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15" w:rsidRPr="006F4BAA" w:rsidRDefault="00896115" w:rsidP="006F4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BAA">
        <w:rPr>
          <w:rFonts w:ascii="Times New Roman" w:hAnsi="Times New Roman" w:cs="Times New Roman"/>
          <w:b/>
          <w:sz w:val="28"/>
          <w:szCs w:val="28"/>
        </w:rPr>
        <w:t xml:space="preserve">Сценарий празднования </w:t>
      </w:r>
      <w:proofErr w:type="spellStart"/>
      <w:r w:rsidRPr="006F4BAA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b/>
          <w:sz w:val="28"/>
          <w:szCs w:val="28"/>
        </w:rPr>
        <w:t xml:space="preserve"> в старшей разновозрастной группе на тему: «</w:t>
      </w:r>
      <w:proofErr w:type="spellStart"/>
      <w:r w:rsidRPr="006F4BAA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6F4BAA">
        <w:rPr>
          <w:rFonts w:ascii="Times New Roman" w:hAnsi="Times New Roman" w:cs="Times New Roman"/>
          <w:b/>
          <w:sz w:val="28"/>
          <w:szCs w:val="28"/>
        </w:rPr>
        <w:t>биле</w:t>
      </w:r>
      <w:proofErr w:type="gramEnd"/>
      <w:r w:rsidRPr="006F4BAA">
        <w:rPr>
          <w:rFonts w:ascii="Times New Roman" w:hAnsi="Times New Roman" w:cs="Times New Roman"/>
          <w:b/>
          <w:sz w:val="28"/>
          <w:szCs w:val="28"/>
        </w:rPr>
        <w:t>!»</w:t>
      </w:r>
    </w:p>
    <w:p w:rsidR="006F4BAA" w:rsidRDefault="006F4BAA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Цель</w:t>
      </w:r>
      <w:r w:rsidR="006F4BAA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Pr="006F4BAA">
        <w:rPr>
          <w:rFonts w:ascii="Times New Roman" w:hAnsi="Times New Roman" w:cs="Times New Roman"/>
          <w:sz w:val="28"/>
          <w:szCs w:val="28"/>
        </w:rPr>
        <w:t>: познакомить с историей тувинского, национального, традиционного праздника; воспитывать любовь к обычаям и традициям родного края; развивать устную речь на родном языке, обогащать словарный запас.</w:t>
      </w:r>
    </w:p>
    <w:p w:rsidR="006F4BAA" w:rsidRDefault="006F4BAA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Оборудование: иллюстрации, фотографии, изображающие фрагменты празднования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музыкальное сопровождение – фонограммы.</w:t>
      </w:r>
    </w:p>
    <w:p w:rsid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             </w:t>
      </w:r>
    </w:p>
    <w:p w:rsidR="00896115" w:rsidRPr="006F4BAA" w:rsidRDefault="00896115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EE1E49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Здравствуйте, дети! Здравствуйте, уважаемые гости!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Амыргын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-на,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эргим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чонум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! Мира вам и благополучия! Пришёл день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который мы с давних пор отмечаем. Давайте все дружно на чистом и белом снегу все беды встряхнём и невзгоды уходящего года. И с чистой душой, с добрыми намерениями, продолжая обычаи предков, священный огонь мы зажжём, окропив молоком, Мать-Землю и Небо-Отца попросим у Бога </w:t>
      </w:r>
      <w:hyperlink r:id="rId6" w:tooltip="Благословение" w:history="1">
        <w:r w:rsidRPr="006F4B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благословения</w:t>
        </w:r>
      </w:hyperlink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6F4BAA" w:rsidRDefault="006F4BAA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896115" w:rsidRPr="006F4BAA" w:rsidRDefault="00896115" w:rsidP="006F4BA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дойлаарывыс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хуну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силгиленип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даштыг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сандан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Суттен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чажып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отка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оргуп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чудулгевис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сагыылынар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6F4BA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Амыр-менди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чолукпушаан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F4BAA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амзап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йорээл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салчыыл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Алгы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дожеп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шанак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мунуп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артыы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дагдан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чунгулаалы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Даалы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талалажып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кагжыылынар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Хырбачаны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согажаны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хырый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кезип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ууже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бузуп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паштар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долдур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улай-улай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улдуртуулу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6F4BAA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Далган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, тара,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саржаг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чокпек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тавак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долдур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сыгажыылы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Аарыг-аржык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чагдавазын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айыыл-халап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таварбазын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Бурган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ыдыктап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буян-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кежик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бодаразын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r w:rsidR="006F4BA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BAA">
        <w:rPr>
          <w:rFonts w:ascii="Times New Roman" w:hAnsi="Times New Roman" w:cs="Times New Roman"/>
          <w:sz w:val="28"/>
          <w:szCs w:val="28"/>
        </w:rPr>
        <w:t xml:space="preserve">Бурун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ёзу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мурнувуска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согуржуулу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EE1E49" w:rsidRDefault="00EE1E49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EE1E49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означает Начало года. Это самый светлый праздник. К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начинают готовиться за неделю</w:t>
      </w:r>
      <w:r w:rsidR="00EE1E49">
        <w:rPr>
          <w:rFonts w:ascii="Times New Roman" w:hAnsi="Times New Roman" w:cs="Times New Roman"/>
          <w:sz w:val="28"/>
          <w:szCs w:val="28"/>
        </w:rPr>
        <w:t>, за месяц</w:t>
      </w:r>
      <w:r w:rsidRPr="006F4BAA">
        <w:rPr>
          <w:rFonts w:ascii="Times New Roman" w:hAnsi="Times New Roman" w:cs="Times New Roman"/>
          <w:sz w:val="28"/>
          <w:szCs w:val="28"/>
        </w:rPr>
        <w:t xml:space="preserve">. А накануне все приготовления должны быть уже закончены, и начинается веселье: игры, соревнования, песни, танцы, потчевание и приветствие самых почтенных гостей и друг друга. Это главный атрибут праздника – особое приветствие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чолукшууру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. Младший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протягивал обе руки ладонями вверх, а </w:t>
      </w:r>
      <w:r w:rsidRPr="006F4BAA">
        <w:rPr>
          <w:rFonts w:ascii="Times New Roman" w:hAnsi="Times New Roman" w:cs="Times New Roman"/>
          <w:sz w:val="28"/>
          <w:szCs w:val="28"/>
        </w:rPr>
        <w:lastRenderedPageBreak/>
        <w:t>старший возлагал на них руки сверху ладонями вниз.  Таким жестом они выражали уважение друг к другу. </w:t>
      </w:r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Хоть молодых спроси, хоть старика</w:t>
      </w:r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Нет радостнее праздника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И эта радость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светлого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Пускай распространится в этом зале!</w:t>
      </w:r>
    </w:p>
    <w:p w:rsidR="00EE1E49" w:rsidRDefault="00EE1E49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Ведущий приветствует детей и гостей,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EE1E49" w:rsidRDefault="00EE1E49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EE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Песня: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ыры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EE1E49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>:  Ребята, вы не слышите звон колокольчиков? Видно к нам кто-то спешит в гости!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Слышен звон колокольчиков, заходит Принцесса -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Хозяйка тайги.</w:t>
      </w:r>
    </w:p>
    <w:p w:rsidR="00100588" w:rsidRDefault="00100588" w:rsidP="006F4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EE1E49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Здравствуй,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хозяйка тайги.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Здравствуйте, дети!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). С праздником вас, дети! С днём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-биле!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Мы очень рады, что ты вместе с нами будешь встречать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послушай, как наши дети прочитают стихи про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100588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 Обычаи нашего народа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Загадочны и красивы.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Среди этих традиций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Есть праздник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100588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  В новолуние – в день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Новый год мы встречаем,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Друг друга мы приветствуем,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Мира, счастья и добра желаем!</w:t>
      </w:r>
    </w:p>
    <w:p w:rsidR="00896115" w:rsidRPr="006F4BAA" w:rsidRDefault="00100588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Шагнын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эргилдези</w:t>
      </w:r>
      <w:proofErr w:type="spellEnd"/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хуну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келди</w:t>
      </w:r>
      <w:proofErr w:type="spellEnd"/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Чанчыл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артыш-саннын</w:t>
      </w:r>
      <w:proofErr w:type="spellEnd"/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чыдын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айдызанар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100588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 Скоро уж весна придёт: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Теплей и ярче солнце светит.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И в такое прекрасное время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Мы встречаем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7" w:tooltip="Новый год" w:history="1">
        <w:r w:rsidRPr="001005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</w:t>
        </w:r>
      </w:hyperlink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100588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6115"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Энелерим</w:t>
      </w:r>
      <w:proofErr w:type="spellEnd"/>
      <w:r w:rsidR="00896115"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6115" w:rsidRPr="006F4BAA">
        <w:rPr>
          <w:rFonts w:ascii="Times New Roman" w:hAnsi="Times New Roman" w:cs="Times New Roman"/>
          <w:sz w:val="28"/>
          <w:szCs w:val="28"/>
        </w:rPr>
        <w:t>огбелерим</w:t>
      </w:r>
      <w:proofErr w:type="spellEnd"/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Эдек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тутчуп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чунгуланар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Ажы-толдун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омаан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Амыр-дыш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ап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дыштанынар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lastRenderedPageBreak/>
        <w:t>Песня «На катке».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Как хорошо вы умеете петь песни и читать стихи. А ещё в день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много играют. Вы знаете такую пальчиковую игру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Матпаа-маадыр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Дети играют с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игру, стоя в кругу.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Слова к игре: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А у меня есть ещё одна подвижная игра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чажырары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 или «Спрячь бусинку».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чажырары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Нам очень понравились твои игры,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. Действительно в будни и праздничные дни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взрослые вместе с детьми играли. Игры и соревнования носили бытовой обучающий характер.  Например, игра «Зааркань коня». Эта игра учит детей с малых лет ловить необъезженных лошадей, развивает в них силу, ловкость и выносливость.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Игра «Зааркань коня».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Некоторые игры, проводимые во время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носят зрелищный шуточный характер, например, поедание пельменей на определённое время.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Давайте, мальчики и девочки  и мы посмотрим на вас, сколько пельменей вы съедите.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Конкурс «Поедание пельменей» по песочным часам (приготовить тарелки с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манчы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ложки, кружки с чаем, столы, стулья).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От вкусного запаха пельменей незаметно входит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принюхиваясь говорит.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Ах, как же вкусно здесь пахнет,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слюнки текут. Кто это тут пир устроил (высматривает).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это же люди! Зачем они тут собрались и что они празднуют? Что бы они ни праздновали, всё равно! Сейчас я их заколдую зловонными отварами, наемся досыта и заберу всех в свое царство тьмы.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(Достает из-за пазухи бутыль и брызгает.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Ничего не меняется, все живы, здоровы, веселы).</w:t>
      </w:r>
      <w:proofErr w:type="gramEnd"/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Что такое? Не тот флакон взял что ли? Или срок годности истёк? (осматривает флакон). Нет, тот флакон. Но почему они не засыпают?!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Чего это ты тут вытворяешь,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? Ты зачем детей пугаешь?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Как?! Как же это возможно?! Вы меня видите!?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Конечно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видим!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Но я же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меня никто не может видеть! К тому же я всех хотел усыпить. Тогда, Бог посчитал бы вас всех за умерших и не стал бы вам посылать своё благословение, а мне без труда удалось бы унести вас в царство умерших.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 xml:space="preserve">: Мы все тебя отлично видим и слышим. Не забывай,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наш Бог всегда и везде будет защищать нас вместе со своими помощниками – </w:t>
      </w:r>
      <w:r w:rsidRPr="006F4BAA">
        <w:rPr>
          <w:rFonts w:ascii="Times New Roman" w:hAnsi="Times New Roman" w:cs="Times New Roman"/>
          <w:sz w:val="28"/>
          <w:szCs w:val="28"/>
        </w:rPr>
        <w:lastRenderedPageBreak/>
        <w:t>ламами, шаманами и Синей деревянной Овцой – символом наступающего года.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Как бы ни так?! Ведь сейчас, в эту минуту, рядом с вами никого нет. Придумали. Защитит, защитит! Посмотрим,  кто вас защитит (начинает пугать детей).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Ведущая и дети: (от испуга зовут бабушку в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соседнем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аале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Кырган-авай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!!!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Прибегает бабушка.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Бабушка: Что такое, что случилось? Почему кричите?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 Ты зачем пугаешь детей? Я никого из своих детей не дам в обиду.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Аскак-кадай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Бабушка: Что это не отстает этот черт. Надо напугать чёрта звоном бубна и запахом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артыша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можжевельника.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Происходит обряд окуривания и игра на бубне.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Бабушка читает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йорээл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Оршээ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хайыракан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Эрги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удеп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тур мен.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Азаларым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дээрлерим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Авыралдыг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оран-тандым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Чаа-чалбак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чагдатпа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Чаннык-халбак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дужурбе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кежиктен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хайырла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Чайнын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чаъстыындан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Кыштын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чымчаан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хайырла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Аарыгдан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астырып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тур,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Човуландан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дестирип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тур,</w:t>
      </w:r>
    </w:p>
    <w:p w:rsidR="00896115" w:rsidRPr="006F4BAA" w:rsidRDefault="00896115" w:rsidP="00100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Оршээ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хайыракан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Бабушка: Ух,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уморилась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с этим Чёртом.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Вед: Дорогая наша бабушка,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кырган-авай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! Ты нам так помогла, прогнав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Шулбуса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аала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 Посиди у нас, мы тебя чаем с молоком угостим, ведь чай с молоком, традиционный любимый напиток. Он поддерживает силы уставшего человека, утоляет жажду, улучшает общее состояние больного.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Шайывыс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Бабушка: Спасибо за вкусное угощение.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Вед: А сейчас наши мальчишки,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кырган-авай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станцуют тебе танец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Аъдым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Танец: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Аъдым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Кырган-авай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погляди на наших принцесс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дангыналар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 Насладимся их красивым танцем.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шайы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lastRenderedPageBreak/>
        <w:t xml:space="preserve">Бабушка: Какие у вас красивые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проворные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дажы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- принцы. В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ещё соревновались в знании и умении отгадывать загадки. Вот послушайте: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Ашак-кадай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чогушту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ишти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тотту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согааш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бала).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Вед: Мы отгадали,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кырган-авай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 Попросим и родителей, и детей поучаствовать в отгадывании загадок.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Саша: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Салдыг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ашак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сыргалыг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кудуруктуг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адыр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дуюглуг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инек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Алдын-Сай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Дендии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куштуг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девиденчиг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уннуг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 Сам сильный, издает звук тревожный.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Ала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аъдым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кажаалыг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Сурун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Ак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ширтек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хову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шыпты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Айлун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торгум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дизии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чинчим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Анита: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кадын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ойнап-ойнап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удуй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Семён: Пятеро братьев несут каждый по льду.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Бабушка: Загадки вы умеете отгадывать, умницы! А пословицы, какие знаете?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Вед: Давайте посоревнуемся, кто больше знает пословиц и поговорок, родители или дети.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Птице гнездо, человеку родина.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Настя: Чувства братские светлы – крепче каменной скалы.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Алдын-Сай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Трудолюбивому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почёт, ленивому – насмешки.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Саша: Слово отцово запоминай, слово матери уважай.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Анелия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: Правду расскажешь, совесть очистишь.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Семён: Кто рано встаёт, коня с седлом найдёт.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Айлун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херели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Анита: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Дыннаанын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чулчурбас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хоп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корбээнин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хооретпес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меге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Оглунга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иези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болушпаска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кызынга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адазы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болушпаска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Черини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оттурар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сеткилди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эжи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оттурар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Дыт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човурээлиг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чорулдээлиг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Шапты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4BAA">
        <w:rPr>
          <w:rFonts w:ascii="Times New Roman" w:hAnsi="Times New Roman" w:cs="Times New Roman"/>
          <w:sz w:val="28"/>
          <w:szCs w:val="28"/>
        </w:rPr>
        <w:t>балды</w:t>
      </w:r>
      <w:proofErr w:type="spellEnd"/>
      <w:proofErr w:type="gramEnd"/>
      <w:r w:rsidRPr="006F4BAA">
        <w:rPr>
          <w:rFonts w:ascii="Times New Roman" w:hAnsi="Times New Roman" w:cs="Times New Roman"/>
          <w:sz w:val="28"/>
          <w:szCs w:val="28"/>
        </w:rPr>
        <w:t xml:space="preserve"> куш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тодер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чалгаа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чылзыр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Кургаг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хеме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чорбас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Харам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кижээ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тывылбас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</w:t>
      </w:r>
      <w:r w:rsidR="00100588">
        <w:rPr>
          <w:rFonts w:ascii="Times New Roman" w:hAnsi="Times New Roman" w:cs="Times New Roman"/>
          <w:sz w:val="28"/>
          <w:szCs w:val="28"/>
        </w:rPr>
        <w:t>ущий</w:t>
      </w:r>
      <w:r w:rsidRPr="006F4BAA">
        <w:rPr>
          <w:rFonts w:ascii="Times New Roman" w:hAnsi="Times New Roman" w:cs="Times New Roman"/>
          <w:sz w:val="28"/>
          <w:szCs w:val="28"/>
        </w:rPr>
        <w:t>:  Если вы будете следовать этим истинам счастье, почёт и благополучие будут вашими спутниками всегда и везде. А у нас состязания продолжаются. Соревнование по вытягиванию каната.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Соревнование «Вытягивание каната» (приготовить канат, сделать на полу разметки для команд, разделить детей на 2 команды).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lastRenderedPageBreak/>
        <w:t xml:space="preserve">Вед: Всякий национальный праздник не обходится без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Хуреша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национальной борьбы. Это самое зрелищное мероприятие, куда съезжаются любители этого вида спорта со всех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Арзылан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куштуг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моге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Амырга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боттуг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моге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Калбак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тайбас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моге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Кадыр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ушпас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моге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Туткан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холлу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кыскаш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боду сыра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Дегээлээрге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тендиш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дивес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Теверинге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шимчеш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дивес</w:t>
      </w:r>
      <w:proofErr w:type="spellEnd"/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Моге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саамы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унду-ле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чэ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-э! (под мелодию «Танец орла» выходят мальчики).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Национальная борьба «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» (приготовить бумажки с именами мальчиков, позвать родителей на помощь судьями, приготовить награждения победителям).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Церемония награждения победителей во всех соревнованиях.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Вед: Уважаемые гости и ребята, на этом наш праздник подходит к концу. Напоследок, вам всем, вопрос: какое животное является символом наступившего 2015 года? Правильно,  Синяя Деревянная Овца.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Лошадь средь зимы ускачет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Вдаль от нашего крыльца.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Новый год, а это значит,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Что приходит к нам Овца.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Элегантна и прелестна,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И капризами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Тот, кто в этот год рождён –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Тонким вкусом </w:t>
      </w:r>
      <w:proofErr w:type="gramStart"/>
      <w:r w:rsidRPr="006F4BAA">
        <w:rPr>
          <w:rFonts w:ascii="Times New Roman" w:hAnsi="Times New Roman" w:cs="Times New Roman"/>
          <w:sz w:val="28"/>
          <w:szCs w:val="28"/>
        </w:rPr>
        <w:t>наделён</w:t>
      </w:r>
      <w:proofErr w:type="gram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Вед: Овца – смирное миролюбивое и кроткое животное. Ей не понравятся драчуны и забияки, их она может наказать своими крутыми рогами. А теперь бабушка прочитает нам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йорээл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– благопожелание.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Бабушка: Эрги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эжиктен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унду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эжиктен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кирди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ээлзин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бак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барзын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Хана-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думаа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оршээзин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 хай-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бачыт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чайлазын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Хыраа-донат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душпезин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каан-халыын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болбазын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Кат-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чимис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элбек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Аал-чурт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амыр-менди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турзун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Амыр-тайбын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доктаап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турзун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! (окропляет молоко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тос-караком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девятиглазкой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 по всему залу).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Вед: Пусть уходят подальше все беды,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Пусть все доброе приходит к нам,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lastRenderedPageBreak/>
        <w:t>  Пусть не будет болезней,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Пусть не будет бедственных бурь,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Пусть будет много ячменя и проса,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Пусть дети будут здоровыми!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>  Счастья вам и вашему дому!!!</w:t>
      </w:r>
    </w:p>
    <w:p w:rsidR="00896115" w:rsidRPr="006F4BAA" w:rsidRDefault="00896115" w:rsidP="006F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BAA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6F4BAA">
        <w:rPr>
          <w:rFonts w:ascii="Times New Roman" w:hAnsi="Times New Roman" w:cs="Times New Roman"/>
          <w:sz w:val="28"/>
          <w:szCs w:val="28"/>
        </w:rPr>
        <w:t>! (гости отвечают).</w:t>
      </w:r>
      <w:bookmarkStart w:id="0" w:name="_GoBack"/>
      <w:bookmarkEnd w:id="0"/>
    </w:p>
    <w:sectPr w:rsidR="00896115" w:rsidRPr="006F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A41"/>
    <w:multiLevelType w:val="hybridMultilevel"/>
    <w:tmpl w:val="9930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D7"/>
    <w:rsid w:val="00100588"/>
    <w:rsid w:val="006E7CD7"/>
    <w:rsid w:val="006F4BAA"/>
    <w:rsid w:val="007B16D3"/>
    <w:rsid w:val="00896115"/>
    <w:rsid w:val="00E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1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1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4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1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1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5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7789861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30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5561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36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982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02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novij_g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blagoslov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1585</Words>
  <Characters>9035</Characters>
  <Application>Microsoft Office Word</Application>
  <DocSecurity>0</DocSecurity>
  <Lines>75</Lines>
  <Paragraphs>21</Paragraphs>
  <ScaleCrop>false</ScaleCrop>
  <Company>Home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2021-01-28T11:42:00Z</dcterms:created>
  <dcterms:modified xsi:type="dcterms:W3CDTF">2021-01-29T06:49:00Z</dcterms:modified>
</cp:coreProperties>
</file>