
<file path=[Content_Types].xml><?xml version="1.0" encoding="utf-8"?>
<Types xmlns="http://schemas.openxmlformats.org/package/2006/content-types">
  <Default Extension="rels" ContentType="application/vnd.openxmlformats-package.relationships+xml"/>
  <Default Extension="xml" ContentType="application/xml"/>
  <Default Extension="tiff" ContentType="image/tif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485" w:rsidRDefault="00617485" w:rsidP="00617485">
      <w:pPr>
        <w:tabs>
          <w:tab w:val="left" w:pos="1170"/>
        </w:tabs>
        <w:spacing w:line="240" w:lineRule="auto"/>
        <w:jc w:val="cente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14:anchorId="3F33F7EB" wp14:editId="47BAD9D9">
            <wp:extent cx="5615282" cy="8972550"/>
            <wp:effectExtent l="0" t="0" r="508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кулинария 001.tif"/>
                    <pic:cNvPicPr/>
                  </pic:nvPicPr>
                  <pic:blipFill>
                    <a:blip r:embed="rId8" cstate="print">
                      <a:extLst>
                        <a:ext uri="{28A0092B-C50C-407E-A947-70E740481C1C}">
                          <a14:useLocalDpi xmlns:a14="http://schemas.microsoft.com/office/drawing/2010/main" val="0"/>
                        </a:ext>
                      </a:extLst>
                    </a:blip>
                    <a:stretch>
                      <a:fillRect/>
                    </a:stretch>
                  </pic:blipFill>
                  <pic:spPr>
                    <a:xfrm>
                      <a:off x="0" y="0"/>
                      <a:ext cx="5617210" cy="8975630"/>
                    </a:xfrm>
                    <a:prstGeom prst="rect">
                      <a:avLst/>
                    </a:prstGeom>
                  </pic:spPr>
                </pic:pic>
              </a:graphicData>
            </a:graphic>
          </wp:inline>
        </w:drawing>
      </w:r>
    </w:p>
    <w:p w:rsidR="00155CAC" w:rsidRPr="00AF56F8" w:rsidRDefault="00155CAC" w:rsidP="00617485">
      <w:pPr>
        <w:tabs>
          <w:tab w:val="left" w:pos="1170"/>
        </w:tabs>
        <w:spacing w:line="240" w:lineRule="auto"/>
        <w:jc w:val="center"/>
        <w:rPr>
          <w:rFonts w:ascii="Times New Roman" w:hAnsi="Times New Roman" w:cs="Times New Roman"/>
          <w:sz w:val="28"/>
          <w:szCs w:val="28"/>
        </w:rPr>
      </w:pPr>
      <w:r w:rsidRPr="00155CAC">
        <w:rPr>
          <w:rFonts w:ascii="Times New Roman" w:hAnsi="Times New Roman" w:cs="Times New Roman"/>
          <w:b/>
          <w:sz w:val="28"/>
          <w:szCs w:val="28"/>
        </w:rPr>
        <w:lastRenderedPageBreak/>
        <w:t>ПОЯСНИТЕЛЬНАЯ ЗАПИСКА</w:t>
      </w:r>
    </w:p>
    <w:p w:rsidR="0037059C" w:rsidRPr="0037059C" w:rsidRDefault="0037059C" w:rsidP="00287FB8">
      <w:pPr>
        <w:spacing w:line="240" w:lineRule="auto"/>
        <w:ind w:firstLine="708"/>
        <w:jc w:val="both"/>
        <w:rPr>
          <w:rFonts w:ascii="Times New Roman" w:hAnsi="Times New Roman" w:cs="Times New Roman"/>
          <w:sz w:val="28"/>
          <w:szCs w:val="28"/>
        </w:rPr>
      </w:pPr>
      <w:r w:rsidRPr="0037059C">
        <w:rPr>
          <w:rFonts w:ascii="Times New Roman" w:hAnsi="Times New Roman" w:cs="Times New Roman"/>
          <w:sz w:val="28"/>
          <w:szCs w:val="28"/>
        </w:rPr>
        <w:t>Реализация программы ориентирована на формирование и развитие творческих</w:t>
      </w:r>
      <w:r>
        <w:rPr>
          <w:rFonts w:ascii="Times New Roman" w:hAnsi="Times New Roman" w:cs="Times New Roman"/>
          <w:sz w:val="28"/>
          <w:szCs w:val="28"/>
        </w:rPr>
        <w:t xml:space="preserve"> </w:t>
      </w:r>
      <w:r w:rsidR="009068B0">
        <w:rPr>
          <w:rFonts w:ascii="Times New Roman" w:hAnsi="Times New Roman" w:cs="Times New Roman"/>
          <w:sz w:val="28"/>
          <w:szCs w:val="28"/>
        </w:rPr>
        <w:t xml:space="preserve">способностей обучающихся </w:t>
      </w:r>
      <w:r w:rsidRPr="0037059C">
        <w:rPr>
          <w:rFonts w:ascii="Times New Roman" w:hAnsi="Times New Roman" w:cs="Times New Roman"/>
          <w:sz w:val="28"/>
          <w:szCs w:val="28"/>
        </w:rPr>
        <w:t>и удовлетворение их индивидуальных п</w:t>
      </w:r>
      <w:r>
        <w:rPr>
          <w:rFonts w:ascii="Times New Roman" w:hAnsi="Times New Roman" w:cs="Times New Roman"/>
          <w:sz w:val="28"/>
          <w:szCs w:val="28"/>
        </w:rPr>
        <w:t xml:space="preserve">отребностей в интеллектуальном, </w:t>
      </w:r>
      <w:r w:rsidRPr="0037059C">
        <w:rPr>
          <w:rFonts w:ascii="Times New Roman" w:hAnsi="Times New Roman" w:cs="Times New Roman"/>
          <w:sz w:val="28"/>
          <w:szCs w:val="28"/>
        </w:rPr>
        <w:t>нравственном и физическом совершенствовании, фо</w:t>
      </w:r>
      <w:r w:rsidR="003F1F37">
        <w:rPr>
          <w:rFonts w:ascii="Times New Roman" w:hAnsi="Times New Roman" w:cs="Times New Roman"/>
          <w:sz w:val="28"/>
          <w:szCs w:val="28"/>
        </w:rPr>
        <w:t xml:space="preserve">рмирование культуры здорового и </w:t>
      </w:r>
      <w:r w:rsidRPr="0037059C">
        <w:rPr>
          <w:rFonts w:ascii="Times New Roman" w:hAnsi="Times New Roman" w:cs="Times New Roman"/>
          <w:sz w:val="28"/>
          <w:szCs w:val="28"/>
        </w:rPr>
        <w:t>безопасного образа жизни за рамками основного образования.</w:t>
      </w:r>
    </w:p>
    <w:p w:rsidR="0037059C" w:rsidRPr="005B29C1" w:rsidRDefault="0037059C" w:rsidP="00287FB8">
      <w:pPr>
        <w:spacing w:line="240" w:lineRule="auto"/>
        <w:ind w:firstLine="708"/>
        <w:jc w:val="both"/>
        <w:rPr>
          <w:rFonts w:ascii="Times New Roman" w:hAnsi="Times New Roman" w:cs="Times New Roman"/>
          <w:sz w:val="28"/>
          <w:szCs w:val="28"/>
        </w:rPr>
      </w:pPr>
      <w:r w:rsidRPr="0037059C">
        <w:rPr>
          <w:rFonts w:ascii="Times New Roman" w:hAnsi="Times New Roman" w:cs="Times New Roman"/>
          <w:sz w:val="28"/>
          <w:szCs w:val="28"/>
        </w:rPr>
        <w:t>Реализация образовательной программы не на</w:t>
      </w:r>
      <w:r w:rsidR="003F1F37">
        <w:rPr>
          <w:rFonts w:ascii="Times New Roman" w:hAnsi="Times New Roman" w:cs="Times New Roman"/>
          <w:sz w:val="28"/>
          <w:szCs w:val="28"/>
        </w:rPr>
        <w:t xml:space="preserve">целена на достижение предметных </w:t>
      </w:r>
      <w:r w:rsidRPr="0037059C">
        <w:rPr>
          <w:rFonts w:ascii="Times New Roman" w:hAnsi="Times New Roman" w:cs="Times New Roman"/>
          <w:sz w:val="28"/>
          <w:szCs w:val="28"/>
        </w:rPr>
        <w:t>результатов освоения основной образовательной програ</w:t>
      </w:r>
      <w:r w:rsidR="009068B0">
        <w:rPr>
          <w:rFonts w:ascii="Times New Roman" w:hAnsi="Times New Roman" w:cs="Times New Roman"/>
          <w:sz w:val="28"/>
          <w:szCs w:val="28"/>
        </w:rPr>
        <w:t xml:space="preserve">ммы основного и среднего общего </w:t>
      </w:r>
      <w:r w:rsidRPr="0037059C">
        <w:rPr>
          <w:rFonts w:ascii="Times New Roman" w:hAnsi="Times New Roman" w:cs="Times New Roman"/>
          <w:sz w:val="28"/>
          <w:szCs w:val="28"/>
        </w:rPr>
        <w:t>образования, предусмотренных федеральными государственны</w:t>
      </w:r>
      <w:r w:rsidR="009068B0">
        <w:rPr>
          <w:rFonts w:ascii="Times New Roman" w:hAnsi="Times New Roman" w:cs="Times New Roman"/>
          <w:sz w:val="28"/>
          <w:szCs w:val="28"/>
        </w:rPr>
        <w:t xml:space="preserve">ми образовательными стандартами </w:t>
      </w:r>
      <w:r w:rsidRPr="0037059C">
        <w:rPr>
          <w:rFonts w:ascii="Times New Roman" w:hAnsi="Times New Roman" w:cs="Times New Roman"/>
          <w:sz w:val="28"/>
          <w:szCs w:val="28"/>
        </w:rPr>
        <w:t>основного общего образования.</w:t>
      </w:r>
    </w:p>
    <w:p w:rsidR="00155CAC" w:rsidRDefault="00155CAC" w:rsidP="00287FB8">
      <w:pPr>
        <w:spacing w:line="240" w:lineRule="auto"/>
        <w:ind w:firstLine="708"/>
        <w:jc w:val="both"/>
        <w:rPr>
          <w:rFonts w:ascii="Times New Roman" w:hAnsi="Times New Roman" w:cs="Times New Roman"/>
          <w:sz w:val="28"/>
          <w:szCs w:val="28"/>
        </w:rPr>
      </w:pPr>
      <w:r w:rsidRPr="009068B0">
        <w:rPr>
          <w:rFonts w:ascii="Times New Roman" w:hAnsi="Times New Roman" w:cs="Times New Roman"/>
          <w:b/>
          <w:sz w:val="28"/>
          <w:szCs w:val="28"/>
        </w:rPr>
        <w:t>Актуальность программы</w:t>
      </w:r>
      <w:r>
        <w:rPr>
          <w:rFonts w:ascii="Times New Roman" w:hAnsi="Times New Roman" w:cs="Times New Roman"/>
          <w:sz w:val="28"/>
          <w:szCs w:val="28"/>
        </w:rPr>
        <w:t xml:space="preserve"> «Юный кулинар</w:t>
      </w:r>
      <w:r w:rsidRPr="00155CAC">
        <w:rPr>
          <w:rFonts w:ascii="Times New Roman" w:hAnsi="Times New Roman" w:cs="Times New Roman"/>
          <w:sz w:val="28"/>
          <w:szCs w:val="28"/>
        </w:rPr>
        <w:t xml:space="preserve">» заключается в том, что обучение детей и подростков направлено на их самоопределение и профессиональную ориентацию, являющихся важными этапами на пути социализации личности. В процессе обучения </w:t>
      </w:r>
      <w:r w:rsidR="009068B0">
        <w:rPr>
          <w:rFonts w:ascii="Times New Roman" w:hAnsi="Times New Roman" w:cs="Times New Roman"/>
          <w:sz w:val="28"/>
          <w:szCs w:val="28"/>
        </w:rPr>
        <w:t>об</w:t>
      </w:r>
      <w:r w:rsidRPr="00155CAC">
        <w:rPr>
          <w:rFonts w:ascii="Times New Roman" w:hAnsi="Times New Roman" w:cs="Times New Roman"/>
          <w:sz w:val="28"/>
          <w:szCs w:val="28"/>
        </w:rPr>
        <w:t>уча</w:t>
      </w:r>
      <w:r w:rsidR="009068B0">
        <w:rPr>
          <w:rFonts w:ascii="Times New Roman" w:hAnsi="Times New Roman" w:cs="Times New Roman"/>
          <w:sz w:val="28"/>
          <w:szCs w:val="28"/>
        </w:rPr>
        <w:t>ю</w:t>
      </w:r>
      <w:r w:rsidRPr="00155CAC">
        <w:rPr>
          <w:rFonts w:ascii="Times New Roman" w:hAnsi="Times New Roman" w:cs="Times New Roman"/>
          <w:sz w:val="28"/>
          <w:szCs w:val="28"/>
        </w:rPr>
        <w:t>щиеся учатся бережно и с любовью, относится к своему национальному богатству, сохраняют и развивают традиции своего</w:t>
      </w:r>
      <w:r w:rsidR="009068B0">
        <w:rPr>
          <w:rFonts w:ascii="Times New Roman" w:hAnsi="Times New Roman" w:cs="Times New Roman"/>
          <w:sz w:val="28"/>
          <w:szCs w:val="28"/>
        </w:rPr>
        <w:t xml:space="preserve"> народа, своих семей. В </w:t>
      </w:r>
      <w:r w:rsidRPr="00155CAC">
        <w:rPr>
          <w:rFonts w:ascii="Times New Roman" w:hAnsi="Times New Roman" w:cs="Times New Roman"/>
          <w:sz w:val="28"/>
          <w:szCs w:val="28"/>
        </w:rPr>
        <w:t xml:space="preserve">программе по технологии отводится определенное количество времени для приобщения </w:t>
      </w:r>
      <w:r w:rsidR="009068B0">
        <w:rPr>
          <w:rFonts w:ascii="Times New Roman" w:hAnsi="Times New Roman" w:cs="Times New Roman"/>
          <w:sz w:val="28"/>
          <w:szCs w:val="28"/>
        </w:rPr>
        <w:t>об</w:t>
      </w:r>
      <w:r w:rsidRPr="00155CAC">
        <w:rPr>
          <w:rFonts w:ascii="Times New Roman" w:hAnsi="Times New Roman" w:cs="Times New Roman"/>
          <w:sz w:val="28"/>
          <w:szCs w:val="28"/>
        </w:rPr>
        <w:t>уча</w:t>
      </w:r>
      <w:r w:rsidR="009068B0">
        <w:rPr>
          <w:rFonts w:ascii="Times New Roman" w:hAnsi="Times New Roman" w:cs="Times New Roman"/>
          <w:sz w:val="28"/>
          <w:szCs w:val="28"/>
        </w:rPr>
        <w:t>ю</w:t>
      </w:r>
      <w:r w:rsidRPr="00155CAC">
        <w:rPr>
          <w:rFonts w:ascii="Times New Roman" w:hAnsi="Times New Roman" w:cs="Times New Roman"/>
          <w:sz w:val="28"/>
          <w:szCs w:val="28"/>
        </w:rPr>
        <w:t xml:space="preserve">щихся к кулинарии. Однако предусматриваются занятия только для девочек, а приобретение навыков самообслуживания, приготовления пищи необходимо и мальчикам. </w:t>
      </w:r>
    </w:p>
    <w:p w:rsidR="00155CAC" w:rsidRDefault="00155CAC" w:rsidP="00287FB8">
      <w:pPr>
        <w:spacing w:line="240" w:lineRule="auto"/>
        <w:ind w:firstLine="708"/>
        <w:jc w:val="both"/>
        <w:rPr>
          <w:rFonts w:ascii="Times New Roman" w:hAnsi="Times New Roman" w:cs="Times New Roman"/>
          <w:sz w:val="28"/>
          <w:szCs w:val="28"/>
        </w:rPr>
      </w:pPr>
      <w:r w:rsidRPr="00155CAC">
        <w:rPr>
          <w:rFonts w:ascii="Times New Roman" w:hAnsi="Times New Roman" w:cs="Times New Roman"/>
          <w:b/>
          <w:sz w:val="28"/>
          <w:szCs w:val="28"/>
        </w:rPr>
        <w:t>Отличительной особенностью</w:t>
      </w:r>
      <w:r w:rsidRPr="00155CAC">
        <w:rPr>
          <w:rFonts w:ascii="Times New Roman" w:hAnsi="Times New Roman" w:cs="Times New Roman"/>
          <w:sz w:val="28"/>
          <w:szCs w:val="28"/>
        </w:rPr>
        <w:t xml:space="preserve"> настоящей программы от программы по кулинарии в школе является то, что она составлена с учёто</w:t>
      </w:r>
      <w:r w:rsidR="002F5F0F">
        <w:rPr>
          <w:rFonts w:ascii="Times New Roman" w:hAnsi="Times New Roman" w:cs="Times New Roman"/>
          <w:sz w:val="28"/>
          <w:szCs w:val="28"/>
        </w:rPr>
        <w:t>м интересов и потребностей обучающихся</w:t>
      </w:r>
      <w:r w:rsidRPr="00155CAC">
        <w:rPr>
          <w:rFonts w:ascii="Times New Roman" w:hAnsi="Times New Roman" w:cs="Times New Roman"/>
          <w:sz w:val="28"/>
          <w:szCs w:val="28"/>
        </w:rPr>
        <w:t xml:space="preserve"> и родителей, их возможностей, уровня подготовки и владения практическими навыками. Весь курс обучения представляет единую систему взаимосвязанных тем, которые постепенно усложняются, и при этом раскрывают многообразные связи предметной и практической деятельности человека с его историей и культурой. Тематическое планирование, разработанное с учёто</w:t>
      </w:r>
      <w:r w:rsidR="002F5F0F">
        <w:rPr>
          <w:rFonts w:ascii="Times New Roman" w:hAnsi="Times New Roman" w:cs="Times New Roman"/>
          <w:sz w:val="28"/>
          <w:szCs w:val="28"/>
        </w:rPr>
        <w:t>м интересов и возможностей обучающихся</w:t>
      </w:r>
      <w:r w:rsidRPr="00155CAC">
        <w:rPr>
          <w:rFonts w:ascii="Times New Roman" w:hAnsi="Times New Roman" w:cs="Times New Roman"/>
          <w:sz w:val="28"/>
          <w:szCs w:val="28"/>
        </w:rPr>
        <w:t xml:space="preserve">, допускается варьирование и замена отдельных тем, количества часов по темам. Занятия направлены </w:t>
      </w:r>
      <w:r w:rsidR="002F5F0F">
        <w:rPr>
          <w:rFonts w:ascii="Times New Roman" w:hAnsi="Times New Roman" w:cs="Times New Roman"/>
          <w:sz w:val="28"/>
          <w:szCs w:val="28"/>
        </w:rPr>
        <w:t>на практическую подготовку обучающихся</w:t>
      </w:r>
      <w:r w:rsidRPr="00155CAC">
        <w:rPr>
          <w:rFonts w:ascii="Times New Roman" w:hAnsi="Times New Roman" w:cs="Times New Roman"/>
          <w:sz w:val="28"/>
          <w:szCs w:val="28"/>
        </w:rPr>
        <w:t xml:space="preserve"> к самостоятельной жизни организацию правильного питания, на формирование у них знаний и умений, способствующих социальной адаптации, на повышение уровня общего их развития, на воспитание ответственности, самостоятельности, взаимовыручки, умения работать в команде. Основной вид деятельности: профессиональная ориентация. </w:t>
      </w:r>
    </w:p>
    <w:p w:rsidR="00155CAC" w:rsidRDefault="00155CAC" w:rsidP="00287FB8">
      <w:pPr>
        <w:spacing w:line="240" w:lineRule="auto"/>
        <w:ind w:firstLine="708"/>
        <w:jc w:val="both"/>
        <w:rPr>
          <w:rFonts w:ascii="Times New Roman" w:hAnsi="Times New Roman" w:cs="Times New Roman"/>
          <w:sz w:val="28"/>
          <w:szCs w:val="28"/>
        </w:rPr>
      </w:pPr>
      <w:r w:rsidRPr="00155CAC">
        <w:rPr>
          <w:rFonts w:ascii="Times New Roman" w:hAnsi="Times New Roman" w:cs="Times New Roman"/>
          <w:b/>
          <w:sz w:val="28"/>
          <w:szCs w:val="28"/>
        </w:rPr>
        <w:t>Цель:</w:t>
      </w:r>
      <w:r w:rsidRPr="00155CAC">
        <w:rPr>
          <w:rFonts w:ascii="Times New Roman" w:hAnsi="Times New Roman" w:cs="Times New Roman"/>
          <w:sz w:val="28"/>
          <w:szCs w:val="28"/>
        </w:rPr>
        <w:t xml:space="preserve"> развитие навыков в приготовлении блюд, знакомство с кухнями народов мира, формирование культуру общения. </w:t>
      </w:r>
    </w:p>
    <w:p w:rsidR="00155CAC" w:rsidRDefault="00155CAC" w:rsidP="00287FB8">
      <w:pPr>
        <w:spacing w:line="240" w:lineRule="auto"/>
        <w:ind w:firstLine="708"/>
        <w:jc w:val="both"/>
        <w:rPr>
          <w:rFonts w:ascii="Times New Roman" w:hAnsi="Times New Roman" w:cs="Times New Roman"/>
          <w:sz w:val="28"/>
          <w:szCs w:val="28"/>
        </w:rPr>
      </w:pPr>
      <w:r w:rsidRPr="00155CAC">
        <w:rPr>
          <w:rFonts w:ascii="Times New Roman" w:hAnsi="Times New Roman" w:cs="Times New Roman"/>
          <w:b/>
          <w:sz w:val="28"/>
          <w:szCs w:val="28"/>
        </w:rPr>
        <w:t>Задачи:</w:t>
      </w:r>
      <w:r w:rsidRPr="00155CAC">
        <w:rPr>
          <w:rFonts w:ascii="Times New Roman" w:hAnsi="Times New Roman" w:cs="Times New Roman"/>
          <w:sz w:val="28"/>
          <w:szCs w:val="28"/>
        </w:rPr>
        <w:t xml:space="preserve"> </w:t>
      </w:r>
    </w:p>
    <w:p w:rsidR="002F5F0F" w:rsidRDefault="00155CAC" w:rsidP="00287FB8">
      <w:pPr>
        <w:spacing w:line="240" w:lineRule="auto"/>
        <w:ind w:firstLine="708"/>
        <w:jc w:val="both"/>
        <w:rPr>
          <w:rFonts w:ascii="Times New Roman" w:hAnsi="Times New Roman" w:cs="Times New Roman"/>
          <w:sz w:val="28"/>
          <w:szCs w:val="28"/>
        </w:rPr>
      </w:pPr>
      <w:r w:rsidRPr="00155CAC">
        <w:rPr>
          <w:rFonts w:ascii="Times New Roman" w:hAnsi="Times New Roman" w:cs="Times New Roman"/>
          <w:b/>
          <w:sz w:val="28"/>
          <w:szCs w:val="28"/>
        </w:rPr>
        <w:lastRenderedPageBreak/>
        <w:t>Обучающие:</w:t>
      </w:r>
      <w:r w:rsidRPr="00155CAC">
        <w:rPr>
          <w:rFonts w:ascii="Times New Roman" w:hAnsi="Times New Roman" w:cs="Times New Roman"/>
          <w:sz w:val="28"/>
          <w:szCs w:val="28"/>
        </w:rPr>
        <w:t xml:space="preserve"> </w:t>
      </w:r>
    </w:p>
    <w:p w:rsidR="002F5F0F"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1. познако</w:t>
      </w:r>
      <w:r w:rsidR="0037059C">
        <w:rPr>
          <w:rFonts w:ascii="Times New Roman" w:hAnsi="Times New Roman" w:cs="Times New Roman"/>
          <w:sz w:val="28"/>
          <w:szCs w:val="28"/>
        </w:rPr>
        <w:t xml:space="preserve">мить </w:t>
      </w:r>
      <w:r w:rsidR="009068B0">
        <w:rPr>
          <w:rFonts w:ascii="Times New Roman" w:hAnsi="Times New Roman" w:cs="Times New Roman"/>
          <w:sz w:val="28"/>
          <w:szCs w:val="28"/>
        </w:rPr>
        <w:t>об</w:t>
      </w:r>
      <w:r w:rsidR="0037059C">
        <w:rPr>
          <w:rFonts w:ascii="Times New Roman" w:hAnsi="Times New Roman" w:cs="Times New Roman"/>
          <w:sz w:val="28"/>
          <w:szCs w:val="28"/>
        </w:rPr>
        <w:t>уча</w:t>
      </w:r>
      <w:r w:rsidR="009068B0">
        <w:rPr>
          <w:rFonts w:ascii="Times New Roman" w:hAnsi="Times New Roman" w:cs="Times New Roman"/>
          <w:sz w:val="28"/>
          <w:szCs w:val="28"/>
        </w:rPr>
        <w:t>ю</w:t>
      </w:r>
      <w:r w:rsidR="0037059C">
        <w:rPr>
          <w:rFonts w:ascii="Times New Roman" w:hAnsi="Times New Roman" w:cs="Times New Roman"/>
          <w:sz w:val="28"/>
          <w:szCs w:val="28"/>
        </w:rPr>
        <w:t xml:space="preserve">щихся с профессией </w:t>
      </w:r>
      <w:r w:rsidRPr="00155CAC">
        <w:rPr>
          <w:rFonts w:ascii="Times New Roman" w:hAnsi="Times New Roman" w:cs="Times New Roman"/>
          <w:sz w:val="28"/>
          <w:szCs w:val="28"/>
        </w:rPr>
        <w:t>повар</w:t>
      </w:r>
      <w:r w:rsidR="0037059C">
        <w:rPr>
          <w:rFonts w:ascii="Times New Roman" w:hAnsi="Times New Roman" w:cs="Times New Roman"/>
          <w:sz w:val="28"/>
          <w:szCs w:val="28"/>
        </w:rPr>
        <w:t>а</w:t>
      </w:r>
      <w:r w:rsidRPr="00155CAC">
        <w:rPr>
          <w:rFonts w:ascii="Times New Roman" w:hAnsi="Times New Roman" w:cs="Times New Roman"/>
          <w:sz w:val="28"/>
          <w:szCs w:val="28"/>
        </w:rPr>
        <w:t xml:space="preserve">, историей блюд, с правильным питанием; </w:t>
      </w:r>
    </w:p>
    <w:p w:rsidR="002F5F0F"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 xml:space="preserve">2. способствовать овладению технологии приготовления блюд; </w:t>
      </w:r>
    </w:p>
    <w:p w:rsidR="002F5F0F"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 xml:space="preserve">3. способствовать овладению основным способам обработки продуктов; </w:t>
      </w:r>
    </w:p>
    <w:p w:rsidR="002F5F0F"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4. способствовать овладению необходимых в повседневной жизни базовых (безопасных) приёмов ручного и механизированного труда с использование</w:t>
      </w:r>
      <w:r w:rsidR="002F5F0F">
        <w:rPr>
          <w:rFonts w:ascii="Times New Roman" w:hAnsi="Times New Roman" w:cs="Times New Roman"/>
          <w:sz w:val="28"/>
          <w:szCs w:val="28"/>
        </w:rPr>
        <w:t>м распространённых инструментов.</w:t>
      </w:r>
      <w:r w:rsidRPr="00155CAC">
        <w:rPr>
          <w:rFonts w:ascii="Times New Roman" w:hAnsi="Times New Roman" w:cs="Times New Roman"/>
          <w:sz w:val="28"/>
          <w:szCs w:val="28"/>
        </w:rPr>
        <w:t xml:space="preserve"> </w:t>
      </w:r>
    </w:p>
    <w:p w:rsid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 xml:space="preserve">5. способствовать овладению правильным приёмам работы с кухонным инструментом и правилам санитарии и гигиены. </w:t>
      </w:r>
    </w:p>
    <w:p w:rsidR="002F5F0F" w:rsidRDefault="00155CAC" w:rsidP="00287FB8">
      <w:pPr>
        <w:spacing w:line="240" w:lineRule="auto"/>
        <w:ind w:firstLine="708"/>
        <w:jc w:val="both"/>
        <w:rPr>
          <w:rFonts w:ascii="Times New Roman" w:hAnsi="Times New Roman" w:cs="Times New Roman"/>
          <w:sz w:val="28"/>
          <w:szCs w:val="28"/>
        </w:rPr>
      </w:pPr>
      <w:r w:rsidRPr="00155CAC">
        <w:rPr>
          <w:rFonts w:ascii="Times New Roman" w:hAnsi="Times New Roman" w:cs="Times New Roman"/>
          <w:b/>
          <w:sz w:val="28"/>
          <w:szCs w:val="28"/>
        </w:rPr>
        <w:t>Развивающие:</w:t>
      </w:r>
      <w:r w:rsidRPr="00155CAC">
        <w:rPr>
          <w:rFonts w:ascii="Times New Roman" w:hAnsi="Times New Roman" w:cs="Times New Roman"/>
          <w:sz w:val="28"/>
          <w:szCs w:val="28"/>
        </w:rPr>
        <w:t xml:space="preserve"> </w:t>
      </w:r>
    </w:p>
    <w:p w:rsidR="002F5F0F"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 xml:space="preserve">1. способствовать развитию интереса к кулинарии и профессии повар; </w:t>
      </w:r>
    </w:p>
    <w:p w:rsid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 xml:space="preserve">2. способствовать развитию творческого воображения и эстетического восприятия в ходе приготовления блюд. </w:t>
      </w:r>
    </w:p>
    <w:p w:rsidR="002F5F0F" w:rsidRDefault="00155CAC" w:rsidP="00287FB8">
      <w:pPr>
        <w:spacing w:line="240" w:lineRule="auto"/>
        <w:ind w:firstLine="708"/>
        <w:jc w:val="both"/>
        <w:rPr>
          <w:rFonts w:ascii="Times New Roman" w:hAnsi="Times New Roman" w:cs="Times New Roman"/>
          <w:sz w:val="28"/>
          <w:szCs w:val="28"/>
        </w:rPr>
      </w:pPr>
      <w:r w:rsidRPr="00155CAC">
        <w:rPr>
          <w:rFonts w:ascii="Times New Roman" w:hAnsi="Times New Roman" w:cs="Times New Roman"/>
          <w:b/>
          <w:sz w:val="28"/>
          <w:szCs w:val="28"/>
        </w:rPr>
        <w:t>Воспитательные:</w:t>
      </w:r>
      <w:r w:rsidRPr="00155CAC">
        <w:rPr>
          <w:rFonts w:ascii="Times New Roman" w:hAnsi="Times New Roman" w:cs="Times New Roman"/>
          <w:sz w:val="28"/>
          <w:szCs w:val="28"/>
        </w:rPr>
        <w:t xml:space="preserve"> </w:t>
      </w:r>
    </w:p>
    <w:p w:rsidR="002F5F0F"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 xml:space="preserve">1. способствовать воспитанию трудолюбия, аккуратности; </w:t>
      </w:r>
    </w:p>
    <w:p w:rsidR="002F5F0F"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 xml:space="preserve">2. привить навыки работы в команде; </w:t>
      </w:r>
    </w:p>
    <w:p w:rsid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 xml:space="preserve">3. способствовать воспитанию чувства взаимопомощи, привычки к чистоте, к трудолюбию. </w:t>
      </w:r>
    </w:p>
    <w:p w:rsidR="00155CAC" w:rsidRDefault="00155CAC" w:rsidP="00287FB8">
      <w:pPr>
        <w:spacing w:line="240" w:lineRule="auto"/>
        <w:ind w:firstLine="708"/>
        <w:jc w:val="center"/>
        <w:rPr>
          <w:rFonts w:ascii="Times New Roman" w:hAnsi="Times New Roman" w:cs="Times New Roman"/>
          <w:sz w:val="28"/>
          <w:szCs w:val="28"/>
        </w:rPr>
      </w:pPr>
      <w:r w:rsidRPr="00155CAC">
        <w:rPr>
          <w:rFonts w:ascii="Times New Roman" w:hAnsi="Times New Roman" w:cs="Times New Roman"/>
          <w:b/>
          <w:sz w:val="28"/>
          <w:szCs w:val="28"/>
        </w:rPr>
        <w:t>Планируемые результаты</w:t>
      </w:r>
    </w:p>
    <w:p w:rsidR="002F5F0F" w:rsidRDefault="00155CAC" w:rsidP="00287FB8">
      <w:pPr>
        <w:spacing w:line="240" w:lineRule="auto"/>
        <w:ind w:firstLine="708"/>
        <w:jc w:val="both"/>
        <w:rPr>
          <w:rFonts w:ascii="Times New Roman" w:hAnsi="Times New Roman" w:cs="Times New Roman"/>
          <w:sz w:val="28"/>
          <w:szCs w:val="28"/>
        </w:rPr>
      </w:pPr>
      <w:r w:rsidRPr="00155CAC">
        <w:rPr>
          <w:rFonts w:ascii="Times New Roman" w:hAnsi="Times New Roman" w:cs="Times New Roman"/>
          <w:b/>
          <w:sz w:val="28"/>
          <w:szCs w:val="28"/>
        </w:rPr>
        <w:t>Личностные:</w:t>
      </w:r>
      <w:r w:rsidRPr="00155CAC">
        <w:rPr>
          <w:rFonts w:ascii="Times New Roman" w:hAnsi="Times New Roman" w:cs="Times New Roman"/>
          <w:sz w:val="28"/>
          <w:szCs w:val="28"/>
        </w:rPr>
        <w:t xml:space="preserve"> </w:t>
      </w:r>
    </w:p>
    <w:p w:rsidR="002F5F0F" w:rsidRPr="002F5F0F" w:rsidRDefault="002F5F0F" w:rsidP="00287FB8">
      <w:pPr>
        <w:spacing w:line="240" w:lineRule="auto"/>
        <w:jc w:val="both"/>
        <w:rPr>
          <w:rFonts w:ascii="Times New Roman" w:hAnsi="Times New Roman" w:cs="Times New Roman"/>
          <w:sz w:val="28"/>
          <w:szCs w:val="28"/>
        </w:rPr>
      </w:pPr>
      <w:r>
        <w:rPr>
          <w:rFonts w:ascii="Times New Roman" w:hAnsi="Times New Roman" w:cs="Times New Roman"/>
          <w:sz w:val="28"/>
          <w:szCs w:val="28"/>
        </w:rPr>
        <w:t>1.</w:t>
      </w:r>
      <w:r w:rsidR="00155CAC" w:rsidRPr="002F5F0F">
        <w:rPr>
          <w:rFonts w:ascii="Times New Roman" w:hAnsi="Times New Roman" w:cs="Times New Roman"/>
          <w:sz w:val="28"/>
          <w:szCs w:val="28"/>
        </w:rPr>
        <w:t>формировать положительное отношение к труду и п</w:t>
      </w:r>
      <w:r w:rsidRPr="002F5F0F">
        <w:rPr>
          <w:rFonts w:ascii="Times New Roman" w:hAnsi="Times New Roman" w:cs="Times New Roman"/>
          <w:sz w:val="28"/>
          <w:szCs w:val="28"/>
        </w:rPr>
        <w:t xml:space="preserve">рофессиональной деятельности; </w:t>
      </w:r>
    </w:p>
    <w:p w:rsidR="002F5F0F"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 xml:space="preserve">2. формировать умение работать в команде; </w:t>
      </w:r>
    </w:p>
    <w:p w:rsid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 xml:space="preserve">3. воспитывать оказывать друг другу взаимопомощь при приготовлении блюд. </w:t>
      </w:r>
    </w:p>
    <w:p w:rsidR="002F5F0F" w:rsidRDefault="00155CAC" w:rsidP="00287FB8">
      <w:pPr>
        <w:spacing w:line="240" w:lineRule="auto"/>
        <w:ind w:firstLine="708"/>
        <w:jc w:val="both"/>
        <w:rPr>
          <w:rFonts w:ascii="Times New Roman" w:hAnsi="Times New Roman" w:cs="Times New Roman"/>
          <w:sz w:val="28"/>
          <w:szCs w:val="28"/>
        </w:rPr>
      </w:pPr>
      <w:proofErr w:type="spellStart"/>
      <w:r w:rsidRPr="00155CAC">
        <w:rPr>
          <w:rFonts w:ascii="Times New Roman" w:hAnsi="Times New Roman" w:cs="Times New Roman"/>
          <w:b/>
          <w:sz w:val="28"/>
          <w:szCs w:val="28"/>
        </w:rPr>
        <w:t>Метапредметные</w:t>
      </w:r>
      <w:proofErr w:type="spellEnd"/>
      <w:r w:rsidRPr="00155CAC">
        <w:rPr>
          <w:rFonts w:ascii="Times New Roman" w:hAnsi="Times New Roman" w:cs="Times New Roman"/>
          <w:b/>
          <w:sz w:val="28"/>
          <w:szCs w:val="28"/>
        </w:rPr>
        <w:t>:</w:t>
      </w:r>
      <w:r w:rsidRPr="00155CAC">
        <w:rPr>
          <w:rFonts w:ascii="Times New Roman" w:hAnsi="Times New Roman" w:cs="Times New Roman"/>
          <w:sz w:val="28"/>
          <w:szCs w:val="28"/>
        </w:rPr>
        <w:t xml:space="preserve"> </w:t>
      </w:r>
    </w:p>
    <w:p w:rsidR="002F5F0F"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 xml:space="preserve">1. </w:t>
      </w:r>
      <w:r w:rsidR="009068B0">
        <w:rPr>
          <w:rFonts w:ascii="Times New Roman" w:hAnsi="Times New Roman" w:cs="Times New Roman"/>
          <w:sz w:val="28"/>
          <w:szCs w:val="28"/>
        </w:rPr>
        <w:t>об</w:t>
      </w:r>
      <w:r w:rsidRPr="00155CAC">
        <w:rPr>
          <w:rFonts w:ascii="Times New Roman" w:hAnsi="Times New Roman" w:cs="Times New Roman"/>
          <w:sz w:val="28"/>
          <w:szCs w:val="28"/>
        </w:rPr>
        <w:t>уча</w:t>
      </w:r>
      <w:r w:rsidR="009068B0">
        <w:rPr>
          <w:rFonts w:ascii="Times New Roman" w:hAnsi="Times New Roman" w:cs="Times New Roman"/>
          <w:sz w:val="28"/>
          <w:szCs w:val="28"/>
        </w:rPr>
        <w:t>ю</w:t>
      </w:r>
      <w:r w:rsidRPr="00155CAC">
        <w:rPr>
          <w:rFonts w:ascii="Times New Roman" w:hAnsi="Times New Roman" w:cs="Times New Roman"/>
          <w:sz w:val="28"/>
          <w:szCs w:val="28"/>
        </w:rPr>
        <w:t xml:space="preserve">щиеся знают </w:t>
      </w:r>
      <w:proofErr w:type="spellStart"/>
      <w:r w:rsidRPr="00155CAC">
        <w:rPr>
          <w:rFonts w:ascii="Times New Roman" w:hAnsi="Times New Roman" w:cs="Times New Roman"/>
          <w:sz w:val="28"/>
          <w:szCs w:val="28"/>
        </w:rPr>
        <w:t>профессиограмму</w:t>
      </w:r>
      <w:proofErr w:type="spellEnd"/>
      <w:r w:rsidRPr="00155CAC">
        <w:rPr>
          <w:rFonts w:ascii="Times New Roman" w:hAnsi="Times New Roman" w:cs="Times New Roman"/>
          <w:sz w:val="28"/>
          <w:szCs w:val="28"/>
        </w:rPr>
        <w:t xml:space="preserve"> профессии повар, историю блюд и основы правильного питания; </w:t>
      </w:r>
    </w:p>
    <w:p w:rsidR="002F5F0F"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 xml:space="preserve">2. умеют и знают технологию приготовления блюд; </w:t>
      </w:r>
    </w:p>
    <w:p w:rsidR="002F5F0F"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 xml:space="preserve">3 </w:t>
      </w:r>
      <w:r w:rsidR="009068B0">
        <w:rPr>
          <w:rFonts w:ascii="Times New Roman" w:hAnsi="Times New Roman" w:cs="Times New Roman"/>
          <w:sz w:val="28"/>
          <w:szCs w:val="28"/>
        </w:rPr>
        <w:t>об</w:t>
      </w:r>
      <w:r w:rsidRPr="00155CAC">
        <w:rPr>
          <w:rFonts w:ascii="Times New Roman" w:hAnsi="Times New Roman" w:cs="Times New Roman"/>
          <w:sz w:val="28"/>
          <w:szCs w:val="28"/>
        </w:rPr>
        <w:t>уча</w:t>
      </w:r>
      <w:r w:rsidR="009068B0">
        <w:rPr>
          <w:rFonts w:ascii="Times New Roman" w:hAnsi="Times New Roman" w:cs="Times New Roman"/>
          <w:sz w:val="28"/>
          <w:szCs w:val="28"/>
        </w:rPr>
        <w:t>ю</w:t>
      </w:r>
      <w:r w:rsidRPr="00155CAC">
        <w:rPr>
          <w:rFonts w:ascii="Times New Roman" w:hAnsi="Times New Roman" w:cs="Times New Roman"/>
          <w:sz w:val="28"/>
          <w:szCs w:val="28"/>
        </w:rPr>
        <w:t xml:space="preserve">щиеся умеют обрабатывать продукты, умеют правильно работать с кухонным инструментом; </w:t>
      </w:r>
    </w:p>
    <w:p w:rsidR="002F5F0F"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lastRenderedPageBreak/>
        <w:t xml:space="preserve">4 знают правила личной гигиены и санитарии; </w:t>
      </w:r>
    </w:p>
    <w:p w:rsidR="002F5F0F"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 xml:space="preserve">5 </w:t>
      </w:r>
      <w:r w:rsidR="009068B0">
        <w:rPr>
          <w:rFonts w:ascii="Times New Roman" w:hAnsi="Times New Roman" w:cs="Times New Roman"/>
          <w:sz w:val="28"/>
          <w:szCs w:val="28"/>
        </w:rPr>
        <w:t>об</w:t>
      </w:r>
      <w:r w:rsidRPr="00155CAC">
        <w:rPr>
          <w:rFonts w:ascii="Times New Roman" w:hAnsi="Times New Roman" w:cs="Times New Roman"/>
          <w:sz w:val="28"/>
          <w:szCs w:val="28"/>
        </w:rPr>
        <w:t>уча</w:t>
      </w:r>
      <w:r w:rsidR="009068B0">
        <w:rPr>
          <w:rFonts w:ascii="Times New Roman" w:hAnsi="Times New Roman" w:cs="Times New Roman"/>
          <w:sz w:val="28"/>
          <w:szCs w:val="28"/>
        </w:rPr>
        <w:t>ю</w:t>
      </w:r>
      <w:r w:rsidRPr="00155CAC">
        <w:rPr>
          <w:rFonts w:ascii="Times New Roman" w:hAnsi="Times New Roman" w:cs="Times New Roman"/>
          <w:sz w:val="28"/>
          <w:szCs w:val="28"/>
        </w:rPr>
        <w:t xml:space="preserve">щиеся владеют необходимыми в повседневной жизни базовыми (безопасными) приёмами ручного и механизированного труда с использованием распространённого оборудования; </w:t>
      </w:r>
    </w:p>
    <w:p w:rsid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 xml:space="preserve">6 научились правильным приёмам работы с кухонным инструментом. </w:t>
      </w:r>
    </w:p>
    <w:p w:rsidR="002F5F0F" w:rsidRDefault="00155CAC" w:rsidP="00287FB8">
      <w:pPr>
        <w:spacing w:line="240" w:lineRule="auto"/>
        <w:ind w:firstLine="708"/>
        <w:jc w:val="both"/>
        <w:rPr>
          <w:rFonts w:ascii="Times New Roman" w:hAnsi="Times New Roman" w:cs="Times New Roman"/>
          <w:sz w:val="28"/>
          <w:szCs w:val="28"/>
        </w:rPr>
      </w:pPr>
      <w:r w:rsidRPr="00155CAC">
        <w:rPr>
          <w:rFonts w:ascii="Times New Roman" w:hAnsi="Times New Roman" w:cs="Times New Roman"/>
          <w:b/>
          <w:sz w:val="28"/>
          <w:szCs w:val="28"/>
        </w:rPr>
        <w:t>Предметные:</w:t>
      </w:r>
      <w:r w:rsidRPr="00155CAC">
        <w:rPr>
          <w:rFonts w:ascii="Times New Roman" w:hAnsi="Times New Roman" w:cs="Times New Roman"/>
          <w:sz w:val="28"/>
          <w:szCs w:val="28"/>
        </w:rPr>
        <w:t xml:space="preserve"> </w:t>
      </w:r>
    </w:p>
    <w:p w:rsidR="002F5F0F"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 xml:space="preserve">1. пробудить интерес к кулинарии; </w:t>
      </w:r>
    </w:p>
    <w:p w:rsid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2. используют фантазию, творческое воображение при приготовлении блюд.</w:t>
      </w:r>
    </w:p>
    <w:p w:rsidR="00155CAC" w:rsidRDefault="00155CAC" w:rsidP="00287FB8">
      <w:pPr>
        <w:spacing w:line="240" w:lineRule="auto"/>
        <w:jc w:val="center"/>
        <w:rPr>
          <w:rFonts w:ascii="Times New Roman" w:hAnsi="Times New Roman" w:cs="Times New Roman"/>
          <w:sz w:val="28"/>
          <w:szCs w:val="28"/>
        </w:rPr>
      </w:pPr>
      <w:r w:rsidRPr="00155CAC">
        <w:rPr>
          <w:rFonts w:ascii="Times New Roman" w:hAnsi="Times New Roman" w:cs="Times New Roman"/>
          <w:b/>
          <w:sz w:val="28"/>
          <w:szCs w:val="28"/>
        </w:rPr>
        <w:t>Ожидаемые результаты</w:t>
      </w:r>
    </w:p>
    <w:p w:rsidR="00981E58" w:rsidRPr="00340CE9" w:rsidRDefault="00155CAC" w:rsidP="00287FB8">
      <w:pPr>
        <w:spacing w:line="240" w:lineRule="auto"/>
        <w:ind w:firstLine="708"/>
        <w:jc w:val="both"/>
        <w:rPr>
          <w:rFonts w:ascii="Times New Roman" w:hAnsi="Times New Roman" w:cs="Times New Roman"/>
          <w:sz w:val="28"/>
          <w:szCs w:val="28"/>
        </w:rPr>
      </w:pPr>
      <w:r w:rsidRPr="00155CAC">
        <w:rPr>
          <w:rFonts w:ascii="Times New Roman" w:hAnsi="Times New Roman" w:cs="Times New Roman"/>
          <w:b/>
          <w:sz w:val="28"/>
          <w:szCs w:val="28"/>
        </w:rPr>
        <w:t>Обучающие:</w:t>
      </w:r>
      <w:r w:rsidRPr="00155CAC">
        <w:rPr>
          <w:rFonts w:ascii="Times New Roman" w:hAnsi="Times New Roman" w:cs="Times New Roman"/>
          <w:sz w:val="28"/>
          <w:szCs w:val="28"/>
        </w:rPr>
        <w:t xml:space="preserve"> </w:t>
      </w:r>
    </w:p>
    <w:p w:rsidR="00981E58" w:rsidRPr="00340CE9"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 xml:space="preserve">1. </w:t>
      </w:r>
      <w:r w:rsidR="009068B0">
        <w:rPr>
          <w:rFonts w:ascii="Times New Roman" w:hAnsi="Times New Roman" w:cs="Times New Roman"/>
          <w:sz w:val="28"/>
          <w:szCs w:val="28"/>
        </w:rPr>
        <w:t>об</w:t>
      </w:r>
      <w:r w:rsidRPr="00155CAC">
        <w:rPr>
          <w:rFonts w:ascii="Times New Roman" w:hAnsi="Times New Roman" w:cs="Times New Roman"/>
          <w:sz w:val="28"/>
          <w:szCs w:val="28"/>
        </w:rPr>
        <w:t>уча</w:t>
      </w:r>
      <w:r w:rsidR="009068B0">
        <w:rPr>
          <w:rFonts w:ascii="Times New Roman" w:hAnsi="Times New Roman" w:cs="Times New Roman"/>
          <w:sz w:val="28"/>
          <w:szCs w:val="28"/>
        </w:rPr>
        <w:t>ю</w:t>
      </w:r>
      <w:r w:rsidRPr="00155CAC">
        <w:rPr>
          <w:rFonts w:ascii="Times New Roman" w:hAnsi="Times New Roman" w:cs="Times New Roman"/>
          <w:sz w:val="28"/>
          <w:szCs w:val="28"/>
        </w:rPr>
        <w:t xml:space="preserve">щиеся знают </w:t>
      </w:r>
      <w:proofErr w:type="spellStart"/>
      <w:r w:rsidRPr="00155CAC">
        <w:rPr>
          <w:rFonts w:ascii="Times New Roman" w:hAnsi="Times New Roman" w:cs="Times New Roman"/>
          <w:sz w:val="28"/>
          <w:szCs w:val="28"/>
        </w:rPr>
        <w:t>профессиограмму</w:t>
      </w:r>
      <w:proofErr w:type="spellEnd"/>
      <w:r w:rsidRPr="00155CAC">
        <w:rPr>
          <w:rFonts w:ascii="Times New Roman" w:hAnsi="Times New Roman" w:cs="Times New Roman"/>
          <w:sz w:val="28"/>
          <w:szCs w:val="28"/>
        </w:rPr>
        <w:t xml:space="preserve"> профессии повар, историю блюд и основы правильного питания; </w:t>
      </w:r>
    </w:p>
    <w:p w:rsidR="00981E58" w:rsidRPr="00340CE9"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 xml:space="preserve">2. умеют и знают технологию приготовления блюд; </w:t>
      </w:r>
    </w:p>
    <w:p w:rsidR="00981E58" w:rsidRPr="00340CE9"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 xml:space="preserve">3. учащиеся умеют обрабатывать продукты, умеют правильно работать с кухонным инструментом; </w:t>
      </w:r>
    </w:p>
    <w:p w:rsidR="00981E58" w:rsidRPr="00340CE9"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 xml:space="preserve">4. знают правила личной гигиены и санитарии; </w:t>
      </w:r>
    </w:p>
    <w:p w:rsidR="00981E58" w:rsidRPr="00340CE9"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 xml:space="preserve">5. </w:t>
      </w:r>
      <w:r w:rsidR="009068B0">
        <w:rPr>
          <w:rFonts w:ascii="Times New Roman" w:hAnsi="Times New Roman" w:cs="Times New Roman"/>
          <w:sz w:val="28"/>
          <w:szCs w:val="28"/>
        </w:rPr>
        <w:t>об</w:t>
      </w:r>
      <w:r w:rsidRPr="00155CAC">
        <w:rPr>
          <w:rFonts w:ascii="Times New Roman" w:hAnsi="Times New Roman" w:cs="Times New Roman"/>
          <w:sz w:val="28"/>
          <w:szCs w:val="28"/>
        </w:rPr>
        <w:t>уча</w:t>
      </w:r>
      <w:r w:rsidR="009068B0">
        <w:rPr>
          <w:rFonts w:ascii="Times New Roman" w:hAnsi="Times New Roman" w:cs="Times New Roman"/>
          <w:sz w:val="28"/>
          <w:szCs w:val="28"/>
        </w:rPr>
        <w:t>ю</w:t>
      </w:r>
      <w:r w:rsidRPr="00155CAC">
        <w:rPr>
          <w:rFonts w:ascii="Times New Roman" w:hAnsi="Times New Roman" w:cs="Times New Roman"/>
          <w:sz w:val="28"/>
          <w:szCs w:val="28"/>
        </w:rPr>
        <w:t xml:space="preserve">щиеся владеют необходимыми в повседневной жизни базовыми (безопасными) приёмами ручного и механизированного труда с использованием распространённого оборудования; </w:t>
      </w:r>
    </w:p>
    <w:p w:rsid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 xml:space="preserve">6. научились правильным приёмам работы с кухонным инструментом. </w:t>
      </w:r>
    </w:p>
    <w:p w:rsidR="00981E58" w:rsidRPr="00340CE9" w:rsidRDefault="00155CAC" w:rsidP="00287FB8">
      <w:pPr>
        <w:spacing w:line="240" w:lineRule="auto"/>
        <w:ind w:firstLine="708"/>
        <w:jc w:val="both"/>
        <w:rPr>
          <w:rFonts w:ascii="Times New Roman" w:hAnsi="Times New Roman" w:cs="Times New Roman"/>
          <w:sz w:val="28"/>
          <w:szCs w:val="28"/>
        </w:rPr>
      </w:pPr>
      <w:r w:rsidRPr="00155CAC">
        <w:rPr>
          <w:rFonts w:ascii="Times New Roman" w:hAnsi="Times New Roman" w:cs="Times New Roman"/>
          <w:b/>
          <w:sz w:val="28"/>
          <w:szCs w:val="28"/>
        </w:rPr>
        <w:t>Развивающие:</w:t>
      </w:r>
      <w:r w:rsidRPr="00155CAC">
        <w:rPr>
          <w:rFonts w:ascii="Times New Roman" w:hAnsi="Times New Roman" w:cs="Times New Roman"/>
          <w:sz w:val="28"/>
          <w:szCs w:val="28"/>
        </w:rPr>
        <w:t xml:space="preserve"> </w:t>
      </w:r>
    </w:p>
    <w:p w:rsidR="00981E58" w:rsidRPr="00340CE9"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 xml:space="preserve">1. пробудить интерес к кулинарии; </w:t>
      </w:r>
    </w:p>
    <w:p w:rsid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 xml:space="preserve">2. используют фантазию, творческое воображение при приготовлении блюд. </w:t>
      </w:r>
    </w:p>
    <w:p w:rsidR="00981E58" w:rsidRPr="00340CE9" w:rsidRDefault="00155CAC" w:rsidP="00287FB8">
      <w:pPr>
        <w:spacing w:line="240" w:lineRule="auto"/>
        <w:ind w:firstLine="708"/>
        <w:jc w:val="both"/>
        <w:rPr>
          <w:rFonts w:ascii="Times New Roman" w:hAnsi="Times New Roman" w:cs="Times New Roman"/>
          <w:sz w:val="28"/>
          <w:szCs w:val="28"/>
        </w:rPr>
      </w:pPr>
      <w:r w:rsidRPr="00155CAC">
        <w:rPr>
          <w:rFonts w:ascii="Times New Roman" w:hAnsi="Times New Roman" w:cs="Times New Roman"/>
          <w:b/>
          <w:sz w:val="28"/>
          <w:szCs w:val="28"/>
        </w:rPr>
        <w:t>Воспитательные:</w:t>
      </w:r>
      <w:r w:rsidRPr="00155CAC">
        <w:rPr>
          <w:rFonts w:ascii="Times New Roman" w:hAnsi="Times New Roman" w:cs="Times New Roman"/>
          <w:sz w:val="28"/>
          <w:szCs w:val="28"/>
        </w:rPr>
        <w:t xml:space="preserve"> </w:t>
      </w:r>
    </w:p>
    <w:p w:rsidR="00981E58" w:rsidRPr="00340CE9"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 xml:space="preserve">1. повысился уровень аккуратности при приготовлении блюд; </w:t>
      </w:r>
    </w:p>
    <w:p w:rsidR="00981E58" w:rsidRPr="00340CE9"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 xml:space="preserve">2. умеют работать в команде; </w:t>
      </w:r>
    </w:p>
    <w:p w:rsidR="00981E58" w:rsidRPr="00340CE9"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 xml:space="preserve">3. оказывают друг другу взаимопомощь при приготовлении блюд. </w:t>
      </w:r>
    </w:p>
    <w:p w:rsidR="009068B0" w:rsidRDefault="009068B0" w:rsidP="00287FB8">
      <w:pPr>
        <w:spacing w:line="240" w:lineRule="auto"/>
        <w:jc w:val="both"/>
        <w:rPr>
          <w:rFonts w:ascii="Times New Roman" w:hAnsi="Times New Roman" w:cs="Times New Roman"/>
          <w:b/>
          <w:sz w:val="28"/>
          <w:szCs w:val="28"/>
        </w:rPr>
      </w:pPr>
    </w:p>
    <w:p w:rsidR="00617485" w:rsidRDefault="00617485" w:rsidP="00287FB8">
      <w:pPr>
        <w:spacing w:line="240" w:lineRule="auto"/>
        <w:jc w:val="center"/>
        <w:rPr>
          <w:rFonts w:ascii="Times New Roman" w:hAnsi="Times New Roman" w:cs="Times New Roman"/>
          <w:b/>
          <w:sz w:val="28"/>
          <w:szCs w:val="28"/>
        </w:rPr>
      </w:pPr>
    </w:p>
    <w:p w:rsidR="00617485" w:rsidRDefault="00617485" w:rsidP="00287FB8">
      <w:pPr>
        <w:spacing w:line="240" w:lineRule="auto"/>
        <w:jc w:val="center"/>
        <w:rPr>
          <w:rFonts w:ascii="Times New Roman" w:hAnsi="Times New Roman" w:cs="Times New Roman"/>
          <w:b/>
          <w:sz w:val="28"/>
          <w:szCs w:val="28"/>
        </w:rPr>
      </w:pPr>
    </w:p>
    <w:p w:rsidR="00155CAC" w:rsidRPr="00981E58" w:rsidRDefault="00155CAC" w:rsidP="00287FB8">
      <w:pPr>
        <w:spacing w:line="240" w:lineRule="auto"/>
        <w:jc w:val="center"/>
        <w:rPr>
          <w:rFonts w:ascii="Times New Roman" w:hAnsi="Times New Roman" w:cs="Times New Roman"/>
          <w:b/>
          <w:sz w:val="28"/>
          <w:szCs w:val="28"/>
        </w:rPr>
      </w:pPr>
      <w:r w:rsidRPr="00981E58">
        <w:rPr>
          <w:rFonts w:ascii="Times New Roman" w:hAnsi="Times New Roman" w:cs="Times New Roman"/>
          <w:b/>
          <w:sz w:val="28"/>
          <w:szCs w:val="28"/>
        </w:rPr>
        <w:lastRenderedPageBreak/>
        <w:t>Объём программы.</w:t>
      </w:r>
    </w:p>
    <w:p w:rsidR="00155CAC" w:rsidRDefault="00155CAC" w:rsidP="00287FB8">
      <w:pPr>
        <w:spacing w:line="240" w:lineRule="auto"/>
        <w:ind w:firstLine="708"/>
        <w:jc w:val="both"/>
        <w:rPr>
          <w:rFonts w:ascii="Times New Roman" w:hAnsi="Times New Roman" w:cs="Times New Roman"/>
          <w:sz w:val="28"/>
          <w:szCs w:val="28"/>
        </w:rPr>
      </w:pPr>
      <w:r w:rsidRPr="00155CAC">
        <w:rPr>
          <w:rFonts w:ascii="Times New Roman" w:hAnsi="Times New Roman" w:cs="Times New Roman"/>
          <w:sz w:val="28"/>
          <w:szCs w:val="28"/>
        </w:rPr>
        <w:t xml:space="preserve">Программа «Юный повар» является </w:t>
      </w:r>
      <w:proofErr w:type="spellStart"/>
      <w:r w:rsidRPr="00155CAC">
        <w:rPr>
          <w:rFonts w:ascii="Times New Roman" w:hAnsi="Times New Roman" w:cs="Times New Roman"/>
          <w:sz w:val="28"/>
          <w:szCs w:val="28"/>
        </w:rPr>
        <w:t>разноуровневой</w:t>
      </w:r>
      <w:proofErr w:type="spellEnd"/>
      <w:r w:rsidRPr="00155CAC">
        <w:rPr>
          <w:rFonts w:ascii="Times New Roman" w:hAnsi="Times New Roman" w:cs="Times New Roman"/>
          <w:sz w:val="28"/>
          <w:szCs w:val="28"/>
        </w:rPr>
        <w:t xml:space="preserve"> (многоуровневой). Предполагается последовательное освоение уровней программы, при этом овладение стартовым (базовым) уровнем является достаточным для продолжения обучения на следующей ступени обучения. Это предполагает реализацию параллельных процессов освоения содержания программы на его разных уровнях углублённости, доступности и степени сложности, исходя из диагностики и стартовых возможностей каждого из участников программы: Каждый уровень программы является законченным этапом обучения, и в то же время основой для дальнейшего продвижения учащегося. </w:t>
      </w:r>
    </w:p>
    <w:p w:rsidR="00155CAC" w:rsidRDefault="00155CAC" w:rsidP="00287FB8">
      <w:pPr>
        <w:spacing w:line="240" w:lineRule="auto"/>
        <w:ind w:firstLine="708"/>
        <w:jc w:val="both"/>
        <w:rPr>
          <w:rFonts w:ascii="Times New Roman" w:hAnsi="Times New Roman" w:cs="Times New Roman"/>
          <w:sz w:val="28"/>
          <w:szCs w:val="28"/>
        </w:rPr>
      </w:pPr>
      <w:r w:rsidRPr="00155CAC">
        <w:rPr>
          <w:rFonts w:ascii="Times New Roman" w:hAnsi="Times New Roman" w:cs="Times New Roman"/>
          <w:b/>
          <w:sz w:val="28"/>
          <w:szCs w:val="28"/>
        </w:rPr>
        <w:t>Программа рассчитана</w:t>
      </w:r>
      <w:r>
        <w:rPr>
          <w:rFonts w:ascii="Times New Roman" w:hAnsi="Times New Roman" w:cs="Times New Roman"/>
          <w:sz w:val="28"/>
          <w:szCs w:val="28"/>
        </w:rPr>
        <w:t xml:space="preserve"> на 216</w:t>
      </w:r>
      <w:r w:rsidRPr="00155CAC">
        <w:rPr>
          <w:rFonts w:ascii="Times New Roman" w:hAnsi="Times New Roman" w:cs="Times New Roman"/>
          <w:sz w:val="28"/>
          <w:szCs w:val="28"/>
        </w:rPr>
        <w:t xml:space="preserve"> ака</w:t>
      </w:r>
      <w:r>
        <w:rPr>
          <w:rFonts w:ascii="Times New Roman" w:hAnsi="Times New Roman" w:cs="Times New Roman"/>
          <w:sz w:val="28"/>
          <w:szCs w:val="28"/>
        </w:rPr>
        <w:t>демических часов. 1 год обучения.</w:t>
      </w:r>
    </w:p>
    <w:p w:rsidR="009874A3" w:rsidRDefault="00155CAC" w:rsidP="00287FB8">
      <w:pPr>
        <w:spacing w:line="240" w:lineRule="auto"/>
        <w:ind w:firstLine="708"/>
        <w:jc w:val="both"/>
        <w:rPr>
          <w:rFonts w:ascii="Times New Roman" w:hAnsi="Times New Roman" w:cs="Times New Roman"/>
          <w:sz w:val="28"/>
          <w:szCs w:val="28"/>
        </w:rPr>
      </w:pPr>
      <w:r w:rsidRPr="00155CAC">
        <w:rPr>
          <w:rFonts w:ascii="Times New Roman" w:hAnsi="Times New Roman" w:cs="Times New Roman"/>
          <w:b/>
          <w:sz w:val="28"/>
          <w:szCs w:val="28"/>
        </w:rPr>
        <w:t>Режим занятий:</w:t>
      </w:r>
      <w:r w:rsidR="002F5F0F">
        <w:rPr>
          <w:rFonts w:ascii="Times New Roman" w:hAnsi="Times New Roman" w:cs="Times New Roman"/>
          <w:sz w:val="28"/>
          <w:szCs w:val="28"/>
        </w:rPr>
        <w:t xml:space="preserve"> 3 раза в неделю, по 2</w:t>
      </w:r>
      <w:r w:rsidRPr="00155CAC">
        <w:rPr>
          <w:rFonts w:ascii="Times New Roman" w:hAnsi="Times New Roman" w:cs="Times New Roman"/>
          <w:sz w:val="28"/>
          <w:szCs w:val="28"/>
        </w:rPr>
        <w:t xml:space="preserve"> академических часа. Стартовый уровень предполагает удовлетворение познавательного интереса </w:t>
      </w:r>
      <w:r w:rsidR="002F5F0F">
        <w:rPr>
          <w:rFonts w:ascii="Times New Roman" w:hAnsi="Times New Roman" w:cs="Times New Roman"/>
          <w:sz w:val="28"/>
          <w:szCs w:val="28"/>
        </w:rPr>
        <w:t>об</w:t>
      </w:r>
      <w:r w:rsidRPr="00155CAC">
        <w:rPr>
          <w:rFonts w:ascii="Times New Roman" w:hAnsi="Times New Roman" w:cs="Times New Roman"/>
          <w:sz w:val="28"/>
          <w:szCs w:val="28"/>
        </w:rPr>
        <w:t>уча</w:t>
      </w:r>
      <w:r w:rsidR="002F5F0F">
        <w:rPr>
          <w:rFonts w:ascii="Times New Roman" w:hAnsi="Times New Roman" w:cs="Times New Roman"/>
          <w:sz w:val="28"/>
          <w:szCs w:val="28"/>
        </w:rPr>
        <w:t>ю</w:t>
      </w:r>
      <w:r w:rsidRPr="00155CAC">
        <w:rPr>
          <w:rFonts w:ascii="Times New Roman" w:hAnsi="Times New Roman" w:cs="Times New Roman"/>
          <w:sz w:val="28"/>
          <w:szCs w:val="28"/>
        </w:rPr>
        <w:t xml:space="preserve">щихся, расширение его информированности в данной образовательной области, обогащение навыками, общения и приобретение умений совместной деятельности освоении программы, мотивация на дальнейшее обучение на </w:t>
      </w:r>
      <w:r w:rsidR="009068B0">
        <w:rPr>
          <w:rFonts w:ascii="Times New Roman" w:hAnsi="Times New Roman" w:cs="Times New Roman"/>
          <w:sz w:val="28"/>
          <w:szCs w:val="28"/>
        </w:rPr>
        <w:t>базовом уровне. В частности обучающие</w:t>
      </w:r>
      <w:r w:rsidRPr="00155CAC">
        <w:rPr>
          <w:rFonts w:ascii="Times New Roman" w:hAnsi="Times New Roman" w:cs="Times New Roman"/>
          <w:sz w:val="28"/>
          <w:szCs w:val="28"/>
        </w:rPr>
        <w:t xml:space="preserve"> получают элемента</w:t>
      </w:r>
      <w:r w:rsidR="009068B0">
        <w:rPr>
          <w:rFonts w:ascii="Times New Roman" w:hAnsi="Times New Roman" w:cs="Times New Roman"/>
          <w:sz w:val="28"/>
          <w:szCs w:val="28"/>
        </w:rPr>
        <w:t xml:space="preserve">рные знания о здоровой пище, а </w:t>
      </w:r>
      <w:r w:rsidRPr="00155CAC">
        <w:rPr>
          <w:rFonts w:ascii="Times New Roman" w:hAnsi="Times New Roman" w:cs="Times New Roman"/>
          <w:sz w:val="28"/>
          <w:szCs w:val="28"/>
        </w:rPr>
        <w:t>также навыки её приготовления, учатся создавать первые, вторые блюда, а также изделия из теста и напитки, у них формируется познавательный интерес к про</w:t>
      </w:r>
      <w:r w:rsidR="002F5F0F">
        <w:rPr>
          <w:rFonts w:ascii="Times New Roman" w:hAnsi="Times New Roman" w:cs="Times New Roman"/>
          <w:sz w:val="28"/>
          <w:szCs w:val="28"/>
        </w:rPr>
        <w:t>грамме, формируется коллектив</w:t>
      </w:r>
      <w:r w:rsidRPr="00155CAC">
        <w:rPr>
          <w:rFonts w:ascii="Times New Roman" w:hAnsi="Times New Roman" w:cs="Times New Roman"/>
          <w:sz w:val="28"/>
          <w:szCs w:val="28"/>
        </w:rPr>
        <w:t xml:space="preserve">. </w:t>
      </w:r>
    </w:p>
    <w:p w:rsidR="009874A3" w:rsidRDefault="00155CAC" w:rsidP="00287FB8">
      <w:pPr>
        <w:spacing w:line="240" w:lineRule="auto"/>
        <w:ind w:firstLine="708"/>
        <w:jc w:val="both"/>
        <w:rPr>
          <w:rFonts w:ascii="Times New Roman" w:hAnsi="Times New Roman" w:cs="Times New Roman"/>
          <w:sz w:val="28"/>
          <w:szCs w:val="28"/>
        </w:rPr>
      </w:pPr>
      <w:r w:rsidRPr="00155CAC">
        <w:rPr>
          <w:rFonts w:ascii="Times New Roman" w:hAnsi="Times New Roman" w:cs="Times New Roman"/>
          <w:b/>
          <w:sz w:val="28"/>
          <w:szCs w:val="28"/>
        </w:rPr>
        <w:t>Форма обучения:</w:t>
      </w:r>
      <w:r w:rsidR="005B29C1">
        <w:rPr>
          <w:rFonts w:ascii="Times New Roman" w:hAnsi="Times New Roman" w:cs="Times New Roman"/>
          <w:sz w:val="28"/>
          <w:szCs w:val="28"/>
        </w:rPr>
        <w:t xml:space="preserve"> очная Возраст </w:t>
      </w:r>
      <w:r w:rsidR="009874A3">
        <w:rPr>
          <w:rFonts w:ascii="Times New Roman" w:hAnsi="Times New Roman" w:cs="Times New Roman"/>
          <w:sz w:val="28"/>
          <w:szCs w:val="28"/>
        </w:rPr>
        <w:t>об</w:t>
      </w:r>
      <w:r w:rsidR="005B29C1">
        <w:rPr>
          <w:rFonts w:ascii="Times New Roman" w:hAnsi="Times New Roman" w:cs="Times New Roman"/>
          <w:sz w:val="28"/>
          <w:szCs w:val="28"/>
        </w:rPr>
        <w:t>уча</w:t>
      </w:r>
      <w:r w:rsidR="009874A3">
        <w:rPr>
          <w:rFonts w:ascii="Times New Roman" w:hAnsi="Times New Roman" w:cs="Times New Roman"/>
          <w:sz w:val="28"/>
          <w:szCs w:val="28"/>
        </w:rPr>
        <w:t>ю</w:t>
      </w:r>
      <w:r w:rsidR="005B29C1">
        <w:rPr>
          <w:rFonts w:ascii="Times New Roman" w:hAnsi="Times New Roman" w:cs="Times New Roman"/>
          <w:sz w:val="28"/>
          <w:szCs w:val="28"/>
        </w:rPr>
        <w:t>щихся: 10-17</w:t>
      </w:r>
      <w:r w:rsidRPr="00155CAC">
        <w:rPr>
          <w:rFonts w:ascii="Times New Roman" w:hAnsi="Times New Roman" w:cs="Times New Roman"/>
          <w:sz w:val="28"/>
          <w:szCs w:val="28"/>
        </w:rPr>
        <w:t xml:space="preserve"> лет - стартовый уровень (состав учащихся может быть сменным, как одновозрастным, так и разновозрастным. </w:t>
      </w:r>
    </w:p>
    <w:p w:rsidR="00155CAC" w:rsidRDefault="00155CAC" w:rsidP="00287FB8">
      <w:pPr>
        <w:spacing w:line="240" w:lineRule="auto"/>
        <w:ind w:firstLine="708"/>
        <w:jc w:val="both"/>
        <w:rPr>
          <w:rFonts w:ascii="Times New Roman" w:hAnsi="Times New Roman" w:cs="Times New Roman"/>
          <w:sz w:val="28"/>
          <w:szCs w:val="28"/>
        </w:rPr>
      </w:pPr>
      <w:r w:rsidRPr="009874A3">
        <w:rPr>
          <w:rFonts w:ascii="Times New Roman" w:hAnsi="Times New Roman" w:cs="Times New Roman"/>
          <w:b/>
          <w:sz w:val="28"/>
          <w:szCs w:val="28"/>
        </w:rPr>
        <w:t>Адресность.</w:t>
      </w:r>
      <w:r w:rsidRPr="00155CAC">
        <w:rPr>
          <w:rFonts w:ascii="Times New Roman" w:hAnsi="Times New Roman" w:cs="Times New Roman"/>
          <w:sz w:val="28"/>
          <w:szCs w:val="28"/>
        </w:rPr>
        <w:t xml:space="preserve"> Образовательный процесс по данной программе носит развивающий характер, т.е. направлен на стимулирование творческой активности ребёнка, на развитие индивидуальных, природных задатков детей, реализацию их способностей и самовыражения, для этого в обучении используются личностно-ориентированные технологии обучения. </w:t>
      </w:r>
    </w:p>
    <w:p w:rsidR="009874A3" w:rsidRDefault="009874A3" w:rsidP="00287FB8">
      <w:pPr>
        <w:spacing w:line="240" w:lineRule="auto"/>
        <w:jc w:val="both"/>
        <w:rPr>
          <w:rFonts w:ascii="Times New Roman" w:hAnsi="Times New Roman" w:cs="Times New Roman"/>
          <w:sz w:val="28"/>
          <w:szCs w:val="28"/>
        </w:rPr>
      </w:pPr>
    </w:p>
    <w:p w:rsidR="00617485" w:rsidRDefault="00617485" w:rsidP="00287FB8">
      <w:pPr>
        <w:spacing w:line="240" w:lineRule="auto"/>
        <w:jc w:val="center"/>
        <w:rPr>
          <w:rFonts w:ascii="Times New Roman" w:hAnsi="Times New Roman" w:cs="Times New Roman"/>
          <w:b/>
          <w:sz w:val="28"/>
          <w:szCs w:val="28"/>
        </w:rPr>
      </w:pPr>
    </w:p>
    <w:p w:rsidR="00617485" w:rsidRDefault="00617485" w:rsidP="00287FB8">
      <w:pPr>
        <w:spacing w:line="240" w:lineRule="auto"/>
        <w:jc w:val="center"/>
        <w:rPr>
          <w:rFonts w:ascii="Times New Roman" w:hAnsi="Times New Roman" w:cs="Times New Roman"/>
          <w:b/>
          <w:sz w:val="28"/>
          <w:szCs w:val="28"/>
        </w:rPr>
      </w:pPr>
    </w:p>
    <w:p w:rsidR="00617485" w:rsidRDefault="00617485" w:rsidP="00287FB8">
      <w:pPr>
        <w:spacing w:line="240" w:lineRule="auto"/>
        <w:jc w:val="center"/>
        <w:rPr>
          <w:rFonts w:ascii="Times New Roman" w:hAnsi="Times New Roman" w:cs="Times New Roman"/>
          <w:b/>
          <w:sz w:val="28"/>
          <w:szCs w:val="28"/>
        </w:rPr>
      </w:pPr>
    </w:p>
    <w:p w:rsidR="00617485" w:rsidRDefault="00617485" w:rsidP="00287FB8">
      <w:pPr>
        <w:spacing w:line="240" w:lineRule="auto"/>
        <w:jc w:val="center"/>
        <w:rPr>
          <w:rFonts w:ascii="Times New Roman" w:hAnsi="Times New Roman" w:cs="Times New Roman"/>
          <w:b/>
          <w:sz w:val="28"/>
          <w:szCs w:val="28"/>
        </w:rPr>
      </w:pPr>
    </w:p>
    <w:p w:rsidR="00617485" w:rsidRDefault="00617485" w:rsidP="00287FB8">
      <w:pPr>
        <w:spacing w:line="240" w:lineRule="auto"/>
        <w:jc w:val="center"/>
        <w:rPr>
          <w:rFonts w:ascii="Times New Roman" w:hAnsi="Times New Roman" w:cs="Times New Roman"/>
          <w:b/>
          <w:sz w:val="28"/>
          <w:szCs w:val="28"/>
        </w:rPr>
      </w:pPr>
    </w:p>
    <w:p w:rsidR="00617485" w:rsidRDefault="00617485" w:rsidP="00287FB8">
      <w:pPr>
        <w:spacing w:line="240" w:lineRule="auto"/>
        <w:jc w:val="center"/>
        <w:rPr>
          <w:rFonts w:ascii="Times New Roman" w:hAnsi="Times New Roman" w:cs="Times New Roman"/>
          <w:b/>
          <w:sz w:val="28"/>
          <w:szCs w:val="28"/>
        </w:rPr>
      </w:pPr>
    </w:p>
    <w:p w:rsidR="00617485" w:rsidRDefault="00617485" w:rsidP="00287FB8">
      <w:pPr>
        <w:spacing w:line="240" w:lineRule="auto"/>
        <w:jc w:val="center"/>
        <w:rPr>
          <w:rFonts w:ascii="Times New Roman" w:hAnsi="Times New Roman" w:cs="Times New Roman"/>
          <w:b/>
          <w:sz w:val="28"/>
          <w:szCs w:val="28"/>
        </w:rPr>
      </w:pPr>
    </w:p>
    <w:p w:rsidR="00155CAC" w:rsidRPr="00340CE9" w:rsidRDefault="00D02E87" w:rsidP="00287FB8">
      <w:pPr>
        <w:spacing w:line="24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Содержание учебного плана</w:t>
      </w:r>
    </w:p>
    <w:p w:rsidR="00155CAC" w:rsidRPr="00981E58" w:rsidRDefault="00155CAC" w:rsidP="00287FB8">
      <w:pPr>
        <w:spacing w:line="240" w:lineRule="auto"/>
        <w:ind w:firstLine="708"/>
        <w:jc w:val="both"/>
        <w:rPr>
          <w:rFonts w:ascii="Times New Roman" w:hAnsi="Times New Roman" w:cs="Times New Roman"/>
          <w:b/>
          <w:sz w:val="28"/>
          <w:szCs w:val="28"/>
        </w:rPr>
      </w:pPr>
      <w:r w:rsidRPr="00981E58">
        <w:rPr>
          <w:rFonts w:ascii="Times New Roman" w:hAnsi="Times New Roman" w:cs="Times New Roman"/>
          <w:b/>
          <w:sz w:val="28"/>
          <w:szCs w:val="28"/>
        </w:rPr>
        <w:t>Модуль «Основы кулинарии»</w:t>
      </w:r>
    </w:p>
    <w:p w:rsidR="00155CAC" w:rsidRPr="002F5F0F" w:rsidRDefault="00155CAC" w:rsidP="00287FB8">
      <w:pPr>
        <w:spacing w:line="240" w:lineRule="auto"/>
        <w:ind w:firstLine="708"/>
        <w:jc w:val="both"/>
        <w:rPr>
          <w:rFonts w:ascii="Times New Roman" w:hAnsi="Times New Roman" w:cs="Times New Roman"/>
          <w:b/>
          <w:sz w:val="28"/>
          <w:szCs w:val="28"/>
        </w:rPr>
      </w:pPr>
      <w:r w:rsidRPr="00981E58">
        <w:rPr>
          <w:rFonts w:ascii="Times New Roman" w:hAnsi="Times New Roman" w:cs="Times New Roman"/>
          <w:b/>
          <w:sz w:val="28"/>
          <w:szCs w:val="28"/>
        </w:rPr>
        <w:t>1.</w:t>
      </w:r>
      <w:r w:rsidR="00981E58" w:rsidRPr="00981E58">
        <w:rPr>
          <w:rFonts w:ascii="Times New Roman" w:hAnsi="Times New Roman" w:cs="Times New Roman"/>
          <w:b/>
          <w:sz w:val="28"/>
          <w:szCs w:val="28"/>
        </w:rPr>
        <w:t xml:space="preserve"> Вводное занятие</w:t>
      </w:r>
      <w:r w:rsidR="00981E58" w:rsidRPr="002F5F0F">
        <w:rPr>
          <w:rFonts w:ascii="Times New Roman" w:hAnsi="Times New Roman" w:cs="Times New Roman"/>
          <w:b/>
          <w:sz w:val="28"/>
          <w:szCs w:val="28"/>
        </w:rPr>
        <w:t>.</w:t>
      </w:r>
    </w:p>
    <w:p w:rsidR="00340CE9"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Теория. Знакомство с целью и задачами детского объединения «Юный</w:t>
      </w:r>
      <w:r w:rsidR="00340CE9">
        <w:rPr>
          <w:rFonts w:ascii="Times New Roman" w:hAnsi="Times New Roman" w:cs="Times New Roman"/>
          <w:sz w:val="28"/>
          <w:szCs w:val="28"/>
        </w:rPr>
        <w:t xml:space="preserve"> </w:t>
      </w:r>
      <w:r w:rsidRPr="00155CAC">
        <w:rPr>
          <w:rFonts w:ascii="Times New Roman" w:hAnsi="Times New Roman" w:cs="Times New Roman"/>
          <w:sz w:val="28"/>
          <w:szCs w:val="28"/>
        </w:rPr>
        <w:t>кулинар». Знакомство с программой обучения. Инструктаж по охране</w:t>
      </w:r>
      <w:r w:rsidR="00340CE9">
        <w:rPr>
          <w:rFonts w:ascii="Times New Roman" w:hAnsi="Times New Roman" w:cs="Times New Roman"/>
          <w:sz w:val="28"/>
          <w:szCs w:val="28"/>
        </w:rPr>
        <w:t xml:space="preserve"> </w:t>
      </w:r>
      <w:r w:rsidRPr="00155CAC">
        <w:rPr>
          <w:rFonts w:ascii="Times New Roman" w:hAnsi="Times New Roman" w:cs="Times New Roman"/>
          <w:sz w:val="28"/>
          <w:szCs w:val="28"/>
        </w:rPr>
        <w:t>труда. Изучение правил техники безопасности при работе с ножом.</w:t>
      </w:r>
      <w:r w:rsidR="00340CE9">
        <w:rPr>
          <w:rFonts w:ascii="Times New Roman" w:hAnsi="Times New Roman" w:cs="Times New Roman"/>
          <w:sz w:val="28"/>
          <w:szCs w:val="28"/>
        </w:rPr>
        <w:t xml:space="preserve"> </w:t>
      </w:r>
      <w:r w:rsidRPr="00155CAC">
        <w:rPr>
          <w:rFonts w:ascii="Times New Roman" w:hAnsi="Times New Roman" w:cs="Times New Roman"/>
          <w:sz w:val="28"/>
          <w:szCs w:val="28"/>
        </w:rPr>
        <w:t>История русской кухни.</w:t>
      </w:r>
      <w:r w:rsidR="00340CE9">
        <w:rPr>
          <w:rFonts w:ascii="Times New Roman" w:hAnsi="Times New Roman" w:cs="Times New Roman"/>
          <w:sz w:val="28"/>
          <w:szCs w:val="28"/>
        </w:rPr>
        <w:t xml:space="preserve"> </w:t>
      </w:r>
    </w:p>
    <w:p w:rsidR="00155CAC" w:rsidRPr="00340CE9"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Практика: игра на знакомство «Волшебный клубочек». Викторина.</w:t>
      </w:r>
    </w:p>
    <w:p w:rsidR="00981E58" w:rsidRPr="00340CE9" w:rsidRDefault="00155CAC" w:rsidP="00287FB8">
      <w:pPr>
        <w:spacing w:line="240" w:lineRule="auto"/>
        <w:ind w:firstLine="708"/>
        <w:jc w:val="both"/>
        <w:rPr>
          <w:rFonts w:ascii="Times New Roman" w:hAnsi="Times New Roman" w:cs="Times New Roman"/>
          <w:b/>
          <w:sz w:val="28"/>
          <w:szCs w:val="28"/>
        </w:rPr>
      </w:pPr>
      <w:r w:rsidRPr="00981E58">
        <w:rPr>
          <w:rFonts w:ascii="Times New Roman" w:hAnsi="Times New Roman" w:cs="Times New Roman"/>
          <w:b/>
          <w:sz w:val="28"/>
          <w:szCs w:val="28"/>
        </w:rPr>
        <w:t xml:space="preserve">2. Формы нарезки овощей </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Теория. Значение овощей в питании. Первичная обработка овощей.</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Знакомство с простыми формами нарезки, и их использование в</w:t>
      </w:r>
      <w:r w:rsidR="00340CE9">
        <w:rPr>
          <w:rFonts w:ascii="Times New Roman" w:hAnsi="Times New Roman" w:cs="Times New Roman"/>
          <w:sz w:val="28"/>
          <w:szCs w:val="28"/>
        </w:rPr>
        <w:t xml:space="preserve"> </w:t>
      </w:r>
      <w:r w:rsidRPr="00155CAC">
        <w:rPr>
          <w:rFonts w:ascii="Times New Roman" w:hAnsi="Times New Roman" w:cs="Times New Roman"/>
          <w:sz w:val="28"/>
          <w:szCs w:val="28"/>
        </w:rPr>
        <w:t>приготовлении блюд. Отработка приема шинковки овощей. Знакомство с</w:t>
      </w:r>
      <w:r w:rsidR="00340CE9">
        <w:rPr>
          <w:rFonts w:ascii="Times New Roman" w:hAnsi="Times New Roman" w:cs="Times New Roman"/>
          <w:sz w:val="28"/>
          <w:szCs w:val="28"/>
        </w:rPr>
        <w:t xml:space="preserve"> </w:t>
      </w:r>
      <w:r w:rsidRPr="00155CAC">
        <w:rPr>
          <w:rFonts w:ascii="Times New Roman" w:hAnsi="Times New Roman" w:cs="Times New Roman"/>
          <w:sz w:val="28"/>
          <w:szCs w:val="28"/>
        </w:rPr>
        <w:t>фигурными формами нарезки овощей и их использование в</w:t>
      </w:r>
      <w:r w:rsidR="00340CE9">
        <w:rPr>
          <w:rFonts w:ascii="Times New Roman" w:hAnsi="Times New Roman" w:cs="Times New Roman"/>
          <w:sz w:val="28"/>
          <w:szCs w:val="28"/>
        </w:rPr>
        <w:t xml:space="preserve"> </w:t>
      </w:r>
      <w:r w:rsidRPr="00155CAC">
        <w:rPr>
          <w:rFonts w:ascii="Times New Roman" w:hAnsi="Times New Roman" w:cs="Times New Roman"/>
          <w:sz w:val="28"/>
          <w:szCs w:val="28"/>
        </w:rPr>
        <w:t>приготовлении блюд. Инструменты, применяемые в работе. Составление</w:t>
      </w:r>
      <w:r w:rsidR="00340CE9">
        <w:rPr>
          <w:rFonts w:ascii="Times New Roman" w:hAnsi="Times New Roman" w:cs="Times New Roman"/>
          <w:sz w:val="28"/>
          <w:szCs w:val="28"/>
        </w:rPr>
        <w:t xml:space="preserve"> </w:t>
      </w:r>
      <w:r w:rsidRPr="00155CAC">
        <w:rPr>
          <w:rFonts w:ascii="Times New Roman" w:hAnsi="Times New Roman" w:cs="Times New Roman"/>
          <w:sz w:val="28"/>
          <w:szCs w:val="28"/>
        </w:rPr>
        <w:t>форм нарезки картофеля и их использование.</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Практика. Выполнение простых и фигурных форм нарезки овощей.</w:t>
      </w:r>
    </w:p>
    <w:p w:rsidR="00155CAC" w:rsidRPr="00981E58" w:rsidRDefault="00155CAC" w:rsidP="00287FB8">
      <w:pPr>
        <w:spacing w:line="240" w:lineRule="auto"/>
        <w:ind w:firstLine="708"/>
        <w:jc w:val="both"/>
        <w:rPr>
          <w:rFonts w:ascii="Times New Roman" w:hAnsi="Times New Roman" w:cs="Times New Roman"/>
          <w:b/>
          <w:sz w:val="28"/>
          <w:szCs w:val="28"/>
        </w:rPr>
      </w:pPr>
      <w:r w:rsidRPr="00981E58">
        <w:rPr>
          <w:rFonts w:ascii="Times New Roman" w:hAnsi="Times New Roman" w:cs="Times New Roman"/>
          <w:b/>
          <w:sz w:val="28"/>
          <w:szCs w:val="28"/>
        </w:rPr>
        <w:t>3. Украшение из овоще</w:t>
      </w:r>
      <w:r w:rsidR="00981E58" w:rsidRPr="00981E58">
        <w:rPr>
          <w:rFonts w:ascii="Times New Roman" w:hAnsi="Times New Roman" w:cs="Times New Roman"/>
          <w:b/>
          <w:sz w:val="28"/>
          <w:szCs w:val="28"/>
        </w:rPr>
        <w:t>й, фруктов и других продуктов</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Теория. Блюда, подаваемые к столу должны быть не только вкусными, но</w:t>
      </w:r>
      <w:r w:rsidR="00340CE9">
        <w:rPr>
          <w:rFonts w:ascii="Times New Roman" w:hAnsi="Times New Roman" w:cs="Times New Roman"/>
          <w:sz w:val="28"/>
          <w:szCs w:val="28"/>
        </w:rPr>
        <w:t xml:space="preserve"> </w:t>
      </w:r>
      <w:r w:rsidRPr="00155CAC">
        <w:rPr>
          <w:rFonts w:ascii="Times New Roman" w:hAnsi="Times New Roman" w:cs="Times New Roman"/>
          <w:sz w:val="28"/>
          <w:szCs w:val="28"/>
        </w:rPr>
        <w:t>и привлекательными. Аппетитный вид любому блюду можно придать с</w:t>
      </w:r>
      <w:r w:rsidR="00340CE9">
        <w:rPr>
          <w:rFonts w:ascii="Times New Roman" w:hAnsi="Times New Roman" w:cs="Times New Roman"/>
          <w:sz w:val="28"/>
          <w:szCs w:val="28"/>
        </w:rPr>
        <w:t xml:space="preserve"> </w:t>
      </w:r>
      <w:r w:rsidRPr="00155CAC">
        <w:rPr>
          <w:rFonts w:ascii="Times New Roman" w:hAnsi="Times New Roman" w:cs="Times New Roman"/>
          <w:sz w:val="28"/>
          <w:szCs w:val="28"/>
        </w:rPr>
        <w:t>помощью различных овощей, фруктов и других продуктов. Надо лишь</w:t>
      </w:r>
      <w:r w:rsidR="00340CE9">
        <w:rPr>
          <w:rFonts w:ascii="Times New Roman" w:hAnsi="Times New Roman" w:cs="Times New Roman"/>
          <w:sz w:val="28"/>
          <w:szCs w:val="28"/>
        </w:rPr>
        <w:t xml:space="preserve"> </w:t>
      </w:r>
      <w:r w:rsidRPr="00155CAC">
        <w:rPr>
          <w:rFonts w:ascii="Times New Roman" w:hAnsi="Times New Roman" w:cs="Times New Roman"/>
          <w:sz w:val="28"/>
          <w:szCs w:val="28"/>
        </w:rPr>
        <w:t>всего немного фантазии, терпения и капельку умения и в ваших руках</w:t>
      </w:r>
      <w:r w:rsidR="00340CE9">
        <w:rPr>
          <w:rFonts w:ascii="Times New Roman" w:hAnsi="Times New Roman" w:cs="Times New Roman"/>
          <w:sz w:val="28"/>
          <w:szCs w:val="28"/>
        </w:rPr>
        <w:t xml:space="preserve"> </w:t>
      </w:r>
      <w:r w:rsidRPr="00155CAC">
        <w:rPr>
          <w:rFonts w:ascii="Times New Roman" w:hAnsi="Times New Roman" w:cs="Times New Roman"/>
          <w:sz w:val="28"/>
          <w:szCs w:val="28"/>
        </w:rPr>
        <w:t>зацветут цветочки, поплывут лебеди, и все это съедобное.</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Практика.</w:t>
      </w:r>
    </w:p>
    <w:p w:rsidR="00155CAC" w:rsidRPr="00981E58" w:rsidRDefault="00155CAC" w:rsidP="00287FB8">
      <w:pPr>
        <w:pStyle w:val="a3"/>
        <w:numPr>
          <w:ilvl w:val="0"/>
          <w:numId w:val="1"/>
        </w:numPr>
        <w:spacing w:line="240" w:lineRule="auto"/>
        <w:jc w:val="both"/>
        <w:rPr>
          <w:rFonts w:ascii="Times New Roman" w:hAnsi="Times New Roman" w:cs="Times New Roman"/>
          <w:sz w:val="28"/>
          <w:szCs w:val="28"/>
        </w:rPr>
      </w:pPr>
      <w:r w:rsidRPr="00981E58">
        <w:rPr>
          <w:rFonts w:ascii="Times New Roman" w:hAnsi="Times New Roman" w:cs="Times New Roman"/>
          <w:sz w:val="28"/>
          <w:szCs w:val="28"/>
        </w:rPr>
        <w:t>Лилия, пион из репчатого лука, пальмовая ветвь, фонарики из зеленого</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лука.</w:t>
      </w:r>
    </w:p>
    <w:p w:rsidR="00155CAC" w:rsidRPr="00981E58" w:rsidRDefault="00155CAC" w:rsidP="00287FB8">
      <w:pPr>
        <w:pStyle w:val="a3"/>
        <w:numPr>
          <w:ilvl w:val="0"/>
          <w:numId w:val="1"/>
        </w:numPr>
        <w:spacing w:line="240" w:lineRule="auto"/>
        <w:jc w:val="both"/>
        <w:rPr>
          <w:rFonts w:ascii="Times New Roman" w:hAnsi="Times New Roman" w:cs="Times New Roman"/>
          <w:sz w:val="28"/>
          <w:szCs w:val="28"/>
        </w:rPr>
      </w:pPr>
      <w:r w:rsidRPr="00981E58">
        <w:rPr>
          <w:rFonts w:ascii="Times New Roman" w:hAnsi="Times New Roman" w:cs="Times New Roman"/>
          <w:sz w:val="28"/>
          <w:szCs w:val="28"/>
        </w:rPr>
        <w:t>Ежик, лебедь, корона, елочка из яблока.</w:t>
      </w:r>
    </w:p>
    <w:p w:rsidR="00155CAC" w:rsidRPr="00981E58" w:rsidRDefault="00155CAC" w:rsidP="00287FB8">
      <w:pPr>
        <w:pStyle w:val="a3"/>
        <w:numPr>
          <w:ilvl w:val="0"/>
          <w:numId w:val="1"/>
        </w:numPr>
        <w:spacing w:line="240" w:lineRule="auto"/>
        <w:jc w:val="both"/>
        <w:rPr>
          <w:rFonts w:ascii="Times New Roman" w:hAnsi="Times New Roman" w:cs="Times New Roman"/>
          <w:sz w:val="28"/>
          <w:szCs w:val="28"/>
        </w:rPr>
      </w:pPr>
      <w:r w:rsidRPr="00981E58">
        <w:rPr>
          <w:rFonts w:ascii="Times New Roman" w:hAnsi="Times New Roman" w:cs="Times New Roman"/>
          <w:sz w:val="28"/>
          <w:szCs w:val="28"/>
        </w:rPr>
        <w:t>Изготовление украшений из огурца: цветочек – лилия, спираль,</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лягушка, крокодил.</w:t>
      </w:r>
    </w:p>
    <w:p w:rsidR="00155CAC" w:rsidRPr="00981E58" w:rsidRDefault="00155CAC" w:rsidP="00287FB8">
      <w:pPr>
        <w:pStyle w:val="a3"/>
        <w:numPr>
          <w:ilvl w:val="0"/>
          <w:numId w:val="2"/>
        </w:numPr>
        <w:spacing w:line="240" w:lineRule="auto"/>
        <w:jc w:val="both"/>
        <w:rPr>
          <w:rFonts w:ascii="Times New Roman" w:hAnsi="Times New Roman" w:cs="Times New Roman"/>
          <w:sz w:val="28"/>
          <w:szCs w:val="28"/>
        </w:rPr>
      </w:pPr>
      <w:r w:rsidRPr="00981E58">
        <w:rPr>
          <w:rFonts w:ascii="Times New Roman" w:hAnsi="Times New Roman" w:cs="Times New Roman"/>
          <w:sz w:val="28"/>
          <w:szCs w:val="28"/>
        </w:rPr>
        <w:t>Изготовление украшений из моркови: тюльпан, наборная роза,</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звездочки, зайцы.</w:t>
      </w:r>
    </w:p>
    <w:p w:rsidR="00155CAC" w:rsidRPr="00981E58" w:rsidRDefault="00155CAC" w:rsidP="00287FB8">
      <w:pPr>
        <w:pStyle w:val="a3"/>
        <w:numPr>
          <w:ilvl w:val="0"/>
          <w:numId w:val="2"/>
        </w:numPr>
        <w:spacing w:line="240" w:lineRule="auto"/>
        <w:jc w:val="both"/>
        <w:rPr>
          <w:rFonts w:ascii="Times New Roman" w:hAnsi="Times New Roman" w:cs="Times New Roman"/>
          <w:sz w:val="28"/>
          <w:szCs w:val="28"/>
        </w:rPr>
      </w:pPr>
      <w:proofErr w:type="spellStart"/>
      <w:r w:rsidRPr="00981E58">
        <w:rPr>
          <w:rFonts w:ascii="Times New Roman" w:hAnsi="Times New Roman" w:cs="Times New Roman"/>
          <w:sz w:val="28"/>
          <w:szCs w:val="28"/>
        </w:rPr>
        <w:t>Карбование</w:t>
      </w:r>
      <w:proofErr w:type="spellEnd"/>
      <w:r w:rsidRPr="00981E58">
        <w:rPr>
          <w:rFonts w:ascii="Times New Roman" w:hAnsi="Times New Roman" w:cs="Times New Roman"/>
          <w:sz w:val="28"/>
          <w:szCs w:val="28"/>
        </w:rPr>
        <w:t xml:space="preserve"> моркови, огурца, лимона, апельсина.</w:t>
      </w:r>
    </w:p>
    <w:p w:rsidR="00155CAC" w:rsidRPr="00981E58" w:rsidRDefault="00155CAC" w:rsidP="00287FB8">
      <w:pPr>
        <w:pStyle w:val="a3"/>
        <w:numPr>
          <w:ilvl w:val="0"/>
          <w:numId w:val="2"/>
        </w:numPr>
        <w:spacing w:line="240" w:lineRule="auto"/>
        <w:jc w:val="both"/>
        <w:rPr>
          <w:rFonts w:ascii="Times New Roman" w:hAnsi="Times New Roman" w:cs="Times New Roman"/>
          <w:sz w:val="28"/>
          <w:szCs w:val="28"/>
        </w:rPr>
      </w:pPr>
      <w:r w:rsidRPr="00981E58">
        <w:rPr>
          <w:rFonts w:ascii="Times New Roman" w:hAnsi="Times New Roman" w:cs="Times New Roman"/>
          <w:sz w:val="28"/>
          <w:szCs w:val="28"/>
        </w:rPr>
        <w:t>Корзиночки из апельсина, помидора, кабачка, тыквы.</w:t>
      </w:r>
    </w:p>
    <w:p w:rsidR="00155CAC" w:rsidRPr="00981E58" w:rsidRDefault="00155CAC" w:rsidP="00287FB8">
      <w:pPr>
        <w:pStyle w:val="a3"/>
        <w:numPr>
          <w:ilvl w:val="0"/>
          <w:numId w:val="2"/>
        </w:numPr>
        <w:spacing w:line="240" w:lineRule="auto"/>
        <w:jc w:val="both"/>
        <w:rPr>
          <w:rFonts w:ascii="Times New Roman" w:hAnsi="Times New Roman" w:cs="Times New Roman"/>
          <w:sz w:val="28"/>
          <w:szCs w:val="28"/>
        </w:rPr>
      </w:pPr>
      <w:r w:rsidRPr="00981E58">
        <w:rPr>
          <w:rFonts w:ascii="Times New Roman" w:hAnsi="Times New Roman" w:cs="Times New Roman"/>
          <w:sz w:val="28"/>
          <w:szCs w:val="28"/>
        </w:rPr>
        <w:t xml:space="preserve">Съедобные мухоморы, «гномики», цыплята, чашечки, </w:t>
      </w:r>
      <w:proofErr w:type="spellStart"/>
      <w:r w:rsidRPr="00981E58">
        <w:rPr>
          <w:rFonts w:ascii="Times New Roman" w:hAnsi="Times New Roman" w:cs="Times New Roman"/>
          <w:sz w:val="28"/>
          <w:szCs w:val="28"/>
        </w:rPr>
        <w:t>лесовички</w:t>
      </w:r>
      <w:proofErr w:type="spellEnd"/>
      <w:r w:rsidRPr="00981E58">
        <w:rPr>
          <w:rFonts w:ascii="Times New Roman" w:hAnsi="Times New Roman" w:cs="Times New Roman"/>
          <w:sz w:val="28"/>
          <w:szCs w:val="28"/>
        </w:rPr>
        <w:t>.</w:t>
      </w:r>
    </w:p>
    <w:p w:rsidR="00155CAC" w:rsidRPr="00981E58" w:rsidRDefault="00155CAC" w:rsidP="00287FB8">
      <w:pPr>
        <w:pStyle w:val="a3"/>
        <w:numPr>
          <w:ilvl w:val="0"/>
          <w:numId w:val="2"/>
        </w:numPr>
        <w:spacing w:line="240" w:lineRule="auto"/>
        <w:jc w:val="both"/>
        <w:rPr>
          <w:rFonts w:ascii="Times New Roman" w:hAnsi="Times New Roman" w:cs="Times New Roman"/>
          <w:sz w:val="28"/>
          <w:szCs w:val="28"/>
        </w:rPr>
      </w:pPr>
      <w:r w:rsidRPr="00981E58">
        <w:rPr>
          <w:rFonts w:ascii="Times New Roman" w:hAnsi="Times New Roman" w:cs="Times New Roman"/>
          <w:sz w:val="28"/>
          <w:szCs w:val="28"/>
        </w:rPr>
        <w:lastRenderedPageBreak/>
        <w:t>Лебедь из яйца, ромашки, ландыш, бабочки.</w:t>
      </w:r>
    </w:p>
    <w:p w:rsidR="00155CAC" w:rsidRPr="00981E58" w:rsidRDefault="00155CAC" w:rsidP="00287FB8">
      <w:pPr>
        <w:pStyle w:val="a3"/>
        <w:numPr>
          <w:ilvl w:val="0"/>
          <w:numId w:val="2"/>
        </w:numPr>
        <w:spacing w:line="240" w:lineRule="auto"/>
        <w:jc w:val="both"/>
        <w:rPr>
          <w:rFonts w:ascii="Times New Roman" w:hAnsi="Times New Roman" w:cs="Times New Roman"/>
          <w:sz w:val="28"/>
          <w:szCs w:val="28"/>
        </w:rPr>
      </w:pPr>
      <w:r w:rsidRPr="00981E58">
        <w:rPr>
          <w:rFonts w:ascii="Times New Roman" w:hAnsi="Times New Roman" w:cs="Times New Roman"/>
          <w:sz w:val="28"/>
          <w:szCs w:val="28"/>
        </w:rPr>
        <w:t>Конкурс на лучшую фантазию «Ваша выдумка на столе».</w:t>
      </w:r>
    </w:p>
    <w:p w:rsidR="00155CAC" w:rsidRPr="00981E58" w:rsidRDefault="00155CAC" w:rsidP="00287FB8">
      <w:pPr>
        <w:spacing w:line="240" w:lineRule="auto"/>
        <w:ind w:firstLine="360"/>
        <w:jc w:val="both"/>
        <w:rPr>
          <w:rFonts w:ascii="Times New Roman" w:hAnsi="Times New Roman" w:cs="Times New Roman"/>
          <w:sz w:val="28"/>
          <w:szCs w:val="28"/>
        </w:rPr>
      </w:pPr>
      <w:r w:rsidRPr="00981E58">
        <w:rPr>
          <w:rFonts w:ascii="Times New Roman" w:hAnsi="Times New Roman" w:cs="Times New Roman"/>
          <w:b/>
          <w:sz w:val="28"/>
          <w:szCs w:val="28"/>
        </w:rPr>
        <w:t>4. Правила санитарии и личной гигиены. Техника безопасности</w:t>
      </w:r>
      <w:r w:rsidR="00981E58" w:rsidRPr="00981E58">
        <w:rPr>
          <w:rFonts w:ascii="Times New Roman" w:hAnsi="Times New Roman" w:cs="Times New Roman"/>
          <w:sz w:val="28"/>
          <w:szCs w:val="28"/>
        </w:rPr>
        <w:t>.</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Техника безопасности при работе с электрооборудованием, режущими</w:t>
      </w:r>
      <w:r w:rsidR="00981E58">
        <w:rPr>
          <w:rFonts w:ascii="Times New Roman" w:hAnsi="Times New Roman" w:cs="Times New Roman"/>
          <w:sz w:val="28"/>
          <w:szCs w:val="28"/>
        </w:rPr>
        <w:t xml:space="preserve"> </w:t>
      </w:r>
      <w:r w:rsidRPr="00155CAC">
        <w:rPr>
          <w:rFonts w:ascii="Times New Roman" w:hAnsi="Times New Roman" w:cs="Times New Roman"/>
          <w:sz w:val="28"/>
          <w:szCs w:val="28"/>
        </w:rPr>
        <w:t>инструментами.</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Мы работаем с продуктами, а при этом</w:t>
      </w:r>
      <w:r w:rsidR="00981E58" w:rsidRPr="00981E58">
        <w:rPr>
          <w:rFonts w:ascii="Times New Roman" w:hAnsi="Times New Roman" w:cs="Times New Roman"/>
          <w:sz w:val="28"/>
          <w:szCs w:val="28"/>
        </w:rPr>
        <w:t xml:space="preserve"> </w:t>
      </w:r>
      <w:r w:rsidR="00981E58">
        <w:rPr>
          <w:rFonts w:ascii="Times New Roman" w:hAnsi="Times New Roman" w:cs="Times New Roman"/>
          <w:sz w:val="28"/>
          <w:szCs w:val="28"/>
        </w:rPr>
        <w:t>о</w:t>
      </w:r>
      <w:r w:rsidRPr="00155CAC">
        <w:rPr>
          <w:rFonts w:ascii="Times New Roman" w:hAnsi="Times New Roman" w:cs="Times New Roman"/>
          <w:sz w:val="28"/>
          <w:szCs w:val="28"/>
        </w:rPr>
        <w:t>чень важно соблюдать чистоту рук, чистоту рабочего места, очень</w:t>
      </w:r>
      <w:r w:rsidR="00981E58">
        <w:rPr>
          <w:rFonts w:ascii="Times New Roman" w:hAnsi="Times New Roman" w:cs="Times New Roman"/>
          <w:sz w:val="28"/>
          <w:szCs w:val="28"/>
        </w:rPr>
        <w:t xml:space="preserve"> </w:t>
      </w:r>
      <w:r w:rsidRPr="00155CAC">
        <w:rPr>
          <w:rFonts w:ascii="Times New Roman" w:hAnsi="Times New Roman" w:cs="Times New Roman"/>
          <w:sz w:val="28"/>
          <w:szCs w:val="28"/>
        </w:rPr>
        <w:t>важно, чтобы на голове был головной колпачок или косынка, фартучек.</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Готовить пищу можно только чистыми руками, в чистой посуде, на</w:t>
      </w:r>
      <w:r w:rsidR="00981E58">
        <w:rPr>
          <w:rFonts w:ascii="Times New Roman" w:hAnsi="Times New Roman" w:cs="Times New Roman"/>
          <w:sz w:val="28"/>
          <w:szCs w:val="28"/>
        </w:rPr>
        <w:t xml:space="preserve"> </w:t>
      </w:r>
      <w:r w:rsidRPr="00155CAC">
        <w:rPr>
          <w:rFonts w:ascii="Times New Roman" w:hAnsi="Times New Roman" w:cs="Times New Roman"/>
          <w:sz w:val="28"/>
          <w:szCs w:val="28"/>
        </w:rPr>
        <w:t>чистом столе. Правила посуды мытья посуды. «Крендель с маком есть у</w:t>
      </w:r>
      <w:r w:rsidR="00981E58">
        <w:rPr>
          <w:rFonts w:ascii="Times New Roman" w:hAnsi="Times New Roman" w:cs="Times New Roman"/>
          <w:sz w:val="28"/>
          <w:szCs w:val="28"/>
        </w:rPr>
        <w:t xml:space="preserve"> </w:t>
      </w:r>
      <w:r w:rsidRPr="00155CAC">
        <w:rPr>
          <w:rFonts w:ascii="Times New Roman" w:hAnsi="Times New Roman" w:cs="Times New Roman"/>
          <w:sz w:val="28"/>
          <w:szCs w:val="28"/>
        </w:rPr>
        <w:t>белки – тем, кто любит мыть тарелки».</w:t>
      </w:r>
    </w:p>
    <w:p w:rsidR="00981E58" w:rsidRPr="00981E58" w:rsidRDefault="00155CAC" w:rsidP="00287FB8">
      <w:pPr>
        <w:spacing w:line="240" w:lineRule="auto"/>
        <w:ind w:firstLine="708"/>
        <w:jc w:val="both"/>
        <w:rPr>
          <w:rFonts w:ascii="Times New Roman" w:hAnsi="Times New Roman" w:cs="Times New Roman"/>
          <w:sz w:val="28"/>
          <w:szCs w:val="28"/>
        </w:rPr>
      </w:pPr>
      <w:r w:rsidRPr="00981E58">
        <w:rPr>
          <w:rFonts w:ascii="Times New Roman" w:hAnsi="Times New Roman" w:cs="Times New Roman"/>
          <w:b/>
          <w:sz w:val="28"/>
          <w:szCs w:val="28"/>
        </w:rPr>
        <w:t>5. Принадлежности для выпечки. Подготовка сырья к производству</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Принадлежности для замеса, формовки и выпечки мучных изделий в</w:t>
      </w:r>
      <w:r w:rsidR="00AF56F8">
        <w:rPr>
          <w:rFonts w:ascii="Times New Roman" w:hAnsi="Times New Roman" w:cs="Times New Roman"/>
          <w:sz w:val="28"/>
          <w:szCs w:val="28"/>
        </w:rPr>
        <w:t xml:space="preserve"> </w:t>
      </w:r>
      <w:r w:rsidRPr="00155CAC">
        <w:rPr>
          <w:rFonts w:ascii="Times New Roman" w:hAnsi="Times New Roman" w:cs="Times New Roman"/>
          <w:sz w:val="28"/>
          <w:szCs w:val="28"/>
        </w:rPr>
        <w:t>домашних условиях.</w:t>
      </w:r>
      <w:r w:rsidR="00AF56F8">
        <w:rPr>
          <w:rFonts w:ascii="Times New Roman" w:hAnsi="Times New Roman" w:cs="Times New Roman"/>
          <w:sz w:val="28"/>
          <w:szCs w:val="28"/>
        </w:rPr>
        <w:t xml:space="preserve"> </w:t>
      </w:r>
      <w:r w:rsidRPr="00155CAC">
        <w:rPr>
          <w:rFonts w:ascii="Times New Roman" w:hAnsi="Times New Roman" w:cs="Times New Roman"/>
          <w:sz w:val="28"/>
          <w:szCs w:val="28"/>
        </w:rPr>
        <w:t>Знакомство с противнями, формами для выпечки, формами-выемками,</w:t>
      </w:r>
      <w:r w:rsidR="00AF56F8">
        <w:rPr>
          <w:rFonts w:ascii="Times New Roman" w:hAnsi="Times New Roman" w:cs="Times New Roman"/>
          <w:sz w:val="28"/>
          <w:szCs w:val="28"/>
        </w:rPr>
        <w:t xml:space="preserve"> </w:t>
      </w:r>
      <w:r w:rsidRPr="00155CAC">
        <w:rPr>
          <w:rFonts w:ascii="Times New Roman" w:hAnsi="Times New Roman" w:cs="Times New Roman"/>
          <w:sz w:val="28"/>
          <w:szCs w:val="28"/>
        </w:rPr>
        <w:t>ситами, скалками, взбивалками, миксером, кисточками, кондитерским</w:t>
      </w:r>
      <w:r w:rsidR="00AF56F8">
        <w:rPr>
          <w:rFonts w:ascii="Times New Roman" w:hAnsi="Times New Roman" w:cs="Times New Roman"/>
          <w:sz w:val="28"/>
          <w:szCs w:val="28"/>
        </w:rPr>
        <w:t xml:space="preserve"> </w:t>
      </w:r>
      <w:r w:rsidRPr="00155CAC">
        <w:rPr>
          <w:rFonts w:ascii="Times New Roman" w:hAnsi="Times New Roman" w:cs="Times New Roman"/>
          <w:sz w:val="28"/>
          <w:szCs w:val="28"/>
        </w:rPr>
        <w:t xml:space="preserve">мешком, </w:t>
      </w:r>
      <w:proofErr w:type="spellStart"/>
      <w:r w:rsidRPr="00155CAC">
        <w:rPr>
          <w:rFonts w:ascii="Times New Roman" w:hAnsi="Times New Roman" w:cs="Times New Roman"/>
          <w:sz w:val="28"/>
          <w:szCs w:val="28"/>
        </w:rPr>
        <w:t>корнетиком</w:t>
      </w:r>
      <w:proofErr w:type="spellEnd"/>
      <w:r w:rsidRPr="00155CAC">
        <w:rPr>
          <w:rFonts w:ascii="Times New Roman" w:hAnsi="Times New Roman" w:cs="Times New Roman"/>
          <w:sz w:val="28"/>
          <w:szCs w:val="28"/>
        </w:rPr>
        <w:t>, насадками.</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Продукты для выпечки: мука, крахмал, сахар, масло, маргарин, молоко,</w:t>
      </w:r>
      <w:r w:rsidR="00AF56F8">
        <w:rPr>
          <w:rFonts w:ascii="Times New Roman" w:hAnsi="Times New Roman" w:cs="Times New Roman"/>
          <w:sz w:val="28"/>
          <w:szCs w:val="28"/>
        </w:rPr>
        <w:t xml:space="preserve"> </w:t>
      </w:r>
      <w:r w:rsidRPr="00155CAC">
        <w:rPr>
          <w:rFonts w:ascii="Times New Roman" w:hAnsi="Times New Roman" w:cs="Times New Roman"/>
          <w:sz w:val="28"/>
          <w:szCs w:val="28"/>
        </w:rPr>
        <w:t>молочные продукты, яйца.</w:t>
      </w:r>
    </w:p>
    <w:p w:rsidR="00155CAC" w:rsidRPr="00155CAC" w:rsidRDefault="00155CAC" w:rsidP="00287FB8">
      <w:pPr>
        <w:spacing w:line="240" w:lineRule="auto"/>
        <w:ind w:firstLine="708"/>
        <w:jc w:val="both"/>
        <w:rPr>
          <w:rFonts w:ascii="Times New Roman" w:hAnsi="Times New Roman" w:cs="Times New Roman"/>
          <w:sz w:val="28"/>
          <w:szCs w:val="28"/>
        </w:rPr>
      </w:pPr>
      <w:r w:rsidRPr="00981E58">
        <w:rPr>
          <w:rFonts w:ascii="Times New Roman" w:hAnsi="Times New Roman" w:cs="Times New Roman"/>
          <w:b/>
          <w:sz w:val="28"/>
          <w:szCs w:val="28"/>
        </w:rPr>
        <w:t>6. Вафельное тесто</w:t>
      </w:r>
      <w:r w:rsidRPr="00155CAC">
        <w:rPr>
          <w:rFonts w:ascii="Times New Roman" w:hAnsi="Times New Roman" w:cs="Times New Roman"/>
          <w:sz w:val="28"/>
          <w:szCs w:val="28"/>
        </w:rPr>
        <w:t xml:space="preserve"> </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Теория. Особенности приготовления вафельного теста. Повторение правил</w:t>
      </w:r>
      <w:r w:rsidR="00981E58">
        <w:rPr>
          <w:rFonts w:ascii="Times New Roman" w:hAnsi="Times New Roman" w:cs="Times New Roman"/>
          <w:sz w:val="28"/>
          <w:szCs w:val="28"/>
        </w:rPr>
        <w:t xml:space="preserve"> </w:t>
      </w:r>
      <w:r w:rsidRPr="00155CAC">
        <w:rPr>
          <w:rFonts w:ascii="Times New Roman" w:hAnsi="Times New Roman" w:cs="Times New Roman"/>
          <w:sz w:val="28"/>
          <w:szCs w:val="28"/>
        </w:rPr>
        <w:t xml:space="preserve">техники безопасности при работе с </w:t>
      </w:r>
      <w:proofErr w:type="spellStart"/>
      <w:r w:rsidRPr="00155CAC">
        <w:rPr>
          <w:rFonts w:ascii="Times New Roman" w:hAnsi="Times New Roman" w:cs="Times New Roman"/>
          <w:sz w:val="28"/>
          <w:szCs w:val="28"/>
        </w:rPr>
        <w:t>электровафельницей</w:t>
      </w:r>
      <w:proofErr w:type="spellEnd"/>
      <w:r w:rsidRPr="00155CAC">
        <w:rPr>
          <w:rFonts w:ascii="Times New Roman" w:hAnsi="Times New Roman" w:cs="Times New Roman"/>
          <w:sz w:val="28"/>
          <w:szCs w:val="28"/>
        </w:rPr>
        <w:t>. Запись рецептов</w:t>
      </w:r>
      <w:r w:rsidR="00981E58">
        <w:rPr>
          <w:rFonts w:ascii="Times New Roman" w:hAnsi="Times New Roman" w:cs="Times New Roman"/>
          <w:sz w:val="28"/>
          <w:szCs w:val="28"/>
        </w:rPr>
        <w:t xml:space="preserve"> </w:t>
      </w:r>
      <w:r w:rsidRPr="00155CAC">
        <w:rPr>
          <w:rFonts w:ascii="Times New Roman" w:hAnsi="Times New Roman" w:cs="Times New Roman"/>
          <w:sz w:val="28"/>
          <w:szCs w:val="28"/>
        </w:rPr>
        <w:t>в тетрадь: хрустящие, деликатесные. Вафельный торт со сгущенным</w:t>
      </w:r>
      <w:r w:rsidR="00981E58">
        <w:rPr>
          <w:rFonts w:ascii="Times New Roman" w:hAnsi="Times New Roman" w:cs="Times New Roman"/>
          <w:sz w:val="28"/>
          <w:szCs w:val="28"/>
        </w:rPr>
        <w:t xml:space="preserve"> </w:t>
      </w:r>
      <w:r w:rsidRPr="00155CAC">
        <w:rPr>
          <w:rFonts w:ascii="Times New Roman" w:hAnsi="Times New Roman" w:cs="Times New Roman"/>
          <w:sz w:val="28"/>
          <w:szCs w:val="28"/>
        </w:rPr>
        <w:t>молоком.</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Практика.</w:t>
      </w:r>
    </w:p>
    <w:p w:rsidR="00155CAC" w:rsidRPr="00981E58" w:rsidRDefault="00155CAC" w:rsidP="00287FB8">
      <w:pPr>
        <w:pStyle w:val="a3"/>
        <w:numPr>
          <w:ilvl w:val="0"/>
          <w:numId w:val="3"/>
        </w:numPr>
        <w:spacing w:line="240" w:lineRule="auto"/>
        <w:jc w:val="both"/>
        <w:rPr>
          <w:rFonts w:ascii="Times New Roman" w:hAnsi="Times New Roman" w:cs="Times New Roman"/>
          <w:sz w:val="28"/>
          <w:szCs w:val="28"/>
        </w:rPr>
      </w:pPr>
      <w:r w:rsidRPr="00981E58">
        <w:rPr>
          <w:rFonts w:ascii="Times New Roman" w:hAnsi="Times New Roman" w:cs="Times New Roman"/>
          <w:sz w:val="28"/>
          <w:szCs w:val="28"/>
        </w:rPr>
        <w:t>приготовление вафель хрустящих;</w:t>
      </w:r>
    </w:p>
    <w:p w:rsidR="00155CAC" w:rsidRPr="00981E58" w:rsidRDefault="00155CAC" w:rsidP="00287FB8">
      <w:pPr>
        <w:pStyle w:val="a3"/>
        <w:numPr>
          <w:ilvl w:val="0"/>
          <w:numId w:val="3"/>
        </w:numPr>
        <w:spacing w:line="240" w:lineRule="auto"/>
        <w:jc w:val="both"/>
        <w:rPr>
          <w:rFonts w:ascii="Times New Roman" w:hAnsi="Times New Roman" w:cs="Times New Roman"/>
          <w:sz w:val="28"/>
          <w:szCs w:val="28"/>
        </w:rPr>
      </w:pPr>
      <w:r w:rsidRPr="00981E58">
        <w:rPr>
          <w:rFonts w:ascii="Times New Roman" w:hAnsi="Times New Roman" w:cs="Times New Roman"/>
          <w:sz w:val="28"/>
          <w:szCs w:val="28"/>
        </w:rPr>
        <w:t>приготовление торта со сгущенным молоком.</w:t>
      </w:r>
    </w:p>
    <w:p w:rsidR="00981E58" w:rsidRDefault="00155CAC" w:rsidP="00287FB8">
      <w:pPr>
        <w:spacing w:line="240" w:lineRule="auto"/>
        <w:ind w:firstLine="360"/>
        <w:jc w:val="both"/>
        <w:rPr>
          <w:rFonts w:ascii="Times New Roman" w:hAnsi="Times New Roman" w:cs="Times New Roman"/>
          <w:sz w:val="28"/>
          <w:szCs w:val="28"/>
        </w:rPr>
      </w:pPr>
      <w:r w:rsidRPr="00981E58">
        <w:rPr>
          <w:rFonts w:ascii="Times New Roman" w:hAnsi="Times New Roman" w:cs="Times New Roman"/>
          <w:b/>
          <w:sz w:val="28"/>
          <w:szCs w:val="28"/>
        </w:rPr>
        <w:t>7. Выставки, праздники.</w:t>
      </w:r>
      <w:r w:rsidR="00981E58">
        <w:rPr>
          <w:rFonts w:ascii="Times New Roman" w:hAnsi="Times New Roman" w:cs="Times New Roman"/>
          <w:sz w:val="28"/>
          <w:szCs w:val="28"/>
        </w:rPr>
        <w:t xml:space="preserve">  </w:t>
      </w:r>
      <w:r w:rsidRPr="00155CAC">
        <w:rPr>
          <w:rFonts w:ascii="Times New Roman" w:hAnsi="Times New Roman" w:cs="Times New Roman"/>
          <w:sz w:val="28"/>
          <w:szCs w:val="28"/>
        </w:rPr>
        <w:t>Практика. Участие обучающихся в массовых мероприятиях выставках</w:t>
      </w:r>
      <w:r w:rsidR="00981E58">
        <w:rPr>
          <w:rFonts w:ascii="Times New Roman" w:hAnsi="Times New Roman" w:cs="Times New Roman"/>
          <w:sz w:val="28"/>
          <w:szCs w:val="28"/>
        </w:rPr>
        <w:t xml:space="preserve"> и </w:t>
      </w:r>
      <w:r w:rsidRPr="00155CAC">
        <w:rPr>
          <w:rFonts w:ascii="Times New Roman" w:hAnsi="Times New Roman" w:cs="Times New Roman"/>
          <w:sz w:val="28"/>
          <w:szCs w:val="28"/>
        </w:rPr>
        <w:t>ярмарках, выпечка изделий к праз</w:t>
      </w:r>
      <w:r w:rsidR="00981E58">
        <w:rPr>
          <w:rFonts w:ascii="Times New Roman" w:hAnsi="Times New Roman" w:cs="Times New Roman"/>
          <w:sz w:val="28"/>
          <w:szCs w:val="28"/>
        </w:rPr>
        <w:t>дникам.</w:t>
      </w:r>
    </w:p>
    <w:p w:rsidR="00155CAC" w:rsidRPr="00155CAC" w:rsidRDefault="00155CAC" w:rsidP="00287FB8">
      <w:pPr>
        <w:spacing w:line="240" w:lineRule="auto"/>
        <w:ind w:firstLine="360"/>
        <w:jc w:val="both"/>
        <w:rPr>
          <w:rFonts w:ascii="Times New Roman" w:hAnsi="Times New Roman" w:cs="Times New Roman"/>
          <w:sz w:val="28"/>
          <w:szCs w:val="28"/>
        </w:rPr>
      </w:pPr>
      <w:r w:rsidRPr="00981E58">
        <w:rPr>
          <w:rFonts w:ascii="Times New Roman" w:hAnsi="Times New Roman" w:cs="Times New Roman"/>
          <w:b/>
          <w:sz w:val="28"/>
          <w:szCs w:val="28"/>
        </w:rPr>
        <w:t>8. Тесто для пельменей и вареников</w:t>
      </w:r>
      <w:r w:rsidRPr="00155CAC">
        <w:rPr>
          <w:rFonts w:ascii="Times New Roman" w:hAnsi="Times New Roman" w:cs="Times New Roman"/>
          <w:sz w:val="28"/>
          <w:szCs w:val="28"/>
        </w:rPr>
        <w:t xml:space="preserve"> </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Теория. Способы приготовления теста. Выемки для Варенников,</w:t>
      </w:r>
      <w:r w:rsidR="00691999">
        <w:rPr>
          <w:rFonts w:ascii="Times New Roman" w:hAnsi="Times New Roman" w:cs="Times New Roman"/>
          <w:sz w:val="28"/>
          <w:szCs w:val="28"/>
        </w:rPr>
        <w:t xml:space="preserve"> </w:t>
      </w:r>
      <w:r w:rsidRPr="00155CAC">
        <w:rPr>
          <w:rFonts w:ascii="Times New Roman" w:hAnsi="Times New Roman" w:cs="Times New Roman"/>
          <w:sz w:val="28"/>
          <w:szCs w:val="28"/>
        </w:rPr>
        <w:t>пельменей. Знакомство с историей появления этих блюд. Понятие:</w:t>
      </w:r>
      <w:r w:rsidR="00691999">
        <w:rPr>
          <w:rFonts w:ascii="Times New Roman" w:hAnsi="Times New Roman" w:cs="Times New Roman"/>
          <w:sz w:val="28"/>
          <w:szCs w:val="28"/>
        </w:rPr>
        <w:t xml:space="preserve"> </w:t>
      </w:r>
      <w:r w:rsidRPr="00155CAC">
        <w:rPr>
          <w:rFonts w:ascii="Times New Roman" w:hAnsi="Times New Roman" w:cs="Times New Roman"/>
          <w:sz w:val="28"/>
          <w:szCs w:val="28"/>
        </w:rPr>
        <w:t>колдуны, манты, равиоли (пельмени по-итальянски). Начинки для</w:t>
      </w:r>
      <w:r w:rsidR="00691999">
        <w:rPr>
          <w:rFonts w:ascii="Times New Roman" w:hAnsi="Times New Roman" w:cs="Times New Roman"/>
          <w:sz w:val="28"/>
          <w:szCs w:val="28"/>
        </w:rPr>
        <w:t xml:space="preserve"> </w:t>
      </w:r>
      <w:r w:rsidRPr="00155CAC">
        <w:rPr>
          <w:rFonts w:ascii="Times New Roman" w:hAnsi="Times New Roman" w:cs="Times New Roman"/>
          <w:sz w:val="28"/>
          <w:szCs w:val="28"/>
        </w:rPr>
        <w:t>вареников. Советы по приготовлению.</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Практика.</w:t>
      </w:r>
    </w:p>
    <w:p w:rsidR="00155CAC" w:rsidRPr="00691999" w:rsidRDefault="00155CAC" w:rsidP="00287FB8">
      <w:pPr>
        <w:pStyle w:val="a3"/>
        <w:numPr>
          <w:ilvl w:val="0"/>
          <w:numId w:val="4"/>
        </w:numPr>
        <w:spacing w:line="240" w:lineRule="auto"/>
        <w:jc w:val="both"/>
        <w:rPr>
          <w:rFonts w:ascii="Times New Roman" w:hAnsi="Times New Roman" w:cs="Times New Roman"/>
          <w:sz w:val="28"/>
          <w:szCs w:val="28"/>
        </w:rPr>
      </w:pPr>
      <w:r w:rsidRPr="00691999">
        <w:rPr>
          <w:rFonts w:ascii="Times New Roman" w:hAnsi="Times New Roman" w:cs="Times New Roman"/>
          <w:sz w:val="28"/>
          <w:szCs w:val="28"/>
        </w:rPr>
        <w:t>приготовление пельменей постных;</w:t>
      </w:r>
    </w:p>
    <w:p w:rsidR="00155CAC" w:rsidRPr="00691999" w:rsidRDefault="00155CAC" w:rsidP="00287FB8">
      <w:pPr>
        <w:pStyle w:val="a3"/>
        <w:numPr>
          <w:ilvl w:val="0"/>
          <w:numId w:val="4"/>
        </w:numPr>
        <w:spacing w:line="240" w:lineRule="auto"/>
        <w:jc w:val="both"/>
        <w:rPr>
          <w:rFonts w:ascii="Times New Roman" w:hAnsi="Times New Roman" w:cs="Times New Roman"/>
          <w:sz w:val="28"/>
          <w:szCs w:val="28"/>
        </w:rPr>
      </w:pPr>
      <w:r w:rsidRPr="00691999">
        <w:rPr>
          <w:rFonts w:ascii="Times New Roman" w:hAnsi="Times New Roman" w:cs="Times New Roman"/>
          <w:sz w:val="28"/>
          <w:szCs w:val="28"/>
        </w:rPr>
        <w:lastRenderedPageBreak/>
        <w:t>приготовление пельменей русских;</w:t>
      </w:r>
    </w:p>
    <w:p w:rsidR="00155CAC" w:rsidRPr="00691999" w:rsidRDefault="00155CAC" w:rsidP="00287FB8">
      <w:pPr>
        <w:pStyle w:val="a3"/>
        <w:numPr>
          <w:ilvl w:val="0"/>
          <w:numId w:val="4"/>
        </w:numPr>
        <w:spacing w:line="240" w:lineRule="auto"/>
        <w:jc w:val="both"/>
        <w:rPr>
          <w:rFonts w:ascii="Times New Roman" w:hAnsi="Times New Roman" w:cs="Times New Roman"/>
          <w:sz w:val="28"/>
          <w:szCs w:val="28"/>
        </w:rPr>
      </w:pPr>
      <w:r w:rsidRPr="00691999">
        <w:rPr>
          <w:rFonts w:ascii="Times New Roman" w:hAnsi="Times New Roman" w:cs="Times New Roman"/>
          <w:sz w:val="28"/>
          <w:szCs w:val="28"/>
        </w:rPr>
        <w:t>приготовление вареников с картошкой, с творогом.</w:t>
      </w:r>
    </w:p>
    <w:p w:rsidR="00155CAC" w:rsidRPr="00981E58" w:rsidRDefault="00155CAC" w:rsidP="00287FB8">
      <w:pPr>
        <w:spacing w:line="240" w:lineRule="auto"/>
        <w:ind w:firstLine="360"/>
        <w:jc w:val="both"/>
        <w:rPr>
          <w:rFonts w:ascii="Times New Roman" w:hAnsi="Times New Roman" w:cs="Times New Roman"/>
          <w:b/>
          <w:sz w:val="28"/>
          <w:szCs w:val="28"/>
        </w:rPr>
      </w:pPr>
      <w:r w:rsidRPr="00981E58">
        <w:rPr>
          <w:rFonts w:ascii="Times New Roman" w:hAnsi="Times New Roman" w:cs="Times New Roman"/>
          <w:b/>
          <w:sz w:val="28"/>
          <w:szCs w:val="28"/>
        </w:rPr>
        <w:t>9. Мастерская по изготовлению выпечки на благотворительные цели</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Теория. Цикл бесед о людском бескорыстии, о совершении добрых дел, о</w:t>
      </w:r>
      <w:r w:rsidR="00340CE9">
        <w:rPr>
          <w:rFonts w:ascii="Times New Roman" w:hAnsi="Times New Roman" w:cs="Times New Roman"/>
          <w:sz w:val="28"/>
          <w:szCs w:val="28"/>
        </w:rPr>
        <w:t xml:space="preserve"> </w:t>
      </w:r>
      <w:r w:rsidRPr="00155CAC">
        <w:rPr>
          <w:rFonts w:ascii="Times New Roman" w:hAnsi="Times New Roman" w:cs="Times New Roman"/>
          <w:sz w:val="28"/>
          <w:szCs w:val="28"/>
        </w:rPr>
        <w:t>не осуждении ближнего, и о любви к ближнему. Оживление работы по</w:t>
      </w:r>
      <w:r w:rsidR="00340CE9">
        <w:rPr>
          <w:rFonts w:ascii="Times New Roman" w:hAnsi="Times New Roman" w:cs="Times New Roman"/>
          <w:sz w:val="28"/>
          <w:szCs w:val="28"/>
        </w:rPr>
        <w:t xml:space="preserve"> </w:t>
      </w:r>
      <w:r w:rsidRPr="00155CAC">
        <w:rPr>
          <w:rFonts w:ascii="Times New Roman" w:hAnsi="Times New Roman" w:cs="Times New Roman"/>
          <w:sz w:val="28"/>
          <w:szCs w:val="28"/>
        </w:rPr>
        <w:t xml:space="preserve">возрождению традиций </w:t>
      </w:r>
      <w:proofErr w:type="spellStart"/>
      <w:r w:rsidRPr="00155CAC">
        <w:rPr>
          <w:rFonts w:ascii="Times New Roman" w:hAnsi="Times New Roman" w:cs="Times New Roman"/>
          <w:sz w:val="28"/>
          <w:szCs w:val="28"/>
        </w:rPr>
        <w:t>доброделания</w:t>
      </w:r>
      <w:proofErr w:type="spellEnd"/>
      <w:r w:rsidRPr="00155CAC">
        <w:rPr>
          <w:rFonts w:ascii="Times New Roman" w:hAnsi="Times New Roman" w:cs="Times New Roman"/>
          <w:sz w:val="28"/>
          <w:szCs w:val="28"/>
        </w:rPr>
        <w:t xml:space="preserve"> для оказания помощи детям с</w:t>
      </w:r>
      <w:r w:rsidR="00340CE9">
        <w:rPr>
          <w:rFonts w:ascii="Times New Roman" w:hAnsi="Times New Roman" w:cs="Times New Roman"/>
          <w:sz w:val="28"/>
          <w:szCs w:val="28"/>
        </w:rPr>
        <w:t xml:space="preserve"> </w:t>
      </w:r>
      <w:r w:rsidRPr="00155CAC">
        <w:rPr>
          <w:rFonts w:ascii="Times New Roman" w:hAnsi="Times New Roman" w:cs="Times New Roman"/>
          <w:sz w:val="28"/>
          <w:szCs w:val="28"/>
        </w:rPr>
        <w:t>ограниченными возможностями.</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Практика.</w:t>
      </w:r>
    </w:p>
    <w:p w:rsidR="00155CAC" w:rsidRPr="00340CE9" w:rsidRDefault="00155CAC" w:rsidP="00287FB8">
      <w:pPr>
        <w:pStyle w:val="a3"/>
        <w:numPr>
          <w:ilvl w:val="0"/>
          <w:numId w:val="12"/>
        </w:numPr>
        <w:spacing w:line="240" w:lineRule="auto"/>
        <w:jc w:val="both"/>
        <w:rPr>
          <w:rFonts w:ascii="Times New Roman" w:hAnsi="Times New Roman" w:cs="Times New Roman"/>
          <w:sz w:val="28"/>
          <w:szCs w:val="28"/>
        </w:rPr>
      </w:pPr>
      <w:r w:rsidRPr="00340CE9">
        <w:rPr>
          <w:rFonts w:ascii="Times New Roman" w:hAnsi="Times New Roman" w:cs="Times New Roman"/>
          <w:sz w:val="28"/>
          <w:szCs w:val="28"/>
        </w:rPr>
        <w:t>выпечка изделий кондитерских на день именинника.</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Сбор книг, игрушек для детей социально-незащищенных и для детей с</w:t>
      </w:r>
      <w:r w:rsidR="00340CE9">
        <w:rPr>
          <w:rFonts w:ascii="Times New Roman" w:hAnsi="Times New Roman" w:cs="Times New Roman"/>
          <w:sz w:val="28"/>
          <w:szCs w:val="28"/>
        </w:rPr>
        <w:t xml:space="preserve"> </w:t>
      </w:r>
      <w:r w:rsidRPr="00155CAC">
        <w:rPr>
          <w:rFonts w:ascii="Times New Roman" w:hAnsi="Times New Roman" w:cs="Times New Roman"/>
          <w:sz w:val="28"/>
          <w:szCs w:val="28"/>
        </w:rPr>
        <w:t>ОВЗ.</w:t>
      </w:r>
    </w:p>
    <w:p w:rsidR="00340CE9" w:rsidRDefault="00D02E87" w:rsidP="00287FB8">
      <w:pPr>
        <w:spacing w:line="240" w:lineRule="auto"/>
        <w:ind w:firstLine="708"/>
        <w:jc w:val="both"/>
        <w:rPr>
          <w:rFonts w:ascii="Times New Roman" w:hAnsi="Times New Roman" w:cs="Times New Roman"/>
          <w:sz w:val="28"/>
          <w:szCs w:val="28"/>
        </w:rPr>
      </w:pPr>
      <w:r>
        <w:rPr>
          <w:rFonts w:ascii="Times New Roman" w:hAnsi="Times New Roman" w:cs="Times New Roman"/>
          <w:b/>
          <w:sz w:val="28"/>
          <w:szCs w:val="28"/>
        </w:rPr>
        <w:t>10</w:t>
      </w:r>
      <w:r w:rsidR="00155CAC" w:rsidRPr="00981E58">
        <w:rPr>
          <w:rFonts w:ascii="Times New Roman" w:hAnsi="Times New Roman" w:cs="Times New Roman"/>
          <w:b/>
          <w:sz w:val="28"/>
          <w:szCs w:val="28"/>
        </w:rPr>
        <w:t xml:space="preserve">.Блюда из творога </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Теория. Значение творога в питании. Как получить творог в домашних</w:t>
      </w:r>
      <w:r w:rsidR="00340CE9">
        <w:rPr>
          <w:rFonts w:ascii="Times New Roman" w:hAnsi="Times New Roman" w:cs="Times New Roman"/>
          <w:sz w:val="28"/>
          <w:szCs w:val="28"/>
        </w:rPr>
        <w:t xml:space="preserve"> </w:t>
      </w:r>
      <w:r w:rsidRPr="00155CAC">
        <w:rPr>
          <w:rFonts w:ascii="Times New Roman" w:hAnsi="Times New Roman" w:cs="Times New Roman"/>
          <w:sz w:val="28"/>
          <w:szCs w:val="28"/>
        </w:rPr>
        <w:t>условиях. Какой творог полезнее, и с какими продуктами он сочетается.</w:t>
      </w:r>
    </w:p>
    <w:p w:rsidR="00340CE9"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Практика.</w:t>
      </w:r>
    </w:p>
    <w:p w:rsidR="00155CAC" w:rsidRPr="00340CE9" w:rsidRDefault="00155CAC" w:rsidP="00287FB8">
      <w:pPr>
        <w:pStyle w:val="a3"/>
        <w:numPr>
          <w:ilvl w:val="0"/>
          <w:numId w:val="11"/>
        </w:numPr>
        <w:spacing w:line="240" w:lineRule="auto"/>
        <w:jc w:val="both"/>
        <w:rPr>
          <w:rFonts w:ascii="Times New Roman" w:hAnsi="Times New Roman" w:cs="Times New Roman"/>
          <w:sz w:val="28"/>
          <w:szCs w:val="28"/>
        </w:rPr>
      </w:pPr>
      <w:r w:rsidRPr="00340CE9">
        <w:rPr>
          <w:rFonts w:ascii="Times New Roman" w:hAnsi="Times New Roman" w:cs="Times New Roman"/>
          <w:sz w:val="28"/>
          <w:szCs w:val="28"/>
        </w:rPr>
        <w:t>приготовление сырников, творога со сметаной и морковью;</w:t>
      </w:r>
    </w:p>
    <w:p w:rsidR="00155CAC" w:rsidRPr="00340CE9" w:rsidRDefault="00155CAC" w:rsidP="00287FB8">
      <w:pPr>
        <w:pStyle w:val="a3"/>
        <w:numPr>
          <w:ilvl w:val="0"/>
          <w:numId w:val="11"/>
        </w:numPr>
        <w:spacing w:line="240" w:lineRule="auto"/>
        <w:jc w:val="both"/>
        <w:rPr>
          <w:rFonts w:ascii="Times New Roman" w:hAnsi="Times New Roman" w:cs="Times New Roman"/>
          <w:sz w:val="28"/>
          <w:szCs w:val="28"/>
        </w:rPr>
      </w:pPr>
      <w:r w:rsidRPr="00340CE9">
        <w:rPr>
          <w:rFonts w:ascii="Times New Roman" w:hAnsi="Times New Roman" w:cs="Times New Roman"/>
          <w:sz w:val="28"/>
          <w:szCs w:val="28"/>
        </w:rPr>
        <w:t>приготовление творожной лакомки; творожные пончики.</w:t>
      </w:r>
    </w:p>
    <w:p w:rsidR="00155CAC" w:rsidRPr="00340CE9" w:rsidRDefault="00155CAC" w:rsidP="00287FB8">
      <w:pPr>
        <w:pStyle w:val="a3"/>
        <w:numPr>
          <w:ilvl w:val="0"/>
          <w:numId w:val="11"/>
        </w:numPr>
        <w:spacing w:line="240" w:lineRule="auto"/>
        <w:jc w:val="both"/>
        <w:rPr>
          <w:rFonts w:ascii="Times New Roman" w:hAnsi="Times New Roman" w:cs="Times New Roman"/>
          <w:sz w:val="28"/>
          <w:szCs w:val="28"/>
        </w:rPr>
      </w:pPr>
      <w:r w:rsidRPr="00340CE9">
        <w:rPr>
          <w:rFonts w:ascii="Times New Roman" w:hAnsi="Times New Roman" w:cs="Times New Roman"/>
          <w:sz w:val="28"/>
          <w:szCs w:val="28"/>
        </w:rPr>
        <w:t>приготовление творожного печенья. Рулет из творога.</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Познавательно-развлекательная программа «Молоку поем мы гимн – не</w:t>
      </w:r>
      <w:r w:rsidR="00340CE9">
        <w:rPr>
          <w:rFonts w:ascii="Times New Roman" w:hAnsi="Times New Roman" w:cs="Times New Roman"/>
          <w:sz w:val="28"/>
          <w:szCs w:val="28"/>
        </w:rPr>
        <w:t xml:space="preserve"> </w:t>
      </w:r>
      <w:r w:rsidRPr="00155CAC">
        <w:rPr>
          <w:rFonts w:ascii="Times New Roman" w:hAnsi="Times New Roman" w:cs="Times New Roman"/>
          <w:sz w:val="28"/>
          <w:szCs w:val="28"/>
        </w:rPr>
        <w:t>расстанемся мы с ним».</w:t>
      </w:r>
    </w:p>
    <w:p w:rsidR="00155CAC" w:rsidRPr="00155CAC" w:rsidRDefault="00D02E87" w:rsidP="00287FB8">
      <w:pPr>
        <w:spacing w:line="240" w:lineRule="auto"/>
        <w:ind w:firstLine="708"/>
        <w:jc w:val="both"/>
        <w:rPr>
          <w:rFonts w:ascii="Times New Roman" w:hAnsi="Times New Roman" w:cs="Times New Roman"/>
          <w:sz w:val="28"/>
          <w:szCs w:val="28"/>
        </w:rPr>
      </w:pPr>
      <w:r>
        <w:rPr>
          <w:rFonts w:ascii="Times New Roman" w:hAnsi="Times New Roman" w:cs="Times New Roman"/>
          <w:b/>
          <w:sz w:val="28"/>
          <w:szCs w:val="28"/>
        </w:rPr>
        <w:t>11</w:t>
      </w:r>
      <w:r w:rsidR="00155CAC" w:rsidRPr="00981E58">
        <w:rPr>
          <w:rFonts w:ascii="Times New Roman" w:hAnsi="Times New Roman" w:cs="Times New Roman"/>
          <w:b/>
          <w:sz w:val="28"/>
          <w:szCs w:val="28"/>
        </w:rPr>
        <w:t>.Пресное тесто</w:t>
      </w:r>
      <w:r w:rsidR="00155CAC" w:rsidRPr="00155CAC">
        <w:rPr>
          <w:rFonts w:ascii="Times New Roman" w:hAnsi="Times New Roman" w:cs="Times New Roman"/>
          <w:sz w:val="28"/>
          <w:szCs w:val="28"/>
        </w:rPr>
        <w:t xml:space="preserve"> </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Теория. Особенности замешивания теста, подготовка продуктов,</w:t>
      </w:r>
      <w:r w:rsidR="00340CE9">
        <w:rPr>
          <w:rFonts w:ascii="Times New Roman" w:hAnsi="Times New Roman" w:cs="Times New Roman"/>
          <w:sz w:val="28"/>
          <w:szCs w:val="28"/>
        </w:rPr>
        <w:t xml:space="preserve"> </w:t>
      </w:r>
      <w:r w:rsidRPr="00155CAC">
        <w:rPr>
          <w:rFonts w:ascii="Times New Roman" w:hAnsi="Times New Roman" w:cs="Times New Roman"/>
          <w:sz w:val="28"/>
          <w:szCs w:val="28"/>
        </w:rPr>
        <w:t>входящих в состав этого теста, знакомство с перечнем изделий, который</w:t>
      </w:r>
      <w:r w:rsidR="00340CE9">
        <w:rPr>
          <w:rFonts w:ascii="Times New Roman" w:hAnsi="Times New Roman" w:cs="Times New Roman"/>
          <w:sz w:val="28"/>
          <w:szCs w:val="28"/>
        </w:rPr>
        <w:t xml:space="preserve"> </w:t>
      </w:r>
      <w:r w:rsidRPr="00155CAC">
        <w:rPr>
          <w:rFonts w:ascii="Times New Roman" w:hAnsi="Times New Roman" w:cs="Times New Roman"/>
          <w:sz w:val="28"/>
          <w:szCs w:val="28"/>
        </w:rPr>
        <w:t>можно приготовить из пресного теста.</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Практика.</w:t>
      </w:r>
    </w:p>
    <w:p w:rsidR="00155CAC" w:rsidRPr="00340CE9" w:rsidRDefault="00155CAC" w:rsidP="00287FB8">
      <w:pPr>
        <w:pStyle w:val="a3"/>
        <w:numPr>
          <w:ilvl w:val="0"/>
          <w:numId w:val="10"/>
        </w:numPr>
        <w:spacing w:line="240" w:lineRule="auto"/>
        <w:jc w:val="both"/>
        <w:rPr>
          <w:rFonts w:ascii="Times New Roman" w:hAnsi="Times New Roman" w:cs="Times New Roman"/>
          <w:sz w:val="28"/>
          <w:szCs w:val="28"/>
        </w:rPr>
      </w:pPr>
      <w:r w:rsidRPr="00340CE9">
        <w:rPr>
          <w:rFonts w:ascii="Times New Roman" w:hAnsi="Times New Roman" w:cs="Times New Roman"/>
          <w:sz w:val="28"/>
          <w:szCs w:val="28"/>
        </w:rPr>
        <w:t>приготовление хвороста в виде косичек.</w:t>
      </w:r>
    </w:p>
    <w:p w:rsidR="00155CAC" w:rsidRPr="00340CE9" w:rsidRDefault="00155CAC" w:rsidP="00287FB8">
      <w:pPr>
        <w:pStyle w:val="a3"/>
        <w:numPr>
          <w:ilvl w:val="0"/>
          <w:numId w:val="10"/>
        </w:numPr>
        <w:spacing w:line="240" w:lineRule="auto"/>
        <w:jc w:val="both"/>
        <w:rPr>
          <w:rFonts w:ascii="Times New Roman" w:hAnsi="Times New Roman" w:cs="Times New Roman"/>
          <w:sz w:val="28"/>
          <w:szCs w:val="28"/>
        </w:rPr>
      </w:pPr>
      <w:r w:rsidRPr="00340CE9">
        <w:rPr>
          <w:rFonts w:ascii="Times New Roman" w:hAnsi="Times New Roman" w:cs="Times New Roman"/>
          <w:sz w:val="28"/>
          <w:szCs w:val="28"/>
        </w:rPr>
        <w:t>приготовление хвороста воздушного с помощью формочек.</w:t>
      </w:r>
    </w:p>
    <w:p w:rsidR="00155CAC" w:rsidRPr="00340CE9" w:rsidRDefault="00155CAC" w:rsidP="00287FB8">
      <w:pPr>
        <w:pStyle w:val="a3"/>
        <w:numPr>
          <w:ilvl w:val="0"/>
          <w:numId w:val="10"/>
        </w:numPr>
        <w:spacing w:line="240" w:lineRule="auto"/>
        <w:jc w:val="both"/>
        <w:rPr>
          <w:rFonts w:ascii="Times New Roman" w:hAnsi="Times New Roman" w:cs="Times New Roman"/>
          <w:sz w:val="28"/>
          <w:szCs w:val="28"/>
        </w:rPr>
      </w:pPr>
      <w:r w:rsidRPr="00340CE9">
        <w:rPr>
          <w:rFonts w:ascii="Times New Roman" w:hAnsi="Times New Roman" w:cs="Times New Roman"/>
          <w:sz w:val="28"/>
          <w:szCs w:val="28"/>
        </w:rPr>
        <w:t>приготовление пончиков «Московские» и горячих сердечек.</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Конкурс «Юные сладкоежки», обучающиеся получают карточку-задание</w:t>
      </w:r>
      <w:r w:rsidR="00340CE9">
        <w:rPr>
          <w:rFonts w:ascii="Times New Roman" w:hAnsi="Times New Roman" w:cs="Times New Roman"/>
          <w:sz w:val="28"/>
          <w:szCs w:val="28"/>
        </w:rPr>
        <w:t xml:space="preserve"> </w:t>
      </w:r>
      <w:r w:rsidRPr="00155CAC">
        <w:rPr>
          <w:rFonts w:ascii="Times New Roman" w:hAnsi="Times New Roman" w:cs="Times New Roman"/>
          <w:sz w:val="28"/>
          <w:szCs w:val="28"/>
        </w:rPr>
        <w:t>и выполняют каждый сове задание, проявив творческий интерес,</w:t>
      </w:r>
      <w:r w:rsidR="00340CE9">
        <w:rPr>
          <w:rFonts w:ascii="Times New Roman" w:hAnsi="Times New Roman" w:cs="Times New Roman"/>
          <w:sz w:val="28"/>
          <w:szCs w:val="28"/>
        </w:rPr>
        <w:t xml:space="preserve"> </w:t>
      </w:r>
      <w:r w:rsidRPr="00155CAC">
        <w:rPr>
          <w:rFonts w:ascii="Times New Roman" w:hAnsi="Times New Roman" w:cs="Times New Roman"/>
          <w:sz w:val="28"/>
          <w:szCs w:val="28"/>
        </w:rPr>
        <w:t>полученные знания и умения.</w:t>
      </w:r>
    </w:p>
    <w:p w:rsidR="00155CAC" w:rsidRPr="00155CAC" w:rsidRDefault="00D02E87" w:rsidP="00287FB8">
      <w:pPr>
        <w:spacing w:line="240" w:lineRule="auto"/>
        <w:ind w:firstLine="708"/>
        <w:jc w:val="both"/>
        <w:rPr>
          <w:rFonts w:ascii="Times New Roman" w:hAnsi="Times New Roman" w:cs="Times New Roman"/>
          <w:sz w:val="28"/>
          <w:szCs w:val="28"/>
        </w:rPr>
      </w:pPr>
      <w:r>
        <w:rPr>
          <w:rFonts w:ascii="Times New Roman" w:hAnsi="Times New Roman" w:cs="Times New Roman"/>
          <w:b/>
          <w:sz w:val="28"/>
          <w:szCs w:val="28"/>
        </w:rPr>
        <w:t>12</w:t>
      </w:r>
      <w:r w:rsidR="00155CAC" w:rsidRPr="00981E58">
        <w:rPr>
          <w:rFonts w:ascii="Times New Roman" w:hAnsi="Times New Roman" w:cs="Times New Roman"/>
          <w:b/>
          <w:sz w:val="28"/>
          <w:szCs w:val="28"/>
        </w:rPr>
        <w:t>.Тесто для блинов, блинчиков, оладий</w:t>
      </w:r>
      <w:r w:rsidR="00155CAC" w:rsidRPr="00155CAC">
        <w:rPr>
          <w:rFonts w:ascii="Times New Roman" w:hAnsi="Times New Roman" w:cs="Times New Roman"/>
          <w:sz w:val="28"/>
          <w:szCs w:val="28"/>
        </w:rPr>
        <w:t xml:space="preserve"> </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Теория. Особенности приготовления теста. Подготовка продуктов.</w:t>
      </w:r>
      <w:r w:rsidR="00691999">
        <w:rPr>
          <w:rFonts w:ascii="Times New Roman" w:hAnsi="Times New Roman" w:cs="Times New Roman"/>
          <w:sz w:val="28"/>
          <w:szCs w:val="28"/>
        </w:rPr>
        <w:t xml:space="preserve"> </w:t>
      </w:r>
      <w:r w:rsidRPr="00155CAC">
        <w:rPr>
          <w:rFonts w:ascii="Times New Roman" w:hAnsi="Times New Roman" w:cs="Times New Roman"/>
          <w:sz w:val="28"/>
          <w:szCs w:val="28"/>
        </w:rPr>
        <w:t>История праздника «Масленица». Какие бывают блины, в зависимости от</w:t>
      </w:r>
      <w:r w:rsidR="00691999">
        <w:rPr>
          <w:rFonts w:ascii="Times New Roman" w:hAnsi="Times New Roman" w:cs="Times New Roman"/>
          <w:sz w:val="28"/>
          <w:szCs w:val="28"/>
        </w:rPr>
        <w:t xml:space="preserve"> </w:t>
      </w:r>
      <w:r w:rsidRPr="00155CAC">
        <w:rPr>
          <w:rFonts w:ascii="Times New Roman" w:hAnsi="Times New Roman" w:cs="Times New Roman"/>
          <w:sz w:val="28"/>
          <w:szCs w:val="28"/>
        </w:rPr>
        <w:t>способа замешивания теста. Что такое припек.</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lastRenderedPageBreak/>
        <w:t>Практика.</w:t>
      </w:r>
    </w:p>
    <w:p w:rsidR="00155CAC" w:rsidRPr="00691999" w:rsidRDefault="00155CAC" w:rsidP="00287FB8">
      <w:pPr>
        <w:pStyle w:val="a3"/>
        <w:numPr>
          <w:ilvl w:val="0"/>
          <w:numId w:val="9"/>
        </w:numPr>
        <w:spacing w:line="240" w:lineRule="auto"/>
        <w:jc w:val="both"/>
        <w:rPr>
          <w:rFonts w:ascii="Times New Roman" w:hAnsi="Times New Roman" w:cs="Times New Roman"/>
          <w:sz w:val="28"/>
          <w:szCs w:val="28"/>
        </w:rPr>
      </w:pPr>
      <w:r w:rsidRPr="00691999">
        <w:rPr>
          <w:rFonts w:ascii="Times New Roman" w:hAnsi="Times New Roman" w:cs="Times New Roman"/>
          <w:sz w:val="28"/>
          <w:szCs w:val="28"/>
        </w:rPr>
        <w:t>приготовление блинчиков с маслом и сахаром, с яблоками и бананами,</w:t>
      </w:r>
      <w:r w:rsidR="00691999">
        <w:rPr>
          <w:rFonts w:ascii="Times New Roman" w:hAnsi="Times New Roman" w:cs="Times New Roman"/>
          <w:sz w:val="28"/>
          <w:szCs w:val="28"/>
        </w:rPr>
        <w:t xml:space="preserve"> </w:t>
      </w:r>
      <w:r w:rsidRPr="00691999">
        <w:rPr>
          <w:rFonts w:ascii="Times New Roman" w:hAnsi="Times New Roman" w:cs="Times New Roman"/>
          <w:sz w:val="28"/>
          <w:szCs w:val="28"/>
        </w:rPr>
        <w:t>с творогом и изюмом;</w:t>
      </w:r>
    </w:p>
    <w:p w:rsidR="00155CAC" w:rsidRPr="00691999" w:rsidRDefault="00155CAC" w:rsidP="00287FB8">
      <w:pPr>
        <w:pStyle w:val="a3"/>
        <w:numPr>
          <w:ilvl w:val="0"/>
          <w:numId w:val="9"/>
        </w:numPr>
        <w:spacing w:line="240" w:lineRule="auto"/>
        <w:jc w:val="both"/>
        <w:rPr>
          <w:rFonts w:ascii="Times New Roman" w:hAnsi="Times New Roman" w:cs="Times New Roman"/>
          <w:sz w:val="28"/>
          <w:szCs w:val="28"/>
        </w:rPr>
      </w:pPr>
      <w:r w:rsidRPr="00691999">
        <w:rPr>
          <w:rFonts w:ascii="Times New Roman" w:hAnsi="Times New Roman" w:cs="Times New Roman"/>
          <w:sz w:val="28"/>
          <w:szCs w:val="28"/>
        </w:rPr>
        <w:t>приготовление блинов славянских;</w:t>
      </w:r>
    </w:p>
    <w:p w:rsidR="00155CAC" w:rsidRPr="00691999" w:rsidRDefault="00155CAC" w:rsidP="00287FB8">
      <w:pPr>
        <w:pStyle w:val="a3"/>
        <w:numPr>
          <w:ilvl w:val="0"/>
          <w:numId w:val="9"/>
        </w:numPr>
        <w:spacing w:line="240" w:lineRule="auto"/>
        <w:jc w:val="both"/>
        <w:rPr>
          <w:rFonts w:ascii="Times New Roman" w:hAnsi="Times New Roman" w:cs="Times New Roman"/>
          <w:sz w:val="28"/>
          <w:szCs w:val="28"/>
        </w:rPr>
      </w:pPr>
      <w:r w:rsidRPr="00691999">
        <w:rPr>
          <w:rFonts w:ascii="Times New Roman" w:hAnsi="Times New Roman" w:cs="Times New Roman"/>
          <w:sz w:val="28"/>
          <w:szCs w:val="28"/>
        </w:rPr>
        <w:t>приготовление оладий с яблоками, с изюмом.</w:t>
      </w:r>
    </w:p>
    <w:p w:rsidR="00691999" w:rsidRDefault="00D02E87" w:rsidP="00287FB8">
      <w:pPr>
        <w:spacing w:line="240" w:lineRule="auto"/>
        <w:ind w:firstLine="360"/>
        <w:jc w:val="both"/>
        <w:rPr>
          <w:rFonts w:ascii="Times New Roman" w:hAnsi="Times New Roman" w:cs="Times New Roman"/>
          <w:sz w:val="28"/>
          <w:szCs w:val="28"/>
        </w:rPr>
      </w:pPr>
      <w:r>
        <w:rPr>
          <w:rFonts w:ascii="Times New Roman" w:hAnsi="Times New Roman" w:cs="Times New Roman"/>
          <w:b/>
          <w:sz w:val="28"/>
          <w:szCs w:val="28"/>
        </w:rPr>
        <w:t>13</w:t>
      </w:r>
      <w:r w:rsidR="00155CAC" w:rsidRPr="00981E58">
        <w:rPr>
          <w:rFonts w:ascii="Times New Roman" w:hAnsi="Times New Roman" w:cs="Times New Roman"/>
          <w:b/>
          <w:sz w:val="28"/>
          <w:szCs w:val="28"/>
        </w:rPr>
        <w:t>.Постные блюда</w:t>
      </w:r>
      <w:r w:rsidR="00155CAC" w:rsidRPr="00155CAC">
        <w:rPr>
          <w:rFonts w:ascii="Times New Roman" w:hAnsi="Times New Roman" w:cs="Times New Roman"/>
          <w:sz w:val="28"/>
          <w:szCs w:val="28"/>
        </w:rPr>
        <w:t xml:space="preserve"> </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Теория. «Истинный пост есть злых дел отчужденных» - беседа.</w:t>
      </w:r>
      <w:r w:rsidR="00691999">
        <w:rPr>
          <w:rFonts w:ascii="Times New Roman" w:hAnsi="Times New Roman" w:cs="Times New Roman"/>
          <w:sz w:val="28"/>
          <w:szCs w:val="28"/>
        </w:rPr>
        <w:t xml:space="preserve"> </w:t>
      </w:r>
      <w:r w:rsidRPr="00155CAC">
        <w:rPr>
          <w:rFonts w:ascii="Times New Roman" w:hAnsi="Times New Roman" w:cs="Times New Roman"/>
          <w:sz w:val="28"/>
          <w:szCs w:val="28"/>
        </w:rPr>
        <w:t>Значение постов в питании. Чайный стол православного.</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Практика.</w:t>
      </w:r>
    </w:p>
    <w:p w:rsidR="00155CAC" w:rsidRPr="00691999" w:rsidRDefault="00155CAC" w:rsidP="00287FB8">
      <w:pPr>
        <w:pStyle w:val="a3"/>
        <w:numPr>
          <w:ilvl w:val="0"/>
          <w:numId w:val="8"/>
        </w:numPr>
        <w:spacing w:line="240" w:lineRule="auto"/>
        <w:jc w:val="both"/>
        <w:rPr>
          <w:rFonts w:ascii="Times New Roman" w:hAnsi="Times New Roman" w:cs="Times New Roman"/>
          <w:sz w:val="28"/>
          <w:szCs w:val="28"/>
        </w:rPr>
      </w:pPr>
      <w:r w:rsidRPr="00691999">
        <w:rPr>
          <w:rFonts w:ascii="Times New Roman" w:hAnsi="Times New Roman" w:cs="Times New Roman"/>
          <w:sz w:val="28"/>
          <w:szCs w:val="28"/>
        </w:rPr>
        <w:t>выпечка печенья постного;</w:t>
      </w:r>
    </w:p>
    <w:p w:rsidR="00155CAC" w:rsidRPr="00691999" w:rsidRDefault="00155CAC" w:rsidP="00287FB8">
      <w:pPr>
        <w:pStyle w:val="a3"/>
        <w:numPr>
          <w:ilvl w:val="0"/>
          <w:numId w:val="8"/>
        </w:numPr>
        <w:spacing w:line="240" w:lineRule="auto"/>
        <w:jc w:val="both"/>
        <w:rPr>
          <w:rFonts w:ascii="Times New Roman" w:hAnsi="Times New Roman" w:cs="Times New Roman"/>
          <w:sz w:val="28"/>
          <w:szCs w:val="28"/>
        </w:rPr>
      </w:pPr>
      <w:r w:rsidRPr="00691999">
        <w:rPr>
          <w:rFonts w:ascii="Times New Roman" w:hAnsi="Times New Roman" w:cs="Times New Roman"/>
          <w:sz w:val="28"/>
          <w:szCs w:val="28"/>
        </w:rPr>
        <w:t>печенье медово-ореховое.</w:t>
      </w:r>
    </w:p>
    <w:p w:rsidR="00155CAC" w:rsidRPr="00155CAC" w:rsidRDefault="00AF56F8" w:rsidP="00287FB8">
      <w:pPr>
        <w:spacing w:line="240" w:lineRule="auto"/>
        <w:ind w:firstLine="360"/>
        <w:jc w:val="both"/>
        <w:rPr>
          <w:rFonts w:ascii="Times New Roman" w:hAnsi="Times New Roman" w:cs="Times New Roman"/>
          <w:sz w:val="28"/>
          <w:szCs w:val="28"/>
        </w:rPr>
      </w:pPr>
      <w:r>
        <w:rPr>
          <w:rFonts w:ascii="Times New Roman" w:hAnsi="Times New Roman" w:cs="Times New Roman"/>
          <w:b/>
          <w:sz w:val="28"/>
          <w:szCs w:val="28"/>
        </w:rPr>
        <w:t>14</w:t>
      </w:r>
      <w:r w:rsidR="00155CAC" w:rsidRPr="00981E58">
        <w:rPr>
          <w:rFonts w:ascii="Times New Roman" w:hAnsi="Times New Roman" w:cs="Times New Roman"/>
          <w:b/>
          <w:sz w:val="28"/>
          <w:szCs w:val="28"/>
        </w:rPr>
        <w:t>.Песочное тесто и изделия из него</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Теория. Особенности замеса песочного теста. Продукты для песочного</w:t>
      </w:r>
      <w:r w:rsidR="00691999">
        <w:rPr>
          <w:rFonts w:ascii="Times New Roman" w:hAnsi="Times New Roman" w:cs="Times New Roman"/>
          <w:sz w:val="28"/>
          <w:szCs w:val="28"/>
        </w:rPr>
        <w:t xml:space="preserve"> </w:t>
      </w:r>
      <w:r w:rsidRPr="00155CAC">
        <w:rPr>
          <w:rFonts w:ascii="Times New Roman" w:hAnsi="Times New Roman" w:cs="Times New Roman"/>
          <w:sz w:val="28"/>
          <w:szCs w:val="28"/>
        </w:rPr>
        <w:t>теста. Повторение: подготовка продуктов для производства. Хитрости</w:t>
      </w:r>
      <w:r w:rsidR="00691999">
        <w:rPr>
          <w:rFonts w:ascii="Times New Roman" w:hAnsi="Times New Roman" w:cs="Times New Roman"/>
          <w:sz w:val="28"/>
          <w:szCs w:val="28"/>
        </w:rPr>
        <w:t xml:space="preserve"> </w:t>
      </w:r>
      <w:r w:rsidRPr="00155CAC">
        <w:rPr>
          <w:rFonts w:ascii="Times New Roman" w:hAnsi="Times New Roman" w:cs="Times New Roman"/>
          <w:sz w:val="28"/>
          <w:szCs w:val="28"/>
        </w:rPr>
        <w:t>замеса песочного теста.</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Практика.</w:t>
      </w:r>
    </w:p>
    <w:p w:rsidR="00155CAC" w:rsidRPr="00691999" w:rsidRDefault="00155CAC" w:rsidP="00287FB8">
      <w:pPr>
        <w:pStyle w:val="a3"/>
        <w:numPr>
          <w:ilvl w:val="0"/>
          <w:numId w:val="5"/>
        </w:numPr>
        <w:spacing w:line="240" w:lineRule="auto"/>
        <w:jc w:val="both"/>
        <w:rPr>
          <w:rFonts w:ascii="Times New Roman" w:hAnsi="Times New Roman" w:cs="Times New Roman"/>
          <w:sz w:val="28"/>
          <w:szCs w:val="28"/>
        </w:rPr>
      </w:pPr>
      <w:r w:rsidRPr="00691999">
        <w:rPr>
          <w:rFonts w:ascii="Times New Roman" w:hAnsi="Times New Roman" w:cs="Times New Roman"/>
          <w:sz w:val="28"/>
          <w:szCs w:val="28"/>
        </w:rPr>
        <w:t>печенье песочное, апельсиновое печенье, сахарное печенье, пирог</w:t>
      </w:r>
      <w:r w:rsidR="00691999">
        <w:rPr>
          <w:rFonts w:ascii="Times New Roman" w:hAnsi="Times New Roman" w:cs="Times New Roman"/>
          <w:sz w:val="28"/>
          <w:szCs w:val="28"/>
        </w:rPr>
        <w:t xml:space="preserve"> </w:t>
      </w:r>
      <w:r w:rsidRPr="00691999">
        <w:rPr>
          <w:rFonts w:ascii="Times New Roman" w:hAnsi="Times New Roman" w:cs="Times New Roman"/>
          <w:sz w:val="28"/>
          <w:szCs w:val="28"/>
        </w:rPr>
        <w:t>песочный с фруктами;</w:t>
      </w:r>
    </w:p>
    <w:p w:rsidR="00155CAC" w:rsidRPr="00691999" w:rsidRDefault="00155CAC" w:rsidP="00287FB8">
      <w:pPr>
        <w:pStyle w:val="a3"/>
        <w:numPr>
          <w:ilvl w:val="0"/>
          <w:numId w:val="5"/>
        </w:numPr>
        <w:spacing w:line="240" w:lineRule="auto"/>
        <w:jc w:val="both"/>
        <w:rPr>
          <w:rFonts w:ascii="Times New Roman" w:hAnsi="Times New Roman" w:cs="Times New Roman"/>
          <w:sz w:val="28"/>
          <w:szCs w:val="28"/>
        </w:rPr>
      </w:pPr>
      <w:r w:rsidRPr="00691999">
        <w:rPr>
          <w:rFonts w:ascii="Times New Roman" w:hAnsi="Times New Roman" w:cs="Times New Roman"/>
          <w:sz w:val="28"/>
          <w:szCs w:val="28"/>
        </w:rPr>
        <w:t>песочные корзиночки, тарталетки для салата;</w:t>
      </w:r>
    </w:p>
    <w:p w:rsidR="00155CAC" w:rsidRPr="00691999" w:rsidRDefault="00155CAC" w:rsidP="00287FB8">
      <w:pPr>
        <w:pStyle w:val="a3"/>
        <w:numPr>
          <w:ilvl w:val="0"/>
          <w:numId w:val="5"/>
        </w:numPr>
        <w:spacing w:line="240" w:lineRule="auto"/>
        <w:jc w:val="both"/>
        <w:rPr>
          <w:rFonts w:ascii="Times New Roman" w:hAnsi="Times New Roman" w:cs="Times New Roman"/>
          <w:sz w:val="28"/>
          <w:szCs w:val="28"/>
        </w:rPr>
      </w:pPr>
      <w:r w:rsidRPr="00691999">
        <w:rPr>
          <w:rFonts w:ascii="Times New Roman" w:hAnsi="Times New Roman" w:cs="Times New Roman"/>
          <w:sz w:val="28"/>
          <w:szCs w:val="28"/>
        </w:rPr>
        <w:t>печенье двухцветное;</w:t>
      </w:r>
    </w:p>
    <w:p w:rsidR="00155CAC" w:rsidRPr="00691999" w:rsidRDefault="00155CAC" w:rsidP="00287FB8">
      <w:pPr>
        <w:pStyle w:val="a3"/>
        <w:numPr>
          <w:ilvl w:val="0"/>
          <w:numId w:val="5"/>
        </w:numPr>
        <w:spacing w:line="240" w:lineRule="auto"/>
        <w:jc w:val="both"/>
        <w:rPr>
          <w:rFonts w:ascii="Times New Roman" w:hAnsi="Times New Roman" w:cs="Times New Roman"/>
          <w:sz w:val="28"/>
          <w:szCs w:val="28"/>
        </w:rPr>
      </w:pPr>
      <w:r w:rsidRPr="00691999">
        <w:rPr>
          <w:rFonts w:ascii="Times New Roman" w:hAnsi="Times New Roman" w:cs="Times New Roman"/>
          <w:sz w:val="28"/>
          <w:szCs w:val="28"/>
        </w:rPr>
        <w:t>печенье домашнее;</w:t>
      </w:r>
    </w:p>
    <w:p w:rsidR="00155CAC" w:rsidRPr="00691999" w:rsidRDefault="00155CAC" w:rsidP="00287FB8">
      <w:pPr>
        <w:pStyle w:val="a3"/>
        <w:numPr>
          <w:ilvl w:val="0"/>
          <w:numId w:val="5"/>
        </w:numPr>
        <w:spacing w:line="240" w:lineRule="auto"/>
        <w:jc w:val="both"/>
        <w:rPr>
          <w:rFonts w:ascii="Times New Roman" w:hAnsi="Times New Roman" w:cs="Times New Roman"/>
          <w:sz w:val="28"/>
          <w:szCs w:val="28"/>
        </w:rPr>
      </w:pPr>
      <w:r w:rsidRPr="00691999">
        <w:rPr>
          <w:rFonts w:ascii="Times New Roman" w:hAnsi="Times New Roman" w:cs="Times New Roman"/>
          <w:sz w:val="28"/>
          <w:szCs w:val="28"/>
        </w:rPr>
        <w:t>пирожное песочное с повидлом;</w:t>
      </w:r>
    </w:p>
    <w:p w:rsidR="00155CAC" w:rsidRPr="00691999" w:rsidRDefault="00155CAC" w:rsidP="00287FB8">
      <w:pPr>
        <w:pStyle w:val="a3"/>
        <w:numPr>
          <w:ilvl w:val="0"/>
          <w:numId w:val="5"/>
        </w:numPr>
        <w:spacing w:line="240" w:lineRule="auto"/>
        <w:jc w:val="both"/>
        <w:rPr>
          <w:rFonts w:ascii="Times New Roman" w:hAnsi="Times New Roman" w:cs="Times New Roman"/>
          <w:sz w:val="28"/>
          <w:szCs w:val="28"/>
        </w:rPr>
      </w:pPr>
      <w:r w:rsidRPr="00691999">
        <w:rPr>
          <w:rFonts w:ascii="Times New Roman" w:hAnsi="Times New Roman" w:cs="Times New Roman"/>
          <w:sz w:val="28"/>
          <w:szCs w:val="28"/>
        </w:rPr>
        <w:t>печенье из ржаной муки;</w:t>
      </w:r>
    </w:p>
    <w:p w:rsidR="00155CAC" w:rsidRPr="00691999" w:rsidRDefault="00155CAC" w:rsidP="00287FB8">
      <w:pPr>
        <w:pStyle w:val="a3"/>
        <w:numPr>
          <w:ilvl w:val="0"/>
          <w:numId w:val="5"/>
        </w:numPr>
        <w:spacing w:line="240" w:lineRule="auto"/>
        <w:jc w:val="both"/>
        <w:rPr>
          <w:rFonts w:ascii="Times New Roman" w:hAnsi="Times New Roman" w:cs="Times New Roman"/>
          <w:sz w:val="28"/>
          <w:szCs w:val="28"/>
        </w:rPr>
      </w:pPr>
      <w:r w:rsidRPr="00691999">
        <w:rPr>
          <w:rFonts w:ascii="Times New Roman" w:hAnsi="Times New Roman" w:cs="Times New Roman"/>
          <w:sz w:val="28"/>
          <w:szCs w:val="28"/>
        </w:rPr>
        <w:t>песочный торт с фруктовым кремом.</w:t>
      </w:r>
    </w:p>
    <w:p w:rsidR="00340CE9"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 xml:space="preserve">Срезы ЗУН по теме «Песочное тесто и изделия из него»; </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«Тесто для</w:t>
      </w:r>
      <w:r w:rsidR="00691999">
        <w:rPr>
          <w:rFonts w:ascii="Times New Roman" w:hAnsi="Times New Roman" w:cs="Times New Roman"/>
          <w:sz w:val="28"/>
          <w:szCs w:val="28"/>
        </w:rPr>
        <w:t xml:space="preserve"> </w:t>
      </w:r>
      <w:r w:rsidRPr="00155CAC">
        <w:rPr>
          <w:rFonts w:ascii="Times New Roman" w:hAnsi="Times New Roman" w:cs="Times New Roman"/>
          <w:sz w:val="28"/>
          <w:szCs w:val="28"/>
        </w:rPr>
        <w:t>блинчиков, блинов, оладий».</w:t>
      </w:r>
    </w:p>
    <w:p w:rsidR="00155CAC" w:rsidRPr="00155CAC" w:rsidRDefault="00AF56F8" w:rsidP="00287FB8">
      <w:pPr>
        <w:spacing w:line="240" w:lineRule="auto"/>
        <w:ind w:firstLine="708"/>
        <w:jc w:val="both"/>
        <w:rPr>
          <w:rFonts w:ascii="Times New Roman" w:hAnsi="Times New Roman" w:cs="Times New Roman"/>
          <w:sz w:val="28"/>
          <w:szCs w:val="28"/>
        </w:rPr>
      </w:pPr>
      <w:r>
        <w:rPr>
          <w:rFonts w:ascii="Times New Roman" w:hAnsi="Times New Roman" w:cs="Times New Roman"/>
          <w:b/>
          <w:sz w:val="28"/>
          <w:szCs w:val="28"/>
        </w:rPr>
        <w:t>15</w:t>
      </w:r>
      <w:r w:rsidR="00155CAC" w:rsidRPr="00981E58">
        <w:rPr>
          <w:rFonts w:ascii="Times New Roman" w:hAnsi="Times New Roman" w:cs="Times New Roman"/>
          <w:b/>
          <w:sz w:val="28"/>
          <w:szCs w:val="28"/>
        </w:rPr>
        <w:t>.Советы юному кулинару</w:t>
      </w:r>
      <w:r w:rsidR="00155CAC" w:rsidRPr="00155CAC">
        <w:rPr>
          <w:rFonts w:ascii="Times New Roman" w:hAnsi="Times New Roman" w:cs="Times New Roman"/>
          <w:sz w:val="28"/>
          <w:szCs w:val="28"/>
        </w:rPr>
        <w:t xml:space="preserve"> </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Теория. Запись полезных советов. Повторение новых слов, изученных за</w:t>
      </w:r>
      <w:r w:rsidR="00691999">
        <w:rPr>
          <w:rFonts w:ascii="Times New Roman" w:hAnsi="Times New Roman" w:cs="Times New Roman"/>
          <w:sz w:val="28"/>
          <w:szCs w:val="28"/>
        </w:rPr>
        <w:t xml:space="preserve"> </w:t>
      </w:r>
      <w:r w:rsidRPr="00155CAC">
        <w:rPr>
          <w:rFonts w:ascii="Times New Roman" w:hAnsi="Times New Roman" w:cs="Times New Roman"/>
          <w:sz w:val="28"/>
          <w:szCs w:val="28"/>
        </w:rPr>
        <w:t>учебный год.</w:t>
      </w:r>
    </w:p>
    <w:p w:rsidR="00155CAC" w:rsidRPr="00155CAC" w:rsidRDefault="00AF56F8" w:rsidP="00287FB8">
      <w:pPr>
        <w:spacing w:line="240" w:lineRule="auto"/>
        <w:ind w:firstLine="708"/>
        <w:jc w:val="both"/>
        <w:rPr>
          <w:rFonts w:ascii="Times New Roman" w:hAnsi="Times New Roman" w:cs="Times New Roman"/>
          <w:sz w:val="28"/>
          <w:szCs w:val="28"/>
        </w:rPr>
      </w:pPr>
      <w:r>
        <w:rPr>
          <w:rFonts w:ascii="Times New Roman" w:hAnsi="Times New Roman" w:cs="Times New Roman"/>
          <w:b/>
          <w:sz w:val="28"/>
          <w:szCs w:val="28"/>
        </w:rPr>
        <w:t>16</w:t>
      </w:r>
      <w:r w:rsidR="00155CAC" w:rsidRPr="00981E58">
        <w:rPr>
          <w:rFonts w:ascii="Times New Roman" w:hAnsi="Times New Roman" w:cs="Times New Roman"/>
          <w:b/>
          <w:sz w:val="28"/>
          <w:szCs w:val="28"/>
        </w:rPr>
        <w:t>. Промежуточная аттестация</w:t>
      </w:r>
      <w:r w:rsidR="00155CAC" w:rsidRPr="00155CAC">
        <w:rPr>
          <w:rFonts w:ascii="Times New Roman" w:hAnsi="Times New Roman" w:cs="Times New Roman"/>
          <w:sz w:val="28"/>
          <w:szCs w:val="28"/>
        </w:rPr>
        <w:t xml:space="preserve"> </w:t>
      </w:r>
    </w:p>
    <w:p w:rsidR="00155CAC" w:rsidRPr="00155CAC" w:rsidRDefault="00155CAC" w:rsidP="00287FB8">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Проводится в виде контрольной работы</w:t>
      </w:r>
    </w:p>
    <w:p w:rsidR="00340CE9" w:rsidRDefault="00AF56F8" w:rsidP="00287FB8">
      <w:pPr>
        <w:spacing w:line="240" w:lineRule="auto"/>
        <w:ind w:firstLine="708"/>
        <w:jc w:val="both"/>
        <w:rPr>
          <w:rFonts w:ascii="Times New Roman" w:hAnsi="Times New Roman" w:cs="Times New Roman"/>
          <w:sz w:val="28"/>
          <w:szCs w:val="28"/>
        </w:rPr>
      </w:pPr>
      <w:r>
        <w:rPr>
          <w:rFonts w:ascii="Times New Roman" w:hAnsi="Times New Roman" w:cs="Times New Roman"/>
          <w:b/>
          <w:sz w:val="28"/>
          <w:szCs w:val="28"/>
        </w:rPr>
        <w:t>17</w:t>
      </w:r>
      <w:r w:rsidR="00155CAC" w:rsidRPr="00981E58">
        <w:rPr>
          <w:rFonts w:ascii="Times New Roman" w:hAnsi="Times New Roman" w:cs="Times New Roman"/>
          <w:b/>
          <w:sz w:val="28"/>
          <w:szCs w:val="28"/>
        </w:rPr>
        <w:t>.Итоговое занятие</w:t>
      </w:r>
    </w:p>
    <w:p w:rsidR="00617485" w:rsidRDefault="00155CAC" w:rsidP="00617485">
      <w:pPr>
        <w:spacing w:line="240" w:lineRule="auto"/>
        <w:jc w:val="both"/>
        <w:rPr>
          <w:rFonts w:ascii="Times New Roman" w:hAnsi="Times New Roman" w:cs="Times New Roman"/>
          <w:sz w:val="28"/>
          <w:szCs w:val="28"/>
        </w:rPr>
      </w:pPr>
      <w:r w:rsidRPr="00155CAC">
        <w:rPr>
          <w:rFonts w:ascii="Times New Roman" w:hAnsi="Times New Roman" w:cs="Times New Roman"/>
          <w:sz w:val="28"/>
          <w:szCs w:val="28"/>
        </w:rPr>
        <w:t>Теория. Анализ деятельности детского объединения.</w:t>
      </w:r>
    </w:p>
    <w:p w:rsidR="009874A3" w:rsidRPr="00617485" w:rsidRDefault="009874A3" w:rsidP="00617485">
      <w:pPr>
        <w:spacing w:line="240" w:lineRule="auto"/>
        <w:jc w:val="center"/>
        <w:rPr>
          <w:rFonts w:ascii="Times New Roman" w:hAnsi="Times New Roman" w:cs="Times New Roman"/>
          <w:sz w:val="28"/>
          <w:szCs w:val="28"/>
        </w:rPr>
      </w:pPr>
      <w:r w:rsidRPr="009874A3">
        <w:rPr>
          <w:rFonts w:ascii="Times New Roman" w:eastAsia="Times New Roman" w:hAnsi="Times New Roman" w:cs="Times New Roman"/>
          <w:b/>
          <w:bCs/>
          <w:color w:val="000000"/>
          <w:sz w:val="28"/>
          <w:szCs w:val="28"/>
          <w:lang w:eastAsia="ru-RU"/>
        </w:rPr>
        <w:lastRenderedPageBreak/>
        <w:t>Учебный план</w:t>
      </w:r>
    </w:p>
    <w:tbl>
      <w:tblPr>
        <w:tblpPr w:leftFromText="180" w:rightFromText="180" w:vertAnchor="page" w:horzAnchor="margin" w:tblpY="2536"/>
        <w:tblW w:w="9889" w:type="dxa"/>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800"/>
        <w:gridCol w:w="5262"/>
        <w:gridCol w:w="1134"/>
        <w:gridCol w:w="1134"/>
        <w:gridCol w:w="1559"/>
      </w:tblGrid>
      <w:tr w:rsidR="00670172" w:rsidRPr="009874A3" w:rsidTr="00617485">
        <w:tc>
          <w:tcPr>
            <w:tcW w:w="800"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4"/>
                <w:szCs w:val="24"/>
                <w:lang w:eastAsia="ru-RU"/>
              </w:rPr>
            </w:pPr>
            <w:r w:rsidRPr="009874A3">
              <w:rPr>
                <w:rFonts w:ascii="Times New Roman" w:eastAsia="Times New Roman" w:hAnsi="Times New Roman" w:cs="Times New Roman"/>
                <w:b/>
                <w:bCs/>
                <w:color w:val="000000"/>
                <w:sz w:val="28"/>
                <w:szCs w:val="28"/>
                <w:lang w:eastAsia="ru-RU"/>
              </w:rPr>
              <w:t>№ п/п</w:t>
            </w:r>
          </w:p>
        </w:tc>
        <w:tc>
          <w:tcPr>
            <w:tcW w:w="5262"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4"/>
                <w:szCs w:val="24"/>
                <w:lang w:eastAsia="ru-RU"/>
              </w:rPr>
            </w:pPr>
            <w:r w:rsidRPr="009874A3">
              <w:rPr>
                <w:rFonts w:ascii="Times New Roman" w:eastAsia="Times New Roman" w:hAnsi="Times New Roman" w:cs="Times New Roman"/>
                <w:b/>
                <w:bCs/>
                <w:color w:val="000000"/>
                <w:sz w:val="28"/>
                <w:szCs w:val="28"/>
                <w:lang w:eastAsia="ru-RU"/>
              </w:rPr>
              <w:t>Наименование темы</w:t>
            </w:r>
          </w:p>
        </w:tc>
        <w:tc>
          <w:tcPr>
            <w:tcW w:w="1134" w:type="dxa"/>
            <w:vMerge w:val="restart"/>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center"/>
              <w:rPr>
                <w:rFonts w:ascii="Times New Roman" w:eastAsia="Times New Roman" w:hAnsi="Times New Roman" w:cs="Times New Roman"/>
                <w:color w:val="000000"/>
                <w:sz w:val="24"/>
                <w:szCs w:val="24"/>
                <w:lang w:eastAsia="ru-RU"/>
              </w:rPr>
            </w:pPr>
            <w:r w:rsidRPr="009874A3">
              <w:rPr>
                <w:rFonts w:ascii="Times New Roman" w:eastAsia="Times New Roman" w:hAnsi="Times New Roman" w:cs="Times New Roman"/>
                <w:b/>
                <w:bCs/>
                <w:color w:val="000000"/>
                <w:sz w:val="28"/>
                <w:szCs w:val="28"/>
                <w:lang w:eastAsia="ru-RU"/>
              </w:rPr>
              <w:t>Кол-во часов</w:t>
            </w:r>
          </w:p>
        </w:tc>
        <w:tc>
          <w:tcPr>
            <w:tcW w:w="2693" w:type="dxa"/>
            <w:gridSpan w:val="2"/>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center"/>
              <w:rPr>
                <w:rFonts w:ascii="Times New Roman" w:eastAsia="Times New Roman" w:hAnsi="Times New Roman" w:cs="Times New Roman"/>
                <w:color w:val="000000"/>
                <w:sz w:val="24"/>
                <w:szCs w:val="24"/>
                <w:lang w:eastAsia="ru-RU"/>
              </w:rPr>
            </w:pPr>
            <w:r w:rsidRPr="009874A3">
              <w:rPr>
                <w:rFonts w:ascii="Times New Roman" w:eastAsia="Times New Roman" w:hAnsi="Times New Roman" w:cs="Times New Roman"/>
                <w:b/>
                <w:bCs/>
                <w:color w:val="000000"/>
                <w:sz w:val="28"/>
                <w:szCs w:val="28"/>
                <w:lang w:eastAsia="ru-RU"/>
              </w:rPr>
              <w:t>В том числе</w:t>
            </w:r>
          </w:p>
        </w:tc>
      </w:tr>
      <w:tr w:rsidR="00670172" w:rsidRPr="009874A3" w:rsidTr="00617485">
        <w:tc>
          <w:tcPr>
            <w:tcW w:w="800"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70172" w:rsidRPr="009874A3" w:rsidRDefault="00670172" w:rsidP="00617485">
            <w:pPr>
              <w:spacing w:after="0" w:line="240" w:lineRule="auto"/>
              <w:rPr>
                <w:rFonts w:ascii="Times New Roman" w:eastAsia="Times New Roman" w:hAnsi="Times New Roman" w:cs="Times New Roman"/>
                <w:color w:val="000000"/>
                <w:sz w:val="24"/>
                <w:szCs w:val="24"/>
                <w:lang w:eastAsia="ru-RU"/>
              </w:rPr>
            </w:pPr>
          </w:p>
        </w:tc>
        <w:tc>
          <w:tcPr>
            <w:tcW w:w="5262"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70172" w:rsidRPr="009874A3" w:rsidRDefault="00670172" w:rsidP="00617485">
            <w:pPr>
              <w:spacing w:after="0" w:line="240" w:lineRule="auto"/>
              <w:rPr>
                <w:rFonts w:ascii="Times New Roman" w:eastAsia="Times New Roman" w:hAnsi="Times New Roman" w:cs="Times New Roman"/>
                <w:color w:val="000000"/>
                <w:sz w:val="24"/>
                <w:szCs w:val="24"/>
                <w:lang w:eastAsia="ru-RU"/>
              </w:rPr>
            </w:pPr>
          </w:p>
        </w:tc>
        <w:tc>
          <w:tcPr>
            <w:tcW w:w="1134" w:type="dxa"/>
            <w:vMerge/>
            <w:tcBorders>
              <w:top w:val="single" w:sz="8" w:space="0" w:color="000000"/>
              <w:left w:val="single" w:sz="8" w:space="0" w:color="000000"/>
              <w:bottom w:val="single" w:sz="8" w:space="0" w:color="000000"/>
              <w:right w:val="single" w:sz="8" w:space="0" w:color="000000"/>
            </w:tcBorders>
            <w:shd w:val="clear" w:color="auto" w:fill="FFFFFF"/>
            <w:vAlign w:val="center"/>
            <w:hideMark/>
          </w:tcPr>
          <w:p w:rsidR="00670172" w:rsidRPr="009874A3" w:rsidRDefault="00670172" w:rsidP="00617485">
            <w:pPr>
              <w:spacing w:after="0" w:line="240" w:lineRule="auto"/>
              <w:rPr>
                <w:rFonts w:ascii="Times New Roman" w:eastAsia="Times New Roman" w:hAnsi="Times New Roman" w:cs="Times New Roman"/>
                <w:color w:val="000000"/>
                <w:sz w:val="24"/>
                <w:szCs w:val="24"/>
                <w:lang w:eastAsia="ru-RU"/>
              </w:rPr>
            </w:pP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4"/>
                <w:szCs w:val="24"/>
                <w:lang w:eastAsia="ru-RU"/>
              </w:rPr>
            </w:pPr>
            <w:r w:rsidRPr="009874A3">
              <w:rPr>
                <w:rFonts w:ascii="Times New Roman" w:eastAsia="Times New Roman" w:hAnsi="Times New Roman" w:cs="Times New Roman"/>
                <w:b/>
                <w:bCs/>
                <w:color w:val="000000"/>
                <w:sz w:val="28"/>
                <w:szCs w:val="28"/>
                <w:lang w:eastAsia="ru-RU"/>
              </w:rPr>
              <w:t>теория</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4"/>
                <w:szCs w:val="24"/>
                <w:lang w:eastAsia="ru-RU"/>
              </w:rPr>
            </w:pPr>
            <w:r w:rsidRPr="009874A3">
              <w:rPr>
                <w:rFonts w:ascii="Times New Roman" w:eastAsia="Times New Roman" w:hAnsi="Times New Roman" w:cs="Times New Roman"/>
                <w:b/>
                <w:bCs/>
                <w:color w:val="000000"/>
                <w:sz w:val="28"/>
                <w:szCs w:val="28"/>
                <w:lang w:eastAsia="ru-RU"/>
              </w:rPr>
              <w:t>Практика</w:t>
            </w:r>
          </w:p>
        </w:tc>
      </w:tr>
      <w:tr w:rsidR="00670172" w:rsidRPr="009874A3" w:rsidTr="00617485">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4"/>
                <w:szCs w:val="24"/>
                <w:lang w:eastAsia="ru-RU"/>
              </w:rPr>
            </w:pPr>
            <w:r w:rsidRPr="009874A3">
              <w:rPr>
                <w:rFonts w:ascii="Times New Roman" w:eastAsia="Times New Roman" w:hAnsi="Times New Roman" w:cs="Times New Roman"/>
                <w:color w:val="000000"/>
                <w:sz w:val="28"/>
                <w:szCs w:val="28"/>
                <w:lang w:eastAsia="ru-RU"/>
              </w:rPr>
              <w:t>1.</w:t>
            </w:r>
          </w:p>
        </w:tc>
        <w:tc>
          <w:tcPr>
            <w:tcW w:w="5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Техника безопасности. Правило гигиены.</w:t>
            </w:r>
            <w:r>
              <w:t xml:space="preserve"> </w:t>
            </w:r>
            <w:r w:rsidRPr="00D02E87">
              <w:rPr>
                <w:rFonts w:ascii="Times New Roman" w:eastAsia="Times New Roman" w:hAnsi="Times New Roman" w:cs="Times New Roman"/>
                <w:color w:val="000000"/>
                <w:sz w:val="28"/>
                <w:szCs w:val="28"/>
                <w:lang w:eastAsia="ru-RU"/>
              </w:rPr>
              <w:t xml:space="preserve">Санитария и личная гигиена. </w:t>
            </w:r>
            <w:r>
              <w:rPr>
                <w:rFonts w:ascii="Times New Roman" w:eastAsia="Times New Roman" w:hAnsi="Times New Roman" w:cs="Times New Roman"/>
                <w:color w:val="000000"/>
                <w:sz w:val="28"/>
                <w:szCs w:val="28"/>
                <w:lang w:eastAsia="ru-RU"/>
              </w:rPr>
              <w:t xml:space="preserve">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072000"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287FB8"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287FB8"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r w:rsidR="00670172" w:rsidRPr="009874A3" w:rsidTr="00617485">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4"/>
                <w:szCs w:val="24"/>
                <w:lang w:eastAsia="ru-RU"/>
              </w:rPr>
            </w:pPr>
            <w:r w:rsidRPr="009874A3">
              <w:rPr>
                <w:rFonts w:ascii="Times New Roman" w:eastAsia="Times New Roman" w:hAnsi="Times New Roman" w:cs="Times New Roman"/>
                <w:color w:val="000000"/>
                <w:sz w:val="28"/>
                <w:szCs w:val="28"/>
                <w:lang w:eastAsia="ru-RU"/>
              </w:rPr>
              <w:t>2.</w:t>
            </w:r>
          </w:p>
        </w:tc>
        <w:tc>
          <w:tcPr>
            <w:tcW w:w="5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 xml:space="preserve">Организация рабочего места. </w:t>
            </w:r>
            <w:r>
              <w:t xml:space="preserve"> </w:t>
            </w:r>
            <w:r w:rsidRPr="00D02E87">
              <w:rPr>
                <w:rFonts w:ascii="Times New Roman" w:eastAsia="Times New Roman" w:hAnsi="Times New Roman" w:cs="Times New Roman"/>
                <w:color w:val="000000"/>
                <w:sz w:val="28"/>
                <w:szCs w:val="28"/>
                <w:lang w:eastAsia="ru-RU"/>
              </w:rPr>
              <w:t>Оборудование, инвентарь, кухонная посуда.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072000"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287FB8" w:rsidRPr="00287FB8" w:rsidRDefault="00287FB8" w:rsidP="00617485">
            <w:pPr>
              <w:jc w:val="center"/>
              <w:rPr>
                <w:rFonts w:ascii="Times New Roman" w:eastAsia="Times New Roman" w:hAnsi="Times New Roman" w:cs="Times New Roman"/>
                <w:sz w:val="28"/>
                <w:szCs w:val="28"/>
                <w:lang w:eastAsia="ru-RU"/>
              </w:rPr>
            </w:pPr>
            <w:r>
              <w:rPr>
                <w:rFonts w:ascii="Times New Roman" w:eastAsia="Times New Roman" w:hAnsi="Times New Roman" w:cs="Times New Roman"/>
                <w:color w:val="666666"/>
                <w:sz w:val="28"/>
                <w:szCs w:val="28"/>
                <w:lang w:eastAsia="ru-RU"/>
              </w:rPr>
              <w:t>2</w:t>
            </w:r>
          </w:p>
          <w:p w:rsidR="00670172" w:rsidRPr="00287FB8" w:rsidRDefault="00287FB8" w:rsidP="00617485">
            <w:pPr>
              <w:rPr>
                <w:rFonts w:ascii="Times New Roman" w:eastAsia="Times New Roman" w:hAnsi="Times New Roman" w:cs="Times New Roman"/>
                <w:sz w:val="28"/>
                <w:szCs w:val="28"/>
                <w:lang w:eastAsia="ru-RU"/>
              </w:rPr>
            </w:pPr>
            <w:r>
              <w:rPr>
                <w:rFonts w:ascii="Arial" w:eastAsia="Times New Roman" w:hAnsi="Arial" w:cs="Arial"/>
                <w:sz w:val="1"/>
                <w:szCs w:val="24"/>
                <w:lang w:eastAsia="ru-RU"/>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287FB8"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670172" w:rsidRPr="009874A3" w:rsidTr="00617485">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4"/>
                <w:szCs w:val="24"/>
                <w:lang w:eastAsia="ru-RU"/>
              </w:rPr>
            </w:pPr>
            <w:r w:rsidRPr="009874A3">
              <w:rPr>
                <w:rFonts w:ascii="Times New Roman" w:eastAsia="Times New Roman" w:hAnsi="Times New Roman" w:cs="Times New Roman"/>
                <w:color w:val="000000"/>
                <w:sz w:val="28"/>
                <w:szCs w:val="28"/>
                <w:lang w:eastAsia="ru-RU"/>
              </w:rPr>
              <w:t>3.</w:t>
            </w:r>
          </w:p>
        </w:tc>
        <w:tc>
          <w:tcPr>
            <w:tcW w:w="5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4"/>
                <w:szCs w:val="24"/>
                <w:lang w:eastAsia="ru-RU"/>
              </w:rPr>
            </w:pPr>
            <w:r w:rsidRPr="00D02E87">
              <w:rPr>
                <w:rFonts w:ascii="Times New Roman" w:eastAsia="Times New Roman" w:hAnsi="Times New Roman" w:cs="Times New Roman"/>
                <w:color w:val="000000"/>
                <w:sz w:val="28"/>
                <w:szCs w:val="24"/>
                <w:lang w:eastAsia="ru-RU"/>
              </w:rPr>
              <w:t>Формы нарезки овощей</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072000"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072000"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072000" w:rsidP="00617485">
            <w:pPr>
              <w:spacing w:after="0" w:line="0" w:lineRule="atLeast"/>
              <w:ind w:right="176"/>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r>
      <w:tr w:rsidR="00670172" w:rsidRPr="009874A3" w:rsidTr="00617485">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4"/>
                <w:szCs w:val="24"/>
                <w:lang w:eastAsia="ru-RU"/>
              </w:rPr>
            </w:pPr>
            <w:r w:rsidRPr="009874A3">
              <w:rPr>
                <w:rFonts w:ascii="Times New Roman" w:eastAsia="Times New Roman" w:hAnsi="Times New Roman" w:cs="Times New Roman"/>
                <w:color w:val="000000"/>
                <w:sz w:val="28"/>
                <w:szCs w:val="28"/>
                <w:lang w:eastAsia="ru-RU"/>
              </w:rPr>
              <w:t>4.</w:t>
            </w:r>
          </w:p>
        </w:tc>
        <w:tc>
          <w:tcPr>
            <w:tcW w:w="5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4"/>
                <w:szCs w:val="24"/>
                <w:lang w:eastAsia="ru-RU"/>
              </w:rPr>
            </w:pPr>
            <w:r w:rsidRPr="00D02E87">
              <w:rPr>
                <w:rFonts w:ascii="Times New Roman" w:eastAsia="Times New Roman" w:hAnsi="Times New Roman" w:cs="Times New Roman"/>
                <w:color w:val="000000"/>
                <w:sz w:val="28"/>
                <w:szCs w:val="24"/>
                <w:lang w:eastAsia="ru-RU"/>
              </w:rPr>
              <w:t>Украшение из овощей, фруктов и других продуктов</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B335E5"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17</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287FB8"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B335E5"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r>
      <w:tr w:rsidR="00670172" w:rsidRPr="009874A3" w:rsidTr="00617485">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4"/>
                <w:szCs w:val="24"/>
                <w:lang w:eastAsia="ru-RU"/>
              </w:rPr>
            </w:pPr>
            <w:r w:rsidRPr="009874A3">
              <w:rPr>
                <w:rFonts w:ascii="Times New Roman" w:eastAsia="Times New Roman" w:hAnsi="Times New Roman" w:cs="Times New Roman"/>
                <w:color w:val="000000"/>
                <w:sz w:val="28"/>
                <w:szCs w:val="28"/>
                <w:lang w:eastAsia="ru-RU"/>
              </w:rPr>
              <w:t>5.</w:t>
            </w:r>
          </w:p>
        </w:tc>
        <w:tc>
          <w:tcPr>
            <w:tcW w:w="5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8"/>
                <w:szCs w:val="24"/>
                <w:lang w:eastAsia="ru-RU"/>
              </w:rPr>
            </w:pPr>
            <w:r w:rsidRPr="00AF56F8">
              <w:rPr>
                <w:rFonts w:ascii="Times New Roman" w:eastAsia="Times New Roman" w:hAnsi="Times New Roman" w:cs="Times New Roman"/>
                <w:color w:val="000000"/>
                <w:sz w:val="28"/>
                <w:szCs w:val="24"/>
                <w:lang w:eastAsia="ru-RU"/>
              </w:rPr>
              <w:t>Принадлежности для выпечки. Подготовка сырья к производству</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072000"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287FB8"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287FB8"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r>
      <w:tr w:rsidR="00670172" w:rsidRPr="009874A3" w:rsidTr="00617485">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4"/>
                <w:szCs w:val="24"/>
                <w:lang w:eastAsia="ru-RU"/>
              </w:rPr>
            </w:pPr>
            <w:r w:rsidRPr="009874A3">
              <w:rPr>
                <w:rFonts w:ascii="Times New Roman" w:eastAsia="Times New Roman" w:hAnsi="Times New Roman" w:cs="Times New Roman"/>
                <w:color w:val="000000"/>
                <w:sz w:val="28"/>
                <w:szCs w:val="28"/>
                <w:lang w:eastAsia="ru-RU"/>
              </w:rPr>
              <w:t>6.</w:t>
            </w:r>
          </w:p>
        </w:tc>
        <w:tc>
          <w:tcPr>
            <w:tcW w:w="5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8"/>
                <w:szCs w:val="24"/>
                <w:lang w:eastAsia="ru-RU"/>
              </w:rPr>
            </w:pPr>
            <w:r w:rsidRPr="00AF56F8">
              <w:rPr>
                <w:rFonts w:ascii="Times New Roman" w:eastAsia="Times New Roman" w:hAnsi="Times New Roman" w:cs="Times New Roman"/>
                <w:color w:val="000000"/>
                <w:sz w:val="28"/>
                <w:szCs w:val="24"/>
                <w:lang w:eastAsia="ru-RU"/>
              </w:rPr>
              <w:t>Вафельное тесто</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072000"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14</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287FB8"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072000"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r>
      <w:tr w:rsidR="00670172" w:rsidRPr="009874A3" w:rsidTr="00617485">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4"/>
                <w:szCs w:val="24"/>
                <w:lang w:eastAsia="ru-RU"/>
              </w:rPr>
            </w:pPr>
            <w:r w:rsidRPr="009874A3">
              <w:rPr>
                <w:rFonts w:ascii="Times New Roman" w:eastAsia="Times New Roman" w:hAnsi="Times New Roman" w:cs="Times New Roman"/>
                <w:color w:val="000000"/>
                <w:sz w:val="28"/>
                <w:szCs w:val="28"/>
                <w:lang w:eastAsia="ru-RU"/>
              </w:rPr>
              <w:t>7.</w:t>
            </w:r>
          </w:p>
        </w:tc>
        <w:tc>
          <w:tcPr>
            <w:tcW w:w="5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8"/>
                <w:szCs w:val="24"/>
                <w:lang w:eastAsia="ru-RU"/>
              </w:rPr>
            </w:pPr>
            <w:r w:rsidRPr="00AF56F8">
              <w:rPr>
                <w:rFonts w:ascii="Times New Roman" w:eastAsia="Times New Roman" w:hAnsi="Times New Roman" w:cs="Times New Roman"/>
                <w:color w:val="000000"/>
                <w:sz w:val="28"/>
                <w:szCs w:val="24"/>
                <w:lang w:eastAsia="ru-RU"/>
              </w:rPr>
              <w:t xml:space="preserve">Выставки, праздники.  </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072000"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287FB8"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287FB8"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r>
      <w:tr w:rsidR="00670172" w:rsidRPr="009874A3" w:rsidTr="00617485">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4"/>
                <w:szCs w:val="24"/>
                <w:lang w:eastAsia="ru-RU"/>
              </w:rPr>
            </w:pPr>
            <w:r w:rsidRPr="009874A3">
              <w:rPr>
                <w:rFonts w:ascii="Times New Roman" w:eastAsia="Times New Roman" w:hAnsi="Times New Roman" w:cs="Times New Roman"/>
                <w:color w:val="000000"/>
                <w:sz w:val="28"/>
                <w:szCs w:val="28"/>
                <w:lang w:eastAsia="ru-RU"/>
              </w:rPr>
              <w:t>8.</w:t>
            </w:r>
          </w:p>
        </w:tc>
        <w:tc>
          <w:tcPr>
            <w:tcW w:w="5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8"/>
                <w:szCs w:val="24"/>
                <w:lang w:eastAsia="ru-RU"/>
              </w:rPr>
            </w:pPr>
            <w:r w:rsidRPr="00AF56F8">
              <w:rPr>
                <w:rFonts w:ascii="Times New Roman" w:eastAsia="Times New Roman" w:hAnsi="Times New Roman" w:cs="Times New Roman"/>
                <w:color w:val="000000"/>
                <w:sz w:val="28"/>
                <w:szCs w:val="24"/>
                <w:lang w:eastAsia="ru-RU"/>
              </w:rPr>
              <w:t>Тесто для пельменей и вареников</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B335E5"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0172" w:rsidRPr="009874A3" w:rsidRDefault="00287FB8" w:rsidP="00617485">
            <w:pPr>
              <w:spacing w:after="0" w:line="240" w:lineRule="auto"/>
              <w:jc w:val="center"/>
              <w:rPr>
                <w:rFonts w:ascii="Times New Roman" w:eastAsia="Times New Roman" w:hAnsi="Times New Roman" w:cs="Times New Roman"/>
                <w:color w:val="666666"/>
                <w:sz w:val="28"/>
                <w:szCs w:val="28"/>
                <w:lang w:eastAsia="ru-RU"/>
              </w:rPr>
            </w:pPr>
            <w:r>
              <w:rPr>
                <w:rFonts w:ascii="Times New Roman" w:eastAsia="Times New Roman" w:hAnsi="Times New Roman" w:cs="Times New Roman"/>
                <w:color w:val="666666"/>
                <w:sz w:val="28"/>
                <w:szCs w:val="28"/>
                <w:lang w:eastAsia="ru-RU"/>
              </w:rPr>
              <w:t>3</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B335E5"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r>
      <w:tr w:rsidR="00670172" w:rsidRPr="009874A3" w:rsidTr="00617485">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4"/>
                <w:szCs w:val="24"/>
                <w:lang w:eastAsia="ru-RU"/>
              </w:rPr>
            </w:pPr>
            <w:r w:rsidRPr="009874A3">
              <w:rPr>
                <w:rFonts w:ascii="Times New Roman" w:eastAsia="Times New Roman" w:hAnsi="Times New Roman" w:cs="Times New Roman"/>
                <w:color w:val="000000"/>
                <w:sz w:val="28"/>
                <w:szCs w:val="28"/>
                <w:lang w:eastAsia="ru-RU"/>
              </w:rPr>
              <w:t>9.</w:t>
            </w:r>
          </w:p>
        </w:tc>
        <w:tc>
          <w:tcPr>
            <w:tcW w:w="5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0172" w:rsidRPr="009874A3" w:rsidRDefault="00670172" w:rsidP="00617485">
            <w:pPr>
              <w:spacing w:before="100" w:beforeAutospacing="1" w:after="100" w:afterAutospacing="1" w:line="0" w:lineRule="atLeast"/>
              <w:jc w:val="both"/>
              <w:rPr>
                <w:rFonts w:ascii="Times New Roman" w:eastAsia="Times New Roman" w:hAnsi="Times New Roman" w:cs="Times New Roman"/>
                <w:color w:val="000000"/>
                <w:sz w:val="28"/>
                <w:szCs w:val="24"/>
                <w:lang w:eastAsia="ru-RU"/>
              </w:rPr>
            </w:pPr>
            <w:r w:rsidRPr="00AF56F8">
              <w:rPr>
                <w:rFonts w:ascii="Times New Roman" w:eastAsia="Times New Roman" w:hAnsi="Times New Roman" w:cs="Times New Roman"/>
                <w:color w:val="000000"/>
                <w:sz w:val="28"/>
                <w:szCs w:val="24"/>
                <w:lang w:eastAsia="ru-RU"/>
              </w:rPr>
              <w:t>Блюда из творога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072000"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287FB8"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072000"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r>
      <w:tr w:rsidR="00670172" w:rsidRPr="009874A3" w:rsidTr="00617485">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4"/>
                <w:szCs w:val="24"/>
                <w:lang w:eastAsia="ru-RU"/>
              </w:rPr>
            </w:pPr>
            <w:r w:rsidRPr="009874A3">
              <w:rPr>
                <w:rFonts w:ascii="Times New Roman" w:eastAsia="Times New Roman" w:hAnsi="Times New Roman" w:cs="Times New Roman"/>
                <w:color w:val="000000"/>
                <w:sz w:val="28"/>
                <w:szCs w:val="28"/>
                <w:lang w:eastAsia="ru-RU"/>
              </w:rPr>
              <w:t>10.</w:t>
            </w:r>
          </w:p>
        </w:tc>
        <w:tc>
          <w:tcPr>
            <w:tcW w:w="5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0172" w:rsidRPr="009874A3" w:rsidRDefault="00670172" w:rsidP="00617485">
            <w:pPr>
              <w:spacing w:before="100" w:beforeAutospacing="1" w:after="100" w:afterAutospacing="1" w:line="0" w:lineRule="atLeast"/>
              <w:jc w:val="both"/>
              <w:rPr>
                <w:rFonts w:ascii="Times New Roman" w:eastAsia="Times New Roman" w:hAnsi="Times New Roman" w:cs="Times New Roman"/>
                <w:color w:val="000000"/>
                <w:sz w:val="28"/>
                <w:szCs w:val="24"/>
                <w:lang w:eastAsia="ru-RU"/>
              </w:rPr>
            </w:pPr>
            <w:r w:rsidRPr="00AF56F8">
              <w:rPr>
                <w:rFonts w:ascii="Times New Roman" w:eastAsia="Times New Roman" w:hAnsi="Times New Roman" w:cs="Times New Roman"/>
                <w:color w:val="000000"/>
                <w:sz w:val="28"/>
                <w:szCs w:val="24"/>
                <w:lang w:eastAsia="ru-RU"/>
              </w:rPr>
              <w:t>Пресное тесто</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B335E5"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13</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287FB8"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B335E5"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11</w:t>
            </w:r>
          </w:p>
        </w:tc>
      </w:tr>
      <w:tr w:rsidR="00670172" w:rsidRPr="009874A3" w:rsidTr="00617485">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4"/>
                <w:szCs w:val="24"/>
                <w:lang w:eastAsia="ru-RU"/>
              </w:rPr>
            </w:pPr>
            <w:r w:rsidRPr="009874A3">
              <w:rPr>
                <w:rFonts w:ascii="Times New Roman" w:eastAsia="Times New Roman" w:hAnsi="Times New Roman" w:cs="Times New Roman"/>
                <w:color w:val="000000"/>
                <w:sz w:val="28"/>
                <w:szCs w:val="28"/>
                <w:lang w:eastAsia="ru-RU"/>
              </w:rPr>
              <w:t>11.</w:t>
            </w:r>
          </w:p>
        </w:tc>
        <w:tc>
          <w:tcPr>
            <w:tcW w:w="5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0172" w:rsidRPr="009874A3" w:rsidRDefault="00670172" w:rsidP="00617485">
            <w:pPr>
              <w:spacing w:before="100" w:beforeAutospacing="1" w:after="100" w:afterAutospacing="1" w:line="0" w:lineRule="atLeast"/>
              <w:jc w:val="both"/>
              <w:rPr>
                <w:rFonts w:ascii="Times New Roman" w:eastAsia="Times New Roman" w:hAnsi="Times New Roman" w:cs="Times New Roman"/>
                <w:color w:val="000000"/>
                <w:sz w:val="28"/>
                <w:szCs w:val="24"/>
                <w:lang w:eastAsia="ru-RU"/>
              </w:rPr>
            </w:pPr>
            <w:r w:rsidRPr="00AF56F8">
              <w:rPr>
                <w:rFonts w:ascii="Times New Roman" w:eastAsia="Times New Roman" w:hAnsi="Times New Roman" w:cs="Times New Roman"/>
                <w:color w:val="000000"/>
                <w:sz w:val="28"/>
                <w:szCs w:val="24"/>
                <w:lang w:eastAsia="ru-RU"/>
              </w:rPr>
              <w:t>Тесто для блинов, блинчиков, оладий</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072000"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15</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287FB8"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072000"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12</w:t>
            </w:r>
          </w:p>
        </w:tc>
      </w:tr>
      <w:tr w:rsidR="00670172" w:rsidRPr="009874A3" w:rsidTr="00617485">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4"/>
                <w:szCs w:val="24"/>
                <w:lang w:eastAsia="ru-RU"/>
              </w:rPr>
            </w:pPr>
            <w:r w:rsidRPr="009874A3">
              <w:rPr>
                <w:rFonts w:ascii="Times New Roman" w:eastAsia="Times New Roman" w:hAnsi="Times New Roman" w:cs="Times New Roman"/>
                <w:color w:val="000000"/>
                <w:sz w:val="28"/>
                <w:szCs w:val="28"/>
                <w:lang w:eastAsia="ru-RU"/>
              </w:rPr>
              <w:t>12.</w:t>
            </w:r>
          </w:p>
        </w:tc>
        <w:tc>
          <w:tcPr>
            <w:tcW w:w="5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8"/>
                <w:szCs w:val="24"/>
                <w:lang w:eastAsia="ru-RU"/>
              </w:rPr>
            </w:pPr>
            <w:r w:rsidRPr="00AF56F8">
              <w:rPr>
                <w:rFonts w:ascii="Times New Roman" w:eastAsia="Times New Roman" w:hAnsi="Times New Roman" w:cs="Times New Roman"/>
                <w:color w:val="000000"/>
                <w:sz w:val="28"/>
                <w:szCs w:val="24"/>
                <w:lang w:eastAsia="ru-RU"/>
              </w:rPr>
              <w:t>Постные блюда</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B335E5"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22</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072000"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B335E5"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19</w:t>
            </w:r>
          </w:p>
        </w:tc>
      </w:tr>
      <w:tr w:rsidR="00670172" w:rsidRPr="009874A3" w:rsidTr="00617485">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4"/>
                <w:szCs w:val="24"/>
                <w:lang w:eastAsia="ru-RU"/>
              </w:rPr>
            </w:pPr>
            <w:r w:rsidRPr="009874A3">
              <w:rPr>
                <w:rFonts w:ascii="Times New Roman" w:eastAsia="Times New Roman" w:hAnsi="Times New Roman" w:cs="Times New Roman"/>
                <w:color w:val="000000"/>
                <w:sz w:val="28"/>
                <w:szCs w:val="28"/>
                <w:lang w:eastAsia="ru-RU"/>
              </w:rPr>
              <w:t>13.</w:t>
            </w:r>
          </w:p>
        </w:tc>
        <w:tc>
          <w:tcPr>
            <w:tcW w:w="5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8"/>
                <w:szCs w:val="24"/>
                <w:lang w:eastAsia="ru-RU"/>
              </w:rPr>
            </w:pPr>
            <w:r w:rsidRPr="00AF56F8">
              <w:rPr>
                <w:rFonts w:ascii="Times New Roman" w:eastAsia="Times New Roman" w:hAnsi="Times New Roman" w:cs="Times New Roman"/>
                <w:color w:val="000000"/>
                <w:sz w:val="28"/>
                <w:szCs w:val="24"/>
                <w:lang w:eastAsia="ru-RU"/>
              </w:rPr>
              <w:t>Песочное тесто и изделия из него</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072000"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072000"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072000"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16</w:t>
            </w:r>
          </w:p>
        </w:tc>
      </w:tr>
      <w:tr w:rsidR="00670172" w:rsidRPr="009874A3" w:rsidTr="00617485">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4"/>
                <w:szCs w:val="24"/>
                <w:lang w:eastAsia="ru-RU"/>
              </w:rPr>
            </w:pPr>
            <w:r w:rsidRPr="009874A3">
              <w:rPr>
                <w:rFonts w:ascii="Times New Roman" w:eastAsia="Times New Roman" w:hAnsi="Times New Roman" w:cs="Times New Roman"/>
                <w:color w:val="000000"/>
                <w:sz w:val="28"/>
                <w:szCs w:val="28"/>
                <w:lang w:eastAsia="ru-RU"/>
              </w:rPr>
              <w:t>14.</w:t>
            </w:r>
          </w:p>
        </w:tc>
        <w:tc>
          <w:tcPr>
            <w:tcW w:w="5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8"/>
                <w:szCs w:val="24"/>
                <w:lang w:eastAsia="ru-RU"/>
              </w:rPr>
            </w:pPr>
            <w:r w:rsidRPr="00AF56F8">
              <w:rPr>
                <w:rFonts w:ascii="Times New Roman" w:eastAsia="Times New Roman" w:hAnsi="Times New Roman" w:cs="Times New Roman"/>
                <w:color w:val="000000"/>
                <w:sz w:val="28"/>
                <w:szCs w:val="24"/>
                <w:lang w:eastAsia="ru-RU"/>
              </w:rPr>
              <w:t>Советы юному кулинару</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072000"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10</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0172" w:rsidRPr="009874A3" w:rsidRDefault="00072000" w:rsidP="00617485">
            <w:pPr>
              <w:spacing w:after="0" w:line="240" w:lineRule="auto"/>
              <w:jc w:val="center"/>
              <w:rPr>
                <w:rFonts w:ascii="Times New Roman" w:eastAsia="Times New Roman" w:hAnsi="Times New Roman" w:cs="Times New Roman"/>
                <w:color w:val="666666"/>
                <w:sz w:val="28"/>
                <w:szCs w:val="28"/>
                <w:lang w:eastAsia="ru-RU"/>
              </w:rPr>
            </w:pPr>
            <w:r>
              <w:rPr>
                <w:rFonts w:ascii="Arial" w:eastAsia="Times New Roman" w:hAnsi="Arial" w:cs="Arial"/>
                <w:color w:val="666666"/>
                <w:sz w:val="1"/>
                <w:szCs w:val="24"/>
                <w:lang w:eastAsia="ru-RU"/>
              </w:rPr>
              <w:t>2</w:t>
            </w:r>
            <w:r>
              <w:rPr>
                <w:rFonts w:ascii="Times New Roman" w:eastAsia="Times New Roman" w:hAnsi="Times New Roman" w:cs="Times New Roman"/>
                <w:color w:val="000000"/>
                <w:sz w:val="24"/>
                <w:szCs w:val="24"/>
                <w:lang w:eastAsia="ru-RU"/>
              </w:rPr>
              <w:t>2</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072000"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8</w:t>
            </w:r>
          </w:p>
        </w:tc>
      </w:tr>
      <w:tr w:rsidR="00670172" w:rsidRPr="009874A3" w:rsidTr="00617485">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4"/>
                <w:szCs w:val="24"/>
                <w:lang w:eastAsia="ru-RU"/>
              </w:rPr>
            </w:pPr>
            <w:r w:rsidRPr="009874A3">
              <w:rPr>
                <w:rFonts w:ascii="Times New Roman" w:eastAsia="Times New Roman" w:hAnsi="Times New Roman" w:cs="Times New Roman"/>
                <w:color w:val="000000"/>
                <w:sz w:val="28"/>
                <w:szCs w:val="28"/>
                <w:lang w:eastAsia="ru-RU"/>
              </w:rPr>
              <w:t>15.</w:t>
            </w:r>
          </w:p>
        </w:tc>
        <w:tc>
          <w:tcPr>
            <w:tcW w:w="5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8"/>
                <w:szCs w:val="28"/>
                <w:lang w:eastAsia="ru-RU"/>
              </w:rPr>
              <w:t>Итоговое занятие</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072000"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9</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072000"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072000" w:rsidP="00617485">
            <w:pPr>
              <w:spacing w:after="0" w:line="0" w:lineRule="atLeast"/>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r>
      <w:tr w:rsidR="00670172" w:rsidRPr="009874A3" w:rsidTr="00617485">
        <w:tc>
          <w:tcPr>
            <w:tcW w:w="800"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670172" w:rsidRPr="009874A3" w:rsidRDefault="00670172" w:rsidP="00617485">
            <w:pPr>
              <w:spacing w:after="0" w:line="240" w:lineRule="auto"/>
              <w:rPr>
                <w:rFonts w:ascii="Arial" w:eastAsia="Times New Roman" w:hAnsi="Arial" w:cs="Arial"/>
                <w:color w:val="666666"/>
                <w:sz w:val="1"/>
                <w:szCs w:val="24"/>
                <w:lang w:eastAsia="ru-RU"/>
              </w:rPr>
            </w:pPr>
          </w:p>
        </w:tc>
        <w:tc>
          <w:tcPr>
            <w:tcW w:w="5262"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4"/>
                <w:szCs w:val="24"/>
                <w:lang w:eastAsia="ru-RU"/>
              </w:rPr>
            </w:pPr>
            <w:r w:rsidRPr="009874A3">
              <w:rPr>
                <w:rFonts w:ascii="Times New Roman" w:eastAsia="Times New Roman" w:hAnsi="Times New Roman" w:cs="Times New Roman"/>
                <w:b/>
                <w:bCs/>
                <w:color w:val="000000"/>
                <w:sz w:val="28"/>
                <w:szCs w:val="28"/>
                <w:lang w:eastAsia="ru-RU"/>
              </w:rPr>
              <w:t>Итого часов:</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670172" w:rsidP="00617485">
            <w:pPr>
              <w:spacing w:after="0" w:line="0" w:lineRule="atLeast"/>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b/>
                <w:bCs/>
                <w:color w:val="000000"/>
                <w:sz w:val="28"/>
                <w:szCs w:val="28"/>
                <w:lang w:eastAsia="ru-RU"/>
              </w:rPr>
              <w:t>216</w:t>
            </w:r>
          </w:p>
        </w:tc>
        <w:tc>
          <w:tcPr>
            <w:tcW w:w="1134"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9874A3" w:rsidP="00617485">
            <w:pPr>
              <w:spacing w:after="0" w:line="0" w:lineRule="atLeast"/>
              <w:jc w:val="both"/>
              <w:rPr>
                <w:rFonts w:ascii="Times New Roman" w:eastAsia="Times New Roman" w:hAnsi="Times New Roman" w:cs="Times New Roman"/>
                <w:color w:val="000000"/>
                <w:sz w:val="24"/>
                <w:szCs w:val="24"/>
                <w:lang w:eastAsia="ru-RU"/>
              </w:rPr>
            </w:pPr>
          </w:p>
        </w:tc>
        <w:tc>
          <w:tcPr>
            <w:tcW w:w="1559" w:type="dxa"/>
            <w:tcBorders>
              <w:top w:val="single" w:sz="8" w:space="0" w:color="000000"/>
              <w:left w:val="single" w:sz="8" w:space="0" w:color="000000"/>
              <w:bottom w:val="single" w:sz="8" w:space="0" w:color="000000"/>
              <w:right w:val="single" w:sz="8" w:space="0" w:color="000000"/>
            </w:tcBorders>
            <w:shd w:val="clear" w:color="auto" w:fill="FFFFFF"/>
            <w:tcMar>
              <w:top w:w="0" w:type="dxa"/>
              <w:left w:w="108" w:type="dxa"/>
              <w:bottom w:w="0" w:type="dxa"/>
              <w:right w:w="108" w:type="dxa"/>
            </w:tcMar>
            <w:hideMark/>
          </w:tcPr>
          <w:p w:rsidR="009874A3" w:rsidRPr="009874A3" w:rsidRDefault="009874A3" w:rsidP="00617485">
            <w:pPr>
              <w:spacing w:after="0" w:line="0" w:lineRule="atLeast"/>
              <w:jc w:val="both"/>
              <w:rPr>
                <w:rFonts w:ascii="Times New Roman" w:eastAsia="Times New Roman" w:hAnsi="Times New Roman" w:cs="Times New Roman"/>
                <w:color w:val="000000"/>
                <w:sz w:val="24"/>
                <w:szCs w:val="24"/>
                <w:lang w:eastAsia="ru-RU"/>
              </w:rPr>
            </w:pPr>
          </w:p>
        </w:tc>
      </w:tr>
    </w:tbl>
    <w:p w:rsidR="00340CE9" w:rsidRDefault="00340CE9" w:rsidP="00155CAC">
      <w:pPr>
        <w:jc w:val="both"/>
        <w:rPr>
          <w:rFonts w:ascii="Times New Roman" w:hAnsi="Times New Roman" w:cs="Times New Roman"/>
          <w:sz w:val="28"/>
          <w:szCs w:val="28"/>
        </w:rPr>
      </w:pPr>
    </w:p>
    <w:p w:rsidR="00340CE9" w:rsidRDefault="00340CE9" w:rsidP="00155CAC">
      <w:pPr>
        <w:jc w:val="both"/>
        <w:rPr>
          <w:rFonts w:ascii="Times New Roman" w:hAnsi="Times New Roman" w:cs="Times New Roman"/>
          <w:sz w:val="28"/>
          <w:szCs w:val="28"/>
        </w:rPr>
      </w:pPr>
    </w:p>
    <w:p w:rsidR="009874A3" w:rsidRDefault="009874A3" w:rsidP="00340CE9">
      <w:pPr>
        <w:jc w:val="center"/>
        <w:rPr>
          <w:rFonts w:ascii="Times New Roman" w:hAnsi="Times New Roman" w:cs="Times New Roman"/>
          <w:b/>
          <w:sz w:val="28"/>
          <w:szCs w:val="28"/>
        </w:rPr>
      </w:pPr>
    </w:p>
    <w:p w:rsidR="009874A3" w:rsidRDefault="009874A3" w:rsidP="00340CE9">
      <w:pPr>
        <w:jc w:val="center"/>
        <w:rPr>
          <w:rFonts w:ascii="Times New Roman" w:hAnsi="Times New Roman" w:cs="Times New Roman"/>
          <w:b/>
          <w:sz w:val="28"/>
          <w:szCs w:val="28"/>
        </w:rPr>
      </w:pPr>
    </w:p>
    <w:p w:rsidR="009874A3" w:rsidRDefault="009874A3" w:rsidP="00340CE9">
      <w:pPr>
        <w:jc w:val="center"/>
        <w:rPr>
          <w:rFonts w:ascii="Times New Roman" w:hAnsi="Times New Roman" w:cs="Times New Roman"/>
          <w:b/>
          <w:sz w:val="28"/>
          <w:szCs w:val="28"/>
        </w:rPr>
      </w:pPr>
    </w:p>
    <w:p w:rsidR="009874A3" w:rsidRDefault="009874A3" w:rsidP="00340CE9">
      <w:pPr>
        <w:jc w:val="center"/>
        <w:rPr>
          <w:rFonts w:ascii="Times New Roman" w:hAnsi="Times New Roman" w:cs="Times New Roman"/>
          <w:b/>
          <w:sz w:val="28"/>
          <w:szCs w:val="28"/>
        </w:rPr>
      </w:pPr>
    </w:p>
    <w:p w:rsidR="009874A3" w:rsidRDefault="009874A3" w:rsidP="00340CE9">
      <w:pPr>
        <w:jc w:val="center"/>
        <w:rPr>
          <w:rFonts w:ascii="Times New Roman" w:hAnsi="Times New Roman" w:cs="Times New Roman"/>
          <w:b/>
          <w:sz w:val="28"/>
          <w:szCs w:val="28"/>
        </w:rPr>
      </w:pPr>
    </w:p>
    <w:p w:rsidR="009874A3" w:rsidRDefault="009874A3" w:rsidP="00340CE9">
      <w:pPr>
        <w:jc w:val="center"/>
        <w:rPr>
          <w:rFonts w:ascii="Times New Roman" w:hAnsi="Times New Roman" w:cs="Times New Roman"/>
          <w:b/>
          <w:sz w:val="28"/>
          <w:szCs w:val="28"/>
        </w:rPr>
      </w:pPr>
    </w:p>
    <w:p w:rsidR="009874A3" w:rsidRDefault="009874A3" w:rsidP="00340CE9">
      <w:pPr>
        <w:jc w:val="center"/>
        <w:rPr>
          <w:rFonts w:ascii="Times New Roman" w:hAnsi="Times New Roman" w:cs="Times New Roman"/>
          <w:b/>
          <w:sz w:val="28"/>
          <w:szCs w:val="28"/>
        </w:rPr>
      </w:pPr>
    </w:p>
    <w:p w:rsidR="009874A3" w:rsidRDefault="009874A3" w:rsidP="00340CE9">
      <w:pPr>
        <w:jc w:val="center"/>
        <w:rPr>
          <w:rFonts w:ascii="Times New Roman" w:hAnsi="Times New Roman" w:cs="Times New Roman"/>
          <w:b/>
          <w:sz w:val="28"/>
          <w:szCs w:val="28"/>
        </w:rPr>
      </w:pPr>
    </w:p>
    <w:p w:rsidR="00340CE9" w:rsidRPr="00340CE9" w:rsidRDefault="00340CE9" w:rsidP="00617485">
      <w:pPr>
        <w:jc w:val="center"/>
        <w:rPr>
          <w:rFonts w:ascii="Times New Roman" w:hAnsi="Times New Roman" w:cs="Times New Roman"/>
          <w:b/>
          <w:sz w:val="28"/>
          <w:szCs w:val="28"/>
        </w:rPr>
      </w:pPr>
      <w:bookmarkStart w:id="0" w:name="_GoBack"/>
      <w:bookmarkEnd w:id="0"/>
      <w:r w:rsidRPr="00340CE9">
        <w:rPr>
          <w:rFonts w:ascii="Times New Roman" w:hAnsi="Times New Roman" w:cs="Times New Roman"/>
          <w:b/>
          <w:sz w:val="28"/>
          <w:szCs w:val="28"/>
        </w:rPr>
        <w:lastRenderedPageBreak/>
        <w:t>О</w:t>
      </w:r>
      <w:r w:rsidR="002F5F0F">
        <w:rPr>
          <w:rFonts w:ascii="Times New Roman" w:hAnsi="Times New Roman" w:cs="Times New Roman"/>
          <w:b/>
          <w:sz w:val="28"/>
          <w:szCs w:val="28"/>
        </w:rPr>
        <w:t>ценочные и материальное обеспечение</w:t>
      </w:r>
    </w:p>
    <w:p w:rsidR="00340CE9" w:rsidRDefault="00340CE9" w:rsidP="00287FB8">
      <w:pPr>
        <w:ind w:firstLine="708"/>
        <w:jc w:val="both"/>
        <w:rPr>
          <w:rFonts w:ascii="Times New Roman" w:hAnsi="Times New Roman" w:cs="Times New Roman"/>
          <w:sz w:val="28"/>
          <w:szCs w:val="28"/>
        </w:rPr>
      </w:pPr>
      <w:r w:rsidRPr="00340CE9">
        <w:rPr>
          <w:rFonts w:ascii="Times New Roman" w:hAnsi="Times New Roman" w:cs="Times New Roman"/>
          <w:sz w:val="28"/>
          <w:szCs w:val="28"/>
        </w:rPr>
        <w:t>Методы обучения, лежащие в основе способа орга</w:t>
      </w:r>
      <w:r>
        <w:rPr>
          <w:rFonts w:ascii="Times New Roman" w:hAnsi="Times New Roman" w:cs="Times New Roman"/>
          <w:sz w:val="28"/>
          <w:szCs w:val="28"/>
        </w:rPr>
        <w:t xml:space="preserve">низации занятий: предполагается </w:t>
      </w:r>
      <w:r w:rsidRPr="00340CE9">
        <w:rPr>
          <w:rFonts w:ascii="Times New Roman" w:hAnsi="Times New Roman" w:cs="Times New Roman"/>
          <w:sz w:val="28"/>
          <w:szCs w:val="28"/>
        </w:rPr>
        <w:t>использование словесного (объяснение, беседы), нагляд</w:t>
      </w:r>
      <w:r>
        <w:rPr>
          <w:rFonts w:ascii="Times New Roman" w:hAnsi="Times New Roman" w:cs="Times New Roman"/>
          <w:sz w:val="28"/>
          <w:szCs w:val="28"/>
        </w:rPr>
        <w:t xml:space="preserve">ного (показ нарезки, взбивания, </w:t>
      </w:r>
      <w:r w:rsidRPr="00340CE9">
        <w:rPr>
          <w:rFonts w:ascii="Times New Roman" w:hAnsi="Times New Roman" w:cs="Times New Roman"/>
          <w:sz w:val="28"/>
          <w:szCs w:val="28"/>
        </w:rPr>
        <w:t>очищение овощей и фруктов) и практического (самос</w:t>
      </w:r>
      <w:r>
        <w:rPr>
          <w:rFonts w:ascii="Times New Roman" w:hAnsi="Times New Roman" w:cs="Times New Roman"/>
          <w:sz w:val="28"/>
          <w:szCs w:val="28"/>
        </w:rPr>
        <w:t xml:space="preserve">тоятельное приготовление блюда) </w:t>
      </w:r>
      <w:r w:rsidRPr="00340CE9">
        <w:rPr>
          <w:rFonts w:ascii="Times New Roman" w:hAnsi="Times New Roman" w:cs="Times New Roman"/>
          <w:sz w:val="28"/>
          <w:szCs w:val="28"/>
        </w:rPr>
        <w:t>методов обучения</w:t>
      </w:r>
      <w:r>
        <w:rPr>
          <w:rFonts w:ascii="Times New Roman" w:hAnsi="Times New Roman" w:cs="Times New Roman"/>
          <w:sz w:val="28"/>
          <w:szCs w:val="28"/>
        </w:rPr>
        <w:t>.</w:t>
      </w:r>
    </w:p>
    <w:p w:rsidR="00340CE9" w:rsidRPr="00340CE9" w:rsidRDefault="00340CE9" w:rsidP="00340CE9">
      <w:pPr>
        <w:jc w:val="center"/>
        <w:rPr>
          <w:rFonts w:ascii="Times New Roman" w:hAnsi="Times New Roman" w:cs="Times New Roman"/>
          <w:b/>
          <w:sz w:val="28"/>
          <w:szCs w:val="28"/>
        </w:rPr>
      </w:pPr>
      <w:r w:rsidRPr="00340CE9">
        <w:rPr>
          <w:rFonts w:ascii="Times New Roman" w:hAnsi="Times New Roman" w:cs="Times New Roman"/>
          <w:b/>
          <w:sz w:val="28"/>
          <w:szCs w:val="28"/>
        </w:rPr>
        <w:t>Ф</w:t>
      </w:r>
      <w:r w:rsidR="00287FB8">
        <w:rPr>
          <w:rFonts w:ascii="Times New Roman" w:hAnsi="Times New Roman" w:cs="Times New Roman"/>
          <w:b/>
          <w:sz w:val="28"/>
          <w:szCs w:val="28"/>
        </w:rPr>
        <w:t>ормы и методы контроля и результативности обучения</w:t>
      </w:r>
    </w:p>
    <w:p w:rsidR="00340CE9" w:rsidRPr="00340CE9" w:rsidRDefault="00340CE9" w:rsidP="00340CE9">
      <w:pPr>
        <w:jc w:val="both"/>
        <w:rPr>
          <w:rFonts w:ascii="Times New Roman" w:hAnsi="Times New Roman" w:cs="Times New Roman"/>
          <w:sz w:val="28"/>
          <w:szCs w:val="28"/>
        </w:rPr>
      </w:pPr>
      <w:r w:rsidRPr="00340CE9">
        <w:rPr>
          <w:rFonts w:ascii="Times New Roman" w:hAnsi="Times New Roman" w:cs="Times New Roman"/>
          <w:sz w:val="28"/>
          <w:szCs w:val="28"/>
        </w:rPr>
        <w:t>- входное, текущее, промежуточное и итоговое тестирование;</w:t>
      </w:r>
    </w:p>
    <w:p w:rsidR="00340CE9" w:rsidRPr="00340CE9" w:rsidRDefault="00340CE9" w:rsidP="00340CE9">
      <w:pPr>
        <w:jc w:val="both"/>
        <w:rPr>
          <w:rFonts w:ascii="Times New Roman" w:hAnsi="Times New Roman" w:cs="Times New Roman"/>
          <w:sz w:val="28"/>
          <w:szCs w:val="28"/>
        </w:rPr>
      </w:pPr>
      <w:r w:rsidRPr="00340CE9">
        <w:rPr>
          <w:rFonts w:ascii="Times New Roman" w:hAnsi="Times New Roman" w:cs="Times New Roman"/>
          <w:sz w:val="28"/>
          <w:szCs w:val="28"/>
        </w:rPr>
        <w:t>- педагогический анализ выполнения учащимися творческих заданий;</w:t>
      </w:r>
    </w:p>
    <w:p w:rsidR="00340CE9" w:rsidRPr="00340CE9" w:rsidRDefault="00340CE9" w:rsidP="00340CE9">
      <w:pPr>
        <w:jc w:val="both"/>
        <w:rPr>
          <w:rFonts w:ascii="Times New Roman" w:hAnsi="Times New Roman" w:cs="Times New Roman"/>
          <w:sz w:val="28"/>
          <w:szCs w:val="28"/>
        </w:rPr>
      </w:pPr>
      <w:r w:rsidRPr="00340CE9">
        <w:rPr>
          <w:rFonts w:ascii="Times New Roman" w:hAnsi="Times New Roman" w:cs="Times New Roman"/>
          <w:sz w:val="28"/>
          <w:szCs w:val="28"/>
        </w:rPr>
        <w:t>- педагогическое наблюдение.</w:t>
      </w:r>
    </w:p>
    <w:p w:rsidR="00340CE9" w:rsidRPr="00340CE9" w:rsidRDefault="00340CE9" w:rsidP="00340CE9">
      <w:pPr>
        <w:jc w:val="center"/>
        <w:rPr>
          <w:rFonts w:ascii="Times New Roman" w:hAnsi="Times New Roman" w:cs="Times New Roman"/>
          <w:b/>
          <w:sz w:val="28"/>
          <w:szCs w:val="28"/>
        </w:rPr>
      </w:pPr>
      <w:r w:rsidRPr="00340CE9">
        <w:rPr>
          <w:rFonts w:ascii="Times New Roman" w:hAnsi="Times New Roman" w:cs="Times New Roman"/>
          <w:b/>
          <w:sz w:val="28"/>
          <w:szCs w:val="28"/>
        </w:rPr>
        <w:t>Т</w:t>
      </w:r>
      <w:r w:rsidR="00287FB8">
        <w:rPr>
          <w:rFonts w:ascii="Times New Roman" w:hAnsi="Times New Roman" w:cs="Times New Roman"/>
          <w:b/>
          <w:sz w:val="28"/>
          <w:szCs w:val="28"/>
        </w:rPr>
        <w:t xml:space="preserve">ребования </w:t>
      </w:r>
      <w:proofErr w:type="gramStart"/>
      <w:r w:rsidR="00287FB8">
        <w:rPr>
          <w:rFonts w:ascii="Times New Roman" w:hAnsi="Times New Roman" w:cs="Times New Roman"/>
          <w:b/>
          <w:sz w:val="28"/>
          <w:szCs w:val="28"/>
        </w:rPr>
        <w:t>к</w:t>
      </w:r>
      <w:proofErr w:type="gramEnd"/>
      <w:r w:rsidR="00287FB8">
        <w:rPr>
          <w:rFonts w:ascii="Times New Roman" w:hAnsi="Times New Roman" w:cs="Times New Roman"/>
          <w:b/>
          <w:sz w:val="28"/>
          <w:szCs w:val="28"/>
        </w:rPr>
        <w:t xml:space="preserve"> уровне подготовки</w:t>
      </w:r>
    </w:p>
    <w:p w:rsidR="00340CE9" w:rsidRPr="00340CE9" w:rsidRDefault="00340CE9" w:rsidP="00340CE9">
      <w:pPr>
        <w:jc w:val="both"/>
        <w:rPr>
          <w:rFonts w:ascii="Times New Roman" w:hAnsi="Times New Roman" w:cs="Times New Roman"/>
          <w:b/>
          <w:sz w:val="28"/>
          <w:szCs w:val="28"/>
        </w:rPr>
      </w:pPr>
      <w:r w:rsidRPr="00340CE9">
        <w:rPr>
          <w:rFonts w:ascii="Times New Roman" w:hAnsi="Times New Roman" w:cs="Times New Roman"/>
          <w:sz w:val="28"/>
          <w:szCs w:val="28"/>
        </w:rPr>
        <w:t xml:space="preserve">По окончании года обучения по программе «Юный повар» учащиеся должны </w:t>
      </w:r>
      <w:r w:rsidRPr="00340CE9">
        <w:rPr>
          <w:rFonts w:ascii="Times New Roman" w:hAnsi="Times New Roman" w:cs="Times New Roman"/>
          <w:b/>
          <w:sz w:val="28"/>
          <w:szCs w:val="28"/>
        </w:rPr>
        <w:t>знать:</w:t>
      </w:r>
    </w:p>
    <w:p w:rsidR="00340CE9" w:rsidRPr="00340CE9" w:rsidRDefault="00340CE9" w:rsidP="00340CE9">
      <w:pPr>
        <w:jc w:val="both"/>
        <w:rPr>
          <w:rFonts w:ascii="Times New Roman" w:hAnsi="Times New Roman" w:cs="Times New Roman"/>
          <w:sz w:val="28"/>
          <w:szCs w:val="28"/>
        </w:rPr>
      </w:pPr>
      <w:r w:rsidRPr="00340CE9">
        <w:rPr>
          <w:rFonts w:ascii="Times New Roman" w:hAnsi="Times New Roman" w:cs="Times New Roman"/>
          <w:sz w:val="28"/>
          <w:szCs w:val="28"/>
        </w:rPr>
        <w:t>- особенности профессии и основные понятия, связанные с приготовление блюд;</w:t>
      </w:r>
    </w:p>
    <w:p w:rsidR="00340CE9" w:rsidRPr="00340CE9" w:rsidRDefault="00340CE9" w:rsidP="00340CE9">
      <w:pPr>
        <w:jc w:val="both"/>
        <w:rPr>
          <w:rFonts w:ascii="Times New Roman" w:hAnsi="Times New Roman" w:cs="Times New Roman"/>
          <w:sz w:val="28"/>
          <w:szCs w:val="28"/>
        </w:rPr>
      </w:pPr>
      <w:r w:rsidRPr="00340CE9">
        <w:rPr>
          <w:rFonts w:ascii="Times New Roman" w:hAnsi="Times New Roman" w:cs="Times New Roman"/>
          <w:sz w:val="28"/>
          <w:szCs w:val="28"/>
        </w:rPr>
        <w:t>- принципы и правила приготовления блюд;</w:t>
      </w:r>
    </w:p>
    <w:p w:rsidR="00340CE9" w:rsidRPr="00340CE9" w:rsidRDefault="00340CE9" w:rsidP="00340CE9">
      <w:pPr>
        <w:jc w:val="both"/>
        <w:rPr>
          <w:rFonts w:ascii="Times New Roman" w:hAnsi="Times New Roman" w:cs="Times New Roman"/>
          <w:sz w:val="28"/>
          <w:szCs w:val="28"/>
        </w:rPr>
      </w:pPr>
      <w:r w:rsidRPr="00340CE9">
        <w:rPr>
          <w:rFonts w:ascii="Times New Roman" w:hAnsi="Times New Roman" w:cs="Times New Roman"/>
          <w:sz w:val="28"/>
          <w:szCs w:val="28"/>
        </w:rPr>
        <w:t>- технологию приготовления блюд.</w:t>
      </w:r>
    </w:p>
    <w:p w:rsidR="00340CE9" w:rsidRPr="00340CE9" w:rsidRDefault="00340CE9" w:rsidP="00340CE9">
      <w:pPr>
        <w:jc w:val="both"/>
        <w:rPr>
          <w:rFonts w:ascii="Times New Roman" w:hAnsi="Times New Roman" w:cs="Times New Roman"/>
          <w:b/>
          <w:sz w:val="28"/>
          <w:szCs w:val="28"/>
        </w:rPr>
      </w:pPr>
      <w:r w:rsidRPr="00340CE9">
        <w:rPr>
          <w:rFonts w:ascii="Times New Roman" w:hAnsi="Times New Roman" w:cs="Times New Roman"/>
          <w:b/>
          <w:sz w:val="28"/>
          <w:szCs w:val="28"/>
        </w:rPr>
        <w:t>Уметь:</w:t>
      </w:r>
    </w:p>
    <w:p w:rsidR="00340CE9" w:rsidRPr="00340CE9" w:rsidRDefault="00340CE9" w:rsidP="00340CE9">
      <w:pPr>
        <w:jc w:val="both"/>
        <w:rPr>
          <w:rFonts w:ascii="Times New Roman" w:hAnsi="Times New Roman" w:cs="Times New Roman"/>
          <w:sz w:val="28"/>
          <w:szCs w:val="28"/>
        </w:rPr>
      </w:pPr>
      <w:r w:rsidRPr="00340CE9">
        <w:rPr>
          <w:rFonts w:ascii="Times New Roman" w:hAnsi="Times New Roman" w:cs="Times New Roman"/>
          <w:sz w:val="28"/>
          <w:szCs w:val="28"/>
        </w:rPr>
        <w:t>- обрабатывать продукты;</w:t>
      </w:r>
    </w:p>
    <w:p w:rsidR="00340CE9" w:rsidRPr="00340CE9" w:rsidRDefault="00340CE9" w:rsidP="00340CE9">
      <w:pPr>
        <w:jc w:val="both"/>
        <w:rPr>
          <w:rFonts w:ascii="Times New Roman" w:hAnsi="Times New Roman" w:cs="Times New Roman"/>
          <w:sz w:val="28"/>
          <w:szCs w:val="28"/>
        </w:rPr>
      </w:pPr>
      <w:r w:rsidRPr="00340CE9">
        <w:rPr>
          <w:rFonts w:ascii="Times New Roman" w:hAnsi="Times New Roman" w:cs="Times New Roman"/>
          <w:sz w:val="28"/>
          <w:szCs w:val="28"/>
        </w:rPr>
        <w:t>- правильно нарезать продукты;</w:t>
      </w:r>
    </w:p>
    <w:p w:rsidR="00340CE9" w:rsidRPr="00340CE9" w:rsidRDefault="00340CE9" w:rsidP="00340CE9">
      <w:pPr>
        <w:jc w:val="both"/>
        <w:rPr>
          <w:rFonts w:ascii="Times New Roman" w:hAnsi="Times New Roman" w:cs="Times New Roman"/>
          <w:sz w:val="28"/>
          <w:szCs w:val="28"/>
        </w:rPr>
      </w:pPr>
      <w:r w:rsidRPr="00340CE9">
        <w:rPr>
          <w:rFonts w:ascii="Times New Roman" w:hAnsi="Times New Roman" w:cs="Times New Roman"/>
          <w:sz w:val="28"/>
          <w:szCs w:val="28"/>
        </w:rPr>
        <w:t>- правильно работать с кухонным инструментом;</w:t>
      </w:r>
    </w:p>
    <w:p w:rsidR="00340CE9" w:rsidRPr="00340CE9" w:rsidRDefault="00340CE9" w:rsidP="00340CE9">
      <w:pPr>
        <w:jc w:val="both"/>
        <w:rPr>
          <w:rFonts w:ascii="Times New Roman" w:hAnsi="Times New Roman" w:cs="Times New Roman"/>
          <w:sz w:val="28"/>
          <w:szCs w:val="28"/>
        </w:rPr>
      </w:pPr>
      <w:r w:rsidRPr="00340CE9">
        <w:rPr>
          <w:rFonts w:ascii="Times New Roman" w:hAnsi="Times New Roman" w:cs="Times New Roman"/>
          <w:sz w:val="28"/>
          <w:szCs w:val="28"/>
        </w:rPr>
        <w:t>- осуществлять организацию и планирование соб</w:t>
      </w:r>
      <w:r>
        <w:rPr>
          <w:rFonts w:ascii="Times New Roman" w:hAnsi="Times New Roman" w:cs="Times New Roman"/>
          <w:sz w:val="28"/>
          <w:szCs w:val="28"/>
        </w:rPr>
        <w:t xml:space="preserve">ственной трудовой деятельности, </w:t>
      </w:r>
      <w:r w:rsidRPr="00340CE9">
        <w:rPr>
          <w:rFonts w:ascii="Times New Roman" w:hAnsi="Times New Roman" w:cs="Times New Roman"/>
          <w:sz w:val="28"/>
          <w:szCs w:val="28"/>
        </w:rPr>
        <w:t>контроль над ее ходом и результатами.</w:t>
      </w:r>
    </w:p>
    <w:p w:rsidR="00340CE9" w:rsidRPr="00340CE9" w:rsidRDefault="00340CE9" w:rsidP="00340CE9">
      <w:pPr>
        <w:jc w:val="center"/>
        <w:rPr>
          <w:rFonts w:ascii="Times New Roman" w:hAnsi="Times New Roman" w:cs="Times New Roman"/>
          <w:b/>
          <w:sz w:val="28"/>
          <w:szCs w:val="28"/>
        </w:rPr>
      </w:pPr>
      <w:r w:rsidRPr="00340CE9">
        <w:rPr>
          <w:rFonts w:ascii="Times New Roman" w:hAnsi="Times New Roman" w:cs="Times New Roman"/>
          <w:b/>
          <w:sz w:val="28"/>
          <w:szCs w:val="28"/>
        </w:rPr>
        <w:t>М</w:t>
      </w:r>
      <w:r w:rsidR="00287FB8">
        <w:rPr>
          <w:rFonts w:ascii="Times New Roman" w:hAnsi="Times New Roman" w:cs="Times New Roman"/>
          <w:b/>
          <w:sz w:val="28"/>
          <w:szCs w:val="28"/>
        </w:rPr>
        <w:t>атериально-техническое оснащение</w:t>
      </w:r>
    </w:p>
    <w:p w:rsidR="00340CE9" w:rsidRDefault="00340CE9" w:rsidP="00287FB8">
      <w:pPr>
        <w:ind w:firstLine="708"/>
        <w:jc w:val="both"/>
        <w:rPr>
          <w:rFonts w:ascii="Times New Roman" w:hAnsi="Times New Roman" w:cs="Times New Roman"/>
          <w:sz w:val="28"/>
          <w:szCs w:val="28"/>
        </w:rPr>
      </w:pPr>
      <w:r w:rsidRPr="00340CE9">
        <w:rPr>
          <w:rFonts w:ascii="Times New Roman" w:hAnsi="Times New Roman" w:cs="Times New Roman"/>
          <w:sz w:val="28"/>
          <w:szCs w:val="28"/>
        </w:rPr>
        <w:t>Сведения о помещении, в котором проводятся зан</w:t>
      </w:r>
      <w:r>
        <w:rPr>
          <w:rFonts w:ascii="Times New Roman" w:hAnsi="Times New Roman" w:cs="Times New Roman"/>
          <w:sz w:val="28"/>
          <w:szCs w:val="28"/>
        </w:rPr>
        <w:t xml:space="preserve">ятия: обучение по программе </w:t>
      </w:r>
      <w:r w:rsidRPr="00340CE9">
        <w:rPr>
          <w:rFonts w:ascii="Times New Roman" w:hAnsi="Times New Roman" w:cs="Times New Roman"/>
          <w:sz w:val="28"/>
          <w:szCs w:val="28"/>
        </w:rPr>
        <w:t>проводится в специализированном кабинете кулинарии, п</w:t>
      </w:r>
      <w:r>
        <w:rPr>
          <w:rFonts w:ascii="Times New Roman" w:hAnsi="Times New Roman" w:cs="Times New Roman"/>
          <w:sz w:val="28"/>
          <w:szCs w:val="28"/>
        </w:rPr>
        <w:t xml:space="preserve">лощадь кабинета 75,60 </w:t>
      </w:r>
      <w:proofErr w:type="spellStart"/>
      <w:r>
        <w:rPr>
          <w:rFonts w:ascii="Times New Roman" w:hAnsi="Times New Roman" w:cs="Times New Roman"/>
          <w:sz w:val="28"/>
          <w:szCs w:val="28"/>
        </w:rPr>
        <w:t>кв</w:t>
      </w:r>
      <w:proofErr w:type="gramStart"/>
      <w:r>
        <w:rPr>
          <w:rFonts w:ascii="Times New Roman" w:hAnsi="Times New Roman" w:cs="Times New Roman"/>
          <w:sz w:val="28"/>
          <w:szCs w:val="28"/>
        </w:rPr>
        <w:t>.м</w:t>
      </w:r>
      <w:proofErr w:type="spellEnd"/>
      <w:proofErr w:type="gramEnd"/>
      <w:r>
        <w:rPr>
          <w:rFonts w:ascii="Times New Roman" w:hAnsi="Times New Roman" w:cs="Times New Roman"/>
          <w:sz w:val="28"/>
          <w:szCs w:val="28"/>
        </w:rPr>
        <w:t xml:space="preserve">, что </w:t>
      </w:r>
      <w:r w:rsidRPr="00340CE9">
        <w:rPr>
          <w:rFonts w:ascii="Times New Roman" w:hAnsi="Times New Roman" w:cs="Times New Roman"/>
          <w:sz w:val="28"/>
          <w:szCs w:val="28"/>
        </w:rPr>
        <w:t>позволяет проводить занятие</w:t>
      </w:r>
      <w:r>
        <w:rPr>
          <w:rFonts w:ascii="Times New Roman" w:hAnsi="Times New Roman" w:cs="Times New Roman"/>
          <w:sz w:val="28"/>
          <w:szCs w:val="28"/>
        </w:rPr>
        <w:t xml:space="preserve"> с группой учащихся 16 человек. </w:t>
      </w:r>
    </w:p>
    <w:p w:rsidR="00340CE9" w:rsidRPr="00340CE9" w:rsidRDefault="00340CE9" w:rsidP="00287FB8">
      <w:pPr>
        <w:ind w:firstLine="708"/>
        <w:jc w:val="both"/>
        <w:rPr>
          <w:rFonts w:ascii="Times New Roman" w:hAnsi="Times New Roman" w:cs="Times New Roman"/>
          <w:sz w:val="28"/>
          <w:szCs w:val="28"/>
        </w:rPr>
      </w:pPr>
      <w:r w:rsidRPr="00340CE9">
        <w:rPr>
          <w:rFonts w:ascii="Times New Roman" w:hAnsi="Times New Roman" w:cs="Times New Roman"/>
          <w:sz w:val="28"/>
          <w:szCs w:val="28"/>
        </w:rPr>
        <w:t>Перечень оборудования, технических средс</w:t>
      </w:r>
      <w:r>
        <w:rPr>
          <w:rFonts w:ascii="Times New Roman" w:hAnsi="Times New Roman" w:cs="Times New Roman"/>
          <w:sz w:val="28"/>
          <w:szCs w:val="28"/>
        </w:rPr>
        <w:t xml:space="preserve">тв, инструментов для проведения </w:t>
      </w:r>
      <w:r w:rsidRPr="00340CE9">
        <w:rPr>
          <w:rFonts w:ascii="Times New Roman" w:hAnsi="Times New Roman" w:cs="Times New Roman"/>
          <w:sz w:val="28"/>
          <w:szCs w:val="28"/>
        </w:rPr>
        <w:t>занятий:</w:t>
      </w:r>
    </w:p>
    <w:p w:rsidR="00340CE9" w:rsidRPr="00340CE9" w:rsidRDefault="00340CE9" w:rsidP="00340CE9">
      <w:pPr>
        <w:jc w:val="both"/>
        <w:rPr>
          <w:rFonts w:ascii="Times New Roman" w:hAnsi="Times New Roman" w:cs="Times New Roman"/>
          <w:sz w:val="28"/>
          <w:szCs w:val="28"/>
        </w:rPr>
      </w:pPr>
      <w:r w:rsidRPr="00340CE9">
        <w:rPr>
          <w:rFonts w:ascii="Times New Roman" w:hAnsi="Times New Roman" w:cs="Times New Roman"/>
          <w:sz w:val="28"/>
          <w:szCs w:val="28"/>
        </w:rPr>
        <w:lastRenderedPageBreak/>
        <w:t xml:space="preserve">- </w:t>
      </w:r>
      <w:proofErr w:type="spellStart"/>
      <w:r w:rsidRPr="00340CE9">
        <w:rPr>
          <w:rFonts w:ascii="Times New Roman" w:hAnsi="Times New Roman" w:cs="Times New Roman"/>
          <w:sz w:val="28"/>
          <w:szCs w:val="28"/>
        </w:rPr>
        <w:t>электоплита</w:t>
      </w:r>
      <w:proofErr w:type="spellEnd"/>
      <w:r w:rsidRPr="00340CE9">
        <w:rPr>
          <w:rFonts w:ascii="Times New Roman" w:hAnsi="Times New Roman" w:cs="Times New Roman"/>
          <w:sz w:val="28"/>
          <w:szCs w:val="28"/>
        </w:rPr>
        <w:t>;</w:t>
      </w:r>
    </w:p>
    <w:p w:rsidR="00340CE9" w:rsidRDefault="00340CE9" w:rsidP="00340CE9">
      <w:pPr>
        <w:jc w:val="both"/>
        <w:rPr>
          <w:rFonts w:ascii="Times New Roman" w:hAnsi="Times New Roman" w:cs="Times New Roman"/>
          <w:sz w:val="28"/>
          <w:szCs w:val="28"/>
        </w:rPr>
      </w:pPr>
      <w:r>
        <w:rPr>
          <w:rFonts w:ascii="Times New Roman" w:hAnsi="Times New Roman" w:cs="Times New Roman"/>
          <w:sz w:val="28"/>
          <w:szCs w:val="28"/>
        </w:rPr>
        <w:t xml:space="preserve">- </w:t>
      </w:r>
      <w:proofErr w:type="spellStart"/>
      <w:r>
        <w:rPr>
          <w:rFonts w:ascii="Times New Roman" w:hAnsi="Times New Roman" w:cs="Times New Roman"/>
          <w:sz w:val="28"/>
          <w:szCs w:val="28"/>
        </w:rPr>
        <w:t>электродуховка</w:t>
      </w:r>
      <w:proofErr w:type="spellEnd"/>
      <w:r>
        <w:rPr>
          <w:rFonts w:ascii="Times New Roman" w:hAnsi="Times New Roman" w:cs="Times New Roman"/>
          <w:sz w:val="28"/>
          <w:szCs w:val="28"/>
        </w:rPr>
        <w:t>;</w:t>
      </w:r>
    </w:p>
    <w:p w:rsidR="00340CE9" w:rsidRPr="00340CE9" w:rsidRDefault="00340CE9" w:rsidP="00340CE9">
      <w:pPr>
        <w:jc w:val="both"/>
        <w:rPr>
          <w:rFonts w:ascii="Times New Roman" w:hAnsi="Times New Roman" w:cs="Times New Roman"/>
          <w:sz w:val="28"/>
          <w:szCs w:val="28"/>
        </w:rPr>
      </w:pPr>
      <w:r w:rsidRPr="00340CE9">
        <w:rPr>
          <w:rFonts w:ascii="Times New Roman" w:hAnsi="Times New Roman" w:cs="Times New Roman"/>
          <w:sz w:val="28"/>
          <w:szCs w:val="28"/>
        </w:rPr>
        <w:t>- кухонный инвентарь;</w:t>
      </w:r>
    </w:p>
    <w:p w:rsidR="00340CE9" w:rsidRPr="00340CE9" w:rsidRDefault="00340CE9" w:rsidP="00340CE9">
      <w:pPr>
        <w:jc w:val="both"/>
        <w:rPr>
          <w:rFonts w:ascii="Times New Roman" w:hAnsi="Times New Roman" w:cs="Times New Roman"/>
          <w:sz w:val="28"/>
          <w:szCs w:val="28"/>
        </w:rPr>
      </w:pPr>
      <w:r w:rsidRPr="00340CE9">
        <w:rPr>
          <w:rFonts w:ascii="Times New Roman" w:hAnsi="Times New Roman" w:cs="Times New Roman"/>
          <w:sz w:val="28"/>
          <w:szCs w:val="28"/>
        </w:rPr>
        <w:t>- столовая посуда;</w:t>
      </w:r>
    </w:p>
    <w:p w:rsidR="00340CE9" w:rsidRPr="00340CE9" w:rsidRDefault="00340CE9" w:rsidP="00340CE9">
      <w:pPr>
        <w:jc w:val="both"/>
        <w:rPr>
          <w:rFonts w:ascii="Times New Roman" w:hAnsi="Times New Roman" w:cs="Times New Roman"/>
          <w:sz w:val="28"/>
          <w:szCs w:val="28"/>
        </w:rPr>
      </w:pPr>
      <w:r w:rsidRPr="00340CE9">
        <w:rPr>
          <w:rFonts w:ascii="Times New Roman" w:hAnsi="Times New Roman" w:cs="Times New Roman"/>
          <w:sz w:val="28"/>
          <w:szCs w:val="28"/>
        </w:rPr>
        <w:t>- стол;</w:t>
      </w:r>
    </w:p>
    <w:p w:rsidR="00340CE9" w:rsidRPr="00340CE9" w:rsidRDefault="00340CE9" w:rsidP="00340CE9">
      <w:pPr>
        <w:jc w:val="both"/>
        <w:rPr>
          <w:rFonts w:ascii="Times New Roman" w:hAnsi="Times New Roman" w:cs="Times New Roman"/>
          <w:sz w:val="28"/>
          <w:szCs w:val="28"/>
        </w:rPr>
      </w:pPr>
      <w:r w:rsidRPr="00340CE9">
        <w:rPr>
          <w:rFonts w:ascii="Times New Roman" w:hAnsi="Times New Roman" w:cs="Times New Roman"/>
          <w:sz w:val="28"/>
          <w:szCs w:val="28"/>
        </w:rPr>
        <w:t>- холодильник;</w:t>
      </w:r>
    </w:p>
    <w:p w:rsidR="00340CE9" w:rsidRPr="00340CE9" w:rsidRDefault="00340CE9" w:rsidP="00340CE9">
      <w:pPr>
        <w:jc w:val="both"/>
        <w:rPr>
          <w:rFonts w:ascii="Times New Roman" w:hAnsi="Times New Roman" w:cs="Times New Roman"/>
          <w:sz w:val="28"/>
          <w:szCs w:val="28"/>
        </w:rPr>
      </w:pPr>
      <w:r w:rsidRPr="00340CE9">
        <w:rPr>
          <w:rFonts w:ascii="Times New Roman" w:hAnsi="Times New Roman" w:cs="Times New Roman"/>
          <w:sz w:val="28"/>
          <w:szCs w:val="28"/>
        </w:rPr>
        <w:t>- посудомоечная машина,</w:t>
      </w:r>
    </w:p>
    <w:p w:rsidR="00340CE9" w:rsidRDefault="00340CE9" w:rsidP="00340CE9">
      <w:pPr>
        <w:jc w:val="both"/>
        <w:rPr>
          <w:rFonts w:ascii="Times New Roman" w:hAnsi="Times New Roman" w:cs="Times New Roman"/>
          <w:sz w:val="28"/>
          <w:szCs w:val="28"/>
        </w:rPr>
      </w:pPr>
      <w:r w:rsidRPr="00340CE9">
        <w:rPr>
          <w:rFonts w:ascii="Times New Roman" w:hAnsi="Times New Roman" w:cs="Times New Roman"/>
          <w:sz w:val="28"/>
          <w:szCs w:val="28"/>
        </w:rPr>
        <w:t>- доска для записи.</w:t>
      </w:r>
    </w:p>
    <w:p w:rsidR="00670172" w:rsidRDefault="00670172" w:rsidP="00340CE9">
      <w:pPr>
        <w:jc w:val="both"/>
        <w:rPr>
          <w:rFonts w:ascii="Times New Roman" w:hAnsi="Times New Roman" w:cs="Times New Roman"/>
          <w:sz w:val="28"/>
          <w:szCs w:val="28"/>
        </w:rPr>
      </w:pPr>
    </w:p>
    <w:p w:rsidR="00670172" w:rsidRDefault="00670172" w:rsidP="00340CE9">
      <w:pPr>
        <w:jc w:val="both"/>
        <w:rPr>
          <w:rFonts w:ascii="Times New Roman" w:hAnsi="Times New Roman" w:cs="Times New Roman"/>
          <w:sz w:val="28"/>
          <w:szCs w:val="28"/>
        </w:rPr>
      </w:pPr>
    </w:p>
    <w:p w:rsidR="00670172" w:rsidRDefault="00670172" w:rsidP="00340CE9">
      <w:pPr>
        <w:jc w:val="both"/>
        <w:rPr>
          <w:rFonts w:ascii="Times New Roman" w:hAnsi="Times New Roman" w:cs="Times New Roman"/>
          <w:sz w:val="28"/>
          <w:szCs w:val="28"/>
        </w:rPr>
      </w:pPr>
    </w:p>
    <w:p w:rsidR="00670172" w:rsidRDefault="00670172" w:rsidP="00340CE9">
      <w:pPr>
        <w:jc w:val="both"/>
        <w:rPr>
          <w:rFonts w:ascii="Times New Roman" w:hAnsi="Times New Roman" w:cs="Times New Roman"/>
          <w:sz w:val="28"/>
          <w:szCs w:val="28"/>
        </w:rPr>
      </w:pPr>
    </w:p>
    <w:p w:rsidR="00670172" w:rsidRDefault="00670172" w:rsidP="00340CE9">
      <w:pPr>
        <w:jc w:val="both"/>
        <w:rPr>
          <w:rFonts w:ascii="Times New Roman" w:hAnsi="Times New Roman" w:cs="Times New Roman"/>
          <w:sz w:val="28"/>
          <w:szCs w:val="28"/>
        </w:rPr>
      </w:pPr>
    </w:p>
    <w:p w:rsidR="00670172" w:rsidRDefault="00670172" w:rsidP="00340CE9">
      <w:pPr>
        <w:jc w:val="both"/>
        <w:rPr>
          <w:rFonts w:ascii="Times New Roman" w:hAnsi="Times New Roman" w:cs="Times New Roman"/>
          <w:sz w:val="28"/>
          <w:szCs w:val="28"/>
        </w:rPr>
      </w:pPr>
    </w:p>
    <w:p w:rsidR="00670172" w:rsidRDefault="00670172" w:rsidP="00340CE9">
      <w:pPr>
        <w:jc w:val="both"/>
        <w:rPr>
          <w:rFonts w:ascii="Times New Roman" w:hAnsi="Times New Roman" w:cs="Times New Roman"/>
          <w:sz w:val="28"/>
          <w:szCs w:val="28"/>
        </w:rPr>
      </w:pPr>
    </w:p>
    <w:p w:rsidR="00670172" w:rsidRDefault="00670172" w:rsidP="00340CE9">
      <w:pPr>
        <w:jc w:val="both"/>
        <w:rPr>
          <w:rFonts w:ascii="Times New Roman" w:hAnsi="Times New Roman" w:cs="Times New Roman"/>
          <w:sz w:val="28"/>
          <w:szCs w:val="28"/>
        </w:rPr>
      </w:pPr>
    </w:p>
    <w:p w:rsidR="00670172" w:rsidRDefault="00670172" w:rsidP="00340CE9">
      <w:pPr>
        <w:jc w:val="both"/>
        <w:rPr>
          <w:rFonts w:ascii="Times New Roman" w:hAnsi="Times New Roman" w:cs="Times New Roman"/>
          <w:sz w:val="28"/>
          <w:szCs w:val="28"/>
        </w:rPr>
      </w:pPr>
    </w:p>
    <w:p w:rsidR="00670172" w:rsidRDefault="00670172" w:rsidP="00340CE9">
      <w:pPr>
        <w:jc w:val="both"/>
        <w:rPr>
          <w:rFonts w:ascii="Times New Roman" w:hAnsi="Times New Roman" w:cs="Times New Roman"/>
          <w:sz w:val="28"/>
          <w:szCs w:val="28"/>
        </w:rPr>
      </w:pPr>
    </w:p>
    <w:p w:rsidR="00670172" w:rsidRDefault="00670172" w:rsidP="00340CE9">
      <w:pPr>
        <w:jc w:val="both"/>
        <w:rPr>
          <w:rFonts w:ascii="Times New Roman" w:hAnsi="Times New Roman" w:cs="Times New Roman"/>
          <w:sz w:val="28"/>
          <w:szCs w:val="28"/>
        </w:rPr>
      </w:pPr>
    </w:p>
    <w:p w:rsidR="00670172" w:rsidRDefault="00670172" w:rsidP="00340CE9">
      <w:pPr>
        <w:jc w:val="both"/>
        <w:rPr>
          <w:rFonts w:ascii="Times New Roman" w:hAnsi="Times New Roman" w:cs="Times New Roman"/>
          <w:sz w:val="28"/>
          <w:szCs w:val="28"/>
        </w:rPr>
      </w:pPr>
    </w:p>
    <w:p w:rsidR="00670172" w:rsidRDefault="00670172" w:rsidP="00340CE9">
      <w:pPr>
        <w:jc w:val="both"/>
        <w:rPr>
          <w:rFonts w:ascii="Times New Roman" w:hAnsi="Times New Roman" w:cs="Times New Roman"/>
          <w:sz w:val="28"/>
          <w:szCs w:val="28"/>
        </w:rPr>
      </w:pPr>
    </w:p>
    <w:p w:rsidR="00670172" w:rsidRDefault="00670172" w:rsidP="00340CE9">
      <w:pPr>
        <w:jc w:val="both"/>
        <w:rPr>
          <w:rFonts w:ascii="Times New Roman" w:hAnsi="Times New Roman" w:cs="Times New Roman"/>
          <w:sz w:val="28"/>
          <w:szCs w:val="28"/>
        </w:rPr>
      </w:pPr>
    </w:p>
    <w:p w:rsidR="00670172" w:rsidRDefault="00670172" w:rsidP="00340CE9">
      <w:pPr>
        <w:jc w:val="both"/>
        <w:rPr>
          <w:rFonts w:ascii="Times New Roman" w:hAnsi="Times New Roman" w:cs="Times New Roman"/>
          <w:sz w:val="28"/>
          <w:szCs w:val="28"/>
        </w:rPr>
      </w:pPr>
    </w:p>
    <w:p w:rsidR="00670172" w:rsidRDefault="00670172" w:rsidP="00340CE9">
      <w:pPr>
        <w:jc w:val="both"/>
        <w:rPr>
          <w:rFonts w:ascii="Times New Roman" w:hAnsi="Times New Roman" w:cs="Times New Roman"/>
          <w:sz w:val="28"/>
          <w:szCs w:val="28"/>
        </w:rPr>
      </w:pPr>
    </w:p>
    <w:p w:rsidR="00287FB8" w:rsidRDefault="00287FB8" w:rsidP="00340CE9">
      <w:pPr>
        <w:jc w:val="both"/>
        <w:rPr>
          <w:rFonts w:ascii="Times New Roman" w:hAnsi="Times New Roman" w:cs="Times New Roman"/>
          <w:sz w:val="28"/>
          <w:szCs w:val="28"/>
        </w:rPr>
      </w:pPr>
    </w:p>
    <w:p w:rsidR="00670172" w:rsidRPr="00670172" w:rsidRDefault="00670172" w:rsidP="00670172">
      <w:pPr>
        <w:jc w:val="center"/>
        <w:rPr>
          <w:rFonts w:ascii="Times New Roman" w:hAnsi="Times New Roman" w:cs="Times New Roman"/>
          <w:b/>
          <w:sz w:val="28"/>
          <w:szCs w:val="28"/>
        </w:rPr>
      </w:pPr>
      <w:r w:rsidRPr="00670172">
        <w:rPr>
          <w:rFonts w:ascii="Times New Roman" w:hAnsi="Times New Roman" w:cs="Times New Roman"/>
          <w:b/>
          <w:sz w:val="28"/>
          <w:szCs w:val="28"/>
        </w:rPr>
        <w:lastRenderedPageBreak/>
        <w:t>Список литературы</w:t>
      </w:r>
    </w:p>
    <w:p w:rsidR="00670172" w:rsidRPr="00670172" w:rsidRDefault="00670172" w:rsidP="00670172">
      <w:pPr>
        <w:jc w:val="both"/>
        <w:rPr>
          <w:rFonts w:ascii="Times New Roman" w:hAnsi="Times New Roman" w:cs="Times New Roman"/>
          <w:sz w:val="28"/>
          <w:szCs w:val="28"/>
        </w:rPr>
      </w:pPr>
      <w:r w:rsidRPr="00670172">
        <w:rPr>
          <w:rFonts w:ascii="Times New Roman" w:hAnsi="Times New Roman" w:cs="Times New Roman"/>
          <w:sz w:val="28"/>
          <w:szCs w:val="28"/>
        </w:rPr>
        <w:t>1. Федеральный закон «Об образовании в Российско</w:t>
      </w:r>
      <w:r>
        <w:rPr>
          <w:rFonts w:ascii="Times New Roman" w:hAnsi="Times New Roman" w:cs="Times New Roman"/>
          <w:sz w:val="28"/>
          <w:szCs w:val="28"/>
        </w:rPr>
        <w:t xml:space="preserve">й Федерации» от 29.12.2012 г. № </w:t>
      </w:r>
      <w:r w:rsidRPr="00670172">
        <w:rPr>
          <w:rFonts w:ascii="Times New Roman" w:hAnsi="Times New Roman" w:cs="Times New Roman"/>
          <w:sz w:val="28"/>
          <w:szCs w:val="28"/>
        </w:rPr>
        <w:t>273-ФЗ;</w:t>
      </w:r>
    </w:p>
    <w:p w:rsidR="00670172" w:rsidRPr="00670172" w:rsidRDefault="00670172" w:rsidP="00670172">
      <w:pPr>
        <w:jc w:val="both"/>
        <w:rPr>
          <w:rFonts w:ascii="Times New Roman" w:hAnsi="Times New Roman" w:cs="Times New Roman"/>
          <w:sz w:val="28"/>
          <w:szCs w:val="28"/>
        </w:rPr>
      </w:pPr>
      <w:r w:rsidRPr="00670172">
        <w:rPr>
          <w:rFonts w:ascii="Times New Roman" w:hAnsi="Times New Roman" w:cs="Times New Roman"/>
          <w:sz w:val="28"/>
          <w:szCs w:val="28"/>
        </w:rPr>
        <w:t>2. «Концепция развития дополнительного</w:t>
      </w:r>
      <w:r>
        <w:rPr>
          <w:rFonts w:ascii="Times New Roman" w:hAnsi="Times New Roman" w:cs="Times New Roman"/>
          <w:sz w:val="28"/>
          <w:szCs w:val="28"/>
        </w:rPr>
        <w:t xml:space="preserve"> образования детей», утверждена </w:t>
      </w:r>
      <w:r w:rsidRPr="00670172">
        <w:rPr>
          <w:rFonts w:ascii="Times New Roman" w:hAnsi="Times New Roman" w:cs="Times New Roman"/>
          <w:sz w:val="28"/>
          <w:szCs w:val="28"/>
        </w:rPr>
        <w:t>распоряжением Правительства Российской Федерации от 4 сентября 2014 г. № 1726-р;</w:t>
      </w:r>
    </w:p>
    <w:p w:rsidR="00670172" w:rsidRPr="00670172" w:rsidRDefault="00670172" w:rsidP="00670172">
      <w:pPr>
        <w:jc w:val="both"/>
        <w:rPr>
          <w:rFonts w:ascii="Times New Roman" w:hAnsi="Times New Roman" w:cs="Times New Roman"/>
          <w:sz w:val="28"/>
          <w:szCs w:val="28"/>
        </w:rPr>
      </w:pPr>
      <w:r w:rsidRPr="00670172">
        <w:rPr>
          <w:rFonts w:ascii="Times New Roman" w:hAnsi="Times New Roman" w:cs="Times New Roman"/>
          <w:sz w:val="28"/>
          <w:szCs w:val="28"/>
        </w:rPr>
        <w:t>3. Приказ Министерства просвещения Российской</w:t>
      </w:r>
      <w:r>
        <w:rPr>
          <w:rFonts w:ascii="Times New Roman" w:hAnsi="Times New Roman" w:cs="Times New Roman"/>
          <w:sz w:val="28"/>
          <w:szCs w:val="28"/>
        </w:rPr>
        <w:t xml:space="preserve"> Федерации от 09 ноября 2018 г. </w:t>
      </w:r>
      <w:r w:rsidRPr="00670172">
        <w:rPr>
          <w:rFonts w:ascii="Times New Roman" w:hAnsi="Times New Roman" w:cs="Times New Roman"/>
          <w:sz w:val="28"/>
          <w:szCs w:val="28"/>
        </w:rPr>
        <w:t xml:space="preserve">№196 «Об утверждении Порядка организации </w:t>
      </w:r>
      <w:r>
        <w:rPr>
          <w:rFonts w:ascii="Times New Roman" w:hAnsi="Times New Roman" w:cs="Times New Roman"/>
          <w:sz w:val="28"/>
          <w:szCs w:val="28"/>
        </w:rPr>
        <w:t xml:space="preserve">и осуществления образовательной </w:t>
      </w:r>
      <w:r w:rsidRPr="00670172">
        <w:rPr>
          <w:rFonts w:ascii="Times New Roman" w:hAnsi="Times New Roman" w:cs="Times New Roman"/>
          <w:sz w:val="28"/>
          <w:szCs w:val="28"/>
        </w:rPr>
        <w:t>деятельности по дополнительным общеобразовательным программам»;</w:t>
      </w:r>
    </w:p>
    <w:p w:rsidR="00670172" w:rsidRPr="00670172" w:rsidRDefault="00670172" w:rsidP="00670172">
      <w:pPr>
        <w:jc w:val="both"/>
        <w:rPr>
          <w:rFonts w:ascii="Times New Roman" w:hAnsi="Times New Roman" w:cs="Times New Roman"/>
          <w:sz w:val="28"/>
          <w:szCs w:val="28"/>
        </w:rPr>
      </w:pPr>
      <w:r w:rsidRPr="00670172">
        <w:rPr>
          <w:rFonts w:ascii="Times New Roman" w:hAnsi="Times New Roman" w:cs="Times New Roman"/>
          <w:sz w:val="28"/>
          <w:szCs w:val="28"/>
        </w:rPr>
        <w:t>4. Методические рекомендации п</w:t>
      </w:r>
      <w:r>
        <w:rPr>
          <w:rFonts w:ascii="Times New Roman" w:hAnsi="Times New Roman" w:cs="Times New Roman"/>
          <w:sz w:val="28"/>
          <w:szCs w:val="28"/>
        </w:rPr>
        <w:t xml:space="preserve">о проектированию дополнительных </w:t>
      </w:r>
      <w:r w:rsidRPr="00670172">
        <w:rPr>
          <w:rFonts w:ascii="Times New Roman" w:hAnsi="Times New Roman" w:cs="Times New Roman"/>
          <w:sz w:val="28"/>
          <w:szCs w:val="28"/>
        </w:rPr>
        <w:t>общеразвивающих программ, направленных письмом М</w:t>
      </w:r>
      <w:r>
        <w:rPr>
          <w:rFonts w:ascii="Times New Roman" w:hAnsi="Times New Roman" w:cs="Times New Roman"/>
          <w:sz w:val="28"/>
          <w:szCs w:val="28"/>
        </w:rPr>
        <w:t xml:space="preserve">инобрнауки России от 18.11.2015 </w:t>
      </w:r>
      <w:r w:rsidRPr="00670172">
        <w:rPr>
          <w:rFonts w:ascii="Times New Roman" w:hAnsi="Times New Roman" w:cs="Times New Roman"/>
          <w:sz w:val="28"/>
          <w:szCs w:val="28"/>
        </w:rPr>
        <w:t>№ 09-3242;</w:t>
      </w:r>
    </w:p>
    <w:p w:rsidR="00670172" w:rsidRPr="00670172" w:rsidRDefault="00670172" w:rsidP="00670172">
      <w:pPr>
        <w:jc w:val="both"/>
        <w:rPr>
          <w:rFonts w:ascii="Times New Roman" w:hAnsi="Times New Roman" w:cs="Times New Roman"/>
          <w:sz w:val="28"/>
          <w:szCs w:val="28"/>
        </w:rPr>
      </w:pPr>
      <w:r w:rsidRPr="00670172">
        <w:rPr>
          <w:rFonts w:ascii="Times New Roman" w:hAnsi="Times New Roman" w:cs="Times New Roman"/>
          <w:sz w:val="28"/>
          <w:szCs w:val="28"/>
        </w:rPr>
        <w:t>5. СанПиН 2.4.4.3172-14 «Санитарно-эпидемиологи</w:t>
      </w:r>
      <w:r>
        <w:rPr>
          <w:rFonts w:ascii="Times New Roman" w:hAnsi="Times New Roman" w:cs="Times New Roman"/>
          <w:sz w:val="28"/>
          <w:szCs w:val="28"/>
        </w:rPr>
        <w:t xml:space="preserve">ческие требования к устройству, </w:t>
      </w:r>
      <w:r w:rsidRPr="00670172">
        <w:rPr>
          <w:rFonts w:ascii="Times New Roman" w:hAnsi="Times New Roman" w:cs="Times New Roman"/>
          <w:sz w:val="28"/>
          <w:szCs w:val="28"/>
        </w:rPr>
        <w:t>содержанию и организации режима раб</w:t>
      </w:r>
      <w:r>
        <w:rPr>
          <w:rFonts w:ascii="Times New Roman" w:hAnsi="Times New Roman" w:cs="Times New Roman"/>
          <w:sz w:val="28"/>
          <w:szCs w:val="28"/>
        </w:rPr>
        <w:t xml:space="preserve">оты образовательных организаций </w:t>
      </w:r>
      <w:r w:rsidRPr="00670172">
        <w:rPr>
          <w:rFonts w:ascii="Times New Roman" w:hAnsi="Times New Roman" w:cs="Times New Roman"/>
          <w:sz w:val="28"/>
          <w:szCs w:val="28"/>
        </w:rPr>
        <w:t>дополнительного образования детей»;</w:t>
      </w:r>
    </w:p>
    <w:p w:rsidR="00670172" w:rsidRPr="00670172" w:rsidRDefault="00670172" w:rsidP="00670172">
      <w:pPr>
        <w:jc w:val="both"/>
        <w:rPr>
          <w:rFonts w:ascii="Times New Roman" w:hAnsi="Times New Roman" w:cs="Times New Roman"/>
          <w:sz w:val="28"/>
          <w:szCs w:val="28"/>
        </w:rPr>
      </w:pPr>
      <w:r w:rsidRPr="00670172">
        <w:rPr>
          <w:rFonts w:ascii="Times New Roman" w:hAnsi="Times New Roman" w:cs="Times New Roman"/>
          <w:sz w:val="28"/>
          <w:szCs w:val="28"/>
        </w:rPr>
        <w:t>6. Комплексная программа "Уральская инжен</w:t>
      </w:r>
      <w:r>
        <w:rPr>
          <w:rFonts w:ascii="Times New Roman" w:hAnsi="Times New Roman" w:cs="Times New Roman"/>
          <w:sz w:val="28"/>
          <w:szCs w:val="28"/>
        </w:rPr>
        <w:t xml:space="preserve">ерная школа" на 2015-2034 годы, </w:t>
      </w:r>
      <w:r w:rsidRPr="00670172">
        <w:rPr>
          <w:rFonts w:ascii="Times New Roman" w:hAnsi="Times New Roman" w:cs="Times New Roman"/>
          <w:sz w:val="28"/>
          <w:szCs w:val="28"/>
        </w:rPr>
        <w:t>утверждена Указом Губернатора Свердловской области от 6 октября 2014 года N 453-УГ;</w:t>
      </w:r>
    </w:p>
    <w:p w:rsidR="00670172" w:rsidRPr="00670172" w:rsidRDefault="00670172" w:rsidP="00670172">
      <w:pPr>
        <w:jc w:val="both"/>
        <w:rPr>
          <w:rFonts w:ascii="Times New Roman" w:hAnsi="Times New Roman" w:cs="Times New Roman"/>
          <w:sz w:val="28"/>
          <w:szCs w:val="28"/>
        </w:rPr>
      </w:pPr>
      <w:r>
        <w:rPr>
          <w:rFonts w:ascii="Times New Roman" w:hAnsi="Times New Roman" w:cs="Times New Roman"/>
          <w:sz w:val="28"/>
          <w:szCs w:val="28"/>
        </w:rPr>
        <w:t>7. Устав МБУ «</w:t>
      </w:r>
      <w:proofErr w:type="spellStart"/>
      <w:r>
        <w:rPr>
          <w:rFonts w:ascii="Times New Roman" w:hAnsi="Times New Roman" w:cs="Times New Roman"/>
          <w:sz w:val="28"/>
          <w:szCs w:val="28"/>
        </w:rPr>
        <w:t>ЦДОиВ</w:t>
      </w:r>
      <w:proofErr w:type="spellEnd"/>
      <w:r>
        <w:rPr>
          <w:rFonts w:ascii="Times New Roman" w:hAnsi="Times New Roman" w:cs="Times New Roman"/>
          <w:sz w:val="28"/>
          <w:szCs w:val="28"/>
        </w:rPr>
        <w:t>»</w:t>
      </w:r>
      <w:r w:rsidRPr="00670172">
        <w:rPr>
          <w:rFonts w:ascii="Times New Roman" w:hAnsi="Times New Roman" w:cs="Times New Roman"/>
          <w:sz w:val="28"/>
          <w:szCs w:val="28"/>
        </w:rPr>
        <w:t>.</w:t>
      </w:r>
    </w:p>
    <w:p w:rsidR="00670172" w:rsidRPr="00670172" w:rsidRDefault="00670172" w:rsidP="00670172">
      <w:pPr>
        <w:jc w:val="both"/>
        <w:rPr>
          <w:rFonts w:ascii="Times New Roman" w:hAnsi="Times New Roman" w:cs="Times New Roman"/>
          <w:sz w:val="28"/>
          <w:szCs w:val="28"/>
        </w:rPr>
      </w:pPr>
      <w:r>
        <w:rPr>
          <w:rFonts w:ascii="Times New Roman" w:hAnsi="Times New Roman" w:cs="Times New Roman"/>
          <w:sz w:val="28"/>
          <w:szCs w:val="28"/>
        </w:rPr>
        <w:t>8</w:t>
      </w:r>
      <w:r w:rsidRPr="00670172">
        <w:rPr>
          <w:rFonts w:ascii="Times New Roman" w:hAnsi="Times New Roman" w:cs="Times New Roman"/>
          <w:sz w:val="28"/>
          <w:szCs w:val="28"/>
        </w:rPr>
        <w:t>. Матюхина З. П. Основы физиологии питания, гиги</w:t>
      </w:r>
      <w:r>
        <w:rPr>
          <w:rFonts w:ascii="Times New Roman" w:hAnsi="Times New Roman" w:cs="Times New Roman"/>
          <w:sz w:val="28"/>
          <w:szCs w:val="28"/>
        </w:rPr>
        <w:t xml:space="preserve">ены и санитарии: Учеб. для нач. </w:t>
      </w:r>
      <w:r w:rsidRPr="00670172">
        <w:rPr>
          <w:rFonts w:ascii="Times New Roman" w:hAnsi="Times New Roman" w:cs="Times New Roman"/>
          <w:sz w:val="28"/>
          <w:szCs w:val="28"/>
        </w:rPr>
        <w:t>проф. образования. – М.: ИРПО; Академия, 2002. – 184 с.</w:t>
      </w:r>
    </w:p>
    <w:p w:rsidR="00670172" w:rsidRPr="00670172" w:rsidRDefault="00670172" w:rsidP="00670172">
      <w:pPr>
        <w:jc w:val="both"/>
        <w:rPr>
          <w:rFonts w:ascii="Times New Roman" w:hAnsi="Times New Roman" w:cs="Times New Roman"/>
          <w:sz w:val="28"/>
          <w:szCs w:val="28"/>
        </w:rPr>
      </w:pPr>
      <w:r>
        <w:rPr>
          <w:rFonts w:ascii="Times New Roman" w:hAnsi="Times New Roman" w:cs="Times New Roman"/>
          <w:sz w:val="28"/>
          <w:szCs w:val="28"/>
        </w:rPr>
        <w:t>9</w:t>
      </w:r>
      <w:r w:rsidRPr="00670172">
        <w:rPr>
          <w:rFonts w:ascii="Times New Roman" w:hAnsi="Times New Roman" w:cs="Times New Roman"/>
          <w:sz w:val="28"/>
          <w:szCs w:val="28"/>
        </w:rPr>
        <w:t>. Матюхина З.П. Товароведение пищевых п</w:t>
      </w:r>
      <w:r>
        <w:rPr>
          <w:rFonts w:ascii="Times New Roman" w:hAnsi="Times New Roman" w:cs="Times New Roman"/>
          <w:sz w:val="28"/>
          <w:szCs w:val="28"/>
        </w:rPr>
        <w:t xml:space="preserve">родуктов: Учебник для </w:t>
      </w:r>
      <w:proofErr w:type="spellStart"/>
      <w:r>
        <w:rPr>
          <w:rFonts w:ascii="Times New Roman" w:hAnsi="Times New Roman" w:cs="Times New Roman"/>
          <w:sz w:val="28"/>
          <w:szCs w:val="28"/>
        </w:rPr>
        <w:t>нач.проф</w:t>
      </w:r>
      <w:proofErr w:type="spellEnd"/>
      <w:r>
        <w:rPr>
          <w:rFonts w:ascii="Times New Roman" w:hAnsi="Times New Roman" w:cs="Times New Roman"/>
          <w:sz w:val="28"/>
          <w:szCs w:val="28"/>
        </w:rPr>
        <w:t xml:space="preserve">. </w:t>
      </w:r>
      <w:r w:rsidRPr="00670172">
        <w:rPr>
          <w:rFonts w:ascii="Times New Roman" w:hAnsi="Times New Roman" w:cs="Times New Roman"/>
          <w:sz w:val="28"/>
          <w:szCs w:val="28"/>
        </w:rPr>
        <w:t xml:space="preserve">образования. Учебное пособие для среднего проф. Образования. 2-ое </w:t>
      </w:r>
      <w:proofErr w:type="spellStart"/>
      <w:proofErr w:type="gramStart"/>
      <w:r w:rsidRPr="00670172">
        <w:rPr>
          <w:rFonts w:ascii="Times New Roman" w:hAnsi="Times New Roman" w:cs="Times New Roman"/>
          <w:sz w:val="28"/>
          <w:szCs w:val="28"/>
        </w:rPr>
        <w:t>изд</w:t>
      </w:r>
      <w:proofErr w:type="spellEnd"/>
      <w:proofErr w:type="gramEnd"/>
      <w:r w:rsidRPr="00670172">
        <w:rPr>
          <w:rFonts w:ascii="Times New Roman" w:hAnsi="Times New Roman" w:cs="Times New Roman"/>
          <w:sz w:val="28"/>
          <w:szCs w:val="28"/>
        </w:rPr>
        <w:t>,. сте</w:t>
      </w:r>
      <w:r>
        <w:rPr>
          <w:rFonts w:ascii="Times New Roman" w:hAnsi="Times New Roman" w:cs="Times New Roman"/>
          <w:sz w:val="28"/>
          <w:szCs w:val="28"/>
        </w:rPr>
        <w:t xml:space="preserve">р.- М.: </w:t>
      </w:r>
      <w:r w:rsidRPr="00670172">
        <w:rPr>
          <w:rFonts w:ascii="Times New Roman" w:hAnsi="Times New Roman" w:cs="Times New Roman"/>
          <w:sz w:val="28"/>
          <w:szCs w:val="28"/>
        </w:rPr>
        <w:t>Академия. 2012. – 273 с.</w:t>
      </w:r>
    </w:p>
    <w:p w:rsidR="00670172" w:rsidRPr="00670172" w:rsidRDefault="00670172" w:rsidP="00670172">
      <w:pPr>
        <w:jc w:val="both"/>
        <w:rPr>
          <w:rFonts w:ascii="Times New Roman" w:hAnsi="Times New Roman" w:cs="Times New Roman"/>
          <w:sz w:val="28"/>
          <w:szCs w:val="28"/>
        </w:rPr>
      </w:pPr>
      <w:r>
        <w:rPr>
          <w:rFonts w:ascii="Times New Roman" w:hAnsi="Times New Roman" w:cs="Times New Roman"/>
          <w:sz w:val="28"/>
          <w:szCs w:val="28"/>
        </w:rPr>
        <w:t>10</w:t>
      </w:r>
      <w:r w:rsidRPr="00670172">
        <w:rPr>
          <w:rFonts w:ascii="Times New Roman" w:hAnsi="Times New Roman" w:cs="Times New Roman"/>
          <w:sz w:val="28"/>
          <w:szCs w:val="28"/>
        </w:rPr>
        <w:t>. Ковалев Н.И., Сальникова Л.К. Технология приг</w:t>
      </w:r>
      <w:r>
        <w:rPr>
          <w:rFonts w:ascii="Times New Roman" w:hAnsi="Times New Roman" w:cs="Times New Roman"/>
          <w:sz w:val="28"/>
          <w:szCs w:val="28"/>
        </w:rPr>
        <w:t xml:space="preserve">отовления пищи. Второе издание, </w:t>
      </w:r>
      <w:r w:rsidRPr="00670172">
        <w:rPr>
          <w:rFonts w:ascii="Times New Roman" w:hAnsi="Times New Roman" w:cs="Times New Roman"/>
          <w:sz w:val="28"/>
          <w:szCs w:val="28"/>
        </w:rPr>
        <w:t>переработанное и дополненное. – М.: Экономика, 2012. – 304 с.</w:t>
      </w:r>
    </w:p>
    <w:p w:rsidR="00670172" w:rsidRPr="00670172" w:rsidRDefault="00670172" w:rsidP="00670172">
      <w:pPr>
        <w:jc w:val="both"/>
        <w:rPr>
          <w:rFonts w:ascii="Times New Roman" w:hAnsi="Times New Roman" w:cs="Times New Roman"/>
          <w:sz w:val="28"/>
          <w:szCs w:val="28"/>
        </w:rPr>
      </w:pPr>
      <w:r>
        <w:rPr>
          <w:rFonts w:ascii="Times New Roman" w:hAnsi="Times New Roman" w:cs="Times New Roman"/>
          <w:sz w:val="28"/>
          <w:szCs w:val="28"/>
        </w:rPr>
        <w:t>11</w:t>
      </w:r>
      <w:r w:rsidRPr="00670172">
        <w:rPr>
          <w:rFonts w:ascii="Times New Roman" w:hAnsi="Times New Roman" w:cs="Times New Roman"/>
          <w:sz w:val="28"/>
          <w:szCs w:val="28"/>
        </w:rPr>
        <w:t xml:space="preserve">. Анфимова Н.А., Захарова </w:t>
      </w:r>
      <w:proofErr w:type="spellStart"/>
      <w:r w:rsidRPr="00670172">
        <w:rPr>
          <w:rFonts w:ascii="Times New Roman" w:hAnsi="Times New Roman" w:cs="Times New Roman"/>
          <w:sz w:val="28"/>
          <w:szCs w:val="28"/>
        </w:rPr>
        <w:t>Т.И.,Татарская</w:t>
      </w:r>
      <w:proofErr w:type="spellEnd"/>
      <w:r w:rsidRPr="00670172">
        <w:rPr>
          <w:rFonts w:ascii="Times New Roman" w:hAnsi="Times New Roman" w:cs="Times New Roman"/>
          <w:sz w:val="28"/>
          <w:szCs w:val="28"/>
        </w:rPr>
        <w:t xml:space="preserve"> </w:t>
      </w:r>
      <w:r>
        <w:rPr>
          <w:rFonts w:ascii="Times New Roman" w:hAnsi="Times New Roman" w:cs="Times New Roman"/>
          <w:sz w:val="28"/>
          <w:szCs w:val="28"/>
        </w:rPr>
        <w:t xml:space="preserve">Л.Л. Кулинария. Издание третье, </w:t>
      </w:r>
      <w:r w:rsidRPr="00670172">
        <w:rPr>
          <w:rFonts w:ascii="Times New Roman" w:hAnsi="Times New Roman" w:cs="Times New Roman"/>
          <w:sz w:val="28"/>
          <w:szCs w:val="28"/>
        </w:rPr>
        <w:t>переработанное. – М.: Экономика, 2014. – 366 с.</w:t>
      </w:r>
    </w:p>
    <w:p w:rsidR="00670172" w:rsidRPr="00670172" w:rsidRDefault="00670172" w:rsidP="00670172">
      <w:pPr>
        <w:jc w:val="both"/>
        <w:rPr>
          <w:rFonts w:ascii="Times New Roman" w:hAnsi="Times New Roman" w:cs="Times New Roman"/>
          <w:sz w:val="28"/>
          <w:szCs w:val="28"/>
        </w:rPr>
      </w:pPr>
      <w:r>
        <w:rPr>
          <w:rFonts w:ascii="Times New Roman" w:hAnsi="Times New Roman" w:cs="Times New Roman"/>
          <w:sz w:val="28"/>
          <w:szCs w:val="28"/>
        </w:rPr>
        <w:t>12</w:t>
      </w:r>
      <w:r w:rsidRPr="00670172">
        <w:rPr>
          <w:rFonts w:ascii="Times New Roman" w:hAnsi="Times New Roman" w:cs="Times New Roman"/>
          <w:sz w:val="28"/>
          <w:szCs w:val="28"/>
        </w:rPr>
        <w:t xml:space="preserve">. </w:t>
      </w:r>
      <w:proofErr w:type="spellStart"/>
      <w:r w:rsidRPr="00670172">
        <w:rPr>
          <w:rFonts w:ascii="Times New Roman" w:hAnsi="Times New Roman" w:cs="Times New Roman"/>
          <w:sz w:val="28"/>
          <w:szCs w:val="28"/>
        </w:rPr>
        <w:t>Аноримова</w:t>
      </w:r>
      <w:proofErr w:type="spellEnd"/>
      <w:r w:rsidRPr="00670172">
        <w:rPr>
          <w:rFonts w:ascii="Times New Roman" w:hAnsi="Times New Roman" w:cs="Times New Roman"/>
          <w:sz w:val="28"/>
          <w:szCs w:val="28"/>
        </w:rPr>
        <w:t xml:space="preserve"> Г.А. Кулинария. – М.: Академия, 2012.- 328 с.</w:t>
      </w:r>
    </w:p>
    <w:p w:rsidR="00670172" w:rsidRPr="00670172" w:rsidRDefault="00670172" w:rsidP="00670172">
      <w:pPr>
        <w:jc w:val="both"/>
        <w:rPr>
          <w:rFonts w:ascii="Times New Roman" w:hAnsi="Times New Roman" w:cs="Times New Roman"/>
          <w:sz w:val="28"/>
          <w:szCs w:val="28"/>
        </w:rPr>
      </w:pPr>
      <w:r>
        <w:rPr>
          <w:rFonts w:ascii="Times New Roman" w:hAnsi="Times New Roman" w:cs="Times New Roman"/>
          <w:sz w:val="28"/>
          <w:szCs w:val="28"/>
        </w:rPr>
        <w:lastRenderedPageBreak/>
        <w:t>13</w:t>
      </w:r>
      <w:r w:rsidRPr="00670172">
        <w:rPr>
          <w:rFonts w:ascii="Times New Roman" w:hAnsi="Times New Roman" w:cs="Times New Roman"/>
          <w:sz w:val="28"/>
          <w:szCs w:val="28"/>
        </w:rPr>
        <w:t>. Сборник рецептур блюд и кондитерских изделий: Для предприятий общественного</w:t>
      </w:r>
      <w:r>
        <w:rPr>
          <w:rFonts w:ascii="Times New Roman" w:hAnsi="Times New Roman" w:cs="Times New Roman"/>
          <w:sz w:val="28"/>
          <w:szCs w:val="28"/>
        </w:rPr>
        <w:t xml:space="preserve"> </w:t>
      </w:r>
      <w:r w:rsidRPr="00670172">
        <w:rPr>
          <w:rFonts w:ascii="Times New Roman" w:hAnsi="Times New Roman" w:cs="Times New Roman"/>
          <w:sz w:val="28"/>
          <w:szCs w:val="28"/>
        </w:rPr>
        <w:t xml:space="preserve">питания / Авт. – сост.: А. И. </w:t>
      </w:r>
      <w:proofErr w:type="spellStart"/>
      <w:r w:rsidRPr="00670172">
        <w:rPr>
          <w:rFonts w:ascii="Times New Roman" w:hAnsi="Times New Roman" w:cs="Times New Roman"/>
          <w:sz w:val="28"/>
          <w:szCs w:val="28"/>
        </w:rPr>
        <w:t>Здобнов</w:t>
      </w:r>
      <w:proofErr w:type="spellEnd"/>
      <w:r w:rsidRPr="00670172">
        <w:rPr>
          <w:rFonts w:ascii="Times New Roman" w:hAnsi="Times New Roman" w:cs="Times New Roman"/>
          <w:sz w:val="28"/>
          <w:szCs w:val="28"/>
        </w:rPr>
        <w:t>, В. А. Цыганенко. – К: Арий, 2013. – 680 с.</w:t>
      </w:r>
    </w:p>
    <w:p w:rsidR="00670172" w:rsidRPr="00155CAC" w:rsidRDefault="00670172" w:rsidP="00670172">
      <w:pPr>
        <w:jc w:val="both"/>
        <w:rPr>
          <w:rFonts w:ascii="Times New Roman" w:hAnsi="Times New Roman" w:cs="Times New Roman"/>
          <w:sz w:val="28"/>
          <w:szCs w:val="28"/>
        </w:rPr>
      </w:pPr>
      <w:r>
        <w:rPr>
          <w:rFonts w:ascii="Times New Roman" w:hAnsi="Times New Roman" w:cs="Times New Roman"/>
          <w:sz w:val="28"/>
          <w:szCs w:val="28"/>
        </w:rPr>
        <w:t>14</w:t>
      </w:r>
      <w:r w:rsidRPr="00670172">
        <w:rPr>
          <w:rFonts w:ascii="Times New Roman" w:hAnsi="Times New Roman" w:cs="Times New Roman"/>
          <w:sz w:val="28"/>
          <w:szCs w:val="28"/>
        </w:rPr>
        <w:t>. Тимофеева В.А. Товароведение продовольственн</w:t>
      </w:r>
      <w:r>
        <w:rPr>
          <w:rFonts w:ascii="Times New Roman" w:hAnsi="Times New Roman" w:cs="Times New Roman"/>
          <w:sz w:val="28"/>
          <w:szCs w:val="28"/>
        </w:rPr>
        <w:t>ых товаров. Учебник</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proofErr w:type="gramStart"/>
      <w:r>
        <w:rPr>
          <w:rFonts w:ascii="Times New Roman" w:hAnsi="Times New Roman" w:cs="Times New Roman"/>
          <w:sz w:val="28"/>
          <w:szCs w:val="28"/>
        </w:rPr>
        <w:t>и</w:t>
      </w:r>
      <w:proofErr w:type="gramEnd"/>
      <w:r>
        <w:rPr>
          <w:rFonts w:ascii="Times New Roman" w:hAnsi="Times New Roman" w:cs="Times New Roman"/>
          <w:sz w:val="28"/>
          <w:szCs w:val="28"/>
        </w:rPr>
        <w:t>зд</w:t>
      </w:r>
      <w:proofErr w:type="spellEnd"/>
      <w:r>
        <w:rPr>
          <w:rFonts w:ascii="Times New Roman" w:hAnsi="Times New Roman" w:cs="Times New Roman"/>
          <w:sz w:val="28"/>
          <w:szCs w:val="28"/>
        </w:rPr>
        <w:t xml:space="preserve">-е, 6-е </w:t>
      </w:r>
      <w:r w:rsidRPr="00670172">
        <w:rPr>
          <w:rFonts w:ascii="Times New Roman" w:hAnsi="Times New Roman" w:cs="Times New Roman"/>
          <w:sz w:val="28"/>
          <w:szCs w:val="28"/>
        </w:rPr>
        <w:t xml:space="preserve">доп. и </w:t>
      </w:r>
      <w:proofErr w:type="spellStart"/>
      <w:r w:rsidRPr="00670172">
        <w:rPr>
          <w:rFonts w:ascii="Times New Roman" w:hAnsi="Times New Roman" w:cs="Times New Roman"/>
          <w:sz w:val="28"/>
          <w:szCs w:val="28"/>
        </w:rPr>
        <w:t>перер</w:t>
      </w:r>
      <w:proofErr w:type="spellEnd"/>
      <w:r w:rsidRPr="00670172">
        <w:rPr>
          <w:rFonts w:ascii="Times New Roman" w:hAnsi="Times New Roman" w:cs="Times New Roman"/>
          <w:sz w:val="28"/>
          <w:szCs w:val="28"/>
        </w:rPr>
        <w:t>.- Ростов н/Д : Феникс, 2012.- 480 с</w:t>
      </w:r>
      <w:proofErr w:type="gramStart"/>
      <w:r w:rsidRPr="00670172">
        <w:rPr>
          <w:rFonts w:ascii="Times New Roman" w:hAnsi="Times New Roman" w:cs="Times New Roman"/>
          <w:sz w:val="28"/>
          <w:szCs w:val="28"/>
        </w:rPr>
        <w:t>..</w:t>
      </w:r>
      <w:proofErr w:type="gramEnd"/>
    </w:p>
    <w:sectPr w:rsidR="00670172" w:rsidRPr="00155CAC">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485" w:rsidRDefault="00617485" w:rsidP="00617485">
      <w:pPr>
        <w:spacing w:after="0" w:line="240" w:lineRule="auto"/>
      </w:pPr>
      <w:r>
        <w:separator/>
      </w:r>
    </w:p>
  </w:endnote>
  <w:endnote w:type="continuationSeparator" w:id="0">
    <w:p w:rsidR="00617485" w:rsidRDefault="00617485" w:rsidP="006174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485" w:rsidRDefault="00617485" w:rsidP="00617485">
      <w:pPr>
        <w:spacing w:after="0" w:line="240" w:lineRule="auto"/>
      </w:pPr>
      <w:r>
        <w:separator/>
      </w:r>
    </w:p>
  </w:footnote>
  <w:footnote w:type="continuationSeparator" w:id="0">
    <w:p w:rsidR="00617485" w:rsidRDefault="00617485" w:rsidP="0061748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3C5CEF"/>
    <w:multiLevelType w:val="multilevel"/>
    <w:tmpl w:val="2BF0090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44370A5"/>
    <w:multiLevelType w:val="hybridMultilevel"/>
    <w:tmpl w:val="E59C35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1BDD13B9"/>
    <w:multiLevelType w:val="hybridMultilevel"/>
    <w:tmpl w:val="37DE9DF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4B8529E"/>
    <w:multiLevelType w:val="hybridMultilevel"/>
    <w:tmpl w:val="5620A3D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4">
    <w:nsid w:val="385011DF"/>
    <w:multiLevelType w:val="multilevel"/>
    <w:tmpl w:val="821030A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941461"/>
    <w:multiLevelType w:val="hybridMultilevel"/>
    <w:tmpl w:val="CC6038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1F21B35"/>
    <w:multiLevelType w:val="hybridMultilevel"/>
    <w:tmpl w:val="82021A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43B53749"/>
    <w:multiLevelType w:val="hybridMultilevel"/>
    <w:tmpl w:val="C45459E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442B61E7"/>
    <w:multiLevelType w:val="hybridMultilevel"/>
    <w:tmpl w:val="8A0699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47346491"/>
    <w:multiLevelType w:val="hybridMultilevel"/>
    <w:tmpl w:val="9AA42F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565D04F9"/>
    <w:multiLevelType w:val="hybridMultilevel"/>
    <w:tmpl w:val="80F24B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5D747B92"/>
    <w:multiLevelType w:val="multilevel"/>
    <w:tmpl w:val="D40A1DE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0142189"/>
    <w:multiLevelType w:val="hybridMultilevel"/>
    <w:tmpl w:val="99C8F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65D14D18"/>
    <w:multiLevelType w:val="hybridMultilevel"/>
    <w:tmpl w:val="3E301A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66B57899"/>
    <w:multiLevelType w:val="hybridMultilevel"/>
    <w:tmpl w:val="706AF39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69FA726D"/>
    <w:multiLevelType w:val="hybridMultilevel"/>
    <w:tmpl w:val="34CCE3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ED62D79"/>
    <w:multiLevelType w:val="hybridMultilevel"/>
    <w:tmpl w:val="E1DAEE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16"/>
  </w:num>
  <w:num w:numId="3">
    <w:abstractNumId w:val="8"/>
  </w:num>
  <w:num w:numId="4">
    <w:abstractNumId w:val="12"/>
  </w:num>
  <w:num w:numId="5">
    <w:abstractNumId w:val="7"/>
  </w:num>
  <w:num w:numId="6">
    <w:abstractNumId w:val="9"/>
  </w:num>
  <w:num w:numId="7">
    <w:abstractNumId w:val="3"/>
  </w:num>
  <w:num w:numId="8">
    <w:abstractNumId w:val="10"/>
  </w:num>
  <w:num w:numId="9">
    <w:abstractNumId w:val="6"/>
  </w:num>
  <w:num w:numId="10">
    <w:abstractNumId w:val="1"/>
  </w:num>
  <w:num w:numId="11">
    <w:abstractNumId w:val="2"/>
  </w:num>
  <w:num w:numId="12">
    <w:abstractNumId w:val="15"/>
  </w:num>
  <w:num w:numId="13">
    <w:abstractNumId w:val="5"/>
  </w:num>
  <w:num w:numId="14">
    <w:abstractNumId w:val="14"/>
  </w:num>
  <w:num w:numId="15">
    <w:abstractNumId w:val="11"/>
  </w:num>
  <w:num w:numId="16">
    <w:abstractNumId w:val="0"/>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2BA"/>
    <w:rsid w:val="00072000"/>
    <w:rsid w:val="00155CAC"/>
    <w:rsid w:val="001B305E"/>
    <w:rsid w:val="00287FB8"/>
    <w:rsid w:val="002F5F0F"/>
    <w:rsid w:val="00340CE9"/>
    <w:rsid w:val="0037059C"/>
    <w:rsid w:val="003F1F37"/>
    <w:rsid w:val="005B29C1"/>
    <w:rsid w:val="00617485"/>
    <w:rsid w:val="00643231"/>
    <w:rsid w:val="00670172"/>
    <w:rsid w:val="00691999"/>
    <w:rsid w:val="009068B0"/>
    <w:rsid w:val="00981E58"/>
    <w:rsid w:val="009874A3"/>
    <w:rsid w:val="00A321A8"/>
    <w:rsid w:val="00AF56F8"/>
    <w:rsid w:val="00B335E5"/>
    <w:rsid w:val="00C005D7"/>
    <w:rsid w:val="00D02E87"/>
    <w:rsid w:val="00FE5778"/>
    <w:rsid w:val="00FE62B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1E58"/>
    <w:pPr>
      <w:ind w:left="720"/>
      <w:contextualSpacing/>
    </w:pPr>
  </w:style>
  <w:style w:type="paragraph" w:styleId="a4">
    <w:name w:val="Balloon Text"/>
    <w:basedOn w:val="a"/>
    <w:link w:val="a5"/>
    <w:uiPriority w:val="99"/>
    <w:semiHidden/>
    <w:unhideWhenUsed/>
    <w:rsid w:val="0064323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43231"/>
    <w:rPr>
      <w:rFonts w:ascii="Segoe UI" w:hAnsi="Segoe UI" w:cs="Segoe UI"/>
      <w:sz w:val="18"/>
      <w:szCs w:val="18"/>
    </w:rPr>
  </w:style>
  <w:style w:type="paragraph" w:styleId="a6">
    <w:name w:val="header"/>
    <w:basedOn w:val="a"/>
    <w:link w:val="a7"/>
    <w:uiPriority w:val="99"/>
    <w:unhideWhenUsed/>
    <w:rsid w:val="0061748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7485"/>
  </w:style>
  <w:style w:type="paragraph" w:styleId="a8">
    <w:name w:val="footer"/>
    <w:basedOn w:val="a"/>
    <w:link w:val="a9"/>
    <w:uiPriority w:val="99"/>
    <w:unhideWhenUsed/>
    <w:rsid w:val="0061748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748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81E58"/>
    <w:pPr>
      <w:ind w:left="720"/>
      <w:contextualSpacing/>
    </w:pPr>
  </w:style>
  <w:style w:type="paragraph" w:styleId="a4">
    <w:name w:val="Balloon Text"/>
    <w:basedOn w:val="a"/>
    <w:link w:val="a5"/>
    <w:uiPriority w:val="99"/>
    <w:semiHidden/>
    <w:unhideWhenUsed/>
    <w:rsid w:val="00643231"/>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643231"/>
    <w:rPr>
      <w:rFonts w:ascii="Segoe UI" w:hAnsi="Segoe UI" w:cs="Segoe UI"/>
      <w:sz w:val="18"/>
      <w:szCs w:val="18"/>
    </w:rPr>
  </w:style>
  <w:style w:type="paragraph" w:styleId="a6">
    <w:name w:val="header"/>
    <w:basedOn w:val="a"/>
    <w:link w:val="a7"/>
    <w:uiPriority w:val="99"/>
    <w:unhideWhenUsed/>
    <w:rsid w:val="00617485"/>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617485"/>
  </w:style>
  <w:style w:type="paragraph" w:styleId="a8">
    <w:name w:val="footer"/>
    <w:basedOn w:val="a"/>
    <w:link w:val="a9"/>
    <w:uiPriority w:val="99"/>
    <w:unhideWhenUsed/>
    <w:rsid w:val="00617485"/>
    <w:pPr>
      <w:tabs>
        <w:tab w:val="center" w:pos="4677"/>
        <w:tab w:val="right" w:pos="9355"/>
      </w:tabs>
      <w:spacing w:after="0" w:line="240" w:lineRule="auto"/>
    </w:pPr>
  </w:style>
  <w:style w:type="character" w:customStyle="1" w:styleId="a9">
    <w:name w:val="Нижний колонтитул Знак"/>
    <w:basedOn w:val="a0"/>
    <w:link w:val="a8"/>
    <w:uiPriority w:val="99"/>
    <w:rsid w:val="0061748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300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iff"/><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213</TotalTime>
  <Pages>14</Pages>
  <Words>2549</Words>
  <Characters>14534</Characters>
  <Application>Microsoft Office Word</Application>
  <DocSecurity>0</DocSecurity>
  <Lines>121</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17049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УО</dc:creator>
  <cp:keywords/>
  <dc:description/>
  <cp:lastModifiedBy>УО</cp:lastModifiedBy>
  <cp:revision>11</cp:revision>
  <cp:lastPrinted>2022-10-26T08:23:00Z</cp:lastPrinted>
  <dcterms:created xsi:type="dcterms:W3CDTF">2022-10-25T07:54:00Z</dcterms:created>
  <dcterms:modified xsi:type="dcterms:W3CDTF">2022-10-26T04:40:00Z</dcterms:modified>
</cp:coreProperties>
</file>