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18" w:rsidRPr="006F2E5A" w:rsidRDefault="00477569" w:rsidP="0047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617210" cy="92519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ндарович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9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  <w:gridCol w:w="115"/>
      </w:tblGrid>
      <w:tr w:rsidR="009D3FDB" w:rsidRPr="001B5256" w:rsidTr="004069DB">
        <w:trPr>
          <w:trHeight w:val="7907"/>
          <w:tblCellSpacing w:w="15" w:type="dxa"/>
          <w:jc w:val="center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A3F" w:rsidRPr="00903144" w:rsidRDefault="00282A3F" w:rsidP="00903144">
            <w:pPr>
              <w:pStyle w:val="a7"/>
              <w:numPr>
                <w:ilvl w:val="1"/>
                <w:numId w:val="93"/>
              </w:numPr>
              <w:spacing w:after="0" w:line="240" w:lineRule="auto"/>
              <w:ind w:left="0" w:firstLine="0"/>
              <w:jc w:val="center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Пояснительная записка</w:t>
            </w:r>
          </w:p>
          <w:p w:rsidR="00282A3F" w:rsidRPr="001B5256" w:rsidRDefault="00282A3F" w:rsidP="004779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Дополнительная общеразвивающая программа «Юный турист» (далее-Программа) 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реализуется в соответствии с туристско-краеведческой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направленностью 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образования.  </w:t>
            </w:r>
          </w:p>
          <w:p w:rsidR="00477941" w:rsidRDefault="00282A3F" w:rsidP="004779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программы «Юный турист» осуществляется с требованиями следующих нормативных документов:</w:t>
            </w:r>
          </w:p>
          <w:p w:rsidR="00477941" w:rsidRDefault="008751EF" w:rsidP="004779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 Российской Федерации от 29.12.2012 № 273-ФЗ «Об образовании в Российской Федерации» (с изменениями); </w:t>
            </w:r>
          </w:p>
          <w:p w:rsidR="00477941" w:rsidRDefault="00477941" w:rsidP="004779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51EF" w:rsidRPr="00477941" w:rsidRDefault="008751EF" w:rsidP="004779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 Президента Российской Федерации от 01.06.2012 № 761 «Национальная стратегия действий в интересах детей на 2012–2017 годы;</w:t>
            </w:r>
          </w:p>
          <w:p w:rsidR="008751EF" w:rsidRDefault="008751EF" w:rsidP="004779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</w:t>
            </w:r>
            <w:proofErr w:type="spellStart"/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8751EF" w:rsidRPr="001B5256" w:rsidRDefault="008751EF" w:rsidP="004779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B78">
              <w:rPr>
                <w:rFonts w:ascii="Times New Roman" w:hAnsi="Times New Roman" w:cs="Times New Roman"/>
                <w:sz w:val="28"/>
                <w:szCs w:val="28"/>
              </w:rPr>
              <w:t>Концепцией развития дополнительного образования детей, утвержденной приказом Министерства образования и науки Донецкой Народной Республики от 04.04.2016г. № 310;</w:t>
            </w:r>
          </w:p>
          <w:p w:rsidR="008751EF" w:rsidRPr="001B5256" w:rsidRDefault="00477941" w:rsidP="004779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8751EF"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аспоряжение Правительства Российской Федерации от 04.09.2014 № 1726-р «Концепция развития дополнительного образования детей»;</w:t>
            </w:r>
          </w:p>
          <w:p w:rsidR="008751EF" w:rsidRPr="001B5256" w:rsidRDefault="008751EF" w:rsidP="004779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Письмо </w:t>
            </w:r>
            <w:proofErr w:type="spellStart"/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</w:t>
            </w:r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№06-1844 от 11.12.2016 «О примерных требованиях к программам дополнительного образования;</w:t>
            </w:r>
          </w:p>
          <w:p w:rsidR="008751EF" w:rsidRDefault="008751EF" w:rsidP="004779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04.12.2007 № 329-ФЗ «О физической культуре и спорте в Российской Федерации» (с изменениями).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751EF" w:rsidRPr="00DC3318" w:rsidRDefault="008751EF" w:rsidP="004779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anchor="6560IO" w:history="1">
              <w:r w:rsidRPr="00DC3318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СанПиН 2.4.2.2821-10 "Санитарно-эпидемиологические требования к условиям и организации обучения в образовательных учреждениях"</w:t>
              </w:r>
            </w:hyperlink>
            <w:r w:rsidRPr="00DC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318" w:rsidRPr="001B5256" w:rsidRDefault="00DC3318" w:rsidP="004779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 МБУ «Центр дополнительного образования и воспитания»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Эрзинского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318" w:rsidRDefault="00DC3318" w:rsidP="004779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программа</w:t>
            </w:r>
            <w:r w:rsidRPr="00720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«Центр дополнительн</w:t>
            </w:r>
            <w:r w:rsidR="0047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образования и </w:t>
            </w:r>
            <w:proofErr w:type="gramStart"/>
            <w:r w:rsidR="0047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воспитания»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Эрзинского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2022-2023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 </w:t>
            </w:r>
          </w:p>
          <w:p w:rsidR="00477941" w:rsidRPr="00477941" w:rsidRDefault="00477941" w:rsidP="004779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94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имеет художественную направленность.</w:t>
            </w:r>
          </w:p>
          <w:p w:rsidR="00282A3F" w:rsidRPr="001B5256" w:rsidRDefault="00282A3F" w:rsidP="0047794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Актуальность программы 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обусловлена не только потребностями и интересами учащихся, их родителей, но и государственной политикой РФ.  </w:t>
            </w:r>
          </w:p>
          <w:p w:rsidR="00282A3F" w:rsidRPr="001B5256" w:rsidRDefault="00282A3F" w:rsidP="0047794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всем мире туризм - одна из самых доходных отраслей огромного бизнеса. Туризм в Республике Тыва находится в стадии развития, он нуждается в системности и организованности.  </w:t>
            </w:r>
          </w:p>
          <w:p w:rsidR="00282A3F" w:rsidRPr="001B5256" w:rsidRDefault="00282A3F" w:rsidP="0047794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сохранения самобытной культуры, исторических памятников, традиций, обрядов, языка остаются актуальными. Без решения вопросов культуры н</w:t>
            </w:r>
            <w:r w:rsid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евозможно решать другие задачи-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развития, экономического роста, повышения уровня жизни населения. Без знания исторического прошлого 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своей Родины, без бережного отношения к истории своего народа не построить будущего, не воспитать гражданина, не поднять страну. Именно поэтому проблема развитие детско-юношеского туризма, приобщение подрастающего поколения к культуре походной жизни, усвоение принципов безопасности и здорового образа жизни, привитие чувств гордости и любви к своей Родине через изучение своей Малой Родины, воспитание патриотов и достойных граждан нашего Отечества – первостепенная педагогическая задача. </w:t>
            </w:r>
          </w:p>
          <w:p w:rsidR="00282A3F" w:rsidRPr="001B5256" w:rsidRDefault="00282A3F" w:rsidP="00477941">
            <w:pPr>
              <w:spacing w:after="0" w:line="240" w:lineRule="auto"/>
              <w:ind w:firstLine="705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 дети, правильно воспитанные на исторических примерах, сами прошедшие туристическими тропами, приобщенные к культурно-историческому наследию не только на сло</w:t>
            </w:r>
            <w:r w:rsidR="00030F15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вах, а увидевшие красоты Тувы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побывавшие </w:t>
            </w:r>
            <w:r w:rsidR="00030F15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посетившие краеведческие музеи, присутствующие на шаманском обряде очищения, по-другому относятся к историческим памятникам и природным уголкам нашей уникальной по красоте республике.  </w:t>
            </w:r>
          </w:p>
          <w:p w:rsidR="00282A3F" w:rsidRPr="001B5256" w:rsidRDefault="00282A3F" w:rsidP="00477941">
            <w:pPr>
              <w:spacing w:after="0" w:line="240" w:lineRule="auto"/>
              <w:ind w:firstLine="705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Дети, воспи</w:t>
            </w:r>
            <w:r w:rsidR="00315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танные на народных традициях, с </w:t>
            </w:r>
            <w:r w:rsidR="003154D8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детства,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занимающиеся туризмом, впоследствии смогут стать полезными и с экономической стороны, и с духовной. Это готовые проводники для приезжающих туристов, это - ответственные граждане и родители, передающие семейные устои и любовь к природе уже своим детям.  </w:t>
            </w:r>
          </w:p>
          <w:p w:rsidR="00282A3F" w:rsidRPr="001B5256" w:rsidRDefault="00282A3F" w:rsidP="00477941">
            <w:pPr>
              <w:spacing w:after="0" w:line="240" w:lineRule="auto"/>
              <w:ind w:firstLine="705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детско-юношеского туризма сейчас, принесет хорошие плоды в будущем. Именно дети, испытавшие положительные впечатления, имеющие возможность проникнуться атмосферой древности, впоследствии станут хранителями культурн</w:t>
            </w:r>
            <w:r w:rsidR="00030F15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исторических ценностей Тувы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будут чтить обычаи предков и с гордостью передавать их следующим поколениям </w:t>
            </w:r>
          </w:p>
          <w:p w:rsidR="00282A3F" w:rsidRDefault="00282A3F" w:rsidP="00477941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</w:t>
            </w:r>
            <w:r w:rsidR="00030F15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разом, развивая туризм в Ту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ве, во всех его многообразных проявлениях, мы, тем самым, вносим свою лепту не только в экономическое развитие настоящего нашей Малой Родины, но вкладываем в развитие будущего нашего региона, проблемы которого во многом может помочь решить туризм, начиная с детско- юношеского и заканчивая международным туристическим бизнесом. </w:t>
            </w:r>
          </w:p>
          <w:p w:rsidR="00477941" w:rsidRPr="00477941" w:rsidRDefault="00477941" w:rsidP="00477941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Новизна программы</w:t>
            </w:r>
            <w:r w:rsidRPr="0047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«Юный турист» является её реализация для ребят дошкольного возраста. Данные занятия способствуют восстановлению физического и психологического здоровья. Программа носит практико-ориентированный характер: воспитанники не только изучают природу, историю родного края, но и сами создают условия для развития туризма.</w:t>
            </w:r>
          </w:p>
          <w:p w:rsidR="00282A3F" w:rsidRPr="001B5256" w:rsidRDefault="003154D8" w:rsidP="0047794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03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="00282A3F"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Отли</w:t>
            </w:r>
            <w:r w:rsidR="00903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чительными особенностями</w:t>
            </w:r>
            <w:r w:rsidR="00903144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программы является систематизация всего материала по основным этапам туристской деятельности: подготовка к походу (предварительная и пред походная), непосредственное выполнение путешествия и заключительная часть - подведение итогов похода. Содержание данной программы разработано с учетом местных, региональных условий и особенностей.   </w:t>
            </w:r>
            <w:r w:rsidR="00282A3F"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282A3F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82A3F" w:rsidRPr="001B5256" w:rsidRDefault="00282A3F" w:rsidP="00477941">
            <w:pPr>
              <w:spacing w:after="0" w:line="240" w:lineRule="auto"/>
              <w:ind w:firstLine="840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477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Дополнительная общеобразовательная </w:t>
            </w:r>
            <w:r w:rsidRPr="0047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«Юный турист» является модифицированной.  </w:t>
            </w:r>
          </w:p>
          <w:p w:rsidR="00282A3F" w:rsidRPr="001B5256" w:rsidRDefault="00282A3F" w:rsidP="00477941">
            <w:pPr>
              <w:spacing w:after="0" w:line="240" w:lineRule="auto"/>
              <w:ind w:firstLine="840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Содержание   разработано на основе программы «Туризм и краеведение» (авт. Ю. С. Константинов, </w:t>
            </w:r>
            <w:proofErr w:type="spellStart"/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А.Г.Маслов</w:t>
            </w:r>
            <w:proofErr w:type="spellEnd"/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сборника нормативных документов по 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подготовке учащейся молодежи в области защиты от ЧС «</w:t>
            </w:r>
            <w:r w:rsidR="00030F15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жизнедеятельности».</w:t>
            </w:r>
          </w:p>
          <w:p w:rsidR="00282A3F" w:rsidRPr="001B5256" w:rsidRDefault="00282A3F" w:rsidP="00477941">
            <w:pPr>
              <w:spacing w:after="0" w:line="240" w:lineRule="auto"/>
              <w:ind w:firstLine="840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Программа является практико-ориентированной, знакомит с основами туризма и ориентирования на местности, способами выживания в экстремальных ситуациях, предполагает работу по краеведению и оказанию первой медицинской помощи. Практические занятия проводятся в 1-3 дневных учебно-тренировочных походах, во время проведения туристских мероприятий, экскурсий, а также занятий на местности и в помещении. В каникулярный период практические навыки отрабатываются в многодневных походах, учебно-тренировочных лагерях, на соревнованиях и других туристско-краеведческих мероприятиях. </w:t>
            </w:r>
          </w:p>
          <w:p w:rsidR="00282A3F" w:rsidRPr="001B5256" w:rsidRDefault="00030F15" w:rsidP="00903144">
            <w:pPr>
              <w:spacing w:after="0" w:line="240" w:lineRule="auto"/>
              <w:ind w:firstLine="840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A3F"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Педагогическая целесообразность </w:t>
            </w:r>
            <w:r w:rsidR="00282A3F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определяется возможностью общего разностороннего развития личности учащегося в процессе предлагаемой ему деятельности. Программа предполагает использование методов активного обучения, что позволяет решать проблемы активизации учебной деятельности. </w:t>
            </w:r>
          </w:p>
          <w:p w:rsidR="00282A3F" w:rsidRPr="001B5256" w:rsidRDefault="00282A3F" w:rsidP="00477941">
            <w:pPr>
              <w:spacing w:after="0" w:line="240" w:lineRule="auto"/>
              <w:ind w:firstLine="840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Туристско-краеведческая деятельность способствует всестороннему развитию личности ребенка, совершенствованию его интеллектуального, духовного и физического развития, способствует становлению сферы предметного общения внутри детского коллектива, формированию позитивных жизненных ценностей. </w:t>
            </w:r>
          </w:p>
          <w:p w:rsidR="00903144" w:rsidRDefault="00282A3F" w:rsidP="00477941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Программа обращает большое внимание на введение в обучение эмоционально-личностного контекста, индивидуального подхода к ребенку, развитие сотрудничества педагога и воспитанника, которое предполагает практическое осознание необходимости перехода на принципы доверия, взаимопомощи, взаимной ответственности учащихся и педагога, развитие уважения, доверия к воспитаннику, с предоставлением ему возможности для проявления </w:t>
            </w:r>
            <w:r w:rsidR="00030F15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самостоятельности и инициативы.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Адресат программы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 8</w:t>
            </w: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-17 лет, занятия проводятся групповые и индивидуальные, сочетая принцип группового обучения с индивидуальным подходом.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набора учащихся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Принимаются все желающие. Наполняемость в группах - до 20 человек. Состав группы постоянный, могут быть дети разных возрастов. Обучающиеся, поступающие в объединение, проходят собеседование, направленное на выявление степени предварительной подготовки, уровня формирования интересов и мотивации к данной предметной области, наличие способностей, индивидуальности и склонности к выбранной деятельности.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учащихся</w:t>
            </w: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группе 1 года обучения -15 человек;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группах второго и последующего годов обучения – 15-20 человек.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Объём и срок освоения программы </w:t>
            </w: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Общее количество часов по программе – 324 часов.  </w:t>
            </w:r>
          </w:p>
          <w:p w:rsid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первый года обучения – 108 часов, </w:t>
            </w:r>
          </w:p>
          <w:p w:rsidR="00903144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второй год обучения –  108 часов, </w:t>
            </w:r>
          </w:p>
          <w:p w:rsidR="00282A3F" w:rsidRPr="00903144" w:rsidRDefault="00903144" w:rsidP="00903144">
            <w:pPr>
              <w:shd w:val="clear" w:color="auto" w:fill="FFFFFF"/>
              <w:spacing w:after="0" w:line="240" w:lineRule="auto"/>
              <w:ind w:firstLine="6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третий год обучения –  108 часов </w:t>
            </w:r>
            <w:r w:rsidR="00030F15"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3144" w:rsidRPr="00903144" w:rsidRDefault="00282A3F" w:rsidP="00903144">
            <w:pPr>
              <w:pStyle w:val="a7"/>
              <w:numPr>
                <w:ilvl w:val="1"/>
                <w:numId w:val="93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 программы:</w:t>
            </w:r>
          </w:p>
          <w:p w:rsidR="00634D3B" w:rsidRDefault="00903144" w:rsidP="009031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Ф</w:t>
            </w:r>
            <w:r w:rsidR="00030F15"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ормирование и развитие творческих способностей обучающихся, </w:t>
            </w:r>
            <w:r w:rsidR="00282A3F" w:rsidRPr="0090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удовлетворение индивидуальных потребностей в интеллектуальном, нравственном и физическом совершенствовании, организация свободного времени учащихся, через обучение основам туристской техники, культуре походной жизни, усвоение принципов безопасности и здорового образа жизни, приобщение к духовности средствами туризма и краеведения, сохранение и укрепление психофизического здоровья ребенка.</w:t>
            </w:r>
          </w:p>
          <w:p w:rsidR="00634D3B" w:rsidRPr="00634D3B" w:rsidRDefault="00634D3B" w:rsidP="00634D3B">
            <w:pPr>
              <w:spacing w:after="0" w:line="240" w:lineRule="auto"/>
              <w:ind w:hanging="29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4D3B">
              <w:rPr>
                <w:rFonts w:ascii="Times New Roman" w:hAnsi="Times New Roman" w:cs="Times New Roman"/>
                <w:b/>
                <w:sz w:val="28"/>
              </w:rPr>
              <w:t>Первый год обучения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b/>
                <w:sz w:val="28"/>
              </w:rPr>
              <w:t xml:space="preserve">Задачи </w:t>
            </w:r>
          </w:p>
          <w:p w:rsid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34D3B">
              <w:rPr>
                <w:rFonts w:ascii="Times New Roman" w:hAnsi="Times New Roman" w:cs="Times New Roman"/>
                <w:b/>
                <w:sz w:val="28"/>
              </w:rPr>
              <w:t xml:space="preserve">Образовательные: 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обучение основам техники пешеходного туризма, приемам техники безопасности, организации быта в походах, экспедициях;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расширение знаний по географии, биологии, экологии, полученных в средней школе;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34D3B">
              <w:rPr>
                <w:rFonts w:ascii="Times New Roman" w:hAnsi="Times New Roman" w:cs="Times New Roman"/>
                <w:b/>
                <w:sz w:val="28"/>
              </w:rPr>
              <w:t>Развивающие: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интеллектуальное и духовно-нравственное развитие учащихся;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развитие творческой, познавательной и созидательной активности;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расширение знаний об окружающем мире;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укрепление здоровья, воспитание физической культуры в единстве с интеллектуальным и духовным развитием;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34D3B">
              <w:rPr>
                <w:rFonts w:ascii="Times New Roman" w:hAnsi="Times New Roman" w:cs="Times New Roman"/>
                <w:b/>
                <w:sz w:val="28"/>
              </w:rPr>
              <w:t>Воспитательные: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воспитание экологической культуры, чувства ответственности за состояние окружающей среды;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воспитание коллективизма, освоение стандартов культуры труда и общения;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воспитание самообладания и силы воли;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формирование умения видеть красоту окружающего мира;</w:t>
            </w:r>
          </w:p>
          <w:p w:rsidR="00634D3B" w:rsidRPr="00634D3B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воспитание потребности в здоровом образе жизни;</w:t>
            </w:r>
          </w:p>
          <w:p w:rsidR="00282A3F" w:rsidRDefault="00634D3B" w:rsidP="00634D3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8"/>
              </w:rPr>
            </w:pPr>
            <w:r w:rsidRPr="00634D3B">
              <w:rPr>
                <w:rFonts w:ascii="Times New Roman" w:hAnsi="Times New Roman" w:cs="Times New Roman"/>
                <w:sz w:val="28"/>
              </w:rPr>
              <w:t>- коррекция отклоняющегося поведения.</w:t>
            </w:r>
          </w:p>
          <w:p w:rsidR="005138AA" w:rsidRPr="007F4DB0" w:rsidRDefault="005138AA" w:rsidP="005138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Учебный</w:t>
            </w:r>
            <w:r w:rsidRPr="007F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план:</w:t>
            </w:r>
          </w:p>
          <w:p w:rsidR="005138AA" w:rsidRPr="007F4DB0" w:rsidRDefault="005138AA" w:rsidP="005138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7F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 год обучения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1557"/>
              <w:gridCol w:w="1558"/>
              <w:gridCol w:w="1558"/>
              <w:gridCol w:w="1558"/>
            </w:tblGrid>
            <w:tr w:rsidR="005138AA" w:rsidRPr="006F2E5A" w:rsidTr="004069DB">
              <w:trPr>
                <w:trHeight w:val="210"/>
              </w:trPr>
              <w:tc>
                <w:tcPr>
                  <w:tcW w:w="562" w:type="dxa"/>
                  <w:vMerge w:val="restart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vMerge w:val="restart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раздела, тема</w:t>
                  </w:r>
                </w:p>
              </w:tc>
              <w:tc>
                <w:tcPr>
                  <w:tcW w:w="4673" w:type="dxa"/>
                  <w:gridSpan w:val="3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558" w:type="dxa"/>
                  <w:vMerge w:val="restart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Форма аттестации/контроля</w:t>
                  </w:r>
                </w:p>
              </w:tc>
            </w:tr>
            <w:tr w:rsidR="005138AA" w:rsidRPr="006F2E5A" w:rsidTr="004069DB">
              <w:trPr>
                <w:trHeight w:val="330"/>
              </w:trPr>
              <w:tc>
                <w:tcPr>
                  <w:tcW w:w="562" w:type="dxa"/>
                  <w:vMerge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57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Теория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Практика</w:t>
                  </w:r>
                </w:p>
              </w:tc>
              <w:tc>
                <w:tcPr>
                  <w:tcW w:w="1558" w:type="dxa"/>
                  <w:vMerge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138AA" w:rsidRPr="006F2E5A" w:rsidTr="004069DB">
              <w:tc>
                <w:tcPr>
                  <w:tcW w:w="56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Введение в программу. ТБ. Основы туристкой подготовки. Профессии, требующие знания </w:t>
                  </w: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туристских навыков</w:t>
                  </w:r>
                </w:p>
              </w:tc>
              <w:tc>
                <w:tcPr>
                  <w:tcW w:w="1557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Входной контроль</w:t>
                  </w:r>
                </w:p>
              </w:tc>
            </w:tr>
            <w:tr w:rsidR="005138AA" w:rsidRPr="006F2E5A" w:rsidTr="004069DB">
              <w:tc>
                <w:tcPr>
                  <w:tcW w:w="56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Основы гигиены и первая доврачебная помощь</w:t>
                  </w:r>
                </w:p>
              </w:tc>
              <w:tc>
                <w:tcPr>
                  <w:tcW w:w="1557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Выполнение практических и контрольных заданий</w:t>
                  </w:r>
                </w:p>
              </w:tc>
            </w:tr>
            <w:tr w:rsidR="005138AA" w:rsidRPr="006F2E5A" w:rsidTr="004069DB">
              <w:tc>
                <w:tcPr>
                  <w:tcW w:w="56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Общая и специальная физическая подготовка</w:t>
                  </w:r>
                </w:p>
              </w:tc>
              <w:tc>
                <w:tcPr>
                  <w:tcW w:w="1557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Сдача нормативов</w:t>
                  </w:r>
                </w:p>
              </w:tc>
            </w:tr>
            <w:tr w:rsidR="005138AA" w:rsidRPr="006F2E5A" w:rsidTr="004069DB">
              <w:tc>
                <w:tcPr>
                  <w:tcW w:w="56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Элементы пешеходного туризма</w:t>
                  </w:r>
                </w:p>
              </w:tc>
              <w:tc>
                <w:tcPr>
                  <w:tcW w:w="1557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Топографический диктант</w:t>
                  </w:r>
                </w:p>
              </w:tc>
            </w:tr>
            <w:tr w:rsidR="005138AA" w:rsidRPr="006F2E5A" w:rsidTr="004069DB">
              <w:tc>
                <w:tcPr>
                  <w:tcW w:w="56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Топография и ориентирование</w:t>
                  </w:r>
                </w:p>
              </w:tc>
              <w:tc>
                <w:tcPr>
                  <w:tcW w:w="1557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Сдача нормативов на время и правильность</w:t>
                  </w:r>
                </w:p>
              </w:tc>
            </w:tr>
            <w:tr w:rsidR="005138AA" w:rsidRPr="006F2E5A" w:rsidTr="004069DB">
              <w:tc>
                <w:tcPr>
                  <w:tcW w:w="56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Промежуточная аттестация</w:t>
                  </w:r>
                </w:p>
              </w:tc>
              <w:tc>
                <w:tcPr>
                  <w:tcW w:w="1557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Тестирование</w:t>
                  </w:r>
                </w:p>
              </w:tc>
            </w:tr>
            <w:tr w:rsidR="005138AA" w:rsidRPr="006F2E5A" w:rsidTr="004069DB">
              <w:tc>
                <w:tcPr>
                  <w:tcW w:w="56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1557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  <w:tc>
                <w:tcPr>
                  <w:tcW w:w="1558" w:type="dxa"/>
                </w:tcPr>
                <w:p w:rsidR="005138AA" w:rsidRPr="006F2E5A" w:rsidRDefault="005138AA" w:rsidP="005138AA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138AA" w:rsidRPr="006F2E5A" w:rsidRDefault="005138AA" w:rsidP="005138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программы</w:t>
            </w:r>
          </w:p>
          <w:p w:rsidR="005138AA" w:rsidRPr="006F2E5A" w:rsidRDefault="005138AA" w:rsidP="005138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 год обучения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 Введение в учебный курс. ТБ. Основы туристской подготовки (элементы пешеходного туризма)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1.1.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Вводное занятие. ТБ. История развития туризма. Воспитательная роль туризма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1.2.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Личное и групповое туристское снаряжение, его применение.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укладка рюкзаков; подгонка снаряжения; работа со снаряжением; уход за снаряжением, его ремонт.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Основы гигиены и первая доврачебная помощь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Личная гигиена туриста, профилактика различных заболеваний.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гигиене тела, обуви, одежды, гигиеническое значение водных процедур. Вредное влияние курения и употребления спиртных напитков на здоровье и работоспособность туристов.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2.2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Походная медицинская аптечка.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и транспортировка, состав походной аптечки. Перечень и назначение, показания и противопоказания к применению лекарственных препаратов. Личная аптечка туриста, индивидуальные лекарства, необходимые в зависимости от хронических заболеваний.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формирование походной медицинской аптечки.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Тема 2.3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Основы гигиены и первая доврачебная помощь.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 гигиенических требований в походе. Помощь при переутомлениях, ожогах, обморожении.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оказание первой помощи условно пострадавшему (диагностика, практическое оказание помощи).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Тема2.4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Первая доврачебная помощь пострадавшему. Приемы транспортировки пострадавшего.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Походный травматизм. Профилактика заболеваний и травматизма. Работа с группой по развитию самоконтроля и усвоению гигиенических навыков. Помощь при различных травмах.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оказание первой помощи условно пострадавшему (определение травмы, диагноза, практическое оказание помощи).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2.5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Изготовление средств для транспортировки пострадавшего. Разучивание различных видов транспортировки пострадавшего.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изготовление носилок, волокуш, разучивание различных видов транспортировки пострадавшего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Общая и специальная физическая подготовка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-3.2.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Краткие сведения о строении и функциях организма человека и влиянии физических упражнений на него.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упражнения на дыхание.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-3.4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Влияния различных физических упражнений на укрепление здоровья, работоспособности.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упражнения для рук и плечевого пояса; для мышц шеи, туловища, ног; упражнения с сопротивлением; подвижные игры и эстафеты; спортивные игры.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3.5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3.6.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 значение специальной физической подготовки для роста мастерства туристов. Индивидуальный подход в решении задач специальной физической подготовки.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упражнения на развитие выносливости; развитие быстроты, силы;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гибкости,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растягивание и расслабления мышц.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3.7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-3.8.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Индивидуальный подход в решении задач специальной физической подготовки.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упражнения на развитие выносливости; развитие быстроты, силы;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3.9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-3.10. 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Зависимость вида тренировок от характера предстоящего похода.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подготовка к конкурсу (упражнения для развития гибкости, на растягивание и расслабление мышц);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3.11-3.12.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Врачебный контроль, самоконтроль, предупреждение спортивных травм на тренировках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ведение дневника самоконтроля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 Элементы пешеходного туризма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Организация туристского быта. Привалы и ночлеги.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требования к месту привала и бивака.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определение мест, пригодных для организации привалов и ночлегов;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развертывание и свертывание лагеря (бивака);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Меры безопасности при обращении с огнем, кипятком. ТБ.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разведение костра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Тема 4.3.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Предпоходная</w:t>
            </w:r>
            <w:proofErr w:type="spellEnd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составление плана подготовки похода и плана –графика движения в походе.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4.4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-4.5.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Предпоходная</w:t>
            </w:r>
            <w:proofErr w:type="spellEnd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составление меню и списка продуктов для 1-3-дневного похода;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4.6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-4.7.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Предпоходная</w:t>
            </w:r>
            <w:proofErr w:type="spellEnd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закупка, фасовка и упаковка продуктов;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4.8.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Предпоходная</w:t>
            </w:r>
            <w:proofErr w:type="spellEnd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приготовление пищи на костре.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4.9.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Предпоходная</w:t>
            </w:r>
            <w:proofErr w:type="spellEnd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выполнение обязанностей по должностям в период подготовки, проведения похода и подведения итогов.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4.10.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Виды естественных преград и их преодоление.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моделирование и прохождение условных естественных преград.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4.11. – 4. 12.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Виды естественных преград и их преодоление.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отработка техники преодоления естественных препятствий: склонов, подъемов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4.13. - 4.14.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Порядок движения группы на маршруте.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отработка движения колонной, соблюдение режима движения. 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4.15. – 4.16.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Туристский строй. Режим движения, темп. Обязанности направляющего и замыкающего в группе.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отработка техники движения по дорогам, тропам, по ровной и пересеченной местности, по лесу, кустарнику, через завалы, по заболоченной местности, по травянистым склонам;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4.17.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Техника безопасности при проведении туристских походов, занятий.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4.18.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Дисциплина в походе и на занятиях – основа безопасности.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4.19.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Меры безопасности при проведении занятий в помещении, на улице.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4.20.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Правила поведения при переезде группы в транспорте.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4.21.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безопасности при преодолении естественных препятствий.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преодоление естественных преград – болотистой местности.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4.22. – 4.24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Подведение итогов похода.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итогов похода в группе, отчеты ответственных по участкам работы. 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составление отчета о походе; ремонт и сдача инвентаря.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4.25. -4.26.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прохождение полосы препятствий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индивидуальное прохождение полосы препятствий.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4.27. -4.28.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Виды естественных преград.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командное прохождение преграды.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4.29–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4.30.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Меры безопасности при преодолении естественных препятствий.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Практика: командное прохождение преграды на время.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4.31.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Правила поведения в незнакомом населенном пункте.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Практика: выполнение </w:t>
            </w:r>
            <w:proofErr w:type="spellStart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тренингового</w:t>
            </w:r>
            <w:proofErr w:type="spellEnd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 на знакомство.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4.32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- 4.33. 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простейших узлов, техника их вязания.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вязка узлов.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Тема 4.34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-4.35.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Вязка узлов (зачет на время и правильность).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вязка узлов, проверка качества вяза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Тема 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4.36.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Индивидуальное прохождение туристической полосы препятствий.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индивидуальное прохождение полосы препятствий; учет нормативного времени.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4.37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Индивидуальное прохождение туристической полосы препятствий.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индивидуальное прохождение полосы препятствий; отработка техники преодоления склонов, подъемов;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4.38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Индивидуальное прохождение туристической полосы препятствий.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индивидуальное прохождение полосы препятствий; отработка техники преодоления склонов, подъемов; вязка узлов (на время);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4.39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Индивидуальное прохождение туристической полосы препятствий.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индивидуальное прохождение полосы препятствий; отработка техники преодоления рвов;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4.40.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Индивидуальное прохождение туристической полосы препятствий (зачет на время).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прохождение туристической полосы препятствий, обсуждение проделанной работы.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5. Топография и ориентирование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Понятие о топографической и спортивной карте.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Масштаб. Старение карт. Рамка топографической карты. Назначение спортивной карты, ее отличие от топографической карты. 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5138AA" w:rsidRPr="006F2E5A" w:rsidRDefault="005138AA" w:rsidP="005138A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картами различного масштаба;   </w:t>
            </w:r>
          </w:p>
          <w:p w:rsidR="005138AA" w:rsidRPr="006F2E5A" w:rsidRDefault="005138AA" w:rsidP="005138A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по определению масштаба, измерению расстояния на карте; </w:t>
            </w:r>
          </w:p>
          <w:p w:rsidR="005138AA" w:rsidRPr="006F2E5A" w:rsidRDefault="005138AA" w:rsidP="005138A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Тема 5.3 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-5.4.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Условные знаки.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местных предметах и топографических знаках. Изучение </w:t>
            </w:r>
            <w:proofErr w:type="spellStart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топознаков</w:t>
            </w:r>
            <w:proofErr w:type="spellEnd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группам. Рельеф. Способы изображения рельефа на картах.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5138AA" w:rsidRPr="006F2E5A" w:rsidRDefault="005138AA" w:rsidP="005138A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на местности изображения местных предметов, знакомство с различными формами рельефа;  </w:t>
            </w:r>
          </w:p>
          <w:p w:rsidR="005138AA" w:rsidRPr="006F2E5A" w:rsidRDefault="005138AA" w:rsidP="005138A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топографические диктанты; </w:t>
            </w:r>
          </w:p>
          <w:p w:rsidR="005138AA" w:rsidRPr="006F2E5A" w:rsidRDefault="005138AA" w:rsidP="005138A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запоминание знаков; </w:t>
            </w:r>
          </w:p>
          <w:p w:rsidR="005138AA" w:rsidRPr="006F2E5A" w:rsidRDefault="005138AA" w:rsidP="005138A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мини-соревнования.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5.5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- 5.6.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Ориентирование по горизонту, азимут.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на стороны горизонта: С, В, Ю, З.  Определение азимута. Практика: </w:t>
            </w:r>
          </w:p>
          <w:p w:rsidR="005138AA" w:rsidRPr="006F2E5A" w:rsidRDefault="005138AA" w:rsidP="005138AA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на бумаге заданных азимутов; </w:t>
            </w:r>
          </w:p>
          <w:p w:rsidR="005138AA" w:rsidRPr="006F2E5A" w:rsidRDefault="005138AA" w:rsidP="005138AA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глазомерную оценку азимутов;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5.7-5.8.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Компас, работа с компасом.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Компас. Типы компасов. Устройство компаса. Правила обращения с компасом. Ориентир, что может служить ориентиром.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5138AA" w:rsidRPr="006F2E5A" w:rsidRDefault="005138AA" w:rsidP="005138A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ориентирование карты по компасу; </w:t>
            </w:r>
          </w:p>
          <w:p w:rsidR="005138AA" w:rsidRPr="006F2E5A" w:rsidRDefault="005138AA" w:rsidP="005138A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на засечки: определение азимута на заданный предмет (обратная засечка) и нахождение ориентиров по заданному азимуту (прямая засечка); </w:t>
            </w:r>
          </w:p>
          <w:p w:rsidR="005138AA" w:rsidRPr="006F2E5A" w:rsidRDefault="005138AA" w:rsidP="005138A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по азимуту, прохождение азимутальных отрезков, азимутальных построений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5.9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-5.10.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Измерение расстояний. Способы ориентирования.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измерения расстояний на местности и на карте. Способы ориентирования.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5138AA" w:rsidRPr="006F2E5A" w:rsidRDefault="005138AA" w:rsidP="005138AA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пражнения по отбору основных контрольных ориентиров на карте по заданному маршруту, отысканию на карте сходных (параллельных) ситуаций, определению способов привязки;  </w:t>
            </w:r>
          </w:p>
          <w:p w:rsidR="005138AA" w:rsidRPr="006F2E5A" w:rsidRDefault="005138AA" w:rsidP="005138AA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мини-маршрута; </w:t>
            </w:r>
          </w:p>
          <w:p w:rsidR="005138AA" w:rsidRPr="006F2E5A" w:rsidRDefault="005138AA" w:rsidP="005138AA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по легенде. </w:t>
            </w:r>
          </w:p>
          <w:p w:rsidR="005138AA" w:rsidRPr="006F2E5A" w:rsidRDefault="005138AA" w:rsidP="005138AA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маршрута туристского похода на спортивной карте, с подробным описанием ориентиров, составлением графика;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5.11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-5.12.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Составление маршрута по топографической карте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часа.)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5138AA" w:rsidRPr="006F2E5A" w:rsidRDefault="005138AA" w:rsidP="005138AA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маршрута по топографической карте.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Раздел 6. Краеведение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-6.2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 край, его природные особенности, история, известные земляки.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-6.4.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Родной край, климат. Растительность и животный мир родного края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6.5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-6.6.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Краткие сведения об истории и культурных традициях края.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6.7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-6.8.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Интересные места для проведения походов и экскурсий.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6.9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-6.10.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Краеведческие памятники, памятные места региона, города, поселка.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6.11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-6.12.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Туристские возможности родного края, обзор экскурсионных объектов, музеи.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6.13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-6.14.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Флора и фауна республики Тыва.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</w:t>
            </w:r>
            <w:proofErr w:type="gramStart"/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15.-</w:t>
            </w:r>
            <w:proofErr w:type="gramEnd"/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6.16.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Село,  в котором я живу: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5138AA" w:rsidRPr="006F2E5A" w:rsidRDefault="005138AA" w:rsidP="005138AA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накомство с картой края. «Путешествия» по карте; экскурсия по поселку; проведение краеведческих викторин; беседы о родном крае; посещение школьных музеев; экскурсии по памятным местам поселка; подборка материала для сообщений; выполнение краеведческих заданий: сбор материалов по истории, запись воспоминаний участников и очевидцев памятных событий; игровая викторина: «Люби и знай свой край»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7. Туристские слеты и соревнования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Тема7.1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Виды туристских соревнований, слетов. Особенности их проведения.  Организация слетов и соревнований. Оборудование места соревнований. Порядок проведения, информация. Подведение итогов и награждение победителей. Медицинское обеспечение.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7.2.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 инвентаря, медицинское обеспечение. Охрана природы. 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безопасности при проведении туристских слетов, соревнований. </w:t>
            </w:r>
          </w:p>
          <w:p w:rsidR="005138AA" w:rsidRPr="006F2E5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Понятие о дистанции, этапах, зависимость их сложности от уровня подготовки участников. Личное и командное снаряжение участников.  </w:t>
            </w:r>
          </w:p>
          <w:p w:rsidR="005138A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участие в туристских соревнованиях, слетах в качестве участников.</w:t>
            </w:r>
          </w:p>
          <w:p w:rsidR="005138AA" w:rsidRDefault="005138AA" w:rsidP="005138AA">
            <w:pPr>
              <w:pStyle w:val="1"/>
              <w:spacing w:after="49" w:line="240" w:lineRule="auto"/>
              <w:ind w:left="11" w:hanging="11"/>
              <w:rPr>
                <w:sz w:val="28"/>
                <w:szCs w:val="28"/>
              </w:rPr>
            </w:pPr>
            <w:r w:rsidRPr="006F2E5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Планируемые </w:t>
            </w:r>
            <w:r w:rsidRPr="00AE0D2A">
              <w:rPr>
                <w:sz w:val="28"/>
                <w:szCs w:val="28"/>
              </w:rPr>
              <w:t>результаты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 1 года обучения: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 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должны иметь представления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(репродуктивный уровень) о (об):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1B5256" w:rsidRDefault="005138AA" w:rsidP="005138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*правилах поведения вне населенных пунктов; </w:t>
            </w:r>
          </w:p>
          <w:p w:rsidR="005138AA" w:rsidRPr="001B5256" w:rsidRDefault="005138AA" w:rsidP="005138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*опасных и ядовитых растениях, растущих в окрестностях поселка;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*основах гигиены и первой доврачебной помощи;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*основах безопасности при проведении занятий и туристско-краеведческих мероприятий;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*основном туристском снаряжении и правилах его эксплуатации;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*основных туристских узлах, их применении и назначении;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Учащиеся научатся (конструктивный уровень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*самостоятельно укладывать рюкзак, опираясь на список, предложенный педагогом;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*устанавливать основные типы палаток;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*выбирать место привалов и биваков; </w:t>
            </w:r>
          </w:p>
          <w:p w:rsidR="005138AA" w:rsidRPr="001B5256" w:rsidRDefault="005138AA" w:rsidP="005138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*оказывать элементарную медицинскую помощь.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*читать и расшифровывать основные топографические знаки;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*выполнять комплекс упражнений общей и специальной физической подготовки;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*участвовать в акциях по охране природы;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*производить перевязки, накладывать жгут, ватно-марлевые повязки; </w:t>
            </w:r>
          </w:p>
          <w:p w:rsidR="005138AA" w:rsidRPr="001B5256" w:rsidRDefault="005138AA" w:rsidP="005138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*передвигаться по дорогам и тропам в составе группы; </w:t>
            </w:r>
          </w:p>
          <w:p w:rsidR="005138AA" w:rsidRPr="001B5256" w:rsidRDefault="005138AA" w:rsidP="005138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*преодолевать несложные естественные препятствия; </w:t>
            </w:r>
          </w:p>
          <w:p w:rsidR="005138AA" w:rsidRPr="001B5256" w:rsidRDefault="005138AA" w:rsidP="005138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 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могут научиться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(творческий уровень):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38AA" w:rsidRPr="001B5256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*осуществлять ремонт туристского снаряжения; </w:t>
            </w:r>
          </w:p>
          <w:p w:rsidR="005138AA" w:rsidRDefault="005138AA" w:rsidP="005138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*оказывать элементарную медицинскую помощь.</w:t>
            </w:r>
          </w:p>
          <w:p w:rsidR="005138AA" w:rsidRDefault="005138AA" w:rsidP="0051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8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год обучения</w:t>
            </w:r>
          </w:p>
          <w:p w:rsidR="004E1C88" w:rsidRP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b/>
                <w:bCs/>
                <w:i/>
                <w:iCs/>
                <w:color w:val="000000"/>
                <w:sz w:val="28"/>
              </w:rPr>
              <w:t>Познавательная -</w:t>
            </w:r>
            <w:r w:rsidRPr="004E1C88">
              <w:rPr>
                <w:rStyle w:val="c1"/>
                <w:color w:val="000000"/>
                <w:sz w:val="28"/>
              </w:rPr>
              <w:t> Расширить кругозор детей, вовлечением в изучение мира с помощью личного знакомства с ним в туристских походах и путешествиях, привить исследовательские навыки, навыки наблюдения и описания, общения и взаимопомощи;</w:t>
            </w:r>
          </w:p>
          <w:p w:rsidR="004E1C88" w:rsidRP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b/>
                <w:bCs/>
                <w:i/>
                <w:iCs/>
                <w:color w:val="000000"/>
                <w:sz w:val="28"/>
              </w:rPr>
              <w:t>Развивающая - </w:t>
            </w:r>
            <w:r w:rsidRPr="004E1C88">
              <w:rPr>
                <w:rStyle w:val="c1"/>
                <w:color w:val="000000"/>
                <w:sz w:val="28"/>
              </w:rPr>
              <w:t>Развить личную и социальную активность учащихся, научить взаимопомощи и ответственности за других, навыкам самообслуживания без присутствия родителей;</w:t>
            </w:r>
          </w:p>
          <w:p w:rsidR="004E1C88" w:rsidRP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b/>
                <w:bCs/>
                <w:i/>
                <w:iCs/>
                <w:color w:val="000000"/>
                <w:sz w:val="28"/>
              </w:rPr>
              <w:t>Обучающая - </w:t>
            </w:r>
            <w:r w:rsidRPr="004E1C88">
              <w:rPr>
                <w:rStyle w:val="c1"/>
                <w:color w:val="000000"/>
                <w:sz w:val="28"/>
              </w:rPr>
              <w:t>Научить детей составлять план путешествия, участвовать в его организации, подводить итоги путешествия, ориентироваться на местности по карте и компасу, совершать пешие походы; Получить начальные навыки преодоления препятствий и участия в соревнованиях, освоить бивуачные навыки и навыки самообслуживания в походных условиях;</w:t>
            </w:r>
          </w:p>
          <w:p w:rsidR="004E1C88" w:rsidRP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b/>
                <w:bCs/>
                <w:i/>
                <w:iCs/>
                <w:color w:val="000000"/>
                <w:sz w:val="28"/>
              </w:rPr>
              <w:t>Мотивационная - </w:t>
            </w:r>
            <w:r w:rsidRPr="004E1C88">
              <w:rPr>
                <w:rStyle w:val="c1"/>
                <w:color w:val="000000"/>
                <w:sz w:val="28"/>
              </w:rPr>
              <w:t xml:space="preserve">Научить созданию комфортной обстановки в </w:t>
            </w:r>
            <w:proofErr w:type="spellStart"/>
            <w:r w:rsidRPr="004E1C88">
              <w:rPr>
                <w:rStyle w:val="c1"/>
                <w:color w:val="000000"/>
                <w:sz w:val="28"/>
              </w:rPr>
              <w:t>микроколлективе</w:t>
            </w:r>
            <w:proofErr w:type="spellEnd"/>
            <w:r w:rsidRPr="004E1C88">
              <w:rPr>
                <w:rStyle w:val="c1"/>
                <w:color w:val="000000"/>
                <w:sz w:val="28"/>
              </w:rPr>
              <w:t xml:space="preserve"> в условиях автономного существования группы, создать </w:t>
            </w:r>
            <w:r w:rsidRPr="004E1C88">
              <w:rPr>
                <w:rStyle w:val="c1"/>
                <w:color w:val="000000"/>
                <w:sz w:val="28"/>
              </w:rPr>
              <w:lastRenderedPageBreak/>
              <w:t>условия доброжелательности и взаимопомощи. Развить у детей мотивацию к продолжению деятельности в туризме;</w:t>
            </w:r>
          </w:p>
          <w:p w:rsidR="004E1C88" w:rsidRP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b/>
                <w:bCs/>
                <w:i/>
                <w:iCs/>
                <w:color w:val="000000"/>
                <w:sz w:val="28"/>
              </w:rPr>
              <w:t>Социально-педагогическая - </w:t>
            </w:r>
            <w:r w:rsidRPr="004E1C88">
              <w:rPr>
                <w:rStyle w:val="c1"/>
                <w:color w:val="000000"/>
                <w:sz w:val="28"/>
              </w:rPr>
              <w:t>Сформировать у детей общественную активность и положительное восприятие социума и своего значения для его развития, воспитать толерантность;</w:t>
            </w:r>
          </w:p>
          <w:p w:rsidR="004E1C88" w:rsidRP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E1C88">
              <w:rPr>
                <w:rStyle w:val="c13"/>
                <w:b/>
                <w:bCs/>
                <w:i/>
                <w:iCs/>
                <w:color w:val="000000"/>
                <w:sz w:val="28"/>
              </w:rPr>
              <w:t>Эстетическая - </w:t>
            </w:r>
            <w:r w:rsidRPr="004E1C88">
              <w:rPr>
                <w:rStyle w:val="c1"/>
                <w:color w:val="000000"/>
                <w:sz w:val="28"/>
              </w:rPr>
              <w:t>Развить умение ценить красоту природы, ответственное отношение к ее сохранению, культуру поведения;</w:t>
            </w:r>
          </w:p>
          <w:p w:rsid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</w:rPr>
            </w:pPr>
            <w:r w:rsidRPr="004E1C88">
              <w:rPr>
                <w:rStyle w:val="c13"/>
                <w:b/>
                <w:bCs/>
                <w:i/>
                <w:iCs/>
                <w:color w:val="000000"/>
                <w:sz w:val="28"/>
              </w:rPr>
              <w:t>Оздоровительная - </w:t>
            </w:r>
            <w:r w:rsidRPr="004E1C88">
              <w:rPr>
                <w:rStyle w:val="c1"/>
                <w:color w:val="000000"/>
                <w:sz w:val="28"/>
              </w:rPr>
              <w:t>Сформировать потребность в здоровом образе жизни, знании своих физических возможностей, гигиенические навыки вне цивилизации.</w:t>
            </w:r>
          </w:p>
          <w:p w:rsidR="004E1C88" w:rsidRP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  <w:sz w:val="28"/>
              </w:rPr>
            </w:pPr>
            <w:r w:rsidRPr="004E1C88">
              <w:rPr>
                <w:rStyle w:val="c1"/>
                <w:b/>
                <w:color w:val="000000"/>
                <w:sz w:val="28"/>
              </w:rPr>
              <w:t>Учебный план</w:t>
            </w:r>
          </w:p>
          <w:p w:rsidR="004E1C88" w:rsidRDefault="004E1C88" w:rsidP="004E1C88">
            <w:pPr>
              <w:pStyle w:val="c11"/>
              <w:numPr>
                <w:ilvl w:val="0"/>
                <w:numId w:val="93"/>
              </w:numPr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  <w:sz w:val="28"/>
              </w:rPr>
            </w:pPr>
            <w:r w:rsidRPr="004E1C88">
              <w:rPr>
                <w:rStyle w:val="c1"/>
                <w:b/>
                <w:color w:val="000000"/>
                <w:sz w:val="28"/>
              </w:rPr>
              <w:t>год обучения</w:t>
            </w:r>
          </w:p>
          <w:p w:rsidR="004E1C88" w:rsidRPr="006F2E5A" w:rsidRDefault="004E1C88" w:rsidP="004E1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2404"/>
              <w:gridCol w:w="1296"/>
              <w:gridCol w:w="1345"/>
              <w:gridCol w:w="1429"/>
              <w:gridCol w:w="2349"/>
            </w:tblGrid>
            <w:tr w:rsidR="004E1C88" w:rsidRPr="006F2E5A" w:rsidTr="004069DB">
              <w:trPr>
                <w:trHeight w:val="210"/>
              </w:trPr>
              <w:tc>
                <w:tcPr>
                  <w:tcW w:w="522" w:type="dxa"/>
                  <w:vMerge w:val="restart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404" w:type="dxa"/>
                  <w:vMerge w:val="restart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раздела, тема</w:t>
                  </w:r>
                </w:p>
              </w:tc>
              <w:tc>
                <w:tcPr>
                  <w:tcW w:w="4070" w:type="dxa"/>
                  <w:gridSpan w:val="3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2349" w:type="dxa"/>
                  <w:vMerge w:val="restart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Форма аттестации/контроля</w:t>
                  </w:r>
                </w:p>
              </w:tc>
            </w:tr>
            <w:tr w:rsidR="004E1C88" w:rsidRPr="006F2E5A" w:rsidTr="004069DB">
              <w:trPr>
                <w:trHeight w:val="330"/>
              </w:trPr>
              <w:tc>
                <w:tcPr>
                  <w:tcW w:w="522" w:type="dxa"/>
                  <w:vMerge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04" w:type="dxa"/>
                  <w:vMerge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Теория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Практика</w:t>
                  </w:r>
                </w:p>
              </w:tc>
              <w:tc>
                <w:tcPr>
                  <w:tcW w:w="2349" w:type="dxa"/>
                  <w:vMerge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Основы туристкой подготовки. ТБ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Опрос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Основы гигиены и первая доврачебная помощь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Выполнение практических занятий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Начальная инструкторская подготовка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Опрос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Элементы пешеходного туризма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Тестирование. Сдача нормативов на правильность. Участие в походах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Топография и ориентирование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Топографический диктант, участие в соревнованиях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Краеведение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Подготовка сообщений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Проектная и исследовательская деятельность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Сообщения на тему. Участие в конкурсах. НПК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Учебно-тренировочное занятие на местности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Наблюдение. Самостоятельное выполнение </w:t>
                  </w: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практических заданий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Промежуточная аттестация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Тестирование</w:t>
                  </w:r>
                </w:p>
              </w:tc>
            </w:tr>
            <w:tr w:rsidR="004E1C88" w:rsidRPr="006F2E5A" w:rsidTr="004069DB">
              <w:tc>
                <w:tcPr>
                  <w:tcW w:w="522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1296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</w:t>
                  </w:r>
                </w:p>
              </w:tc>
              <w:tc>
                <w:tcPr>
                  <w:tcW w:w="1345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142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  <w:tc>
                <w:tcPr>
                  <w:tcW w:w="2349" w:type="dxa"/>
                </w:tcPr>
                <w:p w:rsidR="004E1C88" w:rsidRPr="006F2E5A" w:rsidRDefault="004E1C88" w:rsidP="004E1C88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E1C88" w:rsidRPr="004E1C88" w:rsidRDefault="004E1C88" w:rsidP="004E1C88">
            <w:pPr>
              <w:pStyle w:val="c11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4E1C88" w:rsidRPr="006F2E5A" w:rsidRDefault="004E1C88" w:rsidP="004E1C8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программы</w:t>
            </w:r>
          </w:p>
          <w:p w:rsidR="004E1C88" w:rsidRDefault="004E1C88" w:rsidP="004E1C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год обучения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Основы туристской подготовки (пешеходный туризм).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1.1.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ТБ.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Туристские путешествия. Роль туристских походов, экскурсий в формировании характера человека, воспитании патриотизма и углублении знаний, полученных в школе, приобретении трудовых навыков и воспитании самостоятельности, чувства коллективизма.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места бивака; </w:t>
            </w:r>
          </w:p>
          <w:p w:rsidR="004E1C88" w:rsidRPr="006F2E5A" w:rsidRDefault="004E1C88" w:rsidP="004E1C8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по развертыванию и свертыванию лагеря; </w:t>
            </w:r>
          </w:p>
          <w:p w:rsidR="004E1C88" w:rsidRPr="006F2E5A" w:rsidRDefault="004E1C88" w:rsidP="004E1C8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палаток в различных условиях; </w:t>
            </w:r>
          </w:p>
          <w:p w:rsidR="004E1C88" w:rsidRPr="006F2E5A" w:rsidRDefault="004E1C88" w:rsidP="004E1C8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заготовка дров – работа с пилой и топором.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1.2.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туризма в России. Требования к туристскому снаряжению. Групповое и личное снаряжение туриста.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личного и общественного снаряжения, подгонка личного снаряжения;  </w:t>
            </w:r>
          </w:p>
          <w:p w:rsidR="004E1C88" w:rsidRPr="006F2E5A" w:rsidRDefault="004E1C88" w:rsidP="004E1C8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изготовление, усовершенствование и ремонт снаряжения.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-1.4.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к походу, путешествию. Питание в туристском походе.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маршрутов походов; </w:t>
            </w:r>
          </w:p>
          <w:p w:rsidR="004E1C88" w:rsidRPr="006F2E5A" w:rsidRDefault="004E1C88" w:rsidP="004E1C8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подробного плана-графика похода; </w:t>
            </w:r>
          </w:p>
          <w:p w:rsidR="004E1C88" w:rsidRPr="006F2E5A" w:rsidRDefault="004E1C88" w:rsidP="004E1C8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маршрутной документации; </w:t>
            </w:r>
          </w:p>
          <w:p w:rsidR="004E1C88" w:rsidRPr="006F2E5A" w:rsidRDefault="004E1C88" w:rsidP="004E1C8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сметы расходов; </w:t>
            </w:r>
          </w:p>
          <w:p w:rsidR="004E1C88" w:rsidRPr="006F2E5A" w:rsidRDefault="004E1C88" w:rsidP="004E1C8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меню и списка продуктов, фасовка и упаковка продуктов; </w:t>
            </w:r>
          </w:p>
          <w:p w:rsidR="004E1C88" w:rsidRPr="006F2E5A" w:rsidRDefault="004E1C88" w:rsidP="004E1C8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пищи на костре.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1.5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-1.6.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Обеспечение безопасности в туристском походе, на тренировочных занятиях.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запасных вариантов маршрута. Характеристика естественных препятствий. Техника движения. Использование специального снаряжения.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техники движения и преодоления препятствий. </w:t>
            </w:r>
          </w:p>
          <w:p w:rsidR="004E1C88" w:rsidRPr="006F2E5A" w:rsidRDefault="004E1C88" w:rsidP="004E1C8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причин возникновения аварийных и экстремальных ситуаций в походах.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Основы гигиены и первая доврачебная помощь. 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часа)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-2.2.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Личная гигиена туриста, профилактика различных заболеваний.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одежды и обуви для тренировок и походов, уход за ними; </w:t>
            </w:r>
          </w:p>
          <w:p w:rsidR="004E1C88" w:rsidRPr="006F2E5A" w:rsidRDefault="004E1C88" w:rsidP="004E1C8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средств личной гигиены на тренировках и в походах.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Тема 2.3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-2.4. 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Походная медицинская аптечка.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походной аптечки, перечень и назначение лекарств. Хранение, транспортировка, пополнение походной аптечки. Индивидуальная аптечка туриста.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походной аптечки.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2.5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-2.6.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Использование лекарственных растений.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лекарственными препаратами и их использованием; </w:t>
            </w:r>
          </w:p>
          <w:p w:rsidR="004E1C88" w:rsidRPr="006F2E5A" w:rsidRDefault="004E1C88" w:rsidP="004E1C8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использование лекарственных растений.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2.7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-2.8.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Основные приемы оказания первой доврачебной помощи.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 и травмы, обусловленные участием в туристских походах: переутомление, горная болезнь, снежная слепота, удушье, попадание в лавину, утопления.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2.9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-2.10. 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Предупреждение и лечение заболеваний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и лечение заболеваний: ангина, обморок, отравление ядовитыми грибами и растениями, пищевые отравления, желудочные заболевания. Заболевания, связанные с укусом членистоногих и змей, клещей, беспокоящих насекомых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2.11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-2.12.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Первая помощь при переломах, ранах, кровотечениях.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доврачебной помощи условно пострадавшему.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2.13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-2.14.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 транспортировки пострадавшего.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носилок, волокуш, разучивание различных видов транспортировки пострадавшего.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Начальная инструкторская подготовка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 часов)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3.1.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Обязанности членов туристской группы по должностям.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снаряжения к походу. Распределение его между членами группы. Контроль исправности снаряжения.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обязанностей по должностям в период подготовки, проведения и подведения итогов походов; </w:t>
            </w:r>
          </w:p>
          <w:p w:rsidR="004E1C88" w:rsidRPr="006F2E5A" w:rsidRDefault="004E1C88" w:rsidP="004E1C8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 – работа с ответственными по должностям, оказание помощи и контроль выполнения поручений.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3.2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-3.3.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Общественная работа в коллективе.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общественной работы по организации туристско-краеведческой деятельности в коллективе. Шефство над младшими товарищами.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3.4.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 помощника руководителя группы при подготовке и проведении похода.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руководителю группы в подготовке к походу. Подготовка общественного снаряжения и контроль правильности подбора личного снаряжения. Контроль соблюдения членами группы правил безопасного поведения.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обязанностей помощника руководителя в период подготовки, проведения похода и подведения итогов.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 Элементы пешеходного туризма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-4.5.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Вязка узлов. Практическое применение узлов по их прямому назначению.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вязка узлов на время.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4.6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-4.10. 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Туристическая полоса препятствий.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мест занятий по виду испытаний; </w:t>
            </w:r>
          </w:p>
          <w:p w:rsidR="004E1C88" w:rsidRPr="006F2E5A" w:rsidRDefault="004E1C88" w:rsidP="004E1C8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отработка без учета времени.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-4.15. 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переправ.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основной веревки к опоре; </w:t>
            </w:r>
          </w:p>
          <w:p w:rsidR="004E1C88" w:rsidRPr="006F2E5A" w:rsidRDefault="004E1C88" w:rsidP="004E1C8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правильная пристежка;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4.16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-4.20. 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испытаний и порядок их прохождения.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спуска и подъема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-4.25. 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естественных преград и их преодолении.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страховки; </w:t>
            </w:r>
          </w:p>
          <w:p w:rsidR="004E1C88" w:rsidRPr="006F2E5A" w:rsidRDefault="004E1C88" w:rsidP="004E1C8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веревкой.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4.26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-4.30. 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каждого участника группы на полосе препятствий. 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отработка и на время исполнения;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4.31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-4.35.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Вязка узлов и их применение.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вязка узлов на время.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4.36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-4.40.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Навесная переправа с самонаведением.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.-</w:t>
            </w:r>
            <w:proofErr w:type="gramEnd"/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4.42.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Параллельная переправа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4.43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-4.44.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Переправы с перилами.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4.45-4.46.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Преодоление условного болота 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4.47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-4.48. 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 переправа.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4.49-4.50.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Подъем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4.51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-4.52.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Спуск при помощи спускового устройства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4.53-4.56.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 прохождение полосы препятствия на время.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способов переправ </w:t>
            </w:r>
          </w:p>
          <w:p w:rsidR="004E1C88" w:rsidRPr="006F2E5A" w:rsidRDefault="004E1C88" w:rsidP="004E1C8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узлов при наведении переправ.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5. Общая и специальная физическая подготовка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-5.2. 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сведения о строении и функциях организма человека и влияние физических упражнений на него.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ведение дневника самоконтроля.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-5.4. 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сведения о строении человеческого организма (органы и системы). Врачебный контроль и самоконтроль.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Практика: ведение дневника самоконтроля.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5.5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Врачебный контроль, самоконтроль, предупреждение спортивных травм на тренировках.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врачебного контроля.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5.7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-5.8. 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рук и плечевого пояса;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5.9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-5.10. 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подготовка. </w:t>
            </w:r>
          </w:p>
          <w:p w:rsidR="004E1C88" w:rsidRPr="006F2E5A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4E1C88" w:rsidRDefault="004E1C88" w:rsidP="004E1C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мышц шеи, для туловища, для формирования правильной осанки; </w:t>
            </w:r>
          </w:p>
          <w:p w:rsidR="00650BA5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 освоения учащимися 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 года обучения: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 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должны иметь представления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(репродуктивный уровень) о (об):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*порядке, организации и проведении однодневных походов; 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*правилах поведения вне населенных пунктов, вопросах экологии, туризма, основах туристской техники;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*самоконтроле и доврачебной медицинской помощи; 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*опасных и ядовитых растениях, растущих в регионе;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*основах гигиены и первой доврачебной помощи;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*основах безопасности при проведении занятий и туристско-краеведческих мероприятий;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*основном туристском личном и групповом снаряжении и правилах его эксплуатации;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*основных туристских узлах, их применении и назначении;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*основах топографии;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*топографической карте, масштабе;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*действии участников соревнований и походов;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*способах изображения земной поверхности, видах карт;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*правилах поведения под землей;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*легендах и мифах посещаемых объектов. 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Учащиеся научатся (конструктивный уровень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*составлять список личного снаряжения в зависимости от сезона;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*осуществлять простейший ремонт туристского снаряжения;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*устанавливать основные типы палаток;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*выбирать место привалов и биваков;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*оказывать элементарную медицинскую помощь.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*читать масштабы карт;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*разбирать схемы и карты пещер;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*распознавать признаки заболеваний и травм;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*пользоваться групповой медицинской аптечкой;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*читать и расшифровывать основные топографические знаки;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*выполнять комплекс упражнений общей и специальной физической подготовки;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*принимать участие в изготовлении снаряжения, не причиняющего вреда       окружающей природе;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*участвовать в акциях по охране природы;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*производить перевязки, накладывать жгут, ватно-марлевые повязки;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*изготавливать носилки и другие средства транспортировки пострадавшего;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*транспортировать пострадавшего по пересеченной местности;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*осуществлять простейшую глазомерную съемку участка местности;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*выполнять нормативы по общей и специальной физической подготовке;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*преодолевать естественные природные препятствия под землей и на поверхности;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*передвигаться по дорогам и тропам в составе группы;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*организовывать походный быт, составлять раскладку продуктов для однодневного похода;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*преодолевать несложные естественные препятствия; </w:t>
            </w:r>
          </w:p>
          <w:p w:rsidR="00650BA5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*ориентироваться по карте и компасу на несложном полигоне по-спортивному    ориентированию; </w:t>
            </w:r>
          </w:p>
          <w:p w:rsidR="00650BA5" w:rsidRDefault="00650BA5" w:rsidP="00650B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год обучения</w:t>
            </w:r>
          </w:p>
          <w:p w:rsidR="00650BA5" w:rsidRPr="00650BA5" w:rsidRDefault="00650BA5" w:rsidP="00650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b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Образовательные</w:t>
            </w:r>
            <w:r w:rsidRPr="00650BA5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650BA5" w:rsidRPr="00650BA5" w:rsidRDefault="00650BA5" w:rsidP="00650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 формирование туристско-краеведческих знаний, умений, а также необходимых туристских навыков жизнеобеспечения и выживания в условиях природной среды;</w:t>
            </w:r>
          </w:p>
          <w:p w:rsidR="00650BA5" w:rsidRPr="00650BA5" w:rsidRDefault="00650BA5" w:rsidP="00650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b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Развивающие</w:t>
            </w:r>
            <w:r w:rsidRPr="00650BA5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650BA5" w:rsidRPr="00650BA5" w:rsidRDefault="00650BA5" w:rsidP="00650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-  </w:t>
            </w:r>
            <w:proofErr w:type="gramStart"/>
            <w:r w:rsidRPr="00650BA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 мотивации</w:t>
            </w:r>
            <w:proofErr w:type="gramEnd"/>
            <w:r w:rsidRPr="00650BA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 здоровому образу жизни и бережного отношения к природным памятникам;</w:t>
            </w:r>
          </w:p>
          <w:p w:rsidR="00650BA5" w:rsidRPr="00650BA5" w:rsidRDefault="00650BA5" w:rsidP="00650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b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Воспитательные</w:t>
            </w:r>
            <w:r w:rsidRPr="00650BA5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650BA5" w:rsidRDefault="00650BA5" w:rsidP="00650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 воспитание морально-волевых качеств, гражданственности, чувства любви к Родине через работу в команде;</w:t>
            </w:r>
          </w:p>
          <w:p w:rsidR="00650BA5" w:rsidRDefault="00650BA5" w:rsidP="0065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0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0"/>
                <w:lang w:eastAsia="ru-RU"/>
              </w:rPr>
              <w:t>Учебный план</w:t>
            </w:r>
          </w:p>
          <w:p w:rsidR="00650BA5" w:rsidRPr="006F2E5A" w:rsidRDefault="00650BA5" w:rsidP="00650B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год обучения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2404"/>
              <w:gridCol w:w="1296"/>
              <w:gridCol w:w="1345"/>
              <w:gridCol w:w="1429"/>
              <w:gridCol w:w="2349"/>
            </w:tblGrid>
            <w:tr w:rsidR="00650BA5" w:rsidRPr="006F2E5A" w:rsidTr="004069DB">
              <w:trPr>
                <w:trHeight w:val="210"/>
              </w:trPr>
              <w:tc>
                <w:tcPr>
                  <w:tcW w:w="522" w:type="dxa"/>
                  <w:vMerge w:val="restart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404" w:type="dxa"/>
                  <w:vMerge w:val="restart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раздела, тема</w:t>
                  </w:r>
                </w:p>
              </w:tc>
              <w:tc>
                <w:tcPr>
                  <w:tcW w:w="4070" w:type="dxa"/>
                  <w:gridSpan w:val="3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2349" w:type="dxa"/>
                  <w:vMerge w:val="restart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Форма аттестации/контроля</w:t>
                  </w:r>
                </w:p>
              </w:tc>
            </w:tr>
            <w:tr w:rsidR="00650BA5" w:rsidRPr="006F2E5A" w:rsidTr="004069DB">
              <w:trPr>
                <w:trHeight w:val="330"/>
              </w:trPr>
              <w:tc>
                <w:tcPr>
                  <w:tcW w:w="522" w:type="dxa"/>
                  <w:vMerge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04" w:type="dxa"/>
                  <w:vMerge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Теория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Практика</w:t>
                  </w:r>
                </w:p>
              </w:tc>
              <w:tc>
                <w:tcPr>
                  <w:tcW w:w="2349" w:type="dxa"/>
                  <w:vMerge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Туристская подготовка (пешеходный туризм). ТБ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Сдача нормативов на время и правильность. Опрос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Обеспечение безопасности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Опрос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Общая и специальная физическая подготовка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Сдача нормативов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Основные приемы оказания первой доврачебной помощи, транспортировка пострадавшего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Выполнение практических и контрольных заданий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Туристская полоса препятствий второго и третьего классов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Опрос. Практическое задание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Топография и ориентирование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Топографический диктант, участие в соревнованиях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Краеведение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Подготовка сообщений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Исследовательская и проектная деятельность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Исследовательские работы, рефераты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Учебно-тренировочное занятие на местности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Наблюдение, самостоятельное выполнение практических заданий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Тестирование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Тестирование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Промежуточная аттестация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Тестирование, поход</w:t>
                  </w:r>
                </w:p>
              </w:tc>
            </w:tr>
            <w:tr w:rsidR="00650BA5" w:rsidRPr="006F2E5A" w:rsidTr="004069DB">
              <w:tc>
                <w:tcPr>
                  <w:tcW w:w="522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1296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</w:t>
                  </w:r>
                </w:p>
              </w:tc>
              <w:tc>
                <w:tcPr>
                  <w:tcW w:w="1345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142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2E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</w:t>
                  </w:r>
                </w:p>
              </w:tc>
              <w:tc>
                <w:tcPr>
                  <w:tcW w:w="2349" w:type="dxa"/>
                </w:tcPr>
                <w:p w:rsidR="00650BA5" w:rsidRPr="006F2E5A" w:rsidRDefault="00650BA5" w:rsidP="00650BA5">
                  <w:pPr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50BA5" w:rsidRDefault="00650BA5" w:rsidP="00650BA5">
            <w:pPr>
              <w:pStyle w:val="1"/>
              <w:spacing w:line="240" w:lineRule="auto"/>
              <w:ind w:left="0" w:right="568"/>
              <w:rPr>
                <w:sz w:val="28"/>
                <w:szCs w:val="28"/>
              </w:rPr>
            </w:pPr>
          </w:p>
          <w:p w:rsidR="00650BA5" w:rsidRDefault="00650BA5" w:rsidP="00650BA5">
            <w:pPr>
              <w:pStyle w:val="1"/>
              <w:spacing w:line="240" w:lineRule="auto"/>
              <w:ind w:left="0" w:right="568"/>
              <w:rPr>
                <w:b w:val="0"/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>Содержание учебного плана</w:t>
            </w:r>
            <w:r w:rsidRPr="00AE0D2A">
              <w:rPr>
                <w:b w:val="0"/>
                <w:sz w:val="28"/>
                <w:szCs w:val="28"/>
              </w:rPr>
              <w:t xml:space="preserve"> </w:t>
            </w:r>
          </w:p>
          <w:p w:rsidR="00650BA5" w:rsidRPr="00650BA5" w:rsidRDefault="00650BA5" w:rsidP="00650BA5">
            <w:pPr>
              <w:pStyle w:val="a7"/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0BA5">
              <w:rPr>
                <w:rFonts w:ascii="Times New Roman" w:hAnsi="Times New Roman" w:cs="Times New Roman"/>
                <w:b/>
                <w:sz w:val="28"/>
              </w:rPr>
              <w:t>год обучения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5. Топография и ориентирование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5.1.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Топографическая и спортивная карта.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спортивных карт и основные сведения о них. Чтение карты. Спортивная карта, ее масштаб, условные знаки. Особенности спортивной карты для зимнего ориентирования.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7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маршрута похода на топографической карте; </w:t>
            </w:r>
          </w:p>
          <w:p w:rsidR="00650BA5" w:rsidRPr="006F2E5A" w:rsidRDefault="00650BA5" w:rsidP="00650BA5">
            <w:pPr>
              <w:numPr>
                <w:ilvl w:val="0"/>
                <w:numId w:val="7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на местности со спортивными картами разных масштабов;  </w:t>
            </w:r>
          </w:p>
          <w:p w:rsidR="00650BA5" w:rsidRPr="006F2E5A" w:rsidRDefault="00650BA5" w:rsidP="00650BA5">
            <w:pPr>
              <w:numPr>
                <w:ilvl w:val="0"/>
                <w:numId w:val="7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топографических диктантов; </w:t>
            </w:r>
          </w:p>
          <w:p w:rsidR="00650BA5" w:rsidRPr="006F2E5A" w:rsidRDefault="00650BA5" w:rsidP="00650BA5">
            <w:pPr>
              <w:numPr>
                <w:ilvl w:val="0"/>
                <w:numId w:val="7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упражнения на местности с использованием карт.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Тема 5.2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Ориентирование в сложных условиях.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ориентирования в сложном походе. Предварительный подбор картографического материала. Изучение маршрута. Движение при потере видимости. Практика: </w:t>
            </w:r>
          </w:p>
          <w:p w:rsidR="00650BA5" w:rsidRPr="006F2E5A" w:rsidRDefault="00650BA5" w:rsidP="00650BA5">
            <w:pPr>
              <w:numPr>
                <w:ilvl w:val="0"/>
                <w:numId w:val="79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маршрута с использованием крупномасштабных карт, азимутальных участков, участков с измерением пройденного расстояния.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5.3.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рельефа в спортивном ориентировании.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5.4.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Символы и легенда контрольного пункта.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5.5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Виды ориентирования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8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маршрута с использованием крупномасштабных карт, азимутальных участков, участков с измерением пройденного расстояния.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5.6.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Эстафета спортивного ориентирования.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8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5.7.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Стартовый створ. Финишный створ. Полярная съемка местности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numPr>
                <w:ilvl w:val="0"/>
                <w:numId w:val="8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изготовление стартового и финишного створа; </w:t>
            </w:r>
          </w:p>
          <w:p w:rsidR="00650BA5" w:rsidRPr="006F2E5A" w:rsidRDefault="00650BA5" w:rsidP="00650BA5">
            <w:pPr>
              <w:numPr>
                <w:ilvl w:val="0"/>
                <w:numId w:val="8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полярной съемки местности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Тема 6.10.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Ориентирование под землей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практических умений по темам раздела; </w:t>
            </w:r>
          </w:p>
          <w:p w:rsidR="00650BA5" w:rsidRPr="006F2E5A" w:rsidRDefault="00650BA5" w:rsidP="00650BA5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техники передвижения; </w:t>
            </w:r>
          </w:p>
          <w:p w:rsidR="00650BA5" w:rsidRPr="006F2E5A" w:rsidRDefault="00650BA5" w:rsidP="00650BA5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контрольного времени и ТБ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6.11-6.12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Индивидуальное прохождение горизонтального и вертикального участков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6.13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-6.14.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Командное прохождение пещеры.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8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навеска для прохождения сложных участков;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взаимопомощь при командном прохождении препятствия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7. Основные приемы оказания первой доврачебной помощи, транспортировка пострадавшего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7.1.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Туристский травматизм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наложения шин. Травмы конечностей, Способы транспортировки пострадавшего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86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приемов оказания первой доврачебной помощи при травмах;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Тема7.2-7.3.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Способы транспортировки пострадавшего. Изготовление транспортировочных средств.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8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транспортировки условно пострадавшего.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8. Краеведение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Тема 8.1. 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 состав населения территории Республики Тыва.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8.2.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Общегеографическая характеристика Тыва.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8.3.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Знай свой край.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Население Тувы, его национальный состав. Общегеографическая характеристика Хакасии. Рельеф, гидрография, растительность, климат, их влияние на возможность занятия туризмом.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8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справочной литературой и картографическим материалом по родному краю;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8.4.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Знай свой край.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Тувы, события, происходившие на ее территории. Знаменитые земляки, их роль в истории родного края. Памятники истории и культуры.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 </w:t>
            </w:r>
          </w:p>
          <w:p w:rsidR="00650BA5" w:rsidRPr="006F2E5A" w:rsidRDefault="00650BA5" w:rsidP="00650BA5">
            <w:pPr>
              <w:numPr>
                <w:ilvl w:val="0"/>
                <w:numId w:val="89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представителями науки, культуры;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8.5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Знай свой край.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и другие интересные объекты РХ. Их месторасположение. Экскурсии. Литература о родном крае.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9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и походы по памятным местам;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9. Инструкторская подготовка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9.1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-9.3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Педагогические основы обучения.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 педагогического процесса: цель – принципы – содержание – методы – средства – формы. Принципы, методы, средства и формы обучения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подготовка младшего инструктора к занятиям.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9.4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-9.9.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 и проведение занятий </w:t>
            </w:r>
            <w:proofErr w:type="gramStart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 определенным</w:t>
            </w:r>
            <w:proofErr w:type="gramEnd"/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темам.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 </w:t>
            </w:r>
          </w:p>
          <w:p w:rsidR="00650BA5" w:rsidRPr="006F2E5A" w:rsidRDefault="00650BA5" w:rsidP="00650BA5">
            <w:pPr>
              <w:numPr>
                <w:ilvl w:val="0"/>
                <w:numId w:val="9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теоретических и практических занятий по темам: «Правила движения в походе», «Личное и групповое туристское снаряжение», «Ориентирование на маршруте», «Подготовка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походу», «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привалов и ночлегов».  </w:t>
            </w:r>
          </w:p>
          <w:p w:rsidR="00650BA5" w:rsidRPr="006F2E5A" w:rsidRDefault="00650BA5" w:rsidP="00650BA5">
            <w:pPr>
              <w:numPr>
                <w:ilvl w:val="0"/>
                <w:numId w:val="9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соревнований на простейшей полосе препятствий или по отдельным заданиям (укладка рюкзака, разведение костра, установка палатка и т. д.; </w:t>
            </w:r>
          </w:p>
          <w:p w:rsidR="00650BA5" w:rsidRPr="006F2E5A" w:rsidRDefault="00650BA5" w:rsidP="00650BA5">
            <w:pPr>
              <w:numPr>
                <w:ilvl w:val="0"/>
                <w:numId w:val="9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 – оказание помощи в подготовке и проведении занятий.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10. Исследовательская и проектная деятельность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10.1. -10.12.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Ученические проекты и исследования в теории и на практике.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работа над проектами и исследованиями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11. Учебно-тренировочное занятие на местности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11.1-11.9 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на местности.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выполнение практического задания на местности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11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11.1.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Промежуточная аттестация за полугодие.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тестирование.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12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6F2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12.1</w:t>
            </w:r>
            <w:r w:rsidRPr="006F2E5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Итоговая аттестация. </w:t>
            </w:r>
          </w:p>
          <w:p w:rsidR="00650BA5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Практика: тестирование, поход. </w:t>
            </w:r>
          </w:p>
          <w:p w:rsidR="00650BA5" w:rsidRDefault="00650BA5" w:rsidP="00650B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3 года обучения: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 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должны иметь представления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(репродуктивный уровень) о (об):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*порядке, организации и проведении многодневных походов; 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*правилах поведения вне населенных пунктов, вопросах экологии, туризма, основах туристской техники;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*самоконтроле и доврачебной медицинской помощи; 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*опасных и ядовитых растениях и растениях, занесенных в Красную Книгу РХ и РФ, встречающихся в нашем регионе;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*основах гигиены и первой доврачебной помощи;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*основах безопасности при проведении учебно-тренировочных занятий и туристско-краеведческих мероприятий;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*основном туристском снаряжении и правилах его эксплуатации;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*основных туристских узлах, их применении и назначении;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*основах топографии;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*топографической карте, масштабе;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*местонахождении экскурсионных объектов;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*местонахождении наиболее посещаемых пещер;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*действии участников соревнований и походов;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*способах изображения земной поверхности, видах карт;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*правилах поведения под землей;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*легендах и мифах родного края. 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Учащиеся научатся (конструктивный уровень</w:t>
            </w: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*составлять список личного и группового снаряжения в зависимости от сезона;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*осуществлять простейший ремонт туристского снаряжения;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*устанавливать основные типы палаток;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*выбирать место привалов и биваков;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*оказывать доврачебную медицинскую помощь, комплектовать медицинскую аптечку для похода; 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*распознавать признаки заболеваний и травм;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*пользоваться групповой медицинской аптечкой;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*производить перевязки, накладывать жгут, ватно-марлевые повязки;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*изготавливать носилки и другие средства транспортировки пострадавшего;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*транспортировать пострадавшего по пересеченной местности;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*осуществлять простейшую глазомерную съемку участка местности;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*читать масштабы карт;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*разбирать схемы и карты пещер;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*читать и расшифровывать основные топографические знаки;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*выполнять комплекс упражнений общей и специальной физической подготовки;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*принимать участие в изготовлении снаряжения, не причиняющего вреда       окружающей природе;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*участвовать в акциях по охране природы;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*выполнять нормативы по общей и специальной физической подготовке; </w:t>
            </w:r>
          </w:p>
          <w:p w:rsidR="00650BA5" w:rsidRPr="001B5256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*преодолевать естественные природные препятствия под землей и на поверхности;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*передвигаться по дорогам и тропам в составе группы;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*организовывать походный быт, составлять раскладку продуктов для однодневного похода;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*преодолевать естественные препятствия на поверхности и под землей; </w:t>
            </w:r>
          </w:p>
          <w:p w:rsidR="00650BA5" w:rsidRPr="001B5256" w:rsidRDefault="00650BA5" w:rsidP="00650B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*ориентироваться по карте и компасу.     </w:t>
            </w:r>
          </w:p>
          <w:p w:rsidR="00650BA5" w:rsidRPr="006F2E5A" w:rsidRDefault="00650BA5" w:rsidP="00650B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BA5" w:rsidRPr="00650BA5" w:rsidRDefault="00650BA5" w:rsidP="00650B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0BA5">
              <w:rPr>
                <w:rFonts w:ascii="Times New Roman" w:hAnsi="Times New Roman" w:cs="Times New Roman"/>
                <w:b/>
                <w:sz w:val="28"/>
              </w:rPr>
              <w:t>2.1.   Календарный учебный график</w:t>
            </w:r>
          </w:p>
          <w:p w:rsidR="00650BA5" w:rsidRPr="00650BA5" w:rsidRDefault="00650BA5" w:rsidP="00650B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50BA5">
              <w:rPr>
                <w:rFonts w:ascii="Times New Roman" w:hAnsi="Times New Roman" w:cs="Times New Roman"/>
                <w:sz w:val="28"/>
              </w:rPr>
              <w:t xml:space="preserve">Количество учебных недель – 36 в год.  </w:t>
            </w:r>
          </w:p>
          <w:p w:rsidR="00650BA5" w:rsidRPr="00650BA5" w:rsidRDefault="00650BA5" w:rsidP="00650B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50BA5">
              <w:rPr>
                <w:rFonts w:ascii="Times New Roman" w:hAnsi="Times New Roman" w:cs="Times New Roman"/>
                <w:sz w:val="28"/>
              </w:rPr>
              <w:t xml:space="preserve">Количество учебных дней – 72 в год.  </w:t>
            </w:r>
          </w:p>
          <w:p w:rsidR="00650BA5" w:rsidRPr="00650BA5" w:rsidRDefault="00650BA5" w:rsidP="00650B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50BA5">
              <w:rPr>
                <w:rFonts w:ascii="Times New Roman" w:hAnsi="Times New Roman" w:cs="Times New Roman"/>
                <w:sz w:val="28"/>
              </w:rPr>
              <w:t xml:space="preserve">Начало занятий групп первого года обучения – с 15 сентября, окончание занятий – 25 мая.  </w:t>
            </w:r>
          </w:p>
          <w:p w:rsidR="00650BA5" w:rsidRDefault="00650BA5" w:rsidP="00650B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50BA5">
              <w:rPr>
                <w:rFonts w:ascii="Times New Roman" w:hAnsi="Times New Roman" w:cs="Times New Roman"/>
                <w:sz w:val="28"/>
              </w:rPr>
              <w:t xml:space="preserve">Начало занятий групп второго и последующих годов обучения – с 15 сентября, окончание занятий – 25 мая.  Продолжительность каникул – с 1 июня по 31 августа. </w:t>
            </w:r>
          </w:p>
          <w:p w:rsidR="00650BA5" w:rsidRPr="00AE0D2A" w:rsidRDefault="00650BA5" w:rsidP="00650BA5">
            <w:pPr>
              <w:pStyle w:val="1"/>
              <w:spacing w:after="0" w:line="240" w:lineRule="auto"/>
              <w:ind w:left="0" w:right="846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>2.2</w:t>
            </w:r>
            <w:r w:rsidRPr="00AE0D2A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E0D2A">
              <w:rPr>
                <w:sz w:val="28"/>
                <w:szCs w:val="28"/>
              </w:rPr>
              <w:t>Условия реализации программы</w:t>
            </w:r>
          </w:p>
          <w:p w:rsidR="00650BA5" w:rsidRPr="00650BA5" w:rsidRDefault="00650BA5" w:rsidP="00650BA5">
            <w:pPr>
              <w:spacing w:after="0" w:line="240" w:lineRule="auto"/>
              <w:ind w:right="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650BA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Материальное - техническое оснащение</w:t>
            </w:r>
            <w:r w:rsidRPr="00650B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45BA" w:rsidRPr="009C7EF9" w:rsidRDefault="00D045BA" w:rsidP="00D045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Материально-техническая база: учебное помещение, компьютер, принтер, мультимедийная установка, экран, фотоаппаратура, наглядные пособия, манекен «Гоша», туристское снаряжение: рюкзаки-15 шт., палатки летние и зимние, коврики туристические-15 шт., спальные мешки – 15 шт., костровое, походная мебель, топор, пила веревочная, компас- 15 шт., веревка -200 метров, карабин -75 шт., кроль-15 шт., </w:t>
            </w:r>
            <w:proofErr w:type="spellStart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жумар</w:t>
            </w:r>
            <w:proofErr w:type="spellEnd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-15 </w:t>
            </w:r>
            <w:proofErr w:type="spellStart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</w:t>
            </w:r>
            <w:proofErr w:type="spellEnd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рапид-15 </w:t>
            </w:r>
            <w:proofErr w:type="spellStart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</w:t>
            </w:r>
            <w:proofErr w:type="spellEnd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спусковое устройство -15 </w:t>
            </w:r>
            <w:proofErr w:type="spellStart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</w:t>
            </w:r>
            <w:proofErr w:type="spellEnd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трек -15 шт., карабин – автомат -15 шт., реп-шнур -30 шт., грудная обвязка -15 шт., поясная обвязка – 15 шт., каска – 15 шт., фонарь налобный – 30 шт., зарядное устройство -1 </w:t>
            </w:r>
            <w:proofErr w:type="spellStart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</w:t>
            </w:r>
            <w:proofErr w:type="spellEnd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аккумуляторы - 8 шт., система страховочная -2 шт., ус – 30 шт., педаль -15 шт., </w:t>
            </w:r>
            <w:proofErr w:type="spellStart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противооткидыватель</w:t>
            </w:r>
            <w:proofErr w:type="spellEnd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-15 шт., </w:t>
            </w:r>
            <w:proofErr w:type="spellStart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пантин</w:t>
            </w:r>
            <w:proofErr w:type="spellEnd"/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– 15 шт., бахилы – 15 пар. </w:t>
            </w:r>
          </w:p>
          <w:p w:rsidR="001115F5" w:rsidRPr="001115F5" w:rsidRDefault="001115F5" w:rsidP="001115F5">
            <w:pPr>
              <w:pStyle w:val="1"/>
              <w:spacing w:line="240" w:lineRule="auto"/>
              <w:ind w:left="0" w:right="594"/>
              <w:rPr>
                <w:color w:val="auto"/>
                <w:sz w:val="28"/>
                <w:szCs w:val="28"/>
              </w:rPr>
            </w:pPr>
            <w:r w:rsidRPr="001115F5">
              <w:rPr>
                <w:color w:val="auto"/>
                <w:sz w:val="28"/>
                <w:szCs w:val="28"/>
              </w:rPr>
              <w:t>Кадровое обеспечение</w:t>
            </w:r>
          </w:p>
          <w:p w:rsidR="001115F5" w:rsidRPr="001115F5" w:rsidRDefault="001115F5" w:rsidP="001115F5">
            <w:pPr>
              <w:spacing w:after="3" w:line="240" w:lineRule="auto"/>
              <w:ind w:right="-1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программы осуществляет педагог дополнительного образования. Педагог, работающий по данной программе, должен иметь высшее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 дополнительную </w:t>
            </w: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профессиональную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 </w:t>
            </w: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направлению </w:t>
            </w: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Юный турист</w:t>
            </w: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 xml:space="preserve">» без предъявления требований к стажу работы. </w:t>
            </w:r>
          </w:p>
          <w:p w:rsidR="001115F5" w:rsidRPr="001115F5" w:rsidRDefault="001115F5" w:rsidP="001115F5">
            <w:pPr>
              <w:pStyle w:val="2"/>
              <w:spacing w:line="240" w:lineRule="auto"/>
              <w:ind w:right="59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2.3. Формы аттестации</w:t>
            </w:r>
          </w:p>
          <w:p w:rsidR="001115F5" w:rsidRPr="00BD604C" w:rsidRDefault="001115F5" w:rsidP="001115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Контроль в управлении процессом обучения</w:t>
            </w:r>
            <w:r w:rsidRPr="00BD6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осуществляется в виде предварительного (входного), текущего, итогового контроля. </w:t>
            </w:r>
          </w:p>
          <w:p w:rsidR="001115F5" w:rsidRPr="00BD604C" w:rsidRDefault="001115F5" w:rsidP="001115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Входной контроль </w:t>
            </w:r>
            <w:r w:rsidRPr="00BD6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 </w:t>
            </w:r>
          </w:p>
          <w:p w:rsidR="001115F5" w:rsidRPr="00BD604C" w:rsidRDefault="001115F5" w:rsidP="001115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Текущий контроль</w:t>
            </w:r>
            <w:r w:rsidRPr="00BD6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за усвоением знаний, умений и навыков проводится в течение всего года на каждом занятии и представляет собой основную форму </w:t>
            </w:r>
            <w:r w:rsidRPr="00BD6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контроля. Используются такие методы, как наблюдение, опрос, контрольные испытания, учебно-тренировочные занятия, где учащиеся могут применить свои знания на практике, выполняя задания коллективно и индивидуально.  По окончании раздела проводится тестирование, либо сдача нормативов на время или правильность, либо выполнение практического задания. </w:t>
            </w:r>
          </w:p>
          <w:p w:rsidR="001115F5" w:rsidRPr="00BD604C" w:rsidRDefault="001115F5" w:rsidP="001115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Промежуточный контроль</w:t>
            </w:r>
            <w:r w:rsidRPr="00BD6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проводится по окончании полугодия в форме тестирования, участия в соревнованиях и конкурсах различного уровня. </w:t>
            </w:r>
          </w:p>
          <w:p w:rsidR="001115F5" w:rsidRPr="009C7EF9" w:rsidRDefault="001115F5" w:rsidP="001115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C7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Итоговый контроль </w:t>
            </w:r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проводится в конце учебного курса в виде многодневного похода.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 </w:t>
            </w:r>
          </w:p>
          <w:p w:rsidR="001115F5" w:rsidRPr="001115F5" w:rsidRDefault="001115F5" w:rsidP="001115F5">
            <w:pPr>
              <w:pStyle w:val="1"/>
              <w:shd w:val="clear" w:color="auto" w:fill="FFFFFF"/>
              <w:spacing w:after="0" w:line="240" w:lineRule="auto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1115F5">
              <w:rPr>
                <w:bCs/>
                <w:iCs/>
                <w:color w:val="auto"/>
                <w:sz w:val="28"/>
                <w:szCs w:val="28"/>
                <w:bdr w:val="none" w:sz="0" w:space="0" w:color="auto" w:frame="1"/>
              </w:rPr>
              <w:t>Способы определения результативности: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right="824" w:firstLine="44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>В работе с обучающимися используются следующие методы </w:t>
            </w:r>
            <w:r w:rsidRPr="001115F5">
              <w:rPr>
                <w:spacing w:val="-1"/>
                <w:sz w:val="28"/>
                <w:szCs w:val="28"/>
                <w:bdr w:val="none" w:sz="0" w:space="0" w:color="auto" w:frame="1"/>
              </w:rPr>
              <w:t>отслеживания </w:t>
            </w:r>
            <w:r w:rsidRPr="001115F5">
              <w:rPr>
                <w:sz w:val="28"/>
                <w:szCs w:val="28"/>
              </w:rPr>
              <w:t>программы: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педагогическое</w:t>
            </w:r>
            <w:r w:rsidRPr="001115F5">
              <w:rPr>
                <w:spacing w:val="-1"/>
                <w:sz w:val="28"/>
                <w:szCs w:val="28"/>
                <w:bdr w:val="none" w:sz="0" w:space="0" w:color="auto" w:frame="1"/>
              </w:rPr>
              <w:t> </w:t>
            </w:r>
            <w:r w:rsidRPr="001115F5">
              <w:rPr>
                <w:sz w:val="28"/>
                <w:szCs w:val="28"/>
                <w:bdr w:val="none" w:sz="0" w:space="0" w:color="auto" w:frame="1"/>
              </w:rPr>
              <w:t>наблюдение;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опрос;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самооценка;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right="48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участие воспитанников в мероприятиях: кукольных спектаклях, играх- драматизациях;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оформление</w:t>
            </w:r>
            <w:r w:rsidRPr="001115F5">
              <w:rPr>
                <w:spacing w:val="-1"/>
                <w:sz w:val="28"/>
                <w:szCs w:val="28"/>
                <w:bdr w:val="none" w:sz="0" w:space="0" w:color="auto" w:frame="1"/>
              </w:rPr>
              <w:t> </w:t>
            </w:r>
            <w:r w:rsidRPr="001115F5">
              <w:rPr>
                <w:sz w:val="28"/>
                <w:szCs w:val="28"/>
                <w:bdr w:val="none" w:sz="0" w:space="0" w:color="auto" w:frame="1"/>
              </w:rPr>
              <w:t>фотоотчетов.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firstLine="660"/>
              <w:jc w:val="both"/>
              <w:rPr>
                <w:sz w:val="28"/>
                <w:szCs w:val="28"/>
              </w:rPr>
            </w:pPr>
            <w:r w:rsidRPr="001115F5">
              <w:rPr>
                <w:iCs/>
                <w:sz w:val="28"/>
                <w:szCs w:val="28"/>
                <w:bdr w:val="none" w:sz="0" w:space="0" w:color="auto" w:frame="1"/>
              </w:rPr>
              <w:t>Формы предъявления и демонстрации образовательных результатов:</w:t>
            </w:r>
            <w:r w:rsidRPr="001115F5">
              <w:rPr>
                <w:sz w:val="28"/>
                <w:szCs w:val="28"/>
                <w:bdr w:val="none" w:sz="0" w:space="0" w:color="auto" w:frame="1"/>
              </w:rPr>
              <w:t> аналитический материал по итогам проведения педагогической диагностики, аналитическая справка, диагностическая карта, конкурс, концерт, открытое занятие, отчет итоговый, праздник, фестиваль и др.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firstLine="550"/>
              <w:jc w:val="both"/>
              <w:rPr>
                <w:b/>
                <w:sz w:val="28"/>
                <w:szCs w:val="28"/>
              </w:rPr>
            </w:pPr>
            <w:r w:rsidRPr="001115F5">
              <w:rPr>
                <w:b/>
                <w:iCs/>
                <w:sz w:val="28"/>
                <w:szCs w:val="28"/>
                <w:bdr w:val="none" w:sz="0" w:space="0" w:color="auto" w:frame="1"/>
              </w:rPr>
              <w:t>Формы отслеживания и фиксации образовательных результатов: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аналитическая справка;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видеозапись;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грамота, диплом;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материал анкетирования и тестирования;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фото;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  <w:bdr w:val="none" w:sz="0" w:space="0" w:color="auto" w:frame="1"/>
              </w:rPr>
              <w:t>        отзыв детей и родителей;</w:t>
            </w:r>
          </w:p>
          <w:p w:rsidR="001115F5" w:rsidRPr="001115F5" w:rsidRDefault="001115F5" w:rsidP="001115F5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sz w:val="28"/>
                <w:szCs w:val="28"/>
              </w:rPr>
            </w:pPr>
            <w:r w:rsidRPr="001115F5">
              <w:rPr>
                <w:sz w:val="28"/>
                <w:szCs w:val="28"/>
              </w:rPr>
              <w:t xml:space="preserve"> </w:t>
            </w:r>
          </w:p>
          <w:p w:rsidR="001115F5" w:rsidRPr="001115F5" w:rsidRDefault="001115F5" w:rsidP="001115F5">
            <w:pPr>
              <w:pStyle w:val="2"/>
              <w:spacing w:line="240" w:lineRule="auto"/>
              <w:ind w:right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2.4 Оценочный материал</w:t>
            </w:r>
          </w:p>
          <w:p w:rsidR="001115F5" w:rsidRPr="001115F5" w:rsidRDefault="001115F5" w:rsidP="001115F5">
            <w:pPr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Перечень (пакет) диагностических методик, позволяющих определить достижение учащимися планируемых результатов (Закон № 273-ФЗ, ст. 2, п. 9; ст. 47, п.5):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Оценка навыков и результатов театрально – игровой деятельности обучающихся (см. таблицы ниже)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Методы диагностики: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 Эмпирические: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-наблюдение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- методы опроса (беседа, интервью, анкетирование)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- изучение педагогической документации.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Методы педагогического исследования: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- анализ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- синтез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 Математические и статистические: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- ранжирование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шкалирование</w:t>
            </w:r>
            <w:proofErr w:type="spellEnd"/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-определение средних величин полученных показателей.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 Степень выраженности каждого показателя выявляется по трём уровням: максимальный (оптимальный), средний (достаточный), минимальный (недостаточный).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Оценивание происходит по 10-и бальной системе:                                </w:t>
            </w:r>
          </w:p>
          <w:p w:rsidR="001115F5" w:rsidRPr="001115F5" w:rsidRDefault="001115F5" w:rsidP="0011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F5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1115F5">
              <w:rPr>
                <w:rFonts w:ascii="Times New Roman" w:hAnsi="Times New Roman" w:cs="Times New Roman"/>
                <w:iCs/>
                <w:sz w:val="28"/>
                <w:szCs w:val="28"/>
              </w:rPr>
              <w:t>Таблица 1</w:t>
            </w:r>
          </w:p>
          <w:tbl>
            <w:tblPr>
              <w:tblW w:w="1023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70"/>
              <w:gridCol w:w="3960"/>
            </w:tblGrid>
            <w:tr w:rsidR="001115F5" w:rsidRPr="001115F5" w:rsidTr="004069DB">
              <w:tc>
                <w:tcPr>
                  <w:tcW w:w="62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15F5" w:rsidRPr="001115F5" w:rsidRDefault="001115F5" w:rsidP="00111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Степень выраженности оцениваемого качества</w:t>
                  </w: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15F5" w:rsidRPr="001115F5" w:rsidRDefault="001115F5" w:rsidP="00111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Возможное количество балов</w:t>
                  </w:r>
                </w:p>
              </w:tc>
            </w:tr>
            <w:tr w:rsidR="001115F5" w:rsidRPr="001115F5" w:rsidTr="004069DB">
              <w:tc>
                <w:tcPr>
                  <w:tcW w:w="62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15F5" w:rsidRPr="001115F5" w:rsidRDefault="001115F5" w:rsidP="00111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Оптимальный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15F5" w:rsidRPr="001115F5" w:rsidRDefault="001115F5" w:rsidP="00111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9 - 10</w:t>
                  </w:r>
                </w:p>
              </w:tc>
            </w:tr>
            <w:tr w:rsidR="001115F5" w:rsidRPr="001115F5" w:rsidTr="004069DB">
              <w:tc>
                <w:tcPr>
                  <w:tcW w:w="62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15F5" w:rsidRPr="001115F5" w:rsidRDefault="001115F5" w:rsidP="00111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Достаточный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15F5" w:rsidRPr="001115F5" w:rsidRDefault="001115F5" w:rsidP="00111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– 6 – 7 - 8</w:t>
                  </w:r>
                </w:p>
              </w:tc>
            </w:tr>
            <w:tr w:rsidR="001115F5" w:rsidRPr="001115F5" w:rsidTr="004069DB">
              <w:tc>
                <w:tcPr>
                  <w:tcW w:w="62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15F5" w:rsidRPr="001115F5" w:rsidRDefault="001115F5" w:rsidP="00111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недостаточный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115F5" w:rsidRPr="001115F5" w:rsidRDefault="001115F5" w:rsidP="001115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5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1 -2 – 3 - 4</w:t>
                  </w:r>
                </w:p>
              </w:tc>
            </w:tr>
          </w:tbl>
          <w:p w:rsidR="001115F5" w:rsidRPr="001115F5" w:rsidRDefault="001115F5" w:rsidP="001115F5">
            <w:pPr>
              <w:spacing w:after="22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9DB" w:rsidRPr="004069DB" w:rsidRDefault="004069DB" w:rsidP="004069DB">
            <w:pPr>
              <w:spacing w:after="22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9DB">
              <w:rPr>
                <w:rFonts w:ascii="Times New Roman" w:hAnsi="Times New Roman" w:cs="Times New Roman"/>
                <w:b/>
                <w:sz w:val="28"/>
                <w:szCs w:val="28"/>
              </w:rPr>
              <w:t>2.5. Методическое обеспечение дополнительной общеразвивающей программы</w:t>
            </w:r>
          </w:p>
          <w:p w:rsidR="004069DB" w:rsidRPr="009C7EF9" w:rsidRDefault="004069DB" w:rsidP="004069D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Примерное распределение основных требований </w:t>
            </w:r>
          </w:p>
          <w:p w:rsidR="004069DB" w:rsidRPr="009C7EF9" w:rsidRDefault="004069DB" w:rsidP="004069D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 подготовке и проведению похода: </w:t>
            </w:r>
          </w:p>
          <w:p w:rsidR="004069DB" w:rsidRPr="009C7EF9" w:rsidRDefault="004069DB" w:rsidP="004069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C7E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1920"/>
              <w:gridCol w:w="1860"/>
              <w:gridCol w:w="1905"/>
              <w:gridCol w:w="1860"/>
            </w:tblGrid>
            <w:tr w:rsidR="004069DB" w:rsidRPr="009366ED" w:rsidTr="004069DB">
              <w:trPr>
                <w:trHeight w:val="330"/>
              </w:trPr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годы занятий 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предварительная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предпоходная</w:t>
                  </w:r>
                  <w:proofErr w:type="spellEnd"/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туристический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 </w:t>
                  </w:r>
                </w:p>
              </w:tc>
            </w:tr>
            <w:tr w:rsidR="004069DB" w:rsidRPr="009366ED" w:rsidTr="004069DB">
              <w:trPr>
                <w:trHeight w:val="46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поход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right="10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итогов, заключит, часть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3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год 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личное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 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сдача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снаряжение.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личного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указаний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материалов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физподготовка</w:t>
                  </w:r>
                  <w:proofErr w:type="spellEnd"/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.;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снаряжения.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руководителя.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наблюдений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элементы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уточнение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командира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9DB" w:rsidRPr="009366ED" w:rsidTr="004069DB">
              <w:trPr>
                <w:trHeight w:val="46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right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туристической техники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обязанностей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год 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занятия по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 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 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плану, участие в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left="1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выполнению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специальных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составлении 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туристических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заданий,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заданий,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отчета </w:t>
                  </w:r>
                </w:p>
              </w:tc>
            </w:tr>
            <w:tr w:rsidR="004069DB" w:rsidRPr="009366ED" w:rsidTr="004069DB">
              <w:trPr>
                <w:trHeight w:val="4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соревнованиях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физподготовка</w:t>
                  </w:r>
                  <w:proofErr w:type="spellEnd"/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ind w:right="165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активность на разборе похода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год 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занятия по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 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стажировка в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стажировка в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план).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разработке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роли командира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составлении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маршрута,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группы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отчета.,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по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  </w:t>
                  </w:r>
                </w:p>
              </w:tc>
            </w:tr>
            <w:tr w:rsidR="004069DB" w:rsidRPr="009366ED" w:rsidTr="004069DB">
              <w:trPr>
                <w:trHeight w:val="30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заданию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снаряжения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4069DB" w:rsidRPr="009366ED" w:rsidRDefault="004069DB" w:rsidP="004069DB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вечеров </w:t>
                  </w:r>
                </w:p>
              </w:tc>
            </w:tr>
          </w:tbl>
          <w:p w:rsidR="00650BA5" w:rsidRPr="001115F5" w:rsidRDefault="00650BA5" w:rsidP="004069DB">
            <w:pPr>
              <w:spacing w:line="240" w:lineRule="auto"/>
              <w:ind w:right="-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BA5" w:rsidRPr="00650BA5" w:rsidRDefault="00650BA5" w:rsidP="00650BA5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650BA5" w:rsidRDefault="00650BA5" w:rsidP="0065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0"/>
                <w:lang w:eastAsia="ru-RU"/>
              </w:rPr>
            </w:pPr>
          </w:p>
          <w:p w:rsidR="00650BA5" w:rsidRPr="00650BA5" w:rsidRDefault="00650BA5" w:rsidP="0065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0"/>
                <w:lang w:eastAsia="ru-RU"/>
              </w:rPr>
            </w:pPr>
          </w:p>
          <w:p w:rsidR="00CF5932" w:rsidRPr="000E74F5" w:rsidRDefault="00CF5932" w:rsidP="00CF5932">
            <w:pPr>
              <w:spacing w:after="0" w:line="240" w:lineRule="auto"/>
              <w:ind w:right="16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Список использованной литературы</w:t>
            </w:r>
          </w:p>
          <w:p w:rsidR="00CF5932" w:rsidRPr="000E74F5" w:rsidRDefault="00CF5932" w:rsidP="00CF59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F5932" w:rsidRPr="000E74F5" w:rsidRDefault="00CF5932" w:rsidP="00CF59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1.Алейникова Э. Изумрудное ожерелье Нукуса. Рубрика "Путешествия. Репортажи". Сайт журнала "Гео", Россия, Москва, 2008. www.geo.ru </w:t>
            </w:r>
          </w:p>
          <w:p w:rsidR="00CF5932" w:rsidRPr="000E74F5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2.Алейникова Э. Прелести и риски экотуризма, или почему общественность в тревоге? "Просто пишем о среде", Сборник экологических статей. ННО "Среда обитания", Ташкент. Узбекистан. 2008.  </w:t>
            </w:r>
          </w:p>
          <w:p w:rsidR="00CF5932" w:rsidRPr="000E74F5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3.Бардин К. В. Азбука туризма. М., Просвещение, 1973.  </w:t>
            </w:r>
          </w:p>
          <w:p w:rsidR="00CF5932" w:rsidRPr="000E74F5" w:rsidRDefault="00CF5932" w:rsidP="00CF59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4.Бардин К.В. Азбука туризма, М.: «Просвещение», 1981г. </w:t>
            </w:r>
          </w:p>
          <w:p w:rsidR="00CF5932" w:rsidRPr="000E74F5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5.Приложение к журналу «Методист», 2010 № 2, №3 </w:t>
            </w:r>
          </w:p>
          <w:p w:rsidR="00CF5932" w:rsidRPr="000E74F5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6.Примерное содержание воспитания школьников. Рекомендации по организации системы воспитательной работы общеобразовательной школы/ Под ред. доктора педагогических наук профессора И. С Марьенко.</w:t>
            </w:r>
            <w:r w:rsidRPr="000E7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E7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E7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.,</w:t>
            </w:r>
            <w:r w:rsidRPr="000E7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Просвещение, 1980.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7.Штюрмер Ю. А. Опасности в туризме, мнимые и действительные.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М., Физкультура и спорт, 1972. </w:t>
            </w:r>
          </w:p>
          <w:p w:rsidR="00CF5932" w:rsidRDefault="00CF5932" w:rsidP="00CF5932">
            <w:pPr>
              <w:spacing w:after="0" w:line="240" w:lineRule="auto"/>
              <w:ind w:firstLine="84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5932" w:rsidRPr="000E74F5" w:rsidRDefault="00CF5932" w:rsidP="00CF5932">
            <w:pPr>
              <w:spacing w:after="0" w:line="240" w:lineRule="auto"/>
              <w:ind w:firstLine="8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рекомендуемой литературы для обучающихся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Верн Ж. Дети капитана Гранта. — Л., 1984.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2.Дефо Д. Робинзон Крузо. — </w:t>
            </w:r>
            <w:proofErr w:type="gramStart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:</w:t>
            </w:r>
            <w:proofErr w:type="spellStart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Лениздат</w:t>
            </w:r>
            <w:proofErr w:type="spellEnd"/>
            <w:proofErr w:type="gramEnd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1933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Чуковский Н. Водители фрегатов (Книга о великих мореплавателях). — М.: Детская литература, 1984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Прохоров А.И. Советы юного туриста. М.: </w:t>
            </w:r>
            <w:proofErr w:type="spellStart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Детгиз</w:t>
            </w:r>
            <w:proofErr w:type="spellEnd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1960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5.Ромашков Е. Туристский поход в выходной день. М.: </w:t>
            </w:r>
            <w:proofErr w:type="spellStart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Профиздат</w:t>
            </w:r>
            <w:proofErr w:type="spellEnd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1964.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Рощин А.Н. Ориентирование на местности. М.: Высшая школа, 1982.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7.Смирнов Д.В., Константинов Ю.С., Маслов А.Г. Юные туристы-краеведы. Программы для системы дополнительного образования детей. М.: </w:t>
            </w:r>
            <w:proofErr w:type="spellStart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ЦДЮТиК</w:t>
            </w:r>
            <w:proofErr w:type="spellEnd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 РФ, 2004.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Соловьёв Э.Я. Поведение в экстремальных ситуациях. М.: ИВФ </w:t>
            </w:r>
            <w:proofErr w:type="spellStart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Антал</w:t>
            </w:r>
            <w:proofErr w:type="spellEnd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1996.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Справочник туриста (сост. Онищенко В.В.). Харьков: Фолио, 2007.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Суперанская А.В. Что такое топонимика? М.: Наука, 1985.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Фесенко Б.И. Книга молодого ориентировщика. М.: </w:t>
            </w:r>
            <w:proofErr w:type="spellStart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ЦДЮТур</w:t>
            </w:r>
            <w:proofErr w:type="spellEnd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 РФ,1997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 Шибаев А.С. Умеете ли вы ориентироваться в пространстве и времени? Умеете ли вы предсказывать погоду? Программированные задания. М.: </w:t>
            </w:r>
            <w:proofErr w:type="spellStart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ЦДЮТур</w:t>
            </w:r>
            <w:proofErr w:type="spellEnd"/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 РФ,1996.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 Штюрмер Ю.А. Краткий справочник туриста. М., 1985.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Штюрмер Ю.А. Маркировка туристических маршрутов. М.: ЦРИБ Турист, 1975.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Юшманов Е. Безопасность туристских путешествий. М.: Физкультура и спорт, 1968.</w:t>
            </w:r>
          </w:p>
          <w:p w:rsidR="00CF5932" w:rsidRPr="000E74F5" w:rsidRDefault="00CF5932" w:rsidP="00CF593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Ярошенко В.В. Туристический клуб школьников. М.: ТЦ Сфера, 2004.</w:t>
            </w:r>
          </w:p>
          <w:p w:rsidR="00CF5932" w:rsidRPr="00CF5932" w:rsidRDefault="00650BA5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BA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="00CF5932" w:rsidRPr="00CF5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Тестовые задания для промежуточной аттестации учащихся</w:t>
            </w:r>
          </w:p>
          <w:p w:rsidR="00CF5932" w:rsidRPr="00CF5932" w:rsidRDefault="00CF5932" w:rsidP="00CF5932">
            <w:pPr>
              <w:spacing w:after="0" w:line="240" w:lineRule="auto"/>
              <w:ind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Вариант1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 учащегося 1 года обучения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Ф.И.О.___________________________________________________________________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Дата_________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 1: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 название топографических знаков. 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  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                                 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2: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Укажите, что за костер изображен на рисунке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3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назовите узел, изображенный на рисунке                         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 4: перечислите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личное и групповое </w:t>
            </w:r>
            <w:proofErr w:type="spellStart"/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спецснаряжение</w:t>
            </w:r>
            <w:proofErr w:type="spellEnd"/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водного похода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5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укажите тип повязки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2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 учащегося детского объединения 1 года обучения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Ф.И.О.___________________________________________________________________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Дата_________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1: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 название топографических знаков. 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                            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 2: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Укажите, что за костер изображен на рисунке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3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назовите узел, изображенный на рисунке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 4: перечислите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личное и групповое </w:t>
            </w:r>
            <w:proofErr w:type="spellStart"/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спецснаряжение</w:t>
            </w:r>
            <w:proofErr w:type="spellEnd"/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пешего похода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5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укажите тип повязки    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3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 учащегося детского объединения 2-го года обучения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Ф.И.О.___________________________________________________________________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Дата_________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 1: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 название топографических знаков. 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                                                 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 2: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Укажите, что за костер изображен на рисунке, для чего он используется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3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назовите узел, который служит для соединения веревок разного диаметра. Завяжите его самостоятельно.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4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тепловой удар, ваши действия?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 5: перечислите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способы очистки воды в походных условиях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6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укажите тип повязки, в каких случаях она используется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4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 учащегося детского объединения 2-го года обучения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Ф.И.О.___________________________________________________________________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Дата_________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1: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 название топографических знаков. 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                                                    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2: 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назовите, что за костер изображен на рисунке, для чего он используется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3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назовите узел, укажите, для чего он используется, завяжите его самостоятельно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4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первая помощь при закрытом переломе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 5: перечислите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ядовитые растения нашего региона </w:t>
            </w:r>
          </w:p>
          <w:p w:rsidR="00CF5932" w:rsidRPr="00CF5932" w:rsidRDefault="00CF5932" w:rsidP="00CF59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5932" w:rsidRDefault="00CF5932" w:rsidP="00CF59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b/>
                <w:sz w:val="28"/>
                <w:szCs w:val="28"/>
                <w:lang w:eastAsia="ru-RU"/>
              </w:rPr>
            </w:pP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6</w:t>
            </w:r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ука</w:t>
            </w:r>
            <w:bookmarkStart w:id="0" w:name="_GoBack"/>
            <w:bookmarkEnd w:id="0"/>
            <w:r w:rsidRPr="00CF5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 тип повязки, в каких случаях она используется, выполните ее самостоятельно</w:t>
            </w:r>
          </w:p>
          <w:p w:rsidR="004C3354" w:rsidRPr="00CF5932" w:rsidRDefault="004C3354" w:rsidP="00CF5932">
            <w:pPr>
              <w:tabs>
                <w:tab w:val="left" w:pos="2232"/>
              </w:tabs>
              <w:rPr>
                <w:rFonts w:ascii="Calibri" w:eastAsia="Times New Roman" w:hAnsi="Calibri" w:cs="Segoe UI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FDB" w:rsidRPr="001B5256" w:rsidRDefault="009D3FDB" w:rsidP="004779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4F5BAB" w:rsidRPr="009366ED" w:rsidRDefault="004F5BAB" w:rsidP="004779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6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</w:p>
    <w:p w:rsidR="004F5BAB" w:rsidRPr="009366ED" w:rsidRDefault="004F5BAB" w:rsidP="004779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66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5BAB" w:rsidRPr="009366ED" w:rsidRDefault="004F5BAB" w:rsidP="004779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66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5BAB" w:rsidRPr="009C7EF9" w:rsidRDefault="00CF5932" w:rsidP="00477941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</w:t>
      </w:r>
    </w:p>
    <w:p w:rsidR="004F5BAB" w:rsidRPr="009C7EF9" w:rsidRDefault="004F5BAB" w:rsidP="00477941">
      <w:pPr>
        <w:spacing w:after="0" w:line="240" w:lineRule="auto"/>
        <w:ind w:right="165"/>
        <w:jc w:val="both"/>
        <w:textAlignment w:val="baseline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C7EF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4F5BAB" w:rsidRPr="009C7EF9" w:rsidRDefault="004F5BAB" w:rsidP="00477941">
      <w:pPr>
        <w:spacing w:after="0" w:line="240" w:lineRule="auto"/>
        <w:ind w:right="165"/>
        <w:jc w:val="both"/>
        <w:textAlignment w:val="baseline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C7EF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0E74F5" w:rsidRDefault="004F5BAB" w:rsidP="00477941">
      <w:pPr>
        <w:spacing w:after="0" w:line="240" w:lineRule="auto"/>
        <w:ind w:right="165"/>
        <w:jc w:val="both"/>
        <w:textAlignment w:val="baseline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C7EF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8E5BD6" w:rsidRPr="009C7EF9" w:rsidRDefault="008E5BD6" w:rsidP="004779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F5BAB" w:rsidRPr="009C7EF9" w:rsidRDefault="004F5BAB" w:rsidP="004779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D3FDB" w:rsidRPr="009C7EF9" w:rsidRDefault="009366ED" w:rsidP="004779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EF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</w:p>
    <w:p w:rsidR="009D3FDB" w:rsidRPr="009C7EF9" w:rsidRDefault="009D3FDB" w:rsidP="004779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E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D3FDB" w:rsidRPr="009C7EF9" w:rsidRDefault="009D3FDB" w:rsidP="004779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C7EF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 </w:t>
      </w:r>
    </w:p>
    <w:p w:rsidR="009D3FDB" w:rsidRPr="009C7EF9" w:rsidRDefault="00B00F02" w:rsidP="004779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E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9D3FDB" w:rsidRPr="009366ED" w:rsidRDefault="009D3FDB" w:rsidP="004779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66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D3FDB" w:rsidRPr="009366ED" w:rsidRDefault="00B00F02" w:rsidP="004779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66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E22B1" w:rsidRPr="009366ED" w:rsidRDefault="00DE22B1" w:rsidP="0047794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E22B1" w:rsidRPr="009366ED" w:rsidSect="00634D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F99"/>
    <w:multiLevelType w:val="multilevel"/>
    <w:tmpl w:val="B8F0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F4F9A"/>
    <w:multiLevelType w:val="multilevel"/>
    <w:tmpl w:val="2EA0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049A6"/>
    <w:multiLevelType w:val="multilevel"/>
    <w:tmpl w:val="650A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A2DC8"/>
    <w:multiLevelType w:val="multilevel"/>
    <w:tmpl w:val="232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61202"/>
    <w:multiLevelType w:val="hybridMultilevel"/>
    <w:tmpl w:val="A3D6D864"/>
    <w:lvl w:ilvl="0" w:tplc="9DCE7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84DA4"/>
    <w:multiLevelType w:val="multilevel"/>
    <w:tmpl w:val="9708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8C08D6"/>
    <w:multiLevelType w:val="multilevel"/>
    <w:tmpl w:val="3802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9A30E6"/>
    <w:multiLevelType w:val="multilevel"/>
    <w:tmpl w:val="2CEE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74514D"/>
    <w:multiLevelType w:val="multilevel"/>
    <w:tmpl w:val="7BBA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853809"/>
    <w:multiLevelType w:val="multilevel"/>
    <w:tmpl w:val="CD2A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2A20C8"/>
    <w:multiLevelType w:val="multilevel"/>
    <w:tmpl w:val="A0C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A76AFF"/>
    <w:multiLevelType w:val="multilevel"/>
    <w:tmpl w:val="F19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1F4A61"/>
    <w:multiLevelType w:val="multilevel"/>
    <w:tmpl w:val="806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3541A8"/>
    <w:multiLevelType w:val="multilevel"/>
    <w:tmpl w:val="1D70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99407A"/>
    <w:multiLevelType w:val="multilevel"/>
    <w:tmpl w:val="91A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D3783F"/>
    <w:multiLevelType w:val="multilevel"/>
    <w:tmpl w:val="9E52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EB4484"/>
    <w:multiLevelType w:val="multilevel"/>
    <w:tmpl w:val="6D98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0E0383"/>
    <w:multiLevelType w:val="multilevel"/>
    <w:tmpl w:val="A97C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BB5614"/>
    <w:multiLevelType w:val="multilevel"/>
    <w:tmpl w:val="FAE827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hAnsi="Times New Roman" w:cs="Times New Roman" w:hint="default"/>
        <w:b/>
      </w:rPr>
    </w:lvl>
  </w:abstractNum>
  <w:abstractNum w:abstractNumId="19" w15:restartNumberingAfterBreak="0">
    <w:nsid w:val="21A62068"/>
    <w:multiLevelType w:val="multilevel"/>
    <w:tmpl w:val="DBC8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BE3F94"/>
    <w:multiLevelType w:val="multilevel"/>
    <w:tmpl w:val="A6BA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AF73E0"/>
    <w:multiLevelType w:val="multilevel"/>
    <w:tmpl w:val="5478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352038"/>
    <w:multiLevelType w:val="multilevel"/>
    <w:tmpl w:val="90C4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A97B5C"/>
    <w:multiLevelType w:val="multilevel"/>
    <w:tmpl w:val="A64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B54657"/>
    <w:multiLevelType w:val="multilevel"/>
    <w:tmpl w:val="994E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7077E86"/>
    <w:multiLevelType w:val="multilevel"/>
    <w:tmpl w:val="72DA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8AD3C12"/>
    <w:multiLevelType w:val="multilevel"/>
    <w:tmpl w:val="6F0A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8D11882"/>
    <w:multiLevelType w:val="multilevel"/>
    <w:tmpl w:val="E82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6834A5"/>
    <w:multiLevelType w:val="multilevel"/>
    <w:tmpl w:val="A05A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9452EF"/>
    <w:multiLevelType w:val="multilevel"/>
    <w:tmpl w:val="DA4C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F3A01E6"/>
    <w:multiLevelType w:val="multilevel"/>
    <w:tmpl w:val="F1DC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452C16"/>
    <w:multiLevelType w:val="multilevel"/>
    <w:tmpl w:val="EF3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139258D"/>
    <w:multiLevelType w:val="multilevel"/>
    <w:tmpl w:val="B826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1CA4838"/>
    <w:multiLevelType w:val="multilevel"/>
    <w:tmpl w:val="B2F6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F65733"/>
    <w:multiLevelType w:val="multilevel"/>
    <w:tmpl w:val="006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24C428C"/>
    <w:multiLevelType w:val="multilevel"/>
    <w:tmpl w:val="4946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55C5816"/>
    <w:multiLevelType w:val="multilevel"/>
    <w:tmpl w:val="F34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6A10196"/>
    <w:multiLevelType w:val="multilevel"/>
    <w:tmpl w:val="08C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E95900"/>
    <w:multiLevelType w:val="multilevel"/>
    <w:tmpl w:val="25B8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6F0599D"/>
    <w:multiLevelType w:val="multilevel"/>
    <w:tmpl w:val="4078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75919C7"/>
    <w:multiLevelType w:val="multilevel"/>
    <w:tmpl w:val="1694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7754065"/>
    <w:multiLevelType w:val="multilevel"/>
    <w:tmpl w:val="258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8AC62D9"/>
    <w:multiLevelType w:val="multilevel"/>
    <w:tmpl w:val="B63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95479E7"/>
    <w:multiLevelType w:val="multilevel"/>
    <w:tmpl w:val="C04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C77540A"/>
    <w:multiLevelType w:val="multilevel"/>
    <w:tmpl w:val="70AE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C857CB8"/>
    <w:multiLevelType w:val="multilevel"/>
    <w:tmpl w:val="D3D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2D1460"/>
    <w:multiLevelType w:val="multilevel"/>
    <w:tmpl w:val="C272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36D6495"/>
    <w:multiLevelType w:val="multilevel"/>
    <w:tmpl w:val="C47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499620C"/>
    <w:multiLevelType w:val="multilevel"/>
    <w:tmpl w:val="765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6736D1D"/>
    <w:multiLevelType w:val="multilevel"/>
    <w:tmpl w:val="860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DD03B2"/>
    <w:multiLevelType w:val="multilevel"/>
    <w:tmpl w:val="F1E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B5A0F20"/>
    <w:multiLevelType w:val="multilevel"/>
    <w:tmpl w:val="FA2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B821164"/>
    <w:multiLevelType w:val="multilevel"/>
    <w:tmpl w:val="BDCA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CFB0A0D"/>
    <w:multiLevelType w:val="multilevel"/>
    <w:tmpl w:val="763C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E9575B9"/>
    <w:multiLevelType w:val="multilevel"/>
    <w:tmpl w:val="206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FB804EC"/>
    <w:multiLevelType w:val="multilevel"/>
    <w:tmpl w:val="E390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0615828"/>
    <w:multiLevelType w:val="multilevel"/>
    <w:tmpl w:val="647E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20855A4"/>
    <w:multiLevelType w:val="multilevel"/>
    <w:tmpl w:val="799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3342D9D"/>
    <w:multiLevelType w:val="multilevel"/>
    <w:tmpl w:val="473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3B35466"/>
    <w:multiLevelType w:val="multilevel"/>
    <w:tmpl w:val="4860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662373E"/>
    <w:multiLevelType w:val="multilevel"/>
    <w:tmpl w:val="FE28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6927541"/>
    <w:multiLevelType w:val="multilevel"/>
    <w:tmpl w:val="2692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70D5744"/>
    <w:multiLevelType w:val="multilevel"/>
    <w:tmpl w:val="1024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9461C73"/>
    <w:multiLevelType w:val="multilevel"/>
    <w:tmpl w:val="3A2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A844117"/>
    <w:multiLevelType w:val="multilevel"/>
    <w:tmpl w:val="BC66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D74000E"/>
    <w:multiLevelType w:val="multilevel"/>
    <w:tmpl w:val="8DA0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DCC2444"/>
    <w:multiLevelType w:val="multilevel"/>
    <w:tmpl w:val="E59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E2A2FD7"/>
    <w:multiLevelType w:val="multilevel"/>
    <w:tmpl w:val="262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00A2A60"/>
    <w:multiLevelType w:val="multilevel"/>
    <w:tmpl w:val="CA50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20644E4"/>
    <w:multiLevelType w:val="multilevel"/>
    <w:tmpl w:val="460E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39462C7"/>
    <w:multiLevelType w:val="multilevel"/>
    <w:tmpl w:val="7B46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4623E2D"/>
    <w:multiLevelType w:val="multilevel"/>
    <w:tmpl w:val="1CC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4BB3003"/>
    <w:multiLevelType w:val="multilevel"/>
    <w:tmpl w:val="5F10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5594E12"/>
    <w:multiLevelType w:val="multilevel"/>
    <w:tmpl w:val="7A1C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6576F74"/>
    <w:multiLevelType w:val="multilevel"/>
    <w:tmpl w:val="EFE4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0025DB"/>
    <w:multiLevelType w:val="multilevel"/>
    <w:tmpl w:val="115A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A88221C"/>
    <w:multiLevelType w:val="multilevel"/>
    <w:tmpl w:val="AD7C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BC77B53"/>
    <w:multiLevelType w:val="multilevel"/>
    <w:tmpl w:val="F400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D3149F4"/>
    <w:multiLevelType w:val="multilevel"/>
    <w:tmpl w:val="B08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EDC3348"/>
    <w:multiLevelType w:val="multilevel"/>
    <w:tmpl w:val="290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45660A"/>
    <w:multiLevelType w:val="multilevel"/>
    <w:tmpl w:val="A31A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2B4297A"/>
    <w:multiLevelType w:val="multilevel"/>
    <w:tmpl w:val="C3F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2B55D84"/>
    <w:multiLevelType w:val="multilevel"/>
    <w:tmpl w:val="A7CE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42F764F"/>
    <w:multiLevelType w:val="multilevel"/>
    <w:tmpl w:val="202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4AE0463"/>
    <w:multiLevelType w:val="multilevel"/>
    <w:tmpl w:val="FA20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613796C"/>
    <w:multiLevelType w:val="multilevel"/>
    <w:tmpl w:val="0D40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8146075"/>
    <w:multiLevelType w:val="multilevel"/>
    <w:tmpl w:val="7D36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ACB1022"/>
    <w:multiLevelType w:val="multilevel"/>
    <w:tmpl w:val="12A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AE8679B"/>
    <w:multiLevelType w:val="multilevel"/>
    <w:tmpl w:val="C3C6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D1E293B"/>
    <w:multiLevelType w:val="multilevel"/>
    <w:tmpl w:val="DCAA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E4B4D4E"/>
    <w:multiLevelType w:val="multilevel"/>
    <w:tmpl w:val="DFA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E7530DF"/>
    <w:multiLevelType w:val="multilevel"/>
    <w:tmpl w:val="2E5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FFB1D50"/>
    <w:multiLevelType w:val="multilevel"/>
    <w:tmpl w:val="9F7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79"/>
  </w:num>
  <w:num w:numId="3">
    <w:abstractNumId w:val="78"/>
  </w:num>
  <w:num w:numId="4">
    <w:abstractNumId w:val="11"/>
  </w:num>
  <w:num w:numId="5">
    <w:abstractNumId w:val="27"/>
  </w:num>
  <w:num w:numId="6">
    <w:abstractNumId w:val="82"/>
  </w:num>
  <w:num w:numId="7">
    <w:abstractNumId w:val="1"/>
  </w:num>
  <w:num w:numId="8">
    <w:abstractNumId w:val="43"/>
  </w:num>
  <w:num w:numId="9">
    <w:abstractNumId w:val="64"/>
  </w:num>
  <w:num w:numId="10">
    <w:abstractNumId w:val="86"/>
  </w:num>
  <w:num w:numId="11">
    <w:abstractNumId w:val="60"/>
  </w:num>
  <w:num w:numId="12">
    <w:abstractNumId w:val="31"/>
  </w:num>
  <w:num w:numId="13">
    <w:abstractNumId w:val="63"/>
  </w:num>
  <w:num w:numId="14">
    <w:abstractNumId w:val="75"/>
  </w:num>
  <w:num w:numId="15">
    <w:abstractNumId w:val="25"/>
  </w:num>
  <w:num w:numId="16">
    <w:abstractNumId w:val="20"/>
  </w:num>
  <w:num w:numId="17">
    <w:abstractNumId w:val="51"/>
  </w:num>
  <w:num w:numId="18">
    <w:abstractNumId w:val="7"/>
  </w:num>
  <w:num w:numId="19">
    <w:abstractNumId w:val="71"/>
  </w:num>
  <w:num w:numId="20">
    <w:abstractNumId w:val="3"/>
  </w:num>
  <w:num w:numId="21">
    <w:abstractNumId w:val="59"/>
  </w:num>
  <w:num w:numId="22">
    <w:abstractNumId w:val="45"/>
  </w:num>
  <w:num w:numId="23">
    <w:abstractNumId w:val="44"/>
  </w:num>
  <w:num w:numId="24">
    <w:abstractNumId w:val="53"/>
  </w:num>
  <w:num w:numId="25">
    <w:abstractNumId w:val="33"/>
  </w:num>
  <w:num w:numId="26">
    <w:abstractNumId w:val="57"/>
  </w:num>
  <w:num w:numId="27">
    <w:abstractNumId w:val="24"/>
  </w:num>
  <w:num w:numId="28">
    <w:abstractNumId w:val="91"/>
  </w:num>
  <w:num w:numId="29">
    <w:abstractNumId w:val="5"/>
  </w:num>
  <w:num w:numId="30">
    <w:abstractNumId w:val="15"/>
  </w:num>
  <w:num w:numId="31">
    <w:abstractNumId w:val="23"/>
  </w:num>
  <w:num w:numId="32">
    <w:abstractNumId w:val="34"/>
  </w:num>
  <w:num w:numId="33">
    <w:abstractNumId w:val="22"/>
  </w:num>
  <w:num w:numId="34">
    <w:abstractNumId w:val="56"/>
  </w:num>
  <w:num w:numId="35">
    <w:abstractNumId w:val="81"/>
  </w:num>
  <w:num w:numId="36">
    <w:abstractNumId w:val="28"/>
  </w:num>
  <w:num w:numId="37">
    <w:abstractNumId w:val="36"/>
  </w:num>
  <w:num w:numId="38">
    <w:abstractNumId w:val="37"/>
  </w:num>
  <w:num w:numId="39">
    <w:abstractNumId w:val="65"/>
  </w:num>
  <w:num w:numId="40">
    <w:abstractNumId w:val="68"/>
  </w:num>
  <w:num w:numId="41">
    <w:abstractNumId w:val="61"/>
  </w:num>
  <w:num w:numId="42">
    <w:abstractNumId w:val="52"/>
  </w:num>
  <w:num w:numId="43">
    <w:abstractNumId w:val="74"/>
  </w:num>
  <w:num w:numId="44">
    <w:abstractNumId w:val="42"/>
  </w:num>
  <w:num w:numId="45">
    <w:abstractNumId w:val="76"/>
  </w:num>
  <w:num w:numId="46">
    <w:abstractNumId w:val="67"/>
  </w:num>
  <w:num w:numId="47">
    <w:abstractNumId w:val="72"/>
  </w:num>
  <w:num w:numId="48">
    <w:abstractNumId w:val="14"/>
  </w:num>
  <w:num w:numId="49">
    <w:abstractNumId w:val="19"/>
  </w:num>
  <w:num w:numId="50">
    <w:abstractNumId w:val="50"/>
  </w:num>
  <w:num w:numId="51">
    <w:abstractNumId w:val="92"/>
  </w:num>
  <w:num w:numId="52">
    <w:abstractNumId w:val="46"/>
  </w:num>
  <w:num w:numId="53">
    <w:abstractNumId w:val="90"/>
  </w:num>
  <w:num w:numId="54">
    <w:abstractNumId w:val="16"/>
  </w:num>
  <w:num w:numId="55">
    <w:abstractNumId w:val="21"/>
  </w:num>
  <w:num w:numId="56">
    <w:abstractNumId w:val="48"/>
  </w:num>
  <w:num w:numId="57">
    <w:abstractNumId w:val="2"/>
  </w:num>
  <w:num w:numId="58">
    <w:abstractNumId w:val="55"/>
  </w:num>
  <w:num w:numId="59">
    <w:abstractNumId w:val="13"/>
  </w:num>
  <w:num w:numId="60">
    <w:abstractNumId w:val="17"/>
  </w:num>
  <w:num w:numId="61">
    <w:abstractNumId w:val="70"/>
  </w:num>
  <w:num w:numId="62">
    <w:abstractNumId w:val="47"/>
  </w:num>
  <w:num w:numId="63">
    <w:abstractNumId w:val="0"/>
  </w:num>
  <w:num w:numId="64">
    <w:abstractNumId w:val="58"/>
  </w:num>
  <w:num w:numId="65">
    <w:abstractNumId w:val="69"/>
  </w:num>
  <w:num w:numId="66">
    <w:abstractNumId w:val="62"/>
  </w:num>
  <w:num w:numId="67">
    <w:abstractNumId w:val="26"/>
  </w:num>
  <w:num w:numId="68">
    <w:abstractNumId w:val="10"/>
  </w:num>
  <w:num w:numId="69">
    <w:abstractNumId w:val="38"/>
  </w:num>
  <w:num w:numId="70">
    <w:abstractNumId w:val="32"/>
  </w:num>
  <w:num w:numId="71">
    <w:abstractNumId w:val="41"/>
  </w:num>
  <w:num w:numId="72">
    <w:abstractNumId w:val="8"/>
  </w:num>
  <w:num w:numId="73">
    <w:abstractNumId w:val="9"/>
  </w:num>
  <w:num w:numId="74">
    <w:abstractNumId w:val="80"/>
  </w:num>
  <w:num w:numId="75">
    <w:abstractNumId w:val="40"/>
  </w:num>
  <w:num w:numId="76">
    <w:abstractNumId w:val="29"/>
  </w:num>
  <w:num w:numId="77">
    <w:abstractNumId w:val="83"/>
  </w:num>
  <w:num w:numId="78">
    <w:abstractNumId w:val="73"/>
  </w:num>
  <w:num w:numId="79">
    <w:abstractNumId w:val="6"/>
  </w:num>
  <w:num w:numId="80">
    <w:abstractNumId w:val="39"/>
  </w:num>
  <w:num w:numId="81">
    <w:abstractNumId w:val="12"/>
  </w:num>
  <w:num w:numId="82">
    <w:abstractNumId w:val="35"/>
  </w:num>
  <w:num w:numId="83">
    <w:abstractNumId w:val="87"/>
  </w:num>
  <w:num w:numId="84">
    <w:abstractNumId w:val="84"/>
  </w:num>
  <w:num w:numId="85">
    <w:abstractNumId w:val="66"/>
  </w:num>
  <w:num w:numId="86">
    <w:abstractNumId w:val="77"/>
  </w:num>
  <w:num w:numId="87">
    <w:abstractNumId w:val="85"/>
  </w:num>
  <w:num w:numId="88">
    <w:abstractNumId w:val="88"/>
  </w:num>
  <w:num w:numId="89">
    <w:abstractNumId w:val="49"/>
  </w:num>
  <w:num w:numId="90">
    <w:abstractNumId w:val="89"/>
  </w:num>
  <w:num w:numId="91">
    <w:abstractNumId w:val="54"/>
  </w:num>
  <w:num w:numId="92">
    <w:abstractNumId w:val="4"/>
  </w:num>
  <w:num w:numId="93">
    <w:abstractNumId w:val="1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FA"/>
    <w:rsid w:val="00030F15"/>
    <w:rsid w:val="0003235F"/>
    <w:rsid w:val="000E74F5"/>
    <w:rsid w:val="001115F5"/>
    <w:rsid w:val="001B5256"/>
    <w:rsid w:val="00210051"/>
    <w:rsid w:val="0022765A"/>
    <w:rsid w:val="00281A46"/>
    <w:rsid w:val="00282A3F"/>
    <w:rsid w:val="00306900"/>
    <w:rsid w:val="003154D8"/>
    <w:rsid w:val="003167ED"/>
    <w:rsid w:val="004069DB"/>
    <w:rsid w:val="004617C9"/>
    <w:rsid w:val="00477569"/>
    <w:rsid w:val="00477941"/>
    <w:rsid w:val="0048249E"/>
    <w:rsid w:val="0049705C"/>
    <w:rsid w:val="004C3354"/>
    <w:rsid w:val="004E1C88"/>
    <w:rsid w:val="004F5BAB"/>
    <w:rsid w:val="00512C81"/>
    <w:rsid w:val="005138AA"/>
    <w:rsid w:val="0055603D"/>
    <w:rsid w:val="005A0CBC"/>
    <w:rsid w:val="005C4762"/>
    <w:rsid w:val="005E434D"/>
    <w:rsid w:val="00632427"/>
    <w:rsid w:val="00634D3B"/>
    <w:rsid w:val="00650BA5"/>
    <w:rsid w:val="00670145"/>
    <w:rsid w:val="006936DC"/>
    <w:rsid w:val="006F2E5A"/>
    <w:rsid w:val="007359BB"/>
    <w:rsid w:val="00754FFA"/>
    <w:rsid w:val="00784D53"/>
    <w:rsid w:val="007D0020"/>
    <w:rsid w:val="007F4DB0"/>
    <w:rsid w:val="008632A9"/>
    <w:rsid w:val="008751EF"/>
    <w:rsid w:val="008E5BD6"/>
    <w:rsid w:val="00903144"/>
    <w:rsid w:val="009366ED"/>
    <w:rsid w:val="009C7EF9"/>
    <w:rsid w:val="009D3FDB"/>
    <w:rsid w:val="00A474E8"/>
    <w:rsid w:val="00B00F02"/>
    <w:rsid w:val="00B3779C"/>
    <w:rsid w:val="00BD604C"/>
    <w:rsid w:val="00CF5932"/>
    <w:rsid w:val="00D045BA"/>
    <w:rsid w:val="00D40646"/>
    <w:rsid w:val="00DC3318"/>
    <w:rsid w:val="00D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5C39"/>
  <w15:chartTrackingRefBased/>
  <w15:docId w15:val="{F4FEE3E9-B3BD-4731-8E82-EF50577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138AA"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D3FDB"/>
  </w:style>
  <w:style w:type="paragraph" w:customStyle="1" w:styleId="msonormal0">
    <w:name w:val="msonormal"/>
    <w:basedOn w:val="a"/>
    <w:rsid w:val="009D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3FD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D3FDB"/>
    <w:rPr>
      <w:color w:val="800080"/>
      <w:u w:val="single"/>
    </w:rPr>
  </w:style>
  <w:style w:type="table" w:styleId="a6">
    <w:name w:val="Table Grid"/>
    <w:basedOn w:val="a1"/>
    <w:uiPriority w:val="39"/>
    <w:rsid w:val="005A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4F5BAB"/>
  </w:style>
  <w:style w:type="paragraph" w:customStyle="1" w:styleId="paragraph">
    <w:name w:val="paragraph"/>
    <w:basedOn w:val="a"/>
    <w:rsid w:val="004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4F5BAB"/>
  </w:style>
  <w:style w:type="character" w:customStyle="1" w:styleId="normaltextrun">
    <w:name w:val="normaltextrun"/>
    <w:basedOn w:val="a0"/>
    <w:rsid w:val="004F5BAB"/>
  </w:style>
  <w:style w:type="character" w:customStyle="1" w:styleId="eop">
    <w:name w:val="eop"/>
    <w:basedOn w:val="a0"/>
    <w:rsid w:val="004F5BAB"/>
  </w:style>
  <w:style w:type="character" w:customStyle="1" w:styleId="contextualspellingandgrammarerror">
    <w:name w:val="contextualspellingandgrammarerror"/>
    <w:basedOn w:val="a0"/>
    <w:rsid w:val="004F5BAB"/>
  </w:style>
  <w:style w:type="character" w:customStyle="1" w:styleId="spellingerror">
    <w:name w:val="spellingerror"/>
    <w:basedOn w:val="a0"/>
    <w:rsid w:val="004F5BAB"/>
  </w:style>
  <w:style w:type="character" w:customStyle="1" w:styleId="wacimagecontainer">
    <w:name w:val="wacimagecontainer"/>
    <w:basedOn w:val="a0"/>
    <w:rsid w:val="004F5BAB"/>
  </w:style>
  <w:style w:type="paragraph" w:styleId="a7">
    <w:name w:val="List Paragraph"/>
    <w:basedOn w:val="a"/>
    <w:uiPriority w:val="34"/>
    <w:qFormat/>
    <w:rsid w:val="00B00F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014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38A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c11">
    <w:name w:val="c11"/>
    <w:basedOn w:val="a"/>
    <w:rsid w:val="004E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E1C88"/>
  </w:style>
  <w:style w:type="character" w:customStyle="1" w:styleId="c1">
    <w:name w:val="c1"/>
    <w:basedOn w:val="a0"/>
    <w:rsid w:val="004E1C88"/>
  </w:style>
  <w:style w:type="character" w:customStyle="1" w:styleId="20">
    <w:name w:val="Заголовок 2 Знак"/>
    <w:basedOn w:val="a0"/>
    <w:link w:val="2"/>
    <w:uiPriority w:val="9"/>
    <w:semiHidden/>
    <w:rsid w:val="001115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1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5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4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9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2563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5C98-D46F-4155-865C-08425DCB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7582</Words>
  <Characters>43219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2021-08-30T13:35:00Z</cp:lastPrinted>
  <dcterms:created xsi:type="dcterms:W3CDTF">2022-09-29T18:21:00Z</dcterms:created>
  <dcterms:modified xsi:type="dcterms:W3CDTF">2022-09-29T18:21:00Z</dcterms:modified>
</cp:coreProperties>
</file>