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86" w:rsidRPr="003321F5" w:rsidRDefault="00616A86" w:rsidP="00616A8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2"/>
        <w:gridCol w:w="1878"/>
        <w:gridCol w:w="3994"/>
      </w:tblGrid>
      <w:tr w:rsidR="00580DDE" w:rsidRPr="00580DDE" w:rsidTr="00DE34C4">
        <w:trPr>
          <w:trHeight w:val="1401"/>
        </w:trPr>
        <w:tc>
          <w:tcPr>
            <w:tcW w:w="6345" w:type="dxa"/>
            <w:shd w:val="clear" w:color="auto" w:fill="auto"/>
          </w:tcPr>
          <w:p w:rsidR="00580DDE" w:rsidRPr="00580DDE" w:rsidRDefault="00580DDE" w:rsidP="00580DDE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Управление образованием </w:t>
            </w:r>
          </w:p>
          <w:p w:rsidR="00580DDE" w:rsidRPr="00580DDE" w:rsidRDefault="00580DDE" w:rsidP="00580DDE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администрации</w:t>
            </w:r>
          </w:p>
          <w:p w:rsidR="00580DDE" w:rsidRPr="00580DDE" w:rsidRDefault="00580DDE" w:rsidP="00580DDE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Эрзинского кожууна</w:t>
            </w:r>
          </w:p>
          <w:p w:rsidR="00580DDE" w:rsidRPr="00580DDE" w:rsidRDefault="00580DDE" w:rsidP="00580DDE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8D4274C" wp14:editId="5DF46BD2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CEEB078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80DD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580DDE" w:rsidRPr="00580DDE" w:rsidRDefault="00580DDE" w:rsidP="00580DDE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4D92FA2" wp14:editId="1B051340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580DDE" w:rsidRPr="00580DDE" w:rsidRDefault="00580DDE" w:rsidP="00580DDE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80D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Муниципальное бюджетное учреждение «Центр дополнительного образования и воспитания» Эрзинского кожууна</w:t>
            </w:r>
          </w:p>
        </w:tc>
      </w:tr>
    </w:tbl>
    <w:p w:rsidR="00580DDE" w:rsidRPr="00580DDE" w:rsidRDefault="00580DDE" w:rsidP="00580DDE">
      <w:pPr>
        <w:keepNext/>
        <w:keepLines/>
        <w:spacing w:after="0"/>
        <w:contextualSpacing/>
        <w:jc w:val="center"/>
        <w:outlineLvl w:val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580DDE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668380, Республика Тыва, Эрзинский кожуун, село Эрзин, пер. Лесная дом.6, тел:89235502090, </w:t>
      </w:r>
    </w:p>
    <w:p w:rsidR="00580DDE" w:rsidRPr="00231572" w:rsidRDefault="00580DDE" w:rsidP="00580DDE">
      <w:pPr>
        <w:keepNext/>
        <w:keepLines/>
        <w:spacing w:after="0"/>
        <w:contextualSpacing/>
        <w:jc w:val="center"/>
        <w:outlineLvl w:val="0"/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</w:pPr>
      <w:r w:rsidRPr="00580DDE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proofErr w:type="gramStart"/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e</w:t>
      </w:r>
      <w:r w:rsidRPr="00231572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-</w:t>
      </w:r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mail</w:t>
      </w:r>
      <w:proofErr w:type="gramEnd"/>
      <w:r w:rsidRPr="00231572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 xml:space="preserve">: </w:t>
      </w:r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pk</w:t>
      </w:r>
      <w:r w:rsidRPr="00231572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_</w:t>
      </w:r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uzhuk</w:t>
      </w:r>
      <w:r w:rsidRPr="00231572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@</w:t>
      </w:r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mail</w:t>
      </w:r>
      <w:r w:rsidRPr="00231572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.</w:t>
      </w:r>
      <w:r w:rsidRPr="00580DDE">
        <w:rPr>
          <w:rFonts w:ascii="Times New Roman" w:eastAsiaTheme="minorHAnsi" w:hAnsi="Times New Roman" w:cs="Times New Roman"/>
          <w:bCs/>
          <w:sz w:val="20"/>
          <w:szCs w:val="20"/>
          <w:lang w:val="en-US" w:eastAsia="en-US"/>
        </w:rPr>
        <w:t>ru</w:t>
      </w:r>
    </w:p>
    <w:p w:rsidR="00580DDE" w:rsidRPr="00231572" w:rsidRDefault="00580DDE" w:rsidP="00C213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21313" w:rsidRPr="00D7000D" w:rsidRDefault="00C21313" w:rsidP="00C21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00D">
        <w:rPr>
          <w:rFonts w:ascii="Times New Roman" w:hAnsi="Times New Roman" w:cs="Times New Roman"/>
          <w:sz w:val="28"/>
          <w:szCs w:val="28"/>
        </w:rPr>
        <w:t>ПРИКАЗ</w:t>
      </w:r>
    </w:p>
    <w:p w:rsidR="00C21313" w:rsidRPr="00406F18" w:rsidRDefault="00E90E16" w:rsidP="00C21313">
      <w:pPr>
        <w:rPr>
          <w:rFonts w:ascii="Times New Roman" w:hAnsi="Times New Roman" w:cs="Times New Roman"/>
          <w:sz w:val="24"/>
          <w:szCs w:val="28"/>
        </w:rPr>
      </w:pPr>
      <w:r w:rsidRPr="00406F18">
        <w:rPr>
          <w:rFonts w:ascii="Times New Roman" w:hAnsi="Times New Roman" w:cs="Times New Roman"/>
          <w:sz w:val="24"/>
          <w:szCs w:val="28"/>
        </w:rPr>
        <w:t xml:space="preserve">        </w:t>
      </w:r>
      <w:r w:rsidR="00C21313" w:rsidRPr="00406F18">
        <w:rPr>
          <w:rFonts w:ascii="Times New Roman" w:hAnsi="Times New Roman" w:cs="Times New Roman"/>
          <w:sz w:val="24"/>
          <w:szCs w:val="28"/>
        </w:rPr>
        <w:t>«</w:t>
      </w:r>
      <w:r w:rsidR="00F637EA">
        <w:rPr>
          <w:rFonts w:ascii="Times New Roman" w:hAnsi="Times New Roman" w:cs="Times New Roman"/>
          <w:sz w:val="24"/>
          <w:szCs w:val="28"/>
        </w:rPr>
        <w:t>06</w:t>
      </w:r>
      <w:r w:rsidR="00C21313" w:rsidRPr="00406F18">
        <w:rPr>
          <w:rFonts w:ascii="Times New Roman" w:hAnsi="Times New Roman" w:cs="Times New Roman"/>
          <w:sz w:val="24"/>
          <w:szCs w:val="28"/>
        </w:rPr>
        <w:t>»</w:t>
      </w:r>
      <w:r w:rsidR="00C60382" w:rsidRPr="00406F18">
        <w:rPr>
          <w:rFonts w:ascii="Times New Roman" w:hAnsi="Times New Roman" w:cs="Times New Roman"/>
          <w:sz w:val="24"/>
          <w:szCs w:val="28"/>
        </w:rPr>
        <w:t xml:space="preserve"> </w:t>
      </w:r>
      <w:r w:rsidR="00231572">
        <w:rPr>
          <w:rFonts w:ascii="Times New Roman" w:hAnsi="Times New Roman" w:cs="Times New Roman"/>
          <w:sz w:val="24"/>
          <w:szCs w:val="28"/>
        </w:rPr>
        <w:t>февраля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20</w:t>
      </w:r>
      <w:r w:rsidR="00CD4ED2" w:rsidRPr="00406F18">
        <w:rPr>
          <w:rFonts w:ascii="Times New Roman" w:hAnsi="Times New Roman" w:cs="Times New Roman"/>
          <w:sz w:val="24"/>
          <w:szCs w:val="28"/>
        </w:rPr>
        <w:t>23</w:t>
      </w:r>
      <w:r w:rsidR="00D7000D" w:rsidRPr="00406F18">
        <w:rPr>
          <w:rFonts w:ascii="Times New Roman" w:hAnsi="Times New Roman" w:cs="Times New Roman"/>
          <w:sz w:val="24"/>
          <w:szCs w:val="28"/>
        </w:rPr>
        <w:t xml:space="preserve"> г</w:t>
      </w:r>
      <w:r w:rsidR="00616A86" w:rsidRPr="00406F18">
        <w:rPr>
          <w:rFonts w:ascii="Times New Roman" w:hAnsi="Times New Roman" w:cs="Times New Roman"/>
          <w:sz w:val="24"/>
          <w:szCs w:val="28"/>
        </w:rPr>
        <w:t xml:space="preserve">.      </w:t>
      </w:r>
      <w:r w:rsidR="00D7000D" w:rsidRPr="00406F18">
        <w:rPr>
          <w:rFonts w:ascii="Times New Roman" w:hAnsi="Times New Roman" w:cs="Times New Roman"/>
          <w:sz w:val="24"/>
          <w:szCs w:val="28"/>
        </w:rPr>
        <w:t xml:space="preserve">    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   </w:t>
      </w:r>
      <w:r w:rsidR="003C27B0" w:rsidRPr="00406F18">
        <w:rPr>
          <w:rFonts w:ascii="Times New Roman" w:hAnsi="Times New Roman" w:cs="Times New Roman"/>
          <w:sz w:val="24"/>
          <w:szCs w:val="28"/>
        </w:rPr>
        <w:t xml:space="preserve">    </w:t>
      </w:r>
      <w:r w:rsidR="00821D13" w:rsidRPr="00406F18">
        <w:rPr>
          <w:rFonts w:ascii="Times New Roman" w:hAnsi="Times New Roman" w:cs="Times New Roman"/>
          <w:sz w:val="24"/>
          <w:szCs w:val="28"/>
        </w:rPr>
        <w:t xml:space="preserve">  </w:t>
      </w:r>
      <w:r w:rsidR="00580DDE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с. Эрзин               </w:t>
      </w:r>
      <w:r w:rsidR="00D7000D" w:rsidRPr="00406F18">
        <w:rPr>
          <w:rFonts w:ascii="Times New Roman" w:hAnsi="Times New Roman" w:cs="Times New Roman"/>
          <w:sz w:val="24"/>
          <w:szCs w:val="28"/>
        </w:rPr>
        <w:t xml:space="preserve">       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 </w:t>
      </w:r>
      <w:r w:rsidR="00CD4ED2" w:rsidRPr="00406F18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580DDE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№ </w:t>
      </w:r>
      <w:r w:rsidR="00F637EA">
        <w:rPr>
          <w:rFonts w:ascii="Times New Roman" w:hAnsi="Times New Roman" w:cs="Times New Roman"/>
          <w:sz w:val="24"/>
          <w:szCs w:val="28"/>
        </w:rPr>
        <w:t>3</w:t>
      </w:r>
    </w:p>
    <w:p w:rsidR="00CD4ED2" w:rsidRPr="00406F18" w:rsidRDefault="00231572" w:rsidP="00406F1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 проведении кожуунного фестиваля по национальным играм 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Буянныг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ог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5947EC" w:rsidRPr="00406F18" w:rsidRDefault="005947EC" w:rsidP="004143E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214C" w:rsidRPr="00406F18" w:rsidRDefault="00C106FC" w:rsidP="00870CEF">
      <w:pPr>
        <w:rPr>
          <w:rFonts w:ascii="Times New Roman" w:hAnsi="Times New Roman" w:cs="Times New Roman"/>
          <w:sz w:val="24"/>
          <w:szCs w:val="28"/>
        </w:rPr>
      </w:pPr>
      <w:r w:rsidRPr="00406F18">
        <w:rPr>
          <w:rFonts w:ascii="Times New Roman" w:hAnsi="Times New Roman" w:cs="Times New Roman"/>
          <w:sz w:val="24"/>
          <w:szCs w:val="28"/>
        </w:rPr>
        <w:t xml:space="preserve">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</w:t>
      </w:r>
      <w:r w:rsidR="00C60382" w:rsidRPr="00406F18">
        <w:rPr>
          <w:rFonts w:ascii="Times New Roman" w:hAnsi="Times New Roman" w:cs="Times New Roman"/>
          <w:sz w:val="24"/>
          <w:szCs w:val="28"/>
        </w:rPr>
        <w:t xml:space="preserve"> </w:t>
      </w:r>
      <w:r w:rsidR="005A303B" w:rsidRPr="00406F18">
        <w:rPr>
          <w:rFonts w:ascii="Times New Roman" w:hAnsi="Times New Roman" w:cs="Times New Roman"/>
          <w:sz w:val="24"/>
          <w:szCs w:val="28"/>
        </w:rPr>
        <w:t xml:space="preserve">   </w:t>
      </w:r>
      <w:r w:rsidR="00C21313" w:rsidRPr="00406F1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31572">
        <w:rPr>
          <w:rFonts w:ascii="Times New Roman" w:hAnsi="Times New Roman" w:cs="Times New Roman"/>
          <w:sz w:val="24"/>
          <w:szCs w:val="28"/>
        </w:rPr>
        <w:t>Н</w:t>
      </w:r>
      <w:r w:rsidR="005A303B" w:rsidRPr="00406F18">
        <w:rPr>
          <w:rFonts w:ascii="Times New Roman" w:hAnsi="Times New Roman" w:cs="Times New Roman"/>
          <w:sz w:val="24"/>
          <w:szCs w:val="28"/>
        </w:rPr>
        <w:t xml:space="preserve">а основании </w:t>
      </w:r>
      <w:r w:rsidR="00231572">
        <w:rPr>
          <w:rFonts w:ascii="Times New Roman" w:hAnsi="Times New Roman" w:cs="Times New Roman"/>
          <w:sz w:val="24"/>
          <w:szCs w:val="28"/>
        </w:rPr>
        <w:t xml:space="preserve">приказа министерства образованием Республики Тыва от 18 января 2023 года </w:t>
      </w:r>
      <w:r w:rsidR="00C4083D">
        <w:rPr>
          <w:rFonts w:ascii="Times New Roman" w:hAnsi="Times New Roman" w:cs="Times New Roman"/>
          <w:sz w:val="24"/>
          <w:szCs w:val="28"/>
        </w:rPr>
        <w:t xml:space="preserve">  </w:t>
      </w:r>
      <w:r w:rsidR="00231572">
        <w:rPr>
          <w:rFonts w:ascii="Times New Roman" w:hAnsi="Times New Roman" w:cs="Times New Roman"/>
          <w:sz w:val="24"/>
          <w:szCs w:val="28"/>
        </w:rPr>
        <w:t>№ 49 «Об организованном проведении  мероприятий народного праздника Шагаа в образователь</w:t>
      </w:r>
      <w:r w:rsidR="00C4083D">
        <w:rPr>
          <w:rFonts w:ascii="Times New Roman" w:hAnsi="Times New Roman" w:cs="Times New Roman"/>
          <w:sz w:val="24"/>
          <w:szCs w:val="28"/>
        </w:rPr>
        <w:t>ных организаций РТ «</w:t>
      </w:r>
      <w:proofErr w:type="spellStart"/>
      <w:r w:rsidR="00C4083D">
        <w:rPr>
          <w:rFonts w:ascii="Times New Roman" w:hAnsi="Times New Roman" w:cs="Times New Roman"/>
          <w:sz w:val="24"/>
          <w:szCs w:val="28"/>
        </w:rPr>
        <w:t>Тоолзуг</w:t>
      </w:r>
      <w:proofErr w:type="spellEnd"/>
      <w:r w:rsidR="00C4083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4083D">
        <w:rPr>
          <w:rFonts w:ascii="Times New Roman" w:hAnsi="Times New Roman" w:cs="Times New Roman"/>
          <w:sz w:val="24"/>
          <w:szCs w:val="28"/>
        </w:rPr>
        <w:t>Тоолай</w:t>
      </w:r>
      <w:proofErr w:type="spellEnd"/>
      <w:r w:rsidR="00C4083D">
        <w:rPr>
          <w:rFonts w:ascii="Times New Roman" w:hAnsi="Times New Roman" w:cs="Times New Roman"/>
          <w:sz w:val="24"/>
          <w:szCs w:val="28"/>
        </w:rPr>
        <w:t xml:space="preserve"> – Ушастый новый год</w:t>
      </w:r>
      <w:r w:rsidR="00231572">
        <w:rPr>
          <w:rFonts w:ascii="Times New Roman" w:hAnsi="Times New Roman" w:cs="Times New Roman"/>
          <w:sz w:val="24"/>
          <w:szCs w:val="28"/>
        </w:rPr>
        <w:t>»</w:t>
      </w:r>
      <w:r w:rsidR="00C4083D">
        <w:rPr>
          <w:rFonts w:ascii="Times New Roman" w:hAnsi="Times New Roman" w:cs="Times New Roman"/>
          <w:sz w:val="24"/>
          <w:szCs w:val="28"/>
        </w:rPr>
        <w:t xml:space="preserve">, посвященный Году народной сплоченности в РТ» и </w:t>
      </w:r>
      <w:r w:rsidR="00295888" w:rsidRPr="00406F18">
        <w:rPr>
          <w:rFonts w:ascii="Times New Roman" w:hAnsi="Times New Roman" w:cs="Times New Roman"/>
          <w:sz w:val="24"/>
          <w:szCs w:val="28"/>
        </w:rPr>
        <w:t xml:space="preserve">Положения о </w:t>
      </w:r>
      <w:r w:rsidR="009B3F8B">
        <w:rPr>
          <w:rFonts w:ascii="Times New Roman" w:hAnsi="Times New Roman" w:cs="Times New Roman"/>
          <w:sz w:val="24"/>
          <w:szCs w:val="28"/>
        </w:rPr>
        <w:t>проведении республиканского турнира по тувинским настольным играм среди обучающихся общеобразовательных организаций РТ</w:t>
      </w:r>
      <w:r w:rsidR="005A303B" w:rsidRPr="00406F18">
        <w:rPr>
          <w:rFonts w:ascii="Times New Roman" w:hAnsi="Times New Roman" w:cs="Times New Roman"/>
          <w:sz w:val="24"/>
          <w:szCs w:val="28"/>
        </w:rPr>
        <w:t xml:space="preserve"> </w:t>
      </w:r>
      <w:r w:rsidR="008C214C" w:rsidRPr="00406F18">
        <w:rPr>
          <w:rFonts w:ascii="Times New Roman" w:hAnsi="Times New Roman" w:cs="Times New Roman"/>
          <w:sz w:val="24"/>
          <w:szCs w:val="28"/>
        </w:rPr>
        <w:t xml:space="preserve"> ПРИКАЗЫВАЮ:</w:t>
      </w:r>
      <w:proofErr w:type="gramEnd"/>
    </w:p>
    <w:p w:rsidR="000B2721" w:rsidRDefault="009B3F8B" w:rsidP="0089057D">
      <w:pPr>
        <w:pStyle w:val="21"/>
        <w:numPr>
          <w:ilvl w:val="0"/>
          <w:numId w:val="4"/>
        </w:numPr>
        <w:tabs>
          <w:tab w:val="clear" w:pos="720"/>
        </w:tabs>
        <w:ind w:left="426" w:hanging="284"/>
        <w:jc w:val="both"/>
        <w:rPr>
          <w:b w:val="0"/>
          <w:szCs w:val="28"/>
        </w:rPr>
      </w:pPr>
      <w:r>
        <w:rPr>
          <w:b w:val="0"/>
          <w:szCs w:val="28"/>
        </w:rPr>
        <w:t>Провести 11 февраля 2023 года на базе ГБУ РТ «Спортивной школы с.Эрзин» Эрзинского кожууна  кожуунный фестиваль по национальным играм «</w:t>
      </w:r>
      <w:proofErr w:type="spellStart"/>
      <w:r>
        <w:rPr>
          <w:b w:val="0"/>
          <w:szCs w:val="28"/>
        </w:rPr>
        <w:t>Буянныг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ог</w:t>
      </w:r>
      <w:proofErr w:type="spellEnd"/>
      <w:r>
        <w:rPr>
          <w:b w:val="0"/>
          <w:szCs w:val="28"/>
        </w:rPr>
        <w:t>»</w:t>
      </w:r>
    </w:p>
    <w:p w:rsidR="009B3F8B" w:rsidRDefault="009B3F8B" w:rsidP="0089057D">
      <w:pPr>
        <w:pStyle w:val="21"/>
        <w:numPr>
          <w:ilvl w:val="0"/>
          <w:numId w:val="4"/>
        </w:numPr>
        <w:tabs>
          <w:tab w:val="clear" w:pos="720"/>
        </w:tabs>
        <w:ind w:left="426" w:hanging="284"/>
        <w:jc w:val="both"/>
        <w:rPr>
          <w:b w:val="0"/>
          <w:szCs w:val="28"/>
        </w:rPr>
      </w:pPr>
      <w:r>
        <w:rPr>
          <w:b w:val="0"/>
          <w:szCs w:val="28"/>
        </w:rPr>
        <w:t>Утвердить положение фестиваля</w:t>
      </w:r>
    </w:p>
    <w:p w:rsidR="009B3F8B" w:rsidRDefault="009B3F8B" w:rsidP="0089057D">
      <w:pPr>
        <w:pStyle w:val="21"/>
        <w:numPr>
          <w:ilvl w:val="0"/>
          <w:numId w:val="4"/>
        </w:numPr>
        <w:tabs>
          <w:tab w:val="clear" w:pos="720"/>
        </w:tabs>
        <w:ind w:left="426" w:hanging="284"/>
        <w:jc w:val="both"/>
        <w:rPr>
          <w:b w:val="0"/>
          <w:szCs w:val="28"/>
        </w:rPr>
      </w:pPr>
      <w:r>
        <w:rPr>
          <w:b w:val="0"/>
          <w:szCs w:val="28"/>
        </w:rPr>
        <w:t>Руководителям ОО:</w:t>
      </w:r>
    </w:p>
    <w:p w:rsidR="009B3F8B" w:rsidRDefault="009B3F8B" w:rsidP="009B3F8B">
      <w:pPr>
        <w:pStyle w:val="21"/>
        <w:ind w:left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F637EA">
        <w:rPr>
          <w:b w:val="0"/>
          <w:szCs w:val="28"/>
        </w:rPr>
        <w:t xml:space="preserve">организовать для участия на фестивале </w:t>
      </w:r>
      <w:r>
        <w:rPr>
          <w:b w:val="0"/>
          <w:szCs w:val="28"/>
        </w:rPr>
        <w:t xml:space="preserve"> команду в составе 20 человек (14 обучающихся с 5-11 классов и 6 педагогов)</w:t>
      </w:r>
    </w:p>
    <w:p w:rsidR="009B3F8B" w:rsidRDefault="009B3F8B" w:rsidP="009B3F8B">
      <w:pPr>
        <w:pStyle w:val="21"/>
        <w:ind w:left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- обеспечить команду реквизитами для участия </w:t>
      </w:r>
      <w:r w:rsidR="00F637EA">
        <w:rPr>
          <w:b w:val="0"/>
          <w:szCs w:val="28"/>
        </w:rPr>
        <w:t>на</w:t>
      </w:r>
      <w:r>
        <w:rPr>
          <w:b w:val="0"/>
          <w:szCs w:val="28"/>
        </w:rPr>
        <w:t xml:space="preserve"> фестивале</w:t>
      </w:r>
    </w:p>
    <w:p w:rsidR="004143EA" w:rsidRPr="00F637EA" w:rsidRDefault="00F637EA" w:rsidP="004143EA">
      <w:pPr>
        <w:pStyle w:val="21"/>
        <w:numPr>
          <w:ilvl w:val="0"/>
          <w:numId w:val="4"/>
        </w:numPr>
        <w:tabs>
          <w:tab w:val="clear" w:pos="720"/>
        </w:tabs>
        <w:ind w:left="426" w:hanging="284"/>
        <w:jc w:val="both"/>
        <w:rPr>
          <w:b w:val="0"/>
          <w:szCs w:val="28"/>
        </w:rPr>
      </w:pPr>
      <w:r>
        <w:rPr>
          <w:b w:val="0"/>
          <w:szCs w:val="28"/>
        </w:rPr>
        <w:t>Ответственность за соблюдение правил организованной перевозки группы детей автобусами, утвержденных Постановлением Правительства РФ от 23.09.2020г. №1527 возложить на руководителей образовательных организаций, организующих перевозку детей</w:t>
      </w:r>
    </w:p>
    <w:p w:rsidR="00580DDE" w:rsidRDefault="00D7000D" w:rsidP="0089057D">
      <w:pPr>
        <w:pStyle w:val="21"/>
        <w:numPr>
          <w:ilvl w:val="0"/>
          <w:numId w:val="4"/>
        </w:numPr>
        <w:tabs>
          <w:tab w:val="clear" w:pos="720"/>
          <w:tab w:val="num" w:pos="567"/>
        </w:tabs>
        <w:ind w:hanging="578"/>
        <w:jc w:val="both"/>
        <w:rPr>
          <w:b w:val="0"/>
          <w:szCs w:val="28"/>
        </w:rPr>
      </w:pPr>
      <w:proofErr w:type="gramStart"/>
      <w:r w:rsidRPr="00406F18">
        <w:rPr>
          <w:b w:val="0"/>
          <w:szCs w:val="28"/>
        </w:rPr>
        <w:t>Контроль за</w:t>
      </w:r>
      <w:proofErr w:type="gramEnd"/>
      <w:r w:rsidRPr="00406F18">
        <w:rPr>
          <w:b w:val="0"/>
          <w:szCs w:val="28"/>
        </w:rPr>
        <w:t xml:space="preserve"> исполнением данного приказа возложить </w:t>
      </w:r>
      <w:r w:rsidR="00580DDE">
        <w:rPr>
          <w:b w:val="0"/>
          <w:szCs w:val="28"/>
        </w:rPr>
        <w:t>старшему методисту по ВР</w:t>
      </w:r>
      <w:r w:rsidR="00406F18" w:rsidRPr="00406F18">
        <w:rPr>
          <w:b w:val="0"/>
          <w:szCs w:val="28"/>
        </w:rPr>
        <w:t xml:space="preserve"> </w:t>
      </w:r>
    </w:p>
    <w:p w:rsidR="00D7000D" w:rsidRPr="00406F18" w:rsidRDefault="00406F18" w:rsidP="00580DDE">
      <w:pPr>
        <w:pStyle w:val="21"/>
        <w:ind w:left="720"/>
        <w:jc w:val="both"/>
        <w:rPr>
          <w:b w:val="0"/>
          <w:szCs w:val="28"/>
        </w:rPr>
      </w:pPr>
      <w:r w:rsidRPr="00406F18">
        <w:rPr>
          <w:b w:val="0"/>
          <w:szCs w:val="28"/>
        </w:rPr>
        <w:t>Ендан Б.Д-С</w:t>
      </w:r>
      <w:r w:rsidR="00870CEF" w:rsidRPr="00406F18">
        <w:rPr>
          <w:b w:val="0"/>
          <w:szCs w:val="28"/>
        </w:rPr>
        <w:t>.</w:t>
      </w:r>
    </w:p>
    <w:p w:rsidR="003E21BC" w:rsidRPr="00406F18" w:rsidRDefault="003E21BC" w:rsidP="003E21BC">
      <w:pPr>
        <w:pStyle w:val="21"/>
        <w:jc w:val="both"/>
        <w:rPr>
          <w:b w:val="0"/>
          <w:szCs w:val="28"/>
        </w:rPr>
      </w:pPr>
    </w:p>
    <w:p w:rsidR="00616A86" w:rsidRPr="00406F18" w:rsidRDefault="00616A86" w:rsidP="003E21BC">
      <w:pPr>
        <w:pStyle w:val="21"/>
        <w:jc w:val="both"/>
        <w:rPr>
          <w:b w:val="0"/>
          <w:szCs w:val="28"/>
        </w:rPr>
      </w:pPr>
    </w:p>
    <w:p w:rsidR="00616A86" w:rsidRPr="00406F18" w:rsidRDefault="00616A86" w:rsidP="003E21BC">
      <w:pPr>
        <w:pStyle w:val="21"/>
        <w:jc w:val="both"/>
        <w:rPr>
          <w:b w:val="0"/>
          <w:szCs w:val="28"/>
        </w:rPr>
      </w:pPr>
    </w:p>
    <w:p w:rsidR="004F6CE9" w:rsidRPr="00406F18" w:rsidRDefault="00F43295" w:rsidP="004F6CE9">
      <w:pPr>
        <w:pStyle w:val="21"/>
        <w:jc w:val="both"/>
        <w:rPr>
          <w:b w:val="0"/>
          <w:szCs w:val="28"/>
        </w:rPr>
      </w:pPr>
      <w:r w:rsidRPr="00406F18">
        <w:rPr>
          <w:b w:val="0"/>
          <w:szCs w:val="28"/>
        </w:rPr>
        <w:t xml:space="preserve">              </w:t>
      </w:r>
    </w:p>
    <w:p w:rsidR="00580DDE" w:rsidRDefault="00580DDE" w:rsidP="00441210">
      <w:pPr>
        <w:spacing w:after="0" w:line="240" w:lineRule="auto"/>
        <w:ind w:left="43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406F18" w:rsidRPr="00406F18">
        <w:rPr>
          <w:rFonts w:ascii="Times New Roman" w:hAnsi="Times New Roman" w:cs="Times New Roman"/>
          <w:sz w:val="24"/>
          <w:szCs w:val="28"/>
        </w:rPr>
        <w:t xml:space="preserve">Директор </w:t>
      </w:r>
      <w:r>
        <w:rPr>
          <w:rFonts w:ascii="Times New Roman" w:hAnsi="Times New Roman" w:cs="Times New Roman"/>
          <w:sz w:val="24"/>
          <w:szCs w:val="28"/>
        </w:rPr>
        <w:t>МБУ «</w:t>
      </w:r>
      <w:r w:rsidR="00406F18" w:rsidRPr="00406F18">
        <w:rPr>
          <w:rFonts w:ascii="Times New Roman" w:hAnsi="Times New Roman" w:cs="Times New Roman"/>
          <w:sz w:val="24"/>
          <w:szCs w:val="28"/>
        </w:rPr>
        <w:t>ЦДОВ</w:t>
      </w:r>
      <w:r>
        <w:rPr>
          <w:rFonts w:ascii="Times New Roman" w:hAnsi="Times New Roman" w:cs="Times New Roman"/>
          <w:sz w:val="24"/>
          <w:szCs w:val="28"/>
        </w:rPr>
        <w:t xml:space="preserve">»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Бюрбю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</w:t>
      </w:r>
    </w:p>
    <w:p w:rsidR="00441210" w:rsidRPr="00406F18" w:rsidRDefault="00580DDE" w:rsidP="00441210">
      <w:pPr>
        <w:spacing w:after="0" w:line="240" w:lineRule="auto"/>
        <w:ind w:left="435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Эрзинского кожууна:</w:t>
      </w:r>
      <w:r w:rsidR="00406F18" w:rsidRPr="00406F18">
        <w:rPr>
          <w:rFonts w:ascii="Times New Roman" w:hAnsi="Times New Roman" w:cs="Times New Roman"/>
          <w:sz w:val="24"/>
          <w:szCs w:val="28"/>
        </w:rPr>
        <w:t xml:space="preserve">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CE7362" w:rsidRDefault="00CE7362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803511" w:rsidRDefault="00803511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Положение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sz w:val="24"/>
          <w:szCs w:val="24"/>
        </w:rPr>
        <w:t>кожуунного фестиваля национальных игр «</w:t>
      </w:r>
      <w:proofErr w:type="spellStart"/>
      <w:r w:rsidRPr="00982A30">
        <w:rPr>
          <w:rFonts w:ascii="Times New Roman" w:eastAsia="Times New Roman" w:hAnsi="Times New Roman" w:cs="Times New Roman"/>
          <w:sz w:val="24"/>
          <w:szCs w:val="24"/>
        </w:rPr>
        <w:t>Буянныг</w:t>
      </w:r>
      <w:proofErr w:type="spellEnd"/>
      <w:r w:rsidRPr="0098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2A30">
        <w:rPr>
          <w:rFonts w:ascii="Times New Roman" w:eastAsia="Times New Roman" w:hAnsi="Times New Roman" w:cs="Times New Roman"/>
          <w:sz w:val="24"/>
          <w:szCs w:val="24"/>
        </w:rPr>
        <w:t>ог</w:t>
      </w:r>
      <w:proofErr w:type="spellEnd"/>
      <w:r w:rsidRPr="00982A3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I. Общие положения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2A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82A30">
        <w:rPr>
          <w:rFonts w:ascii="Times New Roman" w:eastAsia="Times New Roman" w:hAnsi="Times New Roman" w:cs="Times New Roman"/>
          <w:sz w:val="24"/>
          <w:szCs w:val="24"/>
        </w:rPr>
        <w:t>.1. Настоящее положение определяет цели, задачи, порядок организации и проведения кожуунного фестиваля национальных игр «</w:t>
      </w:r>
      <w:proofErr w:type="spellStart"/>
      <w:r w:rsidRPr="00982A30">
        <w:rPr>
          <w:rFonts w:ascii="Times New Roman" w:eastAsia="Times New Roman" w:hAnsi="Times New Roman" w:cs="Times New Roman"/>
          <w:sz w:val="24"/>
          <w:szCs w:val="24"/>
        </w:rPr>
        <w:t>Буянныг</w:t>
      </w:r>
      <w:proofErr w:type="spellEnd"/>
      <w:r w:rsidRPr="0098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2A30">
        <w:rPr>
          <w:rFonts w:ascii="Times New Roman" w:eastAsia="Times New Roman" w:hAnsi="Times New Roman" w:cs="Times New Roman"/>
          <w:sz w:val="24"/>
          <w:szCs w:val="24"/>
        </w:rPr>
        <w:t>ог</w:t>
      </w:r>
      <w:proofErr w:type="spellEnd"/>
      <w:r w:rsidRPr="00982A30">
        <w:rPr>
          <w:rFonts w:ascii="Times New Roman" w:eastAsia="Times New Roman" w:hAnsi="Times New Roman" w:cs="Times New Roman"/>
          <w:sz w:val="24"/>
          <w:szCs w:val="24"/>
        </w:rPr>
        <w:t>» (далее - Конкурс).</w:t>
      </w:r>
      <w:proofErr w:type="gramEnd"/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82A30">
        <w:rPr>
          <w:rFonts w:ascii="Times New Roman" w:eastAsia="Times New Roman" w:hAnsi="Times New Roman" w:cs="Times New Roman"/>
          <w:sz w:val="24"/>
          <w:szCs w:val="24"/>
        </w:rPr>
        <w:t>.2.</w:t>
      </w:r>
      <w:proofErr w:type="gramStart"/>
      <w:r w:rsidRPr="00982A30">
        <w:rPr>
          <w:rFonts w:ascii="Times New Roman" w:eastAsia="Times New Roman" w:hAnsi="Times New Roman" w:cs="Times New Roman"/>
          <w:sz w:val="24"/>
          <w:szCs w:val="24"/>
        </w:rPr>
        <w:t>  Организатор</w:t>
      </w:r>
      <w:proofErr w:type="gramEnd"/>
      <w:r w:rsidRPr="00982A30">
        <w:rPr>
          <w:rFonts w:ascii="Times New Roman" w:eastAsia="Times New Roman" w:hAnsi="Times New Roman" w:cs="Times New Roman"/>
          <w:sz w:val="24"/>
          <w:szCs w:val="24"/>
        </w:rPr>
        <w:t xml:space="preserve"> Конкурса – МБУ «Центр дополнительного образования и воспитания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 Эрзинского кожууна.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II. Цели и задачи Конкурса</w:t>
      </w:r>
    </w:p>
    <w:p w:rsidR="00982A30" w:rsidRPr="00982A30" w:rsidRDefault="00982A30" w:rsidP="00982A3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lang w:eastAsia="en-US"/>
        </w:rPr>
      </w:pPr>
      <w:r w:rsidRPr="00982A30">
        <w:rPr>
          <w:rFonts w:ascii="Times New Roman" w:eastAsia="Times New Roman" w:hAnsi="Times New Roman" w:cs="Times New Roman"/>
          <w:sz w:val="24"/>
          <w:szCs w:val="24"/>
        </w:rPr>
        <w:t>II.1.</w:t>
      </w:r>
      <w:r w:rsidRPr="00982A30">
        <w:rPr>
          <w:rFonts w:ascii="Calibri" w:eastAsia="Times New Roman" w:hAnsi="Calibri" w:cs="Times New Roman"/>
          <w:sz w:val="24"/>
          <w:szCs w:val="24"/>
        </w:rPr>
        <w:t xml:space="preserve">  </w:t>
      </w:r>
      <w:r w:rsidRPr="00982A30">
        <w:rPr>
          <w:rFonts w:ascii="Times New Roman" w:eastAsia="Calibri" w:hAnsi="Times New Roman" w:cs="Times New Roman"/>
          <w:sz w:val="24"/>
          <w:lang w:eastAsia="en-US"/>
        </w:rPr>
        <w:t>Цель конкурса: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lang w:eastAsia="en-US"/>
        </w:rPr>
        <w:t>Приобщение детей и молодежи к народным традициям, языку, культуре тувинского  народа  через внедрение народных игр и устное народное творчество в общеобразовательные организации РТ</w:t>
      </w:r>
    </w:p>
    <w:p w:rsidR="00982A30" w:rsidRPr="00982A30" w:rsidRDefault="00982A30" w:rsidP="00982A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82A30">
        <w:rPr>
          <w:rFonts w:ascii="Times New Roman" w:eastAsia="Times New Roman" w:hAnsi="Times New Roman" w:cs="Times New Roman"/>
        </w:rPr>
        <w:t>II.2. </w:t>
      </w:r>
      <w:r w:rsidRPr="00982A30">
        <w:rPr>
          <w:rFonts w:ascii="Calibri" w:eastAsia="Times New Roman" w:hAnsi="Calibri" w:cs="Times New Roman"/>
        </w:rPr>
        <w:t xml:space="preserve"> </w:t>
      </w:r>
      <w:r w:rsidRPr="00982A30">
        <w:rPr>
          <w:rFonts w:ascii="Times New Roman" w:eastAsia="Times New Roman" w:hAnsi="Times New Roman" w:cs="Times New Roman"/>
          <w:sz w:val="24"/>
          <w:szCs w:val="24"/>
        </w:rPr>
        <w:t>Задачи Конкурса: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szCs w:val="24"/>
          <w:lang w:eastAsia="en-US"/>
        </w:rPr>
        <w:t>- выявление и распространение национальных традиций и обычаев тувинского народа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szCs w:val="24"/>
          <w:lang w:eastAsia="en-US"/>
        </w:rPr>
        <w:t>привлечение внимания широкой общественности к проблеме сохранения традиций и обычае;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proofErr w:type="gramStart"/>
      <w:r w:rsidRPr="00982A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-определение лучших команд среди </w:t>
      </w:r>
      <w:r w:rsidRPr="00982A30">
        <w:rPr>
          <w:rFonts w:ascii="Times New Roman" w:eastAsia="Calibri" w:hAnsi="Times New Roman" w:cs="Times New Roman"/>
          <w:sz w:val="24"/>
          <w:lang w:eastAsia="en-US"/>
        </w:rPr>
        <w:t>общеобразовательные организации Эрзинского кожууна;</w:t>
      </w:r>
      <w:proofErr w:type="gramEnd"/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lang w:eastAsia="en-US"/>
        </w:rPr>
        <w:t>-выявление лучших знатоков по тувинским настольным играм «Кажык», «Даалы», «</w:t>
      </w:r>
      <w:proofErr w:type="spellStart"/>
      <w:r w:rsidRPr="00982A30">
        <w:rPr>
          <w:rFonts w:ascii="Times New Roman" w:eastAsia="Calibri" w:hAnsi="Times New Roman" w:cs="Times New Roman"/>
          <w:sz w:val="24"/>
          <w:lang w:eastAsia="en-US"/>
        </w:rPr>
        <w:t>Тевек</w:t>
      </w:r>
      <w:proofErr w:type="spellEnd"/>
      <w:r w:rsidRPr="00982A30">
        <w:rPr>
          <w:rFonts w:ascii="Times New Roman" w:eastAsia="Calibri" w:hAnsi="Times New Roman" w:cs="Times New Roman"/>
          <w:sz w:val="24"/>
          <w:lang w:eastAsia="en-US"/>
        </w:rPr>
        <w:t>», «</w:t>
      </w:r>
      <w:proofErr w:type="spellStart"/>
      <w:r w:rsidRPr="00982A30">
        <w:rPr>
          <w:rFonts w:ascii="Times New Roman" w:eastAsia="Calibri" w:hAnsi="Times New Roman" w:cs="Times New Roman"/>
          <w:sz w:val="24"/>
          <w:lang w:eastAsia="en-US"/>
        </w:rPr>
        <w:t>Аът</w:t>
      </w:r>
      <w:proofErr w:type="spellEnd"/>
      <w:r w:rsidRPr="00982A30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proofErr w:type="spellStart"/>
      <w:r w:rsidRPr="00982A30">
        <w:rPr>
          <w:rFonts w:ascii="Times New Roman" w:eastAsia="Calibri" w:hAnsi="Times New Roman" w:cs="Times New Roman"/>
          <w:sz w:val="24"/>
          <w:lang w:eastAsia="en-US"/>
        </w:rPr>
        <w:t>шалбадаары</w:t>
      </w:r>
      <w:proofErr w:type="spellEnd"/>
      <w:r w:rsidRPr="00982A30">
        <w:rPr>
          <w:rFonts w:ascii="Times New Roman" w:eastAsia="Calibri" w:hAnsi="Times New Roman" w:cs="Times New Roman"/>
          <w:sz w:val="24"/>
          <w:lang w:eastAsia="en-US"/>
        </w:rPr>
        <w:t xml:space="preserve">», «Даш </w:t>
      </w:r>
      <w:proofErr w:type="spellStart"/>
      <w:r w:rsidRPr="00982A30">
        <w:rPr>
          <w:rFonts w:ascii="Times New Roman" w:eastAsia="Calibri" w:hAnsi="Times New Roman" w:cs="Times New Roman"/>
          <w:sz w:val="24"/>
          <w:lang w:eastAsia="en-US"/>
        </w:rPr>
        <w:t>кодурери</w:t>
      </w:r>
      <w:proofErr w:type="spellEnd"/>
      <w:r w:rsidRPr="00982A30">
        <w:rPr>
          <w:rFonts w:ascii="Times New Roman" w:eastAsia="Calibri" w:hAnsi="Times New Roman" w:cs="Times New Roman"/>
          <w:sz w:val="24"/>
          <w:lang w:eastAsia="en-US"/>
        </w:rPr>
        <w:t>» среди школьников и педагогов кожууна;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lang w:eastAsia="en-US"/>
        </w:rPr>
        <w:t>-вовлечение участников в социальную и творческую активность посредством проведения фестиваля;</w:t>
      </w:r>
    </w:p>
    <w:p w:rsidR="00982A30" w:rsidRPr="00982A30" w:rsidRDefault="00982A30" w:rsidP="00982A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A30">
        <w:rPr>
          <w:rFonts w:ascii="Times New Roman" w:eastAsia="Calibri" w:hAnsi="Times New Roman" w:cs="Times New Roman"/>
          <w:sz w:val="24"/>
          <w:lang w:eastAsia="en-US"/>
        </w:rPr>
        <w:t>-популяризация тувинских национальных игр среди населения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III.  Участники Конкурса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III.1.  </w:t>
      </w:r>
      <w:proofErr w:type="gram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Конкурса: состав команды 20 человек: обучающиеся с 5-11 классы, учителя, классные руководители, воспитатели, педагоги-организаторы) общеобразовательных организаций Эрзинского кожууна.</w:t>
      </w:r>
      <w:proofErr w:type="gramEnd"/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IV.  Порядок проведения игр фестиваля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1. Парад-шествие участников фестиваля «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Буянныг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1.1. конкурс стихов «Благословение юрте»;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1.2. Выставка тувинских национальных блюд;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1.3. Конкурс  «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Улегер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домактар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Конкурс стенгазет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2. Тувинские национальные игры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2.1. «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Тевек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 – отв. МБОУ «Эрзинская СШ им. С.Чакар»;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2.2. «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Аът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шалбадаары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 – отв. МБОУ Кызыл-Сылдысская СОШ;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2.3. «Канат» – отв. МБОУ СОШ с.Морен;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2.4. «Даалы» – отв. МБОУ СОШ с.Бай-Даг;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«Даш </w:t>
      </w:r>
      <w:proofErr w:type="spellStart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кодурери</w:t>
      </w:r>
      <w:proofErr w:type="spellEnd"/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» – отв. ГБУ РТ «Спортивная школа с.Эрзин;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V. Требования к фестивалю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.1. К фестивалю допускаются 14 обучающихся + 6 педагогов (обучающиеся с 5-11 классы, учителя, классные руководители, воспитатели, педагоги-организаторы) общеобразовательных организаций Эрзинского кожууна.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.2. Все участники команд (20 человек) должны иметь национальную одежду, название команды, девиз на тувинском языке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VI. Порядок и сроки проведения Конкурса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7.1. Фестиваль проводится на базе ГБУ «Спортивной школы с.Эрзин» Эрзинского кожууна 11 февраля в 09.30ч.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VII. Подведение итогов Конкурса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VIII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.1. Победителей и призеров Конкурса по каждой номинации определяет экспертная группа (жюри) Конкурса.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>VIII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Подведение итогов Конкурса -11 февраля 2023 г. 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</w:rPr>
      </w:pP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VIII. Награждение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IX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.1. По итогам Конкурса в каждой номинации выявляются победители и призёры. Победители и призеры награждаются дипломами.</w:t>
      </w:r>
    </w:p>
    <w:p w:rsidR="00982A30" w:rsidRPr="00982A30" w:rsidRDefault="00982A30" w:rsidP="00982A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A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IX</w:t>
      </w:r>
      <w:r w:rsidRPr="00982A30">
        <w:rPr>
          <w:rFonts w:ascii="Times New Roman" w:eastAsia="Times New Roman" w:hAnsi="Times New Roman" w:cs="Times New Roman"/>
          <w:color w:val="000000"/>
          <w:sz w:val="24"/>
          <w:szCs w:val="24"/>
        </w:rPr>
        <w:t>.2. Все участники Конкурса получают сертификаты.</w:t>
      </w:r>
    </w:p>
    <w:p w:rsidR="00982A30" w:rsidRPr="00ED0C45" w:rsidRDefault="00982A30" w:rsidP="00D7000D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2A30" w:rsidRPr="00ED0C45" w:rsidSect="00982A30">
      <w:pgSz w:w="11906" w:h="16838"/>
      <w:pgMar w:top="993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72" w:rsidRDefault="000C3272" w:rsidP="006F31C6">
      <w:pPr>
        <w:spacing w:after="0" w:line="240" w:lineRule="auto"/>
      </w:pPr>
      <w:r>
        <w:separator/>
      </w:r>
    </w:p>
  </w:endnote>
  <w:endnote w:type="continuationSeparator" w:id="0">
    <w:p w:rsidR="000C3272" w:rsidRDefault="000C3272" w:rsidP="006F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72" w:rsidRDefault="000C3272" w:rsidP="006F31C6">
      <w:pPr>
        <w:spacing w:after="0" w:line="240" w:lineRule="auto"/>
      </w:pPr>
      <w:r>
        <w:separator/>
      </w:r>
    </w:p>
  </w:footnote>
  <w:footnote w:type="continuationSeparator" w:id="0">
    <w:p w:rsidR="000C3272" w:rsidRDefault="000C3272" w:rsidP="006F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BF5BA6"/>
    <w:multiLevelType w:val="hybridMultilevel"/>
    <w:tmpl w:val="6ECE392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B936890"/>
    <w:multiLevelType w:val="hybridMultilevel"/>
    <w:tmpl w:val="9F5E75DA"/>
    <w:lvl w:ilvl="0" w:tplc="0E1469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048E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D24DE"/>
    <w:multiLevelType w:val="hybridMultilevel"/>
    <w:tmpl w:val="FE9C2A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69D06F3"/>
    <w:multiLevelType w:val="hybridMultilevel"/>
    <w:tmpl w:val="868E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C2E53"/>
    <w:multiLevelType w:val="hybridMultilevel"/>
    <w:tmpl w:val="E4AC56B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5C723BC7"/>
    <w:multiLevelType w:val="hybridMultilevel"/>
    <w:tmpl w:val="A29A7C16"/>
    <w:lvl w:ilvl="0" w:tplc="15A846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12E5AB8"/>
    <w:multiLevelType w:val="hybridMultilevel"/>
    <w:tmpl w:val="38E2B76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6ED0034C"/>
    <w:multiLevelType w:val="hybridMultilevel"/>
    <w:tmpl w:val="1A544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5F3B40"/>
    <w:multiLevelType w:val="hybridMultilevel"/>
    <w:tmpl w:val="EFBECA2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D1"/>
    <w:rsid w:val="00023142"/>
    <w:rsid w:val="00035443"/>
    <w:rsid w:val="00042B85"/>
    <w:rsid w:val="000970B7"/>
    <w:rsid w:val="000B2721"/>
    <w:rsid w:val="000C3272"/>
    <w:rsid w:val="00150DA3"/>
    <w:rsid w:val="00164E68"/>
    <w:rsid w:val="001831B6"/>
    <w:rsid w:val="001A5AA4"/>
    <w:rsid w:val="00210C6B"/>
    <w:rsid w:val="00231572"/>
    <w:rsid w:val="00256871"/>
    <w:rsid w:val="00295888"/>
    <w:rsid w:val="002F6447"/>
    <w:rsid w:val="00365199"/>
    <w:rsid w:val="003C18ED"/>
    <w:rsid w:val="003C27B0"/>
    <w:rsid w:val="003D012C"/>
    <w:rsid w:val="003E21BC"/>
    <w:rsid w:val="00406F18"/>
    <w:rsid w:val="004143EA"/>
    <w:rsid w:val="00434BB6"/>
    <w:rsid w:val="00441210"/>
    <w:rsid w:val="00451427"/>
    <w:rsid w:val="00456D01"/>
    <w:rsid w:val="0046095C"/>
    <w:rsid w:val="00465CCF"/>
    <w:rsid w:val="00467B8C"/>
    <w:rsid w:val="00484336"/>
    <w:rsid w:val="00485E83"/>
    <w:rsid w:val="004B0ECA"/>
    <w:rsid w:val="004F6CE9"/>
    <w:rsid w:val="00506286"/>
    <w:rsid w:val="00507972"/>
    <w:rsid w:val="005166B4"/>
    <w:rsid w:val="00525424"/>
    <w:rsid w:val="0053615A"/>
    <w:rsid w:val="00580DDE"/>
    <w:rsid w:val="005947EC"/>
    <w:rsid w:val="005A303B"/>
    <w:rsid w:val="005F463C"/>
    <w:rsid w:val="00616A86"/>
    <w:rsid w:val="00664469"/>
    <w:rsid w:val="006767D1"/>
    <w:rsid w:val="00682F99"/>
    <w:rsid w:val="006D518C"/>
    <w:rsid w:val="006F31C6"/>
    <w:rsid w:val="006F362B"/>
    <w:rsid w:val="00704F2F"/>
    <w:rsid w:val="00803511"/>
    <w:rsid w:val="00820B99"/>
    <w:rsid w:val="00821D13"/>
    <w:rsid w:val="00822206"/>
    <w:rsid w:val="00870CEF"/>
    <w:rsid w:val="0089057D"/>
    <w:rsid w:val="008A3597"/>
    <w:rsid w:val="008B4BA3"/>
    <w:rsid w:val="008C214C"/>
    <w:rsid w:val="00904E0D"/>
    <w:rsid w:val="00936134"/>
    <w:rsid w:val="00953001"/>
    <w:rsid w:val="00982A30"/>
    <w:rsid w:val="009A6B87"/>
    <w:rsid w:val="009B146B"/>
    <w:rsid w:val="009B3F8B"/>
    <w:rsid w:val="00A1063E"/>
    <w:rsid w:val="00A13296"/>
    <w:rsid w:val="00AD0B64"/>
    <w:rsid w:val="00AE1885"/>
    <w:rsid w:val="00AE3A45"/>
    <w:rsid w:val="00B34DA3"/>
    <w:rsid w:val="00BC33C2"/>
    <w:rsid w:val="00BD492D"/>
    <w:rsid w:val="00BF6508"/>
    <w:rsid w:val="00C035A4"/>
    <w:rsid w:val="00C063D0"/>
    <w:rsid w:val="00C106FC"/>
    <w:rsid w:val="00C21313"/>
    <w:rsid w:val="00C262C9"/>
    <w:rsid w:val="00C4083D"/>
    <w:rsid w:val="00C60382"/>
    <w:rsid w:val="00C711D7"/>
    <w:rsid w:val="00C92A4F"/>
    <w:rsid w:val="00CD4ED2"/>
    <w:rsid w:val="00CE7362"/>
    <w:rsid w:val="00D26BD9"/>
    <w:rsid w:val="00D5422C"/>
    <w:rsid w:val="00D7000D"/>
    <w:rsid w:val="00E17130"/>
    <w:rsid w:val="00E70927"/>
    <w:rsid w:val="00E90E16"/>
    <w:rsid w:val="00EA26A6"/>
    <w:rsid w:val="00EB4445"/>
    <w:rsid w:val="00ED0C45"/>
    <w:rsid w:val="00F43295"/>
    <w:rsid w:val="00F51829"/>
    <w:rsid w:val="00F637EA"/>
    <w:rsid w:val="00F82D4D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6FC"/>
    <w:pPr>
      <w:ind w:left="720"/>
      <w:contextualSpacing/>
    </w:pPr>
  </w:style>
  <w:style w:type="paragraph" w:customStyle="1" w:styleId="21">
    <w:name w:val="Основной текст 21"/>
    <w:basedOn w:val="a"/>
    <w:rsid w:val="005A30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9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57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36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65199"/>
  </w:style>
  <w:style w:type="paragraph" w:styleId="a6">
    <w:name w:val="header"/>
    <w:basedOn w:val="a"/>
    <w:link w:val="a7"/>
    <w:uiPriority w:val="99"/>
    <w:unhideWhenUsed/>
    <w:rsid w:val="006F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1C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F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1C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6FC"/>
    <w:pPr>
      <w:ind w:left="720"/>
      <w:contextualSpacing/>
    </w:pPr>
  </w:style>
  <w:style w:type="paragraph" w:customStyle="1" w:styleId="21">
    <w:name w:val="Основной текст 21"/>
    <w:basedOn w:val="a"/>
    <w:rsid w:val="005A30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9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57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36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65199"/>
  </w:style>
  <w:style w:type="paragraph" w:styleId="a6">
    <w:name w:val="header"/>
    <w:basedOn w:val="a"/>
    <w:link w:val="a7"/>
    <w:uiPriority w:val="99"/>
    <w:unhideWhenUsed/>
    <w:rsid w:val="006F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1C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F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1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75D-528E-458F-B8B4-0085602D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УО</cp:lastModifiedBy>
  <cp:revision>81</cp:revision>
  <cp:lastPrinted>2020-03-16T08:26:00Z</cp:lastPrinted>
  <dcterms:created xsi:type="dcterms:W3CDTF">2013-02-05T14:17:00Z</dcterms:created>
  <dcterms:modified xsi:type="dcterms:W3CDTF">2023-02-07T11:52:00Z</dcterms:modified>
</cp:coreProperties>
</file>