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ind w:left="3560" w:right="208" w:hanging="224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drawing>
          <wp:anchor simplePos="0" relativeHeight="251657728" behindDoc="1" locked="0" layoutInCell="0" allowOverlap="1">
            <wp:simplePos x="0" y="0"/>
            <wp:positionH relativeFrom="page">
              <wp:posOffset>37465</wp:posOffset>
            </wp:positionH>
            <wp:positionV relativeFrom="page">
              <wp:posOffset>19050</wp:posOffset>
            </wp:positionV>
            <wp:extent cx="7478395" cy="106584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839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ГБОУ Республиканский центр психолого</w:t>
      </w: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t>медико</w:t>
      </w: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t>социального сопровождения</w:t>
      </w: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t>Сайзырал</w:t>
      </w: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t>»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44" w:lineRule="exact"/>
        <w:rPr>
          <w:sz w:val="24"/>
          <w:szCs w:val="24"/>
          <w:color w:val="auto"/>
        </w:rPr>
      </w:pPr>
    </w:p>
    <w:p>
      <w:pPr>
        <w:ind w:left="31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0000CC"/>
        </w:rPr>
        <w:t>методические рекомендации</w:t>
      </w:r>
    </w:p>
    <w:p>
      <w:pPr>
        <w:sectPr>
          <w:pgSz w:w="11900" w:h="16836" w:orient="portrait"/>
          <w:cols w:equalWidth="0" w:num="1">
            <w:col w:w="9028"/>
          </w:cols>
          <w:pgMar w:top="1080" w:right="1440" w:bottom="940" w:left="1440" w:header="0" w:footer="0" w:gutter="0"/>
        </w:sect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32" w:lineRule="exact"/>
        <w:rPr>
          <w:sz w:val="24"/>
          <w:szCs w:val="24"/>
          <w:color w:val="auto"/>
        </w:rPr>
      </w:pPr>
    </w:p>
    <w:p>
      <w:pPr>
        <w:ind w:left="41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t>Кызыл</w:t>
      </w:r>
      <w:r>
        <w:rPr>
          <w:rFonts w:ascii="Times New Roman" w:hAnsi="Times New Roman" w:eastAsia="Times New Roman" w:cs="Times New Roman"/>
          <w:sz w:val="28"/>
          <w:szCs w:val="28"/>
          <w:color w:val="1F497D"/>
        </w:rPr>
        <w:t>-2018</w:t>
      </w:r>
    </w:p>
    <w:p>
      <w:pPr>
        <w:sectPr>
          <w:pgSz w:w="11900" w:h="16836" w:orient="portrait"/>
          <w:cols w:equalWidth="0" w:num="1">
            <w:col w:w="9028"/>
          </w:cols>
          <w:pgMar w:top="1080" w:right="1440" w:bottom="940" w:left="1440" w:header="0" w:footer="0" w:gutter="0"/>
          <w:type w:val="continuous"/>
        </w:sectPr>
      </w:pPr>
    </w:p>
    <w:bookmarkStart w:name="page3" w:id="2"/>
    <w:bookmarkEnd w:id="2"/>
    <w:p>
      <w:pPr>
        <w:jc w:val="both"/>
        <w:ind w:left="100" w:right="20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Печатается по решению экспертного совета ГОУ Республиканского Центра психолого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медико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социального сопровождения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Сайзырал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Методические рекомендации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Психологический комфорт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важное условие эффективного отдыха детей в летнем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Кызыл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.: 2018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-58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Составитель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Сюрюнмаа 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методист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Рекомендации разработаны на основе материалов ГУДОД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Областной дворец творчества детей и молодежи 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Поляничко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Создание психо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логического комфорта в детском оздоровительном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 xml:space="preserve"> 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редназначены для психологов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воспитателей и вожатых детских оздоровительных лагерей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комендациях рассматриваются условия создания психологического комфорта для воспитанников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выделены наиболее часто встречающиеся пробле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мы и пути их разрешения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приложениях представлены практические разра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ботки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помогут организовать полноценный отдых и развитие воспи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танников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8" w:lineRule="exact"/>
        <w:rPr>
          <w:sz w:val="20"/>
          <w:szCs w:val="20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0"/>
          <w:szCs w:val="20"/>
          <w:b w:val="1"/>
          <w:bCs w:val="1"/>
          <w:color w:val="auto"/>
        </w:rPr>
        <w:t>Стилистика</w:t>
      </w:r>
      <w:r>
        <w:rPr>
          <w:rFonts w:ascii="Times New Roman" w:hAnsi="Times New Roman" w:eastAsia="Times New Roman" w:cs="Times New Roman"/>
          <w:sz w:val="20"/>
          <w:szCs w:val="20"/>
          <w:b w:val="1"/>
          <w:bCs w:val="1"/>
          <w:color w:val="auto"/>
        </w:rPr>
        <w:t>,</w:t>
      </w:r>
      <w:r>
        <w:rPr>
          <w:rFonts w:ascii="Times New Roman" w:hAnsi="Times New Roman" w:eastAsia="Times New Roman" w:cs="Times New Roman"/>
          <w:sz w:val="20"/>
          <w:szCs w:val="20"/>
          <w:b w:val="1"/>
          <w:bCs w:val="1"/>
          <w:color w:val="auto"/>
        </w:rPr>
        <w:t xml:space="preserve"> орфография и пунктуация</w:t>
      </w:r>
    </w:p>
    <w:p>
      <w:pPr>
        <w:jc w:val="right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0"/>
          <w:szCs w:val="20"/>
          <w:b w:val="1"/>
          <w:bCs w:val="1"/>
          <w:color w:val="auto"/>
        </w:rPr>
        <w:t>оставлены в авторском варианте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7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</w:t>
      </w:r>
    </w:p>
    <w:p>
      <w:pPr>
        <w:sectPr>
          <w:pgSz w:w="11900" w:h="16836" w:orient="portrait"/>
          <w:cols w:equalWidth="0" w:num="1">
            <w:col w:w="9620"/>
          </w:cols>
          <w:pgMar w:top="1404" w:right="848" w:bottom="426" w:left="1440" w:header="0" w:footer="0" w:gutter="0"/>
        </w:sectPr>
      </w:pPr>
    </w:p>
    <w:bookmarkStart w:name="page5" w:id="4"/>
    <w:bookmarkEnd w:id="4"/>
    <w:p>
      <w:pPr>
        <w:ind w:left="43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Содержание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Введение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520" w:firstLine="280"/>
        <w:spacing w:after="0" w:line="235" w:lineRule="auto"/>
        <w:tabs>
          <w:tab w:val="left" w:leader="none" w:pos="1228"/>
        </w:tabs>
        <w:numPr>
          <w:ilvl w:val="0"/>
          <w:numId w:val="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Психологический комфорт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важное условие эффективного отдыха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…………………………………………………………………………. 3</w:t>
      </w:r>
    </w:p>
    <w:p>
      <w:pPr>
        <w:ind w:left="1220" w:hanging="420"/>
        <w:spacing w:after="0" w:line="238" w:lineRule="auto"/>
        <w:tabs>
          <w:tab w:val="left" w:leader="none" w:pos="1220"/>
        </w:tabs>
        <w:numPr>
          <w:ilvl w:val="0"/>
          <w:numId w:val="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Проблемы детских  коллективов и пути их решения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………………4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220" w:hanging="420"/>
        <w:spacing w:after="0"/>
        <w:tabs>
          <w:tab w:val="left" w:leader="none" w:pos="1220"/>
        </w:tabs>
        <w:numPr>
          <w:ilvl w:val="0"/>
          <w:numId w:val="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Педагогическая диагностика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………………………………...16</w:t>
      </w:r>
    </w:p>
    <w:p>
      <w:pPr>
        <w:ind w:left="8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Заключение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………………………………………………………………….22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Список литературы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……………………………………………………….24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800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Приложение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Игры на сплочение отряда и саморазвитие воспитанников Приложение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Психологические акции как эффективная технология в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условиях лагеря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Приложение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3.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Большие психологические игры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Приложение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4.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Веревочный курс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Приложение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5.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Диагностика и профилактика конфликтов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9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</w:t>
      </w:r>
    </w:p>
    <w:p>
      <w:pPr>
        <w:sectPr>
          <w:pgSz w:w="11900" w:h="16836" w:orient="portrait"/>
          <w:cols w:equalWidth="0" w:num="1">
            <w:col w:w="9620"/>
          </w:cols>
          <w:pgMar w:top="1398" w:right="848" w:bottom="426" w:left="1440" w:header="0" w:footer="0" w:gutter="0"/>
        </w:sectPr>
      </w:pPr>
    </w:p>
    <w:bookmarkStart w:name="page7" w:id="6"/>
    <w:bookmarkEnd w:id="6"/>
    <w:p>
      <w:pPr>
        <w:ind w:left="46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Введение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jc w:val="both"/>
        <w:ind w:left="100" w:firstLine="700"/>
        <w:spacing w:after="0" w:line="238" w:lineRule="auto"/>
        <w:tabs>
          <w:tab w:val="left" w:leader="none" w:pos="1088"/>
        </w:tabs>
        <w:numPr>
          <w:ilvl w:val="0"/>
          <w:numId w:val="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условиях динамики современных экономических и социальных про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цессов постоянно увеличивается нагрузка на школьников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которым необходим полноценный отдых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Проблемы оздоровления и полноценного отдыха детей эффективно решают детские оздоровительные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далее по тексту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Однако в летний период важным является не только решение задач оздоровле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ния и отдыха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и организация воспитательного процесса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Воспитание и социализация личности в детских оздоровительных лаге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рях выступают как двухсторонний процесс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одной стороны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дети усваивают необходимый социальный опыт новой среды пребывания при погружении в неѐ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восприятии социальных ролей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социокультурных норм и моделей поведе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другой стороны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они сами воспроизводят систему социальных связей в своей активной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9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Ориентация на интересы ребенка сегодня одна из важных черт детского оздоровительного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 больший вес и влияние на деятельность летних загородных лагерей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учреждений дополнительного образования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приобретает гуманистическая психология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Уважение к личности ребенка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 его внутреннему миру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признание его права быть самим собой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создание условий для развития его способностей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самореализации и удовлетворения индивиду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альных нужд и потребностей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 это характеризует детский оздоровитель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ный лагерь гуманистической направленности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Такой лагерь предоставляет вы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бор направления и темпа развития каждому ребенку и путей удовлетворения его новых актуализирующихся потребностей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Безусловная сложность решения заявленных проблем обуславливает необходимость создания условий для психологического комфорта воспитан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ников в детском оздоровительном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летнем лагере психологический комфорт отражает нравственно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эмоциональное состояние воспитанников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их душевные переживания и волнения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отношения друг к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 окружающим событиям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 отдыху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Основными составляющими психологического комфорта в лагере явля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ются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стиль взаимоотношений детей и взрослых в ДОЛ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детей друг с другом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атмосфера дружелюбия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возможность самореализации личности через органи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зацию разнообразной творческой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атмосфера психологической безопасности среды лагеря для растущей личности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Психологический комфорт ребенка в ДОЛ зависит от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склады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ваются у него отношения с взрослыми и сверстниками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нашел ли он поле дея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тельности для собственной самореализации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самоутверждения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Вполне очевидно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создать психологический комфорт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благоприят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ный психологический климат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интересный и разнообразный досуг в детском коллективе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насущная задача педагогов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работающих в детском оздорови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тельном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Эта задача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требующая высокого уровня развития профессио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нальной компетентности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методического мастерства и творчества педагогиче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ского коллектива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</w:t>
      </w:r>
    </w:p>
    <w:p>
      <w:pPr>
        <w:sectPr>
          <w:pgSz w:w="11900" w:h="16836" w:orient="portrait"/>
          <w:cols w:equalWidth="0" w:num="1">
            <w:col w:w="9620"/>
          </w:cols>
          <w:pgMar w:top="1074" w:right="848" w:bottom="426" w:left="1440" w:header="0" w:footer="0" w:gutter="0"/>
        </w:sectPr>
      </w:pPr>
    </w:p>
    <w:bookmarkStart w:name="page9" w:id="8"/>
    <w:bookmarkEnd w:id="8"/>
    <w:p>
      <w:pPr>
        <w:ind w:left="1580" w:hanging="351"/>
        <w:spacing w:after="0"/>
        <w:tabs>
          <w:tab w:val="left" w:leader="none" w:pos="1580"/>
        </w:tabs>
        <w:numPr>
          <w:ilvl w:val="0"/>
          <w:numId w:val="3"/>
        </w:numP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Психологический комфорт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важное условие эффективного</w:t>
      </w:r>
    </w:p>
    <w:p>
      <w:pPr>
        <w:ind w:left="456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отдыха детей</w:t>
      </w: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Детский оздоровительный лагерь имеет свою специфику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дающую ему определенные преимущества перед другими формами летнего отдыха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мнению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Юзефавичуса отдых в детском лагере таит в себе целый ряд уни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кальных возможностей для ребенка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100" w:right="20" w:firstLine="700"/>
        <w:spacing w:after="0" w:line="235" w:lineRule="auto"/>
        <w:tabs>
          <w:tab w:val="left" w:leader="none" w:pos="1288"/>
        </w:tabs>
        <w:numPr>
          <w:ilvl w:val="0"/>
          <w:numId w:val="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освоить современные формы организации отдыха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заложить основы культуры отдыха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развлечений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досуга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845"/>
        <w:spacing w:after="0" w:line="237" w:lineRule="auto"/>
        <w:tabs>
          <w:tab w:val="left" w:leader="none" w:pos="1156"/>
        </w:tabs>
        <w:numPr>
          <w:ilvl w:val="1"/>
          <w:numId w:val="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приобрести опыт самостоятельности и ответственности в условиях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ситуация совместного проживания со сверстниками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вдали от дома и опеки родителей позволяет ему освоить способы сотрудничества со сверстни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совершенствовать умения принятия самостоятельных решений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520" w:hanging="291"/>
        <w:spacing w:after="0" w:line="238" w:lineRule="auto"/>
        <w:tabs>
          <w:tab w:val="left" w:leader="none" w:pos="1520"/>
        </w:tabs>
        <w:numPr>
          <w:ilvl w:val="2"/>
          <w:numId w:val="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получить возможность искреннего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дружеского общения со взрос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лыми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1129"/>
        <w:spacing w:after="0" w:line="237" w:lineRule="auto"/>
        <w:tabs>
          <w:tab w:val="left" w:leader="none" w:pos="1468"/>
        </w:tabs>
        <w:numPr>
          <w:ilvl w:val="2"/>
          <w:numId w:val="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раскрыть собственные потенциальные возможности в различных видах деятельности и общения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завоевать уважение сверстников и взрослых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приобрести новые интересы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ощутить востребованность уже имеющихся уме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Временное объединение детей в детском оздоровительном лагере откры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вает перед личностью ребенка позитивные возможности развития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отсутству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ющие в условиях стационарного коллектива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Учитывая вышеизложенное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педагогический коллектив лагеря должен уделять особое внимание сохранению и укреплению психического здоровья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важным составным компонентом которого является психологический комфорт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эмоциональное благополучие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показывает практика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нет эмоционального благополучия у личности соответственно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нет и развития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поскольку человек в этом случае тратит больше сил на защиту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не на дей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ствительное свое развитие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Следовательно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удовлетворение потребности в психологическом комфорте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создание благоприятной эмоциональной среды является одним из важнейших условий эффективного отдыха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852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Понятие психологического комфорта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эмоциональное благополучие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тесно связано с такой категорией как психологический климат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Согласно сло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варю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климат социально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психологический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[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 греч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 klima —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наклон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] —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17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гральная характеристика системы межличностных отношений в группе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жающая комплекс решающих психологических условий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либо обес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печивают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либо препятствуют успешному протеканию процессов группообра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зования и личностного развития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Благоприятный социально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психологический климат характеризуется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внутренним спокойствием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высоконравственной ат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мосферой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дружелюбием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взаимной требовательностью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вместе с тем лич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20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ностные потребности и интересы его членов могут быть и неудовлетворенны 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какие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компоненты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климата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в полной мере развиты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выступает в качестве одного из решающих факторов эффективности группо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вой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 многом это определяется групповой совместимостью и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</w:t>
      </w:r>
    </w:p>
    <w:p>
      <w:pPr>
        <w:sectPr>
          <w:pgSz w:w="11900" w:h="16836" w:orient="portrait"/>
          <w:cols w:equalWidth="0" w:num="1">
            <w:col w:w="9620"/>
          </w:cols>
          <w:pgMar w:top="1398" w:right="848" w:bottom="426" w:left="1440" w:header="0" w:footer="0" w:gutter="0"/>
        </w:sectPr>
      </w:pPr>
    </w:p>
    <w:bookmarkStart w:name="page11" w:id="10"/>
    <w:bookmarkEnd w:id="10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согласованностью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852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Обобщение позиций ряда ученых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Божович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Воронина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Симонов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позволяет определить понятие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«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психолого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педагогический комфорт в детском оздоровительном лагере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такое нравственно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эмоциональное состояние коллектива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детского и взрослого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котором находят удовлетворение и оптимальное развитие содержательные интересы и потребности субъектов воспитательного процесса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со стороны внешних бытовых условий их жизни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и со стороны их душевных переживаний и волнений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отношений друг к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 детскому отдыху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 работе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 окружаю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щим событиям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100" w:firstLine="852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Психологический комфорт неразрывно связан со своим противополож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ным понятием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дискомфорт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тревога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беспокойство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неуверенность в своих силах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озабоченность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страх и другие отрицательные переживания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852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Структура психолого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педагогического комфорта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детском оздоро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вительном лагере включает необходимое и достаточное количество взаимосвя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занных содержательных компонентов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092"/>
        </w:tabs>
        <w:numPr>
          <w:ilvl w:val="0"/>
          <w:numId w:val="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Социально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психологический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директор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педагогический коллек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организационная культура лагеря как образовательного учреждения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циальный контроль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оптимальные межличностные отношения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1092"/>
        </w:tabs>
        <w:numPr>
          <w:ilvl w:val="0"/>
          <w:numId w:val="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Личностный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особенности личностного поведения детей и взрослых в течение всего времени пребывания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092"/>
        </w:tabs>
        <w:numPr>
          <w:ilvl w:val="0"/>
          <w:numId w:val="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Технологический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педагогика сотрудничества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педагогика ненасилия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педагогика свободы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развивающий характер способов организации и условий проведения летнего отдыха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психолого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педагогическая диагностика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5" w:lineRule="auto"/>
        <w:tabs>
          <w:tab w:val="left" w:leader="none" w:pos="1092"/>
        </w:tabs>
        <w:numPr>
          <w:ilvl w:val="0"/>
          <w:numId w:val="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Материально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бытовой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архитектура и дизайн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бытовые удоб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ства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852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Каждая из этих структурных единиц имеет свои внутренние и внешние особенности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свое содержание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Дискомфортное состояние в ДОЛ может воз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никнуть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тогда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имеется явное преобладание в развитии какой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либо сто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роны комфорта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практической жизнедеятельности детских оздоровительных лагерей всегда имеются незначительные отклонения в развитии содержатель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внутренних или внешних сторон психолого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педагогического комфорта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Незначительные отклонения в развитии одной из сторон должны компенсиро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ваться повышенным развитием других сторон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852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Выделим группы факторов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влияющих на психологический комфорт в детском оздоровительном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852"/>
        <w:spacing w:after="0" w:line="236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Первая группа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связана с деятельностью взрослых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Работа детских оздо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ровительных лагерей требует достаточно большого количества специалистов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которым в течение короткой смены необходимо организовать детский коллек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тив и работать с ним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1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852"/>
        <w:spacing w:after="0" w:line="24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Вполне очевидно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что действия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установки и позиции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нормы и правила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которых придерживаются педагоги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прежде всего воспитатели и вожатые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)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во взаимодействии с детьми и другими взрослыми имеют огромное значение для создания психологической комфортной среды в лагере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Тип взаимодействия взрослого с воспитанником в ДОЛ является основным фактором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влияющим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5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13" w:id="12"/>
    <w:bookmarkEnd w:id="12"/>
    <w:p>
      <w:pPr>
        <w:ind w:left="1020" w:hanging="923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на эмоциональное благополучие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и на развитие ребенка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Успешность работы взрослых в детском оздоровительном лагере во</w:t>
      </w: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многом зависит от уровня развития следующих умений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100" w:hanging="155"/>
        <w:spacing w:after="0"/>
        <w:tabs>
          <w:tab w:val="left" w:leader="none" w:pos="1100"/>
        </w:tabs>
        <w:numPr>
          <w:ilvl w:val="1"/>
          <w:numId w:val="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взаимодействовать с детьми различных социальных групп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1100" w:hanging="155"/>
        <w:spacing w:after="0" w:line="238" w:lineRule="auto"/>
        <w:tabs>
          <w:tab w:val="left" w:leader="none" w:pos="1100"/>
        </w:tabs>
        <w:numPr>
          <w:ilvl w:val="1"/>
          <w:numId w:val="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создавать каждому ребенку ситуации успеха и ощущение принятости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20" w:hanging="175"/>
        <w:spacing w:after="0"/>
        <w:tabs>
          <w:tab w:val="left" w:leader="none" w:pos="1120"/>
        </w:tabs>
        <w:numPr>
          <w:ilvl w:val="1"/>
          <w:numId w:val="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учитывать индивидуальные и возрастные особенности воспитанников</w:t>
      </w:r>
    </w:p>
    <w:p>
      <w:pPr>
        <w:ind w:left="280" w:hanging="187"/>
        <w:spacing w:after="0" w:line="238" w:lineRule="auto"/>
        <w:tabs>
          <w:tab w:val="left" w:leader="none" w:pos="280"/>
        </w:tabs>
        <w:numPr>
          <w:ilvl w:val="0"/>
          <w:numId w:val="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этой целью осуществлять скрининговые диагностические процедуры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845"/>
        <w:spacing w:after="0" w:line="233" w:lineRule="auto"/>
        <w:tabs>
          <w:tab w:val="left" w:leader="none" w:pos="1136"/>
        </w:tabs>
        <w:numPr>
          <w:ilvl w:val="1"/>
          <w:numId w:val="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организовывать досуг детей и грамотного объединять их в досуговые общности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00" w:hanging="155"/>
        <w:spacing w:after="0"/>
        <w:tabs>
          <w:tab w:val="left" w:leader="none" w:pos="1100"/>
        </w:tabs>
        <w:numPr>
          <w:ilvl w:val="1"/>
          <w:numId w:val="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позитивно разрешать конфликтные ситуации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1120" w:hanging="175"/>
        <w:spacing w:after="0" w:line="238" w:lineRule="auto"/>
        <w:tabs>
          <w:tab w:val="left" w:leader="none" w:pos="1120"/>
        </w:tabs>
        <w:numPr>
          <w:ilvl w:val="1"/>
          <w:numId w:val="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оказывать психолого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педагогическую поддержку воспитанникам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Совершенно очевидно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педагогический персонал детского оздорови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тельного лагеря должен работать как команда профессионалов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имеющих не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обходимую подготовку для работы в условиях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характеризуются ин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тенсивностью процессов общения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многообразием и вариативностью межлич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ностных взаимодействий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высокой эмоциональностью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автономностью суще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ствования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сборностью состава членов сообщества детей и взрослых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кратко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временностью его существования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100" w:firstLine="852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7"/>
          <w:szCs w:val="27"/>
          <w:i w:val="1"/>
          <w:iCs w:val="1"/>
          <w:color w:val="auto"/>
        </w:rPr>
        <w:t>Вторая группа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факторов раскрывает специфику взаимоотношений в детском коллективе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Психическое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социальное и физическое развитие детей связано с тем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как складываются их отношения со сверстниками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Взаимоотно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-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шения детей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их характер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направленность формируют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развивают и корректи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-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руют эмоциональную сферу ребенка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Особенности эмоционального отношения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симпатии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-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антипатии и т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п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.)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детей друг к другу оказывают существенное вли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-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яние на характер их взаимодействия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регулируют межличностное общение в детской группе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Неудовлетворительное положение в группе сверстников пе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-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реживается детьми очень остро и нередко является причиной аффективных ре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-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акций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развитию повышенной тревожности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агрессивности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чувства неуверен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-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ности в себе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закреплению отрицательных эмоций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).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00" w:firstLine="845"/>
        <w:spacing w:after="0" w:line="237" w:lineRule="auto"/>
        <w:tabs>
          <w:tab w:val="left" w:leader="none" w:pos="1288"/>
        </w:tabs>
        <w:numPr>
          <w:ilvl w:val="0"/>
          <w:numId w:val="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этой связи руководителю детского временного коллектива важно учитывать влияние детского коллектива на личность каждого ребенка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как потребность в психологическом комфорте является одной из актуальных в 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чение всего времени пребывания воспитанника в ДОЛ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852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Таким образом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особенности жизни в детском оздоровительном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актуализируют проблему создания условий для психологического комфорта воспитанников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который может рассматриваться одним из критериев качества организации летнего отдыха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1680" w:hanging="287"/>
        <w:spacing w:after="0"/>
        <w:tabs>
          <w:tab w:val="left" w:leader="none" w:pos="1680"/>
        </w:tabs>
        <w:numPr>
          <w:ilvl w:val="0"/>
          <w:numId w:val="8"/>
        </w:numP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Проблемы детских коллективов и пути их решения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Детский оздоровительно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образовательный лагерь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ДОЛ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) —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это благо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приятное место для активного развития личности и воспитательной деятельно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сти коллектива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Пребывание ребѐнка в ДОЛ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с одной стороны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изолирует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ограничивает возможности контакты ребѐнка с семьей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а с другой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открыва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6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15" w:id="14"/>
    <w:bookmarkEnd w:id="14"/>
    <w:p>
      <w:pPr>
        <w:jc w:val="both"/>
        <w:ind w:left="100" w:right="44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ет перспективы расширения социализации посредством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значимых других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Но т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ак ли уж солнечно и сказочно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в наших лагерях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Летний детский лагерь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как бы радужно мы его ни представляли и ни описывали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, —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это место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дисло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кации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конфликтных ситуаций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Это территория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где немало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троп войны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по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right="44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которым ходят еѐ жители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большинстве случаев противостояние между детьми и взрослыми возникает 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 разных представлений о распорядке жиз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дисциплине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мероприятиях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характере отношений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целях и содер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жании деятельности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right="44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Особой проблемой для летних оздоровительно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образовательных учре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ждений является адаптация детей к новым изменяющимся условиям и требо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ваниям в связи с постоянно меняющимися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правилами игры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Основными критериями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подтверждающими успешность адаптации ребѐнка к новым усло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виям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являются следующие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адекватность и оптимальность поведения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стрем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ление реализовать творческие возможности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способность к разрешению кон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фликтных ситуаций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умение организовать собственную деятельность и само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развитие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100" w:right="44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Типичные проблемы воспитанников разных возрастных групп и вари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анты их решения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tbl>
      <w:tblPr>
        <w:tblLayout w:type="fixed"/>
        <w:tblInd w:w="9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1"/>
        </w:trPr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</w:tcPr>
          <w:p>
            <w:pPr>
              <w:jc w:val="right"/>
              <w:ind w:right="30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Таблица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00" w:type="dxa"/>
            <w:vAlign w:val="bottom"/>
            <w:gridSpan w:val="2"/>
          </w:tcPr>
          <w:p>
            <w:pPr>
              <w:jc w:val="right"/>
              <w:ind w:right="206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 w:val="1"/>
                <w:bCs w:val="1"/>
                <w:color w:val="auto"/>
              </w:rPr>
              <w:t>Проблемы младшего школьного возраста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280" w:type="dxa"/>
            <w:vAlign w:val="bottom"/>
            <w:tcBorders>
              <w:bottom w:val="single" w:color="auto" w:sz="8"/>
            </w:tcBorders>
            <w:gridSpan w:val="3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3"/>
          </w:tcPr>
          <w:p>
            <w:pPr>
              <w:ind w:left="76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Прогнозируемые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1741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Варианты решения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188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  <w:w w:val="99"/>
              </w:rPr>
              <w:t>ситуации</w:t>
            </w:r>
          </w:p>
        </w:tc>
        <w:tc>
          <w:tcPr>
            <w:tcW w:w="4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2280" w:type="dxa"/>
            <w:vAlign w:val="bottom"/>
            <w:tcBorders>
              <w:left w:val="single" w:color="auto" w:sz="8"/>
            </w:tcBorders>
            <w:gridSpan w:val="2"/>
          </w:tcPr>
          <w:p>
            <w:pPr>
              <w:ind w:left="76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Болезненно</w:t>
            </w: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пере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Отвлечь   интересными   делами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 переключить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328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живают разлуку с семьей</w:t>
            </w: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внимание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3"/>
          </w:tcPr>
          <w:p>
            <w:pPr>
              <w:ind w:left="76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Раздражительность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Дать  такое  задание  ребенку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чтобы  он  почув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188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тоска по дому</w:t>
            </w:r>
          </w:p>
        </w:tc>
        <w:tc>
          <w:tcPr>
            <w:tcW w:w="4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ствовал себя нужным в новом коллективе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1880" w:type="dxa"/>
            <w:vAlign w:val="bottom"/>
            <w:tcBorders>
              <w:left w:val="single" w:color="auto" w:sz="8"/>
            </w:tcBorders>
            <w:vMerge w:val="restart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Задают</w:t>
            </w:r>
          </w:p>
        </w:tc>
        <w:tc>
          <w:tcPr>
            <w:tcW w:w="1400" w:type="dxa"/>
            <w:vAlign w:val="bottom"/>
            <w:tcBorders>
              <w:right w:val="single" w:color="auto" w:sz="8"/>
            </w:tcBorders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множество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Внимательно выслушивать и спокойно отвечать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880" w:type="dxa"/>
            <w:vAlign w:val="bottom"/>
            <w:tcBorders>
              <w:left w:val="single" w:color="auto" w:sz="8"/>
            </w:tcBorders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right w:val="single" w:color="auto" w:sz="8"/>
            </w:tcBorders>
            <w:gridSpan w:val="2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повторяя ответ столько раз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сколько необходимо для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188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вопросов</w:t>
            </w: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понимания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0"/>
        </w:trPr>
        <w:tc>
          <w:tcPr>
            <w:tcW w:w="188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3"/>
            <w:vMerge w:val="restart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Быстро утомляются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Быстрее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бежать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к финишу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к результатам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—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328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игре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труде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...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1880" w:type="dxa"/>
            <w:vAlign w:val="bottom"/>
            <w:tcBorders>
              <w:left w:val="single" w:color="auto" w:sz="8"/>
            </w:tcBorders>
          </w:tcPr>
          <w:p>
            <w:pPr>
              <w:ind w:left="76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Трудно</w:t>
            </w:r>
          </w:p>
        </w:tc>
        <w:tc>
          <w:tcPr>
            <w:tcW w:w="140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засыпают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Терпеливо  приучать  к  порядку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учить  рацио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88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просыпаются</w:t>
            </w:r>
          </w:p>
        </w:tc>
        <w:tc>
          <w:tcPr>
            <w:tcW w:w="400" w:type="dxa"/>
            <w:vAlign w:val="bottom"/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</w:t>
            </w: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ночам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нальным приемам  содержания личных вещей и посте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попить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»,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не  умеют  за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ли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Проявлять  особое  внимание  вечером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кому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2280" w:type="dxa"/>
            <w:vAlign w:val="bottom"/>
            <w:tcBorders>
              <w:left w:val="single" w:color="auto" w:sz="8"/>
            </w:tcBorders>
            <w:gridSpan w:val="2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стелить  постель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разбра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сказку рассказать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кому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 спеть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кого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 погладить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328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сывают и теряют вещи</w:t>
            </w: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голове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по руке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с кем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 просто посидеть рядом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1880" w:type="dxa"/>
            <w:vAlign w:val="bottom"/>
            <w:tcBorders>
              <w:lef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Давать нагрузку с учетом физического здоровья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3"/>
          </w:tcPr>
          <w:p>
            <w:pPr>
              <w:ind w:left="7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 уверены  в себе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без акцентирования на этом  внимания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поощрять даже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188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малые достижения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1880" w:type="dxa"/>
            <w:vAlign w:val="bottom"/>
            <w:tcBorders>
              <w:left w:val="single" w:color="auto" w:sz="8"/>
            </w:tcBorders>
            <w:vMerge w:val="restart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Едят</w:t>
            </w:r>
          </w:p>
        </w:tc>
        <w:tc>
          <w:tcPr>
            <w:tcW w:w="1400" w:type="dxa"/>
            <w:vAlign w:val="bottom"/>
            <w:tcBorders>
              <w:right w:val="single" w:color="auto" w:sz="8"/>
            </w:tcBorders>
            <w:gridSpan w:val="2"/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медленно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Увидеть  таких  детей  и  принять  все  меры  для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880" w:type="dxa"/>
            <w:vAlign w:val="bottom"/>
            <w:tcBorders>
              <w:left w:val="single" w:color="auto" w:sz="8"/>
            </w:tcBorders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0" w:type="dxa"/>
            <w:vAlign w:val="bottom"/>
            <w:tcBorders>
              <w:right w:val="single" w:color="auto" w:sz="8"/>
            </w:tcBorders>
            <w:gridSpan w:val="2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2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предупреждения конфликтных ситуаций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Посадить де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188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предпочитают</w:t>
            </w:r>
          </w:p>
        </w:tc>
        <w:tc>
          <w:tcPr>
            <w:tcW w:w="140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есть  всу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тей за отдельный стол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Следить за тем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чтобы съедали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188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хомятку</w:t>
            </w: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первое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188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4"/>
        </w:trPr>
        <w:tc>
          <w:tcPr>
            <w:tcW w:w="1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</w:tcPr>
          <w:p>
            <w:pPr>
              <w:jc w:val="right"/>
              <w:ind w:right="500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color w:val="auto"/>
              </w:rPr>
              <w:t>7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1900" w:h="16836" w:orient="portrait"/>
          <w:cols w:equalWidth="0" w:num="1">
            <w:col w:w="10060"/>
          </w:cols>
          <w:pgMar w:top="1080" w:right="408" w:bottom="426" w:left="1440" w:header="0" w:footer="0" w:gutter="0"/>
        </w:sectPr>
      </w:pPr>
    </w:p>
    <w:bookmarkStart w:name="page17" w:id="16"/>
    <w:bookmarkEnd w:id="16"/>
    <w:tbl>
      <w:tblPr>
        <w:tblLayout w:type="fixed"/>
        <w:tblInd w:w="9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8"/>
        </w:trPr>
        <w:tc>
          <w:tcPr>
            <w:tcW w:w="2420" w:type="dxa"/>
            <w:vAlign w:val="bottom"/>
            <w:tcBorders>
              <w:top w:val="single" w:color="auto" w:sz="8"/>
              <w:left w:val="single" w:color="auto" w:sz="8"/>
            </w:tcBorders>
            <w:gridSpan w:val="3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Готовы  всѐ</w:t>
            </w:r>
          </w:p>
        </w:tc>
        <w:tc>
          <w:tcPr>
            <w:tcW w:w="860" w:type="dxa"/>
            <w:vAlign w:val="bottom"/>
            <w:tcBorders>
              <w:top w:val="single" w:color="auto" w:sz="8"/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  <w:w w:val="99"/>
              </w:rPr>
              <w:t>пробо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  <w:w w:val="99"/>
              </w:rPr>
              <w:t>-</w:t>
            </w:r>
          </w:p>
        </w:tc>
        <w:tc>
          <w:tcPr>
            <w:tcW w:w="6720" w:type="dxa"/>
            <w:vAlign w:val="bottom"/>
            <w:tcBorders>
              <w:top w:val="single" w:color="auto" w:sz="8"/>
              <w:right w:val="single" w:color="auto" w:sz="8"/>
            </w:tcBorders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Рассказывать  детям  о  ядовитых  ягодах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расте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15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вать на вкус</w:t>
            </w:r>
          </w:p>
        </w:tc>
        <w:tc>
          <w:tcPr>
            <w:tcW w:w="5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ниях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...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Потеряли интерес к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Рекомендуется частая смена видов деятельности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restart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занятиям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внимание  рас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 их продолжительность по времени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5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color w:val="auto"/>
              </w:rPr>
              <w:t>сеянное</w:t>
            </w:r>
          </w:p>
        </w:tc>
        <w:tc>
          <w:tcPr>
            <w:tcW w:w="5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1560" w:type="dxa"/>
            <w:vAlign w:val="bottom"/>
            <w:tcBorders>
              <w:left w:val="single" w:color="auto" w:sz="8"/>
            </w:tcBorders>
          </w:tcPr>
          <w:p>
            <w:pPr>
              <w:ind w:left="7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Слезы</w:t>
            </w:r>
          </w:p>
        </w:tc>
        <w:tc>
          <w:tcPr>
            <w:tcW w:w="500" w:type="dxa"/>
            <w:vAlign w:val="bottom"/>
          </w:tcPr>
          <w:p>
            <w:pPr>
              <w:ind w:left="1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</w:t>
            </w:r>
          </w:p>
        </w:tc>
        <w:tc>
          <w:tcPr>
            <w:tcW w:w="122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страхи  в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 оставлять одного ребенка в темноте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1560" w:type="dxa"/>
            <w:vAlign w:val="bottom"/>
            <w:tcBorders>
              <w:left w:val="single" w:color="auto" w:sz="8"/>
            </w:tcBorders>
            <w:vMerge w:val="restart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темноте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1560" w:type="dxa"/>
            <w:vAlign w:val="bottom"/>
            <w:tcBorders>
              <w:left w:val="single" w:color="auto" w:sz="8"/>
              <w:bottom w:val="single" w:color="auto" w:sz="8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Проявляют желание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Поддерживать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поощрять и направлять действия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restart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играть с младшими деть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детей по опеке малышей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15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60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color w:val="auto"/>
              </w:rPr>
              <w:t>ми</w:t>
            </w:r>
          </w:p>
        </w:tc>
        <w:tc>
          <w:tcPr>
            <w:tcW w:w="5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2060" w:type="dxa"/>
            <w:vAlign w:val="bottom"/>
            <w:tcBorders>
              <w:left w:val="single" w:color="auto" w:sz="8"/>
            </w:tcBorders>
            <w:gridSpan w:val="2"/>
          </w:tcPr>
          <w:p>
            <w:pPr>
              <w:ind w:left="7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Копируют</w:t>
            </w:r>
          </w:p>
        </w:tc>
        <w:tc>
          <w:tcPr>
            <w:tcW w:w="122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привыч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Стремиться ни в чем не  подавать дурного при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restart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ки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 манеры   поведения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1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1"/>
                <w:szCs w:val="21"/>
                <w:color w:val="auto"/>
              </w:rPr>
              <w:t>мера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2420" w:type="dxa"/>
            <w:vAlign w:val="bottom"/>
            <w:tcBorders>
              <w:left w:val="single" w:color="auto" w:sz="8"/>
              <w:bottom w:val="single" w:color="auto" w:sz="8"/>
            </w:tcBorders>
            <w:gridSpan w:val="3"/>
          </w:tcPr>
          <w:p>
            <w:pPr>
              <w:ind w:left="60"/>
              <w:spacing w:after="0" w:line="3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лексикон взрослых</w:t>
            </w: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2060" w:type="dxa"/>
            <w:vAlign w:val="bottom"/>
            <w:tcBorders>
              <w:left w:val="single" w:color="auto" w:sz="8"/>
            </w:tcBorders>
            <w:gridSpan w:val="2"/>
          </w:tcPr>
          <w:p>
            <w:pPr>
              <w:ind w:left="7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  <w:w w:val="98"/>
              </w:rPr>
              <w:t>Постоянно</w:t>
            </w:r>
          </w:p>
        </w:tc>
        <w:tc>
          <w:tcPr>
            <w:tcW w:w="122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опазды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7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 давать поручений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связанных с учетом вре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15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вают</w:t>
            </w:r>
          </w:p>
        </w:tc>
        <w:tc>
          <w:tcPr>
            <w:tcW w:w="5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мени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restart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Впечатлительны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74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 рассказывать сказки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истории 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плохим кон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цом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15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1560" w:type="dxa"/>
            <w:vAlign w:val="bottom"/>
            <w:tcBorders>
              <w:lef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7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Избегать чрезмерных ограничений в деятельно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Постоянно рискуют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сти детей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заполнять их жизнь полезными и нужными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склонны к травматизму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играми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состязаниями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следя при этом за соблюдением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15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необходимых правил безопасности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44"/>
        </w:trPr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60" w:type="dxa"/>
            <w:vAlign w:val="bottom"/>
            <w:gridSpan w:val="2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 w:val="1"/>
                <w:bCs w:val="1"/>
                <w:color w:val="auto"/>
              </w:rPr>
              <w:t>Проблемы детей среднего возраста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280" w:type="dxa"/>
            <w:vAlign w:val="bottom"/>
            <w:tcBorders>
              <w:bottom w:val="single" w:color="auto" w:sz="8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7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Прогнозируемые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2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Варианты решения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2060" w:type="dxa"/>
            <w:vAlign w:val="bottom"/>
            <w:tcBorders>
              <w:left w:val="single" w:color="auto" w:sz="8"/>
            </w:tcBorders>
            <w:gridSpan w:val="2"/>
            <w:vMerge w:val="restart"/>
          </w:tcPr>
          <w:p>
            <w:pPr>
              <w:ind w:left="7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ситуации</w:t>
            </w: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2060" w:type="dxa"/>
            <w:vAlign w:val="bottom"/>
            <w:tcBorders>
              <w:left w:val="single" w:color="auto" w:sz="8"/>
              <w:bottom w:val="single" w:color="auto" w:sz="8"/>
            </w:tcBorders>
            <w:gridSpan w:val="2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2420" w:type="dxa"/>
            <w:vAlign w:val="bottom"/>
            <w:tcBorders>
              <w:left w:val="single" w:color="auto" w:sz="8"/>
            </w:tcBorders>
            <w:gridSpan w:val="3"/>
          </w:tcPr>
          <w:p>
            <w:pPr>
              <w:ind w:left="760"/>
              <w:spacing w:after="0" w:line="3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  <w:w w:val="99"/>
              </w:rPr>
              <w:t>Обидчивость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  <w:w w:val="99"/>
              </w:rPr>
              <w:t>,</w:t>
            </w:r>
          </w:p>
        </w:tc>
        <w:tc>
          <w:tcPr>
            <w:tcW w:w="8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156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вышенная</w:t>
            </w: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чувстви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Внимательное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 доброе   отношение   к   детям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тельность к несправедли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стремление разобраться в причинах поведения детей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15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вости</w:t>
            </w:r>
          </w:p>
        </w:tc>
        <w:tc>
          <w:tcPr>
            <w:tcW w:w="5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2060" w:type="dxa"/>
            <w:vAlign w:val="bottom"/>
            <w:tcBorders>
              <w:left w:val="single" w:color="auto" w:sz="8"/>
            </w:tcBorders>
            <w:gridSpan w:val="2"/>
          </w:tcPr>
          <w:p>
            <w:pPr>
              <w:ind w:left="76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Внешнее</w:t>
            </w:r>
          </w:p>
        </w:tc>
        <w:tc>
          <w:tcPr>
            <w:tcW w:w="122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проявле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ние  взрослости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курение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56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игра   в</w:t>
            </w:r>
          </w:p>
        </w:tc>
        <w:tc>
          <w:tcPr>
            <w:tcW w:w="860" w:type="dxa"/>
            <w:vAlign w:val="bottom"/>
            <w:gridSpan w:val="2"/>
          </w:tcPr>
          <w:p>
            <w:pPr>
              <w:ind w:left="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карты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8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проба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7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Проводить разъяснительную работу с привлече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156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спиртного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1720" w:type="dxa"/>
            <w:vAlign w:val="bottom"/>
            <w:tcBorders>
              <w:right w:val="single" w:color="auto" w:sz="8"/>
            </w:tcBorders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употребление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нием всех специалистов и показом соответствующих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1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взрослого  лексикона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ис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кинофильмов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Приучать к выполнению разумного ре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156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  <w:w w:val="99"/>
              </w:rPr>
              <w:t>пользование</w:t>
            </w:r>
          </w:p>
        </w:tc>
        <w:tc>
          <w:tcPr>
            <w:tcW w:w="1720" w:type="dxa"/>
            <w:vAlign w:val="bottom"/>
            <w:tcBorders>
              <w:right w:val="single" w:color="auto" w:sz="8"/>
            </w:tcBorders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косметики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жима дня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Если невозможно полностью избежать ноч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украшений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 Бодрствова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ных занятий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направлять их в приемлемое русло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ние  после  отбоя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различ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328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  <w:gridSpan w:val="4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ные ночные занятия</w:t>
            </w: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2420" w:type="dxa"/>
            <w:vAlign w:val="bottom"/>
            <w:tcBorders>
              <w:left w:val="single" w:color="auto" w:sz="8"/>
            </w:tcBorders>
            <w:gridSpan w:val="3"/>
          </w:tcPr>
          <w:p>
            <w:pPr>
              <w:ind w:left="76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Замкнутость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8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оди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156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ночество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1720" w:type="dxa"/>
            <w:vAlign w:val="bottom"/>
            <w:tcBorders>
              <w:right w:val="single" w:color="auto" w:sz="8"/>
            </w:tcBorders>
            <w:gridSpan w:val="3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Обостренное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Стремиться переключать внимание детей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давать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1"/>
        </w:trPr>
        <w:tc>
          <w:tcPr>
            <w:tcW w:w="328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переживание своих недос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поручения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связанные с необходимостью общения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15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татков</w:t>
            </w:r>
          </w:p>
        </w:tc>
        <w:tc>
          <w:tcPr>
            <w:tcW w:w="5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328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Непослушание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дей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7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74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Вникать в интересы детей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сотрудничать с ними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4"/>
        </w:trPr>
        <w:tc>
          <w:tcPr>
            <w:tcW w:w="1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20" w:type="dxa"/>
            <w:vAlign w:val="bottom"/>
          </w:tcPr>
          <w:p>
            <w:pPr>
              <w:ind w:left="1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color w:val="auto"/>
              </w:rPr>
              <w:t>8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-3965575</wp:posOffset>
                </wp:positionV>
                <wp:extent cx="12700" cy="1270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style="position:absolute;margin-left:4pt;margin-top:-312.2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2121535</wp:posOffset>
                </wp:positionH>
                <wp:positionV relativeFrom="paragraph">
                  <wp:posOffset>-3965575</wp:posOffset>
                </wp:positionV>
                <wp:extent cx="12700" cy="1270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3" style="position:absolute;margin-left:167.05pt;margin-top:-312.2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6364605</wp:posOffset>
                </wp:positionH>
                <wp:positionV relativeFrom="paragraph">
                  <wp:posOffset>-3965575</wp:posOffset>
                </wp:positionV>
                <wp:extent cx="12700" cy="1270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4" style="position:absolute;margin-left:501.15pt;margin-top:-312.2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9" o:allowincell="f" fillcolor="#000000" stroked="f"/>
            </w:pict>
          </mc:Fallback>
        </mc:AlternateContent>
      </w:r>
    </w:p>
    <w:p>
      <w:pPr>
        <w:sectPr>
          <w:pgSz w:w="11900" w:h="16836" w:orient="portrait"/>
          <w:cols w:equalWidth="0" w:num="1">
            <w:col w:w="10060"/>
          </w:cols>
          <w:pgMar w:top="1056" w:right="408" w:bottom="426" w:left="1440" w:header="0" w:footer="0" w:gutter="0"/>
        </w:sectPr>
      </w:pPr>
    </w:p>
    <w:bookmarkStart w:name="page19" w:id="18"/>
    <w:bookmarkEnd w:id="18"/>
    <w:tbl>
      <w:tblPr>
        <w:tblLayout w:type="fixed"/>
        <w:tblInd w:w="9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8"/>
        </w:trPr>
        <w:tc>
          <w:tcPr>
            <w:tcW w:w="3300" w:type="dxa"/>
            <w:vAlign w:val="bottom"/>
            <w:tcBorders>
              <w:top w:val="single" w:color="auto" w:sz="8"/>
              <w:left w:val="single" w:color="auto" w:sz="8"/>
              <w:right w:val="single" w:color="auto" w:sz="8"/>
            </w:tcBorders>
            <w:gridSpan w:val="5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ствие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наперекор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»,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посто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6680" w:type="dxa"/>
            <w:vAlign w:val="bottom"/>
            <w:tcBorders>
              <w:top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2460" w:type="dxa"/>
            <w:vAlign w:val="bottom"/>
            <w:tcBorders>
              <w:left w:val="single" w:color="auto" w:sz="8"/>
              <w:bottom w:val="single" w:color="auto" w:sz="8"/>
            </w:tcBorders>
            <w:gridSpan w:val="3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янные споры</w:t>
            </w:r>
          </w:p>
        </w:tc>
        <w:tc>
          <w:tcPr>
            <w:tcW w:w="8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2460" w:type="dxa"/>
            <w:vAlign w:val="bottom"/>
            <w:tcBorders>
              <w:left w:val="single" w:color="auto" w:sz="8"/>
            </w:tcBorders>
            <w:gridSpan w:val="3"/>
          </w:tcPr>
          <w:p>
            <w:pPr>
              <w:ind w:left="76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Проявление</w:t>
            </w:r>
          </w:p>
        </w:tc>
        <w:tc>
          <w:tcPr>
            <w:tcW w:w="84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ind w:left="22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тайн</w:t>
            </w: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Знать  секреты  детей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совместно  сохранять  их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3300" w:type="dxa"/>
            <w:vAlign w:val="bottom"/>
            <w:tcBorders>
              <w:left w:val="single" w:color="auto" w:sz="8"/>
              <w:right w:val="single" w:color="auto" w:sz="8"/>
            </w:tcBorders>
            <w:gridSpan w:val="5"/>
            <w:vMerge w:val="restart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укромные  уголки  леса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300" w:type="dxa"/>
            <w:vAlign w:val="bottom"/>
            <w:tcBorders>
              <w:left w:val="single" w:color="auto" w:sz="8"/>
              <w:right w:val="single" w:color="auto" w:sz="8"/>
            </w:tcBorders>
            <w:gridSpan w:val="5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разумно  использовать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Организовывать  интересные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300" w:type="dxa"/>
            <w:vAlign w:val="bottom"/>
            <w:tcBorders>
              <w:left w:val="single" w:color="auto" w:sz="8"/>
              <w:right w:val="single" w:color="auto" w:sz="8"/>
            </w:tcBorders>
            <w:gridSpan w:val="5"/>
          </w:tcPr>
          <w:p>
            <w:pPr>
              <w:ind w:left="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полянки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места рыбалки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).</w:t>
            </w: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center"/>
              <w:ind w:right="286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  <w:w w:val="99"/>
              </w:rPr>
              <w:t>игры с элементами романтики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2460" w:type="dxa"/>
            <w:vAlign w:val="bottom"/>
            <w:tcBorders>
              <w:left w:val="single" w:color="auto" w:sz="8"/>
              <w:bottom w:val="single" w:color="auto" w:sz="8"/>
            </w:tcBorders>
            <w:gridSpan w:val="3"/>
          </w:tcPr>
          <w:p>
            <w:pPr>
              <w:ind w:left="6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6"/>
                <w:szCs w:val="26"/>
                <w:color w:val="auto"/>
              </w:rPr>
              <w:t>Озорство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6"/>
                <w:szCs w:val="26"/>
                <w:color w:val="auto"/>
              </w:rPr>
              <w:t xml:space="preserve"> шалости</w:t>
            </w:r>
          </w:p>
        </w:tc>
        <w:tc>
          <w:tcPr>
            <w:tcW w:w="8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41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</w:tcPr>
          <w:p>
            <w:pPr>
              <w:jc w:val="center"/>
              <w:ind w:right="286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b w:val="1"/>
                <w:bCs w:val="1"/>
                <w:color w:val="auto"/>
                <w:w w:val="99"/>
              </w:rPr>
              <w:t>Проблемы подростков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260" w:type="dxa"/>
            <w:vAlign w:val="bottom"/>
            <w:tcBorders>
              <w:bottom w:val="single" w:color="auto" w:sz="8"/>
            </w:tcBorders>
            <w:gridSpan w:val="4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7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Прогнозируемые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jc w:val="right"/>
              <w:ind w:right="172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Варианты решения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2460" w:type="dxa"/>
            <w:vAlign w:val="bottom"/>
            <w:tcBorders>
              <w:left w:val="single" w:color="auto" w:sz="8"/>
            </w:tcBorders>
            <w:gridSpan w:val="3"/>
            <w:vMerge w:val="restart"/>
          </w:tcPr>
          <w:p>
            <w:pPr>
              <w:ind w:left="7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ситуации</w:t>
            </w: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2460" w:type="dxa"/>
            <w:vAlign w:val="bottom"/>
            <w:tcBorders>
              <w:left w:val="single" w:color="auto" w:sz="8"/>
              <w:bottom w:val="single" w:color="auto" w:sz="8"/>
            </w:tcBorders>
            <w:gridSpan w:val="3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2460" w:type="dxa"/>
            <w:vAlign w:val="bottom"/>
            <w:tcBorders>
              <w:left w:val="single" w:color="auto" w:sz="8"/>
            </w:tcBorders>
            <w:gridSpan w:val="3"/>
          </w:tcPr>
          <w:p>
            <w:pPr>
              <w:ind w:left="760"/>
              <w:spacing w:after="0" w:line="3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Замкнутость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агрес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2460" w:type="dxa"/>
            <w:vAlign w:val="bottom"/>
            <w:tcBorders>
              <w:left w:val="single" w:color="auto" w:sz="8"/>
            </w:tcBorders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сивность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легкая</w:t>
            </w: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рани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Поведение такого ребенка полностью зависит от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restart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мость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Чередование  пло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того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как взрослые будут вести себя с ним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хого и хорошего настрое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2460" w:type="dxa"/>
            <w:vAlign w:val="bottom"/>
            <w:tcBorders>
              <w:left w:val="single" w:color="auto" w:sz="8"/>
              <w:bottom w:val="single" w:color="auto" w:sz="8"/>
            </w:tcBorders>
            <w:gridSpan w:val="3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уход 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себя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»</w:t>
            </w:r>
          </w:p>
        </w:tc>
        <w:tc>
          <w:tcPr>
            <w:tcW w:w="8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76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Неподчинение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480" w:type="dxa"/>
            <w:vAlign w:val="bottom"/>
            <w:tcBorders>
              <w:left w:val="single" w:color="auto" w:sz="8"/>
            </w:tcBorders>
            <w:gridSpan w:val="2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взрослым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178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действия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Пытаться  понять  подростков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понять  причины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наперекор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»,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  критикан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того или иного их поступка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акцентировать внимание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ство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Стремление  к неза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на позитивных моментах в критических высказывани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1480" w:type="dxa"/>
            <w:vAlign w:val="bottom"/>
            <w:tcBorders>
              <w:left w:val="single" w:color="auto" w:sz="8"/>
            </w:tcBorders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висимости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178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вызывающее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ях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тактично направлять их действия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-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в нужное русло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поведение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Действия опе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стать приятным собеседником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2460" w:type="dxa"/>
            <w:vAlign w:val="bottom"/>
            <w:tcBorders>
              <w:left w:val="single" w:color="auto" w:sz="8"/>
              <w:bottom w:val="single" w:color="auto" w:sz="8"/>
            </w:tcBorders>
            <w:gridSpan w:val="3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режают мысли</w:t>
            </w:r>
          </w:p>
        </w:tc>
        <w:tc>
          <w:tcPr>
            <w:tcW w:w="8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2460" w:type="dxa"/>
            <w:vAlign w:val="bottom"/>
            <w:tcBorders>
              <w:left w:val="single" w:color="auto" w:sz="8"/>
            </w:tcBorders>
            <w:gridSpan w:val="3"/>
          </w:tcPr>
          <w:p>
            <w:pPr>
              <w:ind w:left="76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Недовольство</w:t>
            </w: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сво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им внешним видом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разо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 индивидуальной беседе разъяснять подростку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1480" w:type="dxa"/>
            <w:vAlign w:val="bottom"/>
            <w:tcBorders>
              <w:left w:val="single" w:color="auto" w:sz="8"/>
            </w:tcBorders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чарование</w:t>
            </w:r>
          </w:p>
        </w:tc>
        <w:tc>
          <w:tcPr>
            <w:tcW w:w="98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от</w:t>
            </w: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соб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как  правильно  ухаживать  за  кожей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изменить  свой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480" w:type="dxa"/>
            <w:vAlign w:val="bottom"/>
            <w:tcBorders>
              <w:left w:val="single" w:color="auto" w:sz="8"/>
            </w:tcBorders>
            <w:gridSpan w:val="2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ственного</w:t>
            </w:r>
          </w:p>
        </w:tc>
        <w:tc>
          <w:tcPr>
            <w:tcW w:w="178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отражения   в</w:t>
            </w:r>
          </w:p>
        </w:tc>
        <w:tc>
          <w:tcPr>
            <w:tcW w:w="670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внешний вид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повысить самооценку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10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зеркале</w:t>
            </w:r>
          </w:p>
        </w:tc>
        <w:tc>
          <w:tcPr>
            <w:tcW w:w="4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1060" w:type="dxa"/>
            <w:vAlign w:val="bottom"/>
            <w:tcBorders>
              <w:lef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  коллективной  беседе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—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находить  у  такого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restart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Интерес к себе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подростка лучшие качества и подчеркивать их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Полез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но  организовывать  доверительные  разговоры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Рас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1060" w:type="dxa"/>
            <w:vAlign w:val="bottom"/>
            <w:tcBorders>
              <w:left w:val="single" w:color="auto" w:sz="8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10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скажи мне о себе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», «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Расскажи мне обо мне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и др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jc w:val="right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Развитие интереса к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Тактично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целомудренно  раскрыть  подросткам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2460" w:type="dxa"/>
            <w:vAlign w:val="bottom"/>
            <w:tcBorders>
              <w:left w:val="single" w:color="auto" w:sz="8"/>
            </w:tcBorders>
            <w:gridSpan w:val="3"/>
            <w:vMerge w:val="restart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противоположному</w:t>
            </w: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полу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2460" w:type="dxa"/>
            <w:vAlign w:val="bottom"/>
            <w:tcBorders>
              <w:left w:val="single" w:color="auto" w:sz="8"/>
            </w:tcBorders>
            <w:gridSpan w:val="3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красоту настоящей дружбы и любви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Отвечать на во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6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появление новых ощуще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6"/>
        </w:trPr>
        <w:tc>
          <w:tcPr>
            <w:tcW w:w="326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  <w:gridSpan w:val="4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чувств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переживаний</w:t>
            </w:r>
          </w:p>
        </w:tc>
        <w:tc>
          <w:tcPr>
            <w:tcW w:w="4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просы серьезно и корректно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2460" w:type="dxa"/>
            <w:vAlign w:val="bottom"/>
            <w:tcBorders>
              <w:left w:val="single" w:color="auto" w:sz="8"/>
            </w:tcBorders>
            <w:gridSpan w:val="3"/>
          </w:tcPr>
          <w:p>
            <w:pPr>
              <w:ind w:left="76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Проявление</w:t>
            </w:r>
          </w:p>
        </w:tc>
        <w:tc>
          <w:tcPr>
            <w:tcW w:w="8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чрез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06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мерной</w:t>
            </w:r>
          </w:p>
        </w:tc>
        <w:tc>
          <w:tcPr>
            <w:tcW w:w="2200" w:type="dxa"/>
            <w:vAlign w:val="bottom"/>
            <w:tcBorders>
              <w:right w:val="single" w:color="auto" w:sz="8"/>
            </w:tcBorders>
            <w:gridSpan w:val="3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самостоятельно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Учитывать это и  предоставлять подросткам как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restart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Стремление  освобо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можно больше подконтрольной самостоятельности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1060" w:type="dxa"/>
            <w:vAlign w:val="bottom"/>
            <w:tcBorders>
              <w:left w:val="single" w:color="auto" w:sz="8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диться</w:t>
            </w:r>
          </w:p>
        </w:tc>
        <w:tc>
          <w:tcPr>
            <w:tcW w:w="42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от</w:t>
            </w:r>
          </w:p>
        </w:tc>
        <w:tc>
          <w:tcPr>
            <w:tcW w:w="178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родительской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106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опеки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4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260" w:type="dxa"/>
            <w:vAlign w:val="bottom"/>
            <w:tcBorders>
              <w:left w:val="single" w:color="auto" w:sz="8"/>
              <w:right w:val="single" w:color="auto" w:sz="8"/>
            </w:tcBorders>
            <w:gridSpan w:val="4"/>
          </w:tcPr>
          <w:p>
            <w:pPr>
              <w:ind w:left="76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Несбывающиеся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 Поразмышлять вместе с  подростками о жиз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2460" w:type="dxa"/>
            <w:vAlign w:val="bottom"/>
            <w:tcBorders>
              <w:left w:val="single" w:color="auto" w:sz="8"/>
              <w:bottom w:val="single" w:color="auto" w:sz="8"/>
            </w:tcBorders>
            <w:gridSpan w:val="3"/>
          </w:tcPr>
          <w:p>
            <w:pPr>
              <w:ind w:left="6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мечты подростков</w:t>
            </w:r>
          </w:p>
        </w:tc>
        <w:tc>
          <w:tcPr>
            <w:tcW w:w="8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ненных перспективах и ценностях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2"/>
        </w:trPr>
        <w:tc>
          <w:tcPr>
            <w:tcW w:w="1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80" w:type="dxa"/>
            <w:vAlign w:val="bottom"/>
          </w:tcPr>
          <w:p>
            <w:pPr>
              <w:jc w:val="right"/>
              <w:ind w:right="498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color w:val="auto"/>
              </w:rPr>
              <w:t>9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-4618355</wp:posOffset>
                </wp:positionV>
                <wp:extent cx="12700" cy="1270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5" style="position:absolute;margin-left:4pt;margin-top:-363.6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0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-4618355</wp:posOffset>
                </wp:positionV>
                <wp:extent cx="12700" cy="1270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6" style="position:absolute;margin-left:166.05pt;margin-top:-363.6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1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6364605</wp:posOffset>
                </wp:positionH>
                <wp:positionV relativeFrom="paragraph">
                  <wp:posOffset>-4618355</wp:posOffset>
                </wp:positionV>
                <wp:extent cx="12700" cy="1270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" style="position:absolute;margin-left:501.15pt;margin-top:-363.64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2" o:allowincell="f" fillcolor="#000000" stroked="f"/>
            </w:pict>
          </mc:Fallback>
        </mc:AlternateContent>
      </w:r>
    </w:p>
    <w:p>
      <w:pPr>
        <w:sectPr>
          <w:pgSz w:w="11900" w:h="16836" w:orient="portrait"/>
          <w:cols w:equalWidth="0" w:num="1">
            <w:col w:w="10040"/>
          </w:cols>
          <w:pgMar w:top="1056" w:right="428" w:bottom="426" w:left="1440" w:header="0" w:footer="0" w:gutter="0"/>
        </w:sectPr>
      </w:pPr>
    </w:p>
    <w:bookmarkStart w:name="page21" w:id="20"/>
    <w:bookmarkEnd w:id="20"/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Кроме названных проблем существует ряд других ситуаций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ребенок первый раз в лагере 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правило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замыкается в себе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испытывает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чувства покинутости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одиночества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845"/>
        <w:spacing w:after="0" w:line="236" w:lineRule="auto"/>
        <w:tabs>
          <w:tab w:val="left" w:leader="none" w:pos="1116"/>
        </w:tabs>
        <w:numPr>
          <w:ilvl w:val="1"/>
          <w:numId w:val="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Проявлять больше внимания к нему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 него отсутствуют навыки в выполнении режима дня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 не приспособлен в самостоятельной жизни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жен еще привыкнуть к общественному питанию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 новым порядкам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7" w:lineRule="auto"/>
        <w:tabs>
          <w:tab w:val="left" w:leader="none" w:pos="1028"/>
        </w:tabs>
        <w:numPr>
          <w:ilvl w:val="0"/>
          <w:numId w:val="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Создавать условия для реализации возможности выхода ребенка из изоляции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проявления себя в новом окружении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помочь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найти себя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крыть способности в какой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либо области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давать поручения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связанные с необ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ходимостью общения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позволит ему строить свои отношения с коллективом как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и вне 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ребенок не первый раз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 у него достаточно часто отмеча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ется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раскованное поведение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 всезнайка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вспоминает о 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было про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шлым летом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позапрошлым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постоянно сравнивает данный лагерь с иными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противопоставляет себя другим детям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9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ind w:left="960" w:hanging="160"/>
        <w:spacing w:after="0" w:line="235" w:lineRule="auto"/>
        <w:tabs>
          <w:tab w:val="left" w:leader="none" w:pos="960"/>
        </w:tabs>
        <w:numPr>
          <w:ilvl w:val="0"/>
          <w:numId w:val="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Выслушивать ребенка  и спокойно реагировать на  его высказывания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5" w:lineRule="auto"/>
        <w:tabs>
          <w:tab w:val="left" w:leader="none" w:pos="1012"/>
        </w:tabs>
        <w:numPr>
          <w:ilvl w:val="0"/>
          <w:numId w:val="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Обеспечить соблюдение режимных моментов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особенно в отношении сна в тихий час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5" w:lineRule="auto"/>
        <w:tabs>
          <w:tab w:val="left" w:leader="none" w:pos="1024"/>
        </w:tabs>
        <w:numPr>
          <w:ilvl w:val="0"/>
          <w:numId w:val="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 возможности использовать имеющийся опыт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включая в инициа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тивную группу по подготовке отрядных дел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В отряде нередко бывают воспитанники с проявлением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дефицита внимания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Их отличают следующие симптомы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беспокойные движения в кистях и стопах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нетерпение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неумение дождаться своей очереди во время игр и в раз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личных ситуациях в коллективе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частые необоснованные переходы от одного незавершенного действия к другому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неумение тихо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спокойно играть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болтли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мешает другим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пристает к окружающим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слушает обращенной к нему речи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способен к совершению опасных действий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задумываясь об их последствиях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придерживаться в общении и работе с ним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позитивной модели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ощрять за участие во всех видах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требующих его внимания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средоточенности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хвалить в каждом удобном случае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он этого заслужил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подчѐркивая достигнутый успех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);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020" w:hanging="220"/>
        <w:spacing w:after="0"/>
        <w:tabs>
          <w:tab w:val="left" w:leader="none" w:pos="1020"/>
        </w:tabs>
        <w:numPr>
          <w:ilvl w:val="0"/>
          <w:numId w:val="1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говорить сдержано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мягко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952"/>
        </w:tabs>
        <w:numPr>
          <w:ilvl w:val="0"/>
          <w:numId w:val="1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для большей концентрации внимания при устных инструкциях исполь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зовать зрительную стимуляцию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показывать на конкретных примерах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схемы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картинки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.);</w:t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940" w:hanging="140"/>
        <w:spacing w:after="0"/>
        <w:tabs>
          <w:tab w:val="left" w:leader="none" w:pos="940"/>
        </w:tabs>
        <w:numPr>
          <w:ilvl w:val="0"/>
          <w:numId w:val="1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избегать чрезмерных ограничений в нужной и полезной  деятельно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-</w:t>
      </w:r>
    </w:p>
    <w:p>
      <w:pPr>
        <w:ind w:left="100"/>
        <w:spacing w:after="0" w:line="232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сти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давать возможность израсходовать накопленную избыточную энергию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940" w:hanging="140"/>
        <w:spacing w:after="0"/>
        <w:tabs>
          <w:tab w:val="left" w:leader="none" w:pos="940"/>
        </w:tabs>
        <w:numPr>
          <w:ilvl w:val="0"/>
          <w:numId w:val="1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определѐнный промежуток времени давать только одно задание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ход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10</w:t>
      </w:r>
    </w:p>
    <w:p>
      <w:pPr>
        <w:sectPr>
          <w:pgSz w:w="11900" w:h="16836" w:orient="portrait"/>
          <w:cols w:equalWidth="0" w:num="1">
            <w:col w:w="9620"/>
          </w:cols>
          <w:pgMar w:top="1390" w:right="848" w:bottom="426" w:left="1440" w:header="0" w:footer="0" w:gutter="0"/>
        </w:sectPr>
      </w:pPr>
    </w:p>
    <w:bookmarkStart w:name="page23" w:id="22"/>
    <w:bookmarkEnd w:id="22"/>
    <w:p>
      <w:pPr>
        <w:ind w:left="100" w:hanging="7"/>
        <w:spacing w:after="0" w:line="235" w:lineRule="auto"/>
        <w:tabs>
          <w:tab w:val="left" w:leader="none" w:pos="352"/>
        </w:tabs>
        <w:numPr>
          <w:ilvl w:val="0"/>
          <w:numId w:val="1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результат выполнения которого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можно легко контролировать и если необ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ходимо корректировать в процессе его реализации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5" w:lineRule="auto"/>
        <w:tabs>
          <w:tab w:val="left" w:leader="none" w:pos="1024"/>
        </w:tabs>
        <w:numPr>
          <w:ilvl w:val="1"/>
          <w:numId w:val="1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проявлять требовательность и тактичность в межличностном взаимо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действии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добиваться неукоснительного соблюдения правил безопасности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в отряде есть дети с различными комплексами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физическими недо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/>
        <w:spacing w:after="0" w:line="236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статками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хроническими неинфекционными заболеваниями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 необходимо помочь им адаптироваться в новой обстановке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следуя определенным прави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 акцентировать внимание на достоинствах ребенка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8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 давать ребенку жить полноценной жизнью в коллективе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 вести индивидуальные беседы как в отряде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и с самим ребенком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замечать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ребенку трудно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упускать его из поля зрения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Энурез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иногда это называют как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Слѐзы вниз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чаще связывая с эмоци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ональным  неблагополучием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ind w:left="800"/>
        <w:spacing w:after="0" w:line="235" w:lineRule="auto"/>
        <w:tabs>
          <w:tab w:val="left" w:leader="none" w:pos="1080"/>
        </w:tabs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sz w:val="20"/>
          <w:szCs w:val="20"/>
          <w:color w:val="auto"/>
        </w:rPr>
        <w:tab/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вместе с медработником предусмотреть соблюдение питьевого режи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ind w:left="100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обеспечить поддержку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помощь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направленные на снижение тревожно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напряженности и эмоциональное благополучие ребенка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100" w:right="20" w:firstLine="700"/>
        <w:spacing w:after="0" w:line="233" w:lineRule="auto"/>
        <w:tabs>
          <w:tab w:val="left" w:leader="none" w:pos="1028"/>
        </w:tabs>
        <w:numPr>
          <w:ilvl w:val="0"/>
          <w:numId w:val="1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избавить ребенка от смущения и унижения со стороны сверстников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посещение туалета в ночное время и в утренние часы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);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988"/>
        </w:tabs>
        <w:numPr>
          <w:ilvl w:val="0"/>
          <w:numId w:val="1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продумать процедуру смены белья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она не носила психотравми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рующий характер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Одна из ситуаций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наличие проблемы сна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первых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может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явиться хождение во время сна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лунатизм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вторых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наличии предпо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сылок могут возникнуть ночные кошмары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ind w:left="960" w:hanging="160"/>
        <w:spacing w:after="0" w:line="238" w:lineRule="auto"/>
        <w:tabs>
          <w:tab w:val="left" w:leader="none" w:pos="960"/>
        </w:tabs>
        <w:numPr>
          <w:ilvl w:val="0"/>
          <w:numId w:val="13"/>
        </w:numP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особенно внимательно наблюдать такими детьми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;</w:t>
      </w:r>
    </w:p>
    <w:p>
      <w:pPr>
        <w:ind w:left="960" w:hanging="160"/>
        <w:spacing w:after="0" w:line="235" w:lineRule="auto"/>
        <w:tabs>
          <w:tab w:val="left" w:leader="none" w:pos="960"/>
        </w:tabs>
        <w:numPr>
          <w:ilvl w:val="0"/>
          <w:numId w:val="13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своевременно сообщить об этом врачу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right="20" w:firstLine="700"/>
        <w:spacing w:after="0" w:line="235" w:lineRule="auto"/>
        <w:tabs>
          <w:tab w:val="left" w:leader="none" w:pos="1008"/>
        </w:tabs>
        <w:numPr>
          <w:ilvl w:val="0"/>
          <w:numId w:val="13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обеспечить поддержку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помощь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направленные на снижение страхов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тревожности и эмоциональное благополучие ребенка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Существует ещѐ одна категория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требующая особого подхода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дети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испытывающие эмоциональные нарушения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агрессивность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эмоциональ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/>
        <w:spacing w:after="0" w:line="233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ная расторможенность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лѐгкая ранимость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застенчивость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обидчивость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вожность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ind w:left="980" w:hanging="180"/>
        <w:spacing w:after="0" w:line="235" w:lineRule="auto"/>
        <w:tabs>
          <w:tab w:val="left" w:leader="none" w:pos="980"/>
        </w:tabs>
        <w:numPr>
          <w:ilvl w:val="1"/>
          <w:numId w:val="1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научить ребѐнка не подавлять свои эмоции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своевременно проявлять</w:t>
      </w:r>
    </w:p>
    <w:p>
      <w:pPr>
        <w:ind w:left="320" w:hanging="227"/>
        <w:spacing w:after="0" w:line="238" w:lineRule="auto"/>
        <w:tabs>
          <w:tab w:val="left" w:leader="none" w:pos="320"/>
        </w:tabs>
        <w:numPr>
          <w:ilvl w:val="0"/>
          <w:numId w:val="1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направлять свои чувства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 регулировать интенсивность его эмоций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988"/>
        </w:tabs>
        <w:numPr>
          <w:ilvl w:val="1"/>
          <w:numId w:val="1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научить ребѐнка адекватным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соответствующим реальности и заданно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му смыслу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формам реагирования на различные ситуации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980" w:hanging="180"/>
        <w:spacing w:after="0"/>
        <w:tabs>
          <w:tab w:val="left" w:leader="none" w:pos="980"/>
        </w:tabs>
        <w:numPr>
          <w:ilvl w:val="1"/>
          <w:numId w:val="1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научить ребѐнка адекватным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соответствующим реальности и заданно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11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25" w:id="24"/>
    <w:bookmarkEnd w:id="24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му смыслу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формам реагирования на различные ситуации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60" w:hanging="160"/>
        <w:spacing w:after="0"/>
        <w:tabs>
          <w:tab w:val="left" w:leader="none" w:pos="960"/>
        </w:tabs>
        <w:numPr>
          <w:ilvl w:val="0"/>
          <w:numId w:val="1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 оценивать чувства ребѐнка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Работа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отвергнутыми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изолированными детьми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не могут самостоятельно разрешать проблемы общения со сверстниками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ind w:left="880"/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 мнению 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Коломенского необходимо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обеспечить вовлечение изолированного ребѐнка в интересную деятель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вырабатывать уверенность в себе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right="20" w:firstLine="700"/>
        <w:spacing w:after="0" w:line="236" w:lineRule="auto"/>
        <w:tabs>
          <w:tab w:val="left" w:leader="none" w:pos="976"/>
        </w:tabs>
        <w:numPr>
          <w:ilvl w:val="0"/>
          <w:numId w:val="1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оказывать помощь в достижении успеха в той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 которой зависит статус ребѐнка в отряде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социальной группе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также в преодолении аффективности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драчливости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обидчивости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вспыльчивости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);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7" w:lineRule="auto"/>
        <w:tabs>
          <w:tab w:val="left" w:leader="none" w:pos="1088"/>
        </w:tabs>
        <w:numPr>
          <w:ilvl w:val="0"/>
          <w:numId w:val="1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чаще использовать косвенные меры педагогического воздействия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предложить сверстникам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лидирующим в отряде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поддержать тако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го воспитанника своим участием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добрым вниманием и соответственно повы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сить его статус в группе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0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При суицидальном поведении</w:t>
      </w:r>
    </w:p>
    <w:p>
      <w:pPr>
        <w:spacing w:after="0" w:line="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1020"/>
        </w:tabs>
        <w:numPr>
          <w:ilvl w:val="0"/>
          <w:numId w:val="1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научиться распознавать признаки надвигающейся депрессии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улавли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вать симптомы поведения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часто предшествуют такому явлению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988"/>
        </w:tabs>
        <w:numPr>
          <w:ilvl w:val="0"/>
          <w:numId w:val="1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обеспечить рассмотрение любой попытки суицида административным персоналом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психологом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у ребенка появляются несколько из указанных ниже признаков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должно вызвать тревогу персонала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может свидетельствовать как о депрес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и о надвигающемся суициде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поэтому здесь необходимо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тесное взаи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-</w:t>
      </w:r>
    </w:p>
    <w:p>
      <w:pPr>
        <w:spacing w:after="0" w:line="7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модействие с психологом и медицинским работником лагеря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jc w:val="center"/>
        <w:ind w:right="-25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Признаки</w:t>
      </w:r>
    </w:p>
    <w:p>
      <w:pPr>
        <w:ind w:left="1220" w:hanging="420"/>
        <w:spacing w:after="0" w:line="184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7"/>
          <w:szCs w:val="37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>отчаяние и плач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>;</w:t>
      </w:r>
    </w:p>
    <w:p>
      <w:pPr>
        <w:spacing w:after="0" w:line="24" w:lineRule="exact"/>
        <w:rPr>
          <w:rFonts w:ascii="Wingdings" w:hAnsi="Wingdings" w:eastAsia="Wingdings" w:cs="Wingdings"/>
          <w:sz w:val="37"/>
          <w:szCs w:val="37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неоднократное обращение к теме смерти в литературе и живописи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7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повторное прослушивание грустной музыки и песен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3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нехватка жизненной активности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7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самоизоляция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3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изменение суточного ритма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бодрствование ночью и сон днем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7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повышение или потеря аппетита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3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вялость и апатия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 xml:space="preserve"> заторможенность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8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неспособность сконцентрироваться и принимать решения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,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 xml:space="preserve"> смятение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3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уход от обычной социальной активности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,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 xml:space="preserve"> замкнутость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3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отказ от личных вещей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7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стремление к рискованным действиям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3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суицидальные попытки в прошлом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7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00" w:firstLine="700"/>
        <w:spacing w:after="0" w:line="180" w:lineRule="auto"/>
        <w:tabs>
          <w:tab w:val="left" w:leader="none" w:pos="1236"/>
        </w:tabs>
        <w:numPr>
          <w:ilvl w:val="0"/>
          <w:numId w:val="17"/>
        </w:numPr>
        <w:rPr>
          <w:rFonts w:ascii="Wingdings" w:hAnsi="Wingdings" w:eastAsia="Wingdings" w:cs="Wingdings"/>
          <w:sz w:val="48"/>
          <w:szCs w:val="48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5"/>
          <w:szCs w:val="25"/>
          <w:color w:val="auto"/>
        </w:rPr>
        <w:t>чувство вины</w:t>
      </w:r>
      <w:r>
        <w:rPr>
          <w:rFonts w:ascii="Times New Roman" w:hAnsi="Times New Roman" w:eastAsia="Times New Roman" w:cs="Times New Roman"/>
          <w:sz w:val="25"/>
          <w:szCs w:val="25"/>
          <w:color w:val="auto"/>
        </w:rPr>
        <w:t>,</w:t>
      </w:r>
      <w:r>
        <w:rPr>
          <w:rFonts w:ascii="Times New Roman" w:hAnsi="Times New Roman" w:eastAsia="Times New Roman" w:cs="Times New Roman"/>
          <w:sz w:val="25"/>
          <w:szCs w:val="25"/>
          <w:color w:val="auto"/>
        </w:rPr>
        <w:t xml:space="preserve"> упрек в свой адрес</w:t>
      </w:r>
      <w:r>
        <w:rPr>
          <w:rFonts w:ascii="Times New Roman" w:hAnsi="Times New Roman" w:eastAsia="Times New Roman" w:cs="Times New Roman"/>
          <w:sz w:val="25"/>
          <w:szCs w:val="25"/>
          <w:color w:val="auto"/>
        </w:rPr>
        <w:t>,</w:t>
      </w:r>
      <w:r>
        <w:rPr>
          <w:rFonts w:ascii="Times New Roman" w:hAnsi="Times New Roman" w:eastAsia="Times New Roman" w:cs="Times New Roman"/>
          <w:sz w:val="25"/>
          <w:szCs w:val="25"/>
          <w:color w:val="auto"/>
        </w:rPr>
        <w:t xml:space="preserve"> ощущение бесполезности и низкая самооценка</w:t>
      </w:r>
      <w:r>
        <w:rPr>
          <w:rFonts w:ascii="Times New Roman" w:hAnsi="Times New Roman" w:eastAsia="Times New Roman" w:cs="Times New Roman"/>
          <w:sz w:val="25"/>
          <w:szCs w:val="25"/>
          <w:color w:val="auto"/>
        </w:rPr>
        <w:t>;</w:t>
      </w:r>
    </w:p>
    <w:p>
      <w:pPr>
        <w:spacing w:after="0" w:line="2" w:lineRule="exact"/>
        <w:rPr>
          <w:rFonts w:ascii="Wingdings" w:hAnsi="Wingdings" w:eastAsia="Wingdings" w:cs="Wingdings"/>
          <w:sz w:val="48"/>
          <w:szCs w:val="48"/>
          <w:color w:val="auto"/>
          <w:vertAlign w:val="superscript"/>
        </w:rPr>
      </w:pPr>
    </w:p>
    <w:p>
      <w:pPr>
        <w:ind w:left="1220" w:hanging="420"/>
        <w:spacing w:after="0" w:line="184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8"/>
          <w:szCs w:val="38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>потеря интереса к увлечениям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 xml:space="preserve"> спорту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>,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 xml:space="preserve"> играм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>;</w:t>
      </w:r>
    </w:p>
    <w:p>
      <w:pPr>
        <w:spacing w:after="0" w:line="23" w:lineRule="exact"/>
        <w:rPr>
          <w:rFonts w:ascii="Wingdings" w:hAnsi="Wingdings" w:eastAsia="Wingdings" w:cs="Wingdings"/>
          <w:sz w:val="38"/>
          <w:szCs w:val="38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не соблюдение правил личной гигиены и ухода за внешностью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7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7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отсутствие планов на будущее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12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27" w:id="26"/>
    <w:bookmarkEnd w:id="26"/>
    <w:p>
      <w:pPr>
        <w:ind w:left="1220" w:hanging="420"/>
        <w:spacing w:after="0"/>
        <w:tabs>
          <w:tab w:val="left" w:leader="none" w:pos="1220"/>
        </w:tabs>
        <w:numPr>
          <w:ilvl w:val="0"/>
          <w:numId w:val="18"/>
        </w:numPr>
        <w:rPr>
          <w:rFonts w:ascii="Wingdings" w:hAnsi="Wingdings" w:eastAsia="Wingdings" w:cs="Wingdings"/>
          <w:sz w:val="56"/>
          <w:szCs w:val="56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стремление к тому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их оставили в покое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6" w:lineRule="exact"/>
        <w:rPr>
          <w:rFonts w:ascii="Wingdings" w:hAnsi="Wingdings" w:eastAsia="Wingdings" w:cs="Wingdings"/>
          <w:sz w:val="56"/>
          <w:szCs w:val="56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8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повышенная сонливость в течение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,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 xml:space="preserve"> по крайней мере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,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 xml:space="preserve"> последних дней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3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8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внезапные приступы гнева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,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 xml:space="preserve"> зачастую возникающие из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-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за мелочей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;</w:t>
      </w:r>
    </w:p>
    <w:p>
      <w:pPr>
        <w:spacing w:after="0" w:line="27" w:lineRule="exact"/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</w:p>
    <w:p>
      <w:pPr>
        <w:ind w:left="1220" w:hanging="420"/>
        <w:spacing w:after="0" w:line="183" w:lineRule="auto"/>
        <w:tabs>
          <w:tab w:val="left" w:leader="none" w:pos="1220"/>
        </w:tabs>
        <w:numPr>
          <w:ilvl w:val="0"/>
          <w:numId w:val="18"/>
        </w:numP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</w:pP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краткость или отсутствие ответов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Эмоциональные проявления</w:t>
      </w:r>
    </w:p>
    <w:p>
      <w:pPr>
        <w:ind w:left="800"/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Скука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Грусть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Уныние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Угнетенность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Мрачная угрюмость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Злобность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Раздражительность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Ворчливость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Неприязненное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враждебное отношение к окружающим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Чувство ненависти к благополучию окружающих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Чувство физического недовольства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Безразличное отношение к себе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окружающим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Тревога беспредметная  и предметная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Ожидание непоправимой беды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Страх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Тоска как постоянный фон настроения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Взрывы тоски с чувством отчаяния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безысходности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Углубление мрачного настроения при радостных событиях вокруг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Оценка собственной жизни</w:t>
      </w:r>
    </w:p>
    <w:p>
      <w:pPr>
        <w:ind w:left="960" w:hanging="160"/>
        <w:spacing w:after="0" w:line="232" w:lineRule="auto"/>
        <w:tabs>
          <w:tab w:val="left" w:leader="none" w:pos="960"/>
        </w:tabs>
        <w:numPr>
          <w:ilvl w:val="0"/>
          <w:numId w:val="1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Пессимистическая оценка своего прошлого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960" w:hanging="160"/>
        <w:spacing w:after="0"/>
        <w:tabs>
          <w:tab w:val="left" w:leader="none" w:pos="960"/>
        </w:tabs>
        <w:numPr>
          <w:ilvl w:val="0"/>
          <w:numId w:val="1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Избирательное воспоминание неприятных событий прошлого</w:t>
      </w:r>
    </w:p>
    <w:p>
      <w:pPr>
        <w:ind w:left="960" w:hanging="160"/>
        <w:spacing w:after="0" w:line="238" w:lineRule="auto"/>
        <w:tabs>
          <w:tab w:val="left" w:leader="none" w:pos="960"/>
        </w:tabs>
        <w:numPr>
          <w:ilvl w:val="0"/>
          <w:numId w:val="1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Пессимистическая оценка своего нынешнего состояния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960" w:hanging="160"/>
        <w:spacing w:after="0"/>
        <w:tabs>
          <w:tab w:val="left" w:leader="none" w:pos="960"/>
        </w:tabs>
        <w:numPr>
          <w:ilvl w:val="0"/>
          <w:numId w:val="1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Отсутствие перспектив в будущем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Сексуальное поведение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Подростки часто находят лагерь удобным для сексуального поведения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они находятся в постоянном контакте со сверстниками вне домашней обстановки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Такое поведение может быть агрес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сивно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гетеросексуальным или даже гомосексуальным по природе явным или скрытым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Важно говорить об отношениях полов откровенно без нарочитого морализма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и со всей тактичностью и чистотой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Оскорбление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сопровождающееся нанесением телесных повреждений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лагере у детей часто проявляется такое поведение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которое было скрытым в домашней обстановке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Имеют место случаи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жестокого обращения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детьми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признаки которо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го могут быть замечены взрослыми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наличие необычных синяков или шрамов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осмотре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смене одежды или в душевой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знаки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сексуального оскорбления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менее заметны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Некоторые признаки иден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тифицированы американскими специалистами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13</w:t>
      </w:r>
    </w:p>
    <w:p>
      <w:pPr>
        <w:sectPr>
          <w:pgSz w:w="11900" w:h="16836" w:orient="portrait"/>
          <w:cols w:equalWidth="0" w:num="1">
            <w:col w:w="9620"/>
          </w:cols>
          <w:pgMar w:top="766" w:right="848" w:bottom="426" w:left="1440" w:header="0" w:footer="0" w:gutter="0"/>
        </w:sectPr>
      </w:pPr>
    </w:p>
    <w:bookmarkStart w:name="page29" w:id="28"/>
    <w:bookmarkEnd w:id="28"/>
    <w:p>
      <w:pPr>
        <w:ind w:left="100" w:firstLine="700"/>
        <w:spacing w:after="0" w:line="228" w:lineRule="auto"/>
        <w:tabs>
          <w:tab w:val="left" w:leader="none" w:pos="952"/>
        </w:tabs>
        <w:numPr>
          <w:ilvl w:val="0"/>
          <w:numId w:val="2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Изменение поведения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крайние перепады настроения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уход в себя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страх или повышенная плаксивость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2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0"/>
        <w:spacing w:after="0" w:line="227" w:lineRule="auto"/>
        <w:tabs>
          <w:tab w:val="left" w:leader="none" w:pos="952"/>
        </w:tabs>
        <w:numPr>
          <w:ilvl w:val="0"/>
          <w:numId w:val="2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Дети мочатся в кровать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их преследуют кошмары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страх при отходе ко сну или надевание перед сном дополнительной одежды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5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0"/>
        <w:spacing w:after="0" w:line="227" w:lineRule="auto"/>
        <w:tabs>
          <w:tab w:val="left" w:leader="none" w:pos="952"/>
        </w:tabs>
        <w:numPr>
          <w:ilvl w:val="0"/>
          <w:numId w:val="2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Необычная сексуальная активность или ярко выраженный интерес к сексуальным вопросам для возраста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соответствующего</w:t>
      </w:r>
    </w:p>
    <w:p>
      <w:pPr>
        <w:spacing w:after="0" w:line="2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940" w:hanging="140"/>
        <w:spacing w:after="0" w:line="238" w:lineRule="auto"/>
        <w:tabs>
          <w:tab w:val="left" w:leader="none" w:pos="940"/>
        </w:tabs>
        <w:numPr>
          <w:ilvl w:val="0"/>
          <w:numId w:val="2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Переход к безразличному поведению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6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0"/>
        <w:spacing w:after="0" w:line="226" w:lineRule="auto"/>
        <w:tabs>
          <w:tab w:val="left" w:leader="none" w:pos="952"/>
        </w:tabs>
        <w:numPr>
          <w:ilvl w:val="0"/>
          <w:numId w:val="2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Боязнь определенных мест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людей или видов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особенно если они остаются наедине с некоторыми людьми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7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0"/>
        <w:spacing w:after="0" w:line="226" w:lineRule="auto"/>
        <w:tabs>
          <w:tab w:val="left" w:leader="none" w:pos="952"/>
        </w:tabs>
        <w:numPr>
          <w:ilvl w:val="0"/>
          <w:numId w:val="2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Боль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кровотечение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истечение жидкостей или влажность некоторых мест тела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1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800"/>
        <w:spacing w:after="0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spacing w:after="0" w:line="4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8"/>
        <w:spacing w:after="0" w:line="235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обсудить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медицинскими работниками и директором оздоровитель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ного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4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8"/>
        <w:spacing w:after="0" w:line="235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обеспечить конфиденциальность данной информации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 допускать 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суждений случаев сексуального поведения в коллективах взрослых и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3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Химическое отравление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Детский лагерь не изолирован от окружаю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щего мира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могут приноситься спиртные напитки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табак или наркотики для индивидуального употребления или совместного использования детьми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или персоналом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0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800"/>
        <w:spacing w:after="0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spacing w:after="0" w:line="8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8"/>
        <w:spacing w:after="0" w:line="233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все случаи употребления детьми наркотиков должны немедленно ста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новиться достоянием администраций и медицинских работников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8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8"/>
        <w:spacing w:after="0" w:line="233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принимать все меры к предотвращению распространения и употребле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ния спиртных напитков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наркотиков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</w:p>
    <w:p>
      <w:pPr>
        <w:spacing w:after="0" w:line="18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8"/>
        <w:spacing w:after="0" w:line="233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Вандализм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Явление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личная или лагерная собственность уничто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жается детьми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признак серьезных проблем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Необходимо действовать 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не только помочь детям обрести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нимание тяжести их вины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и привлечь их к участию в восстановлении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врежденных или замене уничтоженных вещей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</w:p>
    <w:p>
      <w:pPr>
        <w:spacing w:after="0" w:line="13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Нарушения дисциплины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работе с детьми разного воспитания и из разных семей в обстановке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где они могут проявить новое или совершенно другое поведение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Бывают случаи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такое поведение неприемлемо и тре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буется наведение дисциплины и порядка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где сразу же после приезда оглашается длинный перечень запретов и правил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возникает желание нару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шить все эти правила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0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800"/>
        <w:spacing w:after="0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Что предпринимать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?</w:t>
      </w:r>
    </w:p>
    <w:p>
      <w:pPr>
        <w:spacing w:after="0" w:line="28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0"/>
        <w:spacing w:after="0" w:line="226" w:lineRule="auto"/>
        <w:tabs>
          <w:tab w:val="left" w:leader="none" w:pos="952"/>
        </w:tabs>
        <w:numPr>
          <w:ilvl w:val="0"/>
          <w:numId w:val="2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четко обрисовывать необходимые обстоятельства и способы дисципли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нирования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37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0"/>
        <w:spacing w:after="0" w:line="226" w:lineRule="auto"/>
        <w:tabs>
          <w:tab w:val="left" w:leader="none" w:pos="1024"/>
        </w:tabs>
        <w:numPr>
          <w:ilvl w:val="0"/>
          <w:numId w:val="2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чувствовать необходимость для ребенка нарушать правила и периоди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чески обоснованно допускать отступления от некоторых правил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38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1" w:lineRule="auto"/>
        <w:tabs>
          <w:tab w:val="left" w:leader="none" w:pos="952"/>
        </w:tabs>
        <w:numPr>
          <w:ilvl w:val="0"/>
          <w:numId w:val="2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осознавать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дети не всегда могут справиться с работой по само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контролю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раздумывать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требуется прекратить отрицательное поведе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ние ради спокойствия группы и самого ребенка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52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14</w:t>
      </w:r>
    </w:p>
    <w:p>
      <w:pPr>
        <w:sectPr>
          <w:pgSz w:w="11900" w:h="16836" w:orient="portrait"/>
          <w:cols w:equalWidth="0" w:num="1">
            <w:col w:w="9620"/>
          </w:cols>
          <w:pgMar w:top="1100" w:right="848" w:bottom="426" w:left="1440" w:header="0" w:footer="0" w:gutter="0"/>
        </w:sectPr>
      </w:pPr>
    </w:p>
    <w:bookmarkStart w:name="page31" w:id="30"/>
    <w:bookmarkEnd w:id="30"/>
    <w:p>
      <w:pPr>
        <w:ind w:left="100" w:firstLine="700"/>
        <w:spacing w:after="0" w:line="228" w:lineRule="auto"/>
        <w:tabs>
          <w:tab w:val="left" w:leader="none" w:pos="1028"/>
        </w:tabs>
        <w:numPr>
          <w:ilvl w:val="0"/>
          <w:numId w:val="21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учитывать желание ребенка иногда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 этот момент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лениться и побуж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дать его к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32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0"/>
        <w:spacing w:after="0" w:line="227" w:lineRule="auto"/>
        <w:tabs>
          <w:tab w:val="left" w:leader="none" w:pos="1024"/>
        </w:tabs>
        <w:numPr>
          <w:ilvl w:val="0"/>
          <w:numId w:val="21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постоянно осуществлять контроль деятельности одним или более 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ководителями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Эффективность дисциплинарных мер будет высокой только в случае их объективного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адекватного и постоянного использования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Наказание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простой способ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который по возможности должен сопровождать отрицатель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ные поступки и должен быть соразмерным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</w:p>
    <w:p>
      <w:pPr>
        <w:spacing w:after="0" w:line="16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right="20" w:firstLine="708"/>
        <w:spacing w:after="0" w:line="235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 всем случаям проявления нарушений дисциплины должны быть оформлены официальные документы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Категорически запрещается в лагере наказывать детей лишением пищи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трудом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словесно оскорблять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Эти действия часто приводят к стрессу по вине вожатого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Одной из проблем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характерных для любого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остаѐтся проблема конфликта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Определяя данное понятие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обычно говорят о борьбе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столкнове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противоречии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Конфликты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 простого несогласия двух людей до воен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ного противостояния целых государств частые явления нашей реальности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или иначе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но очевидна необходимость установления в лагере системы дого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ворѐнностей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совместного принятия устава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режима дня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Важно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чтобы дети научились различать свободу и вседозволенность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дисциплину и распущен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ность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права и обязанности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желание и принуждение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</w:p>
    <w:p>
      <w:pPr>
        <w:spacing w:after="0" w:line="22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В основе любого конфликта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 —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противоречие между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надо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хочу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или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хочу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должен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Воспитанники выделяют конфликты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между лиде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рами и простыми ребятами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пассивными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)»,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о недовольстве тем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что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в меро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приятиях постоянно участвуют одни и те же ребята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лидеры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)»;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о несправедли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вых оценках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когда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одним вручают хорошие призы на мероприятиях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а дру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гим хуже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Межличностные и межгрупповые конфликты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неотъемлемый ат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рибут жизни детей в летнем лагере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</w:p>
    <w:p>
      <w:pPr>
        <w:spacing w:after="0" w:line="17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Конфликт начинается с проблемной ситуации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вызванной определѐнной причиной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Нужно научить детей понимать эти причины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тогда они смогут пре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дупреждать конфликты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предупреждение конфликта начинается с умения понимать собеседника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терпимости к инакомыслию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 снижения собствен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ной тревожности и агрессивности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отказа от претензий к окружающими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8"/>
        <w:spacing w:after="0" w:line="233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В жизни различают социальный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межличностный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и внутриличностный конфликты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</w:p>
    <w:p>
      <w:pPr>
        <w:spacing w:after="0" w:line="19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231F20"/>
        </w:rPr>
        <w:t>Социальный конфликт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это способ развития и завершения значимых противоречий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возникающих в процессе социального взаимодействия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Он за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ключается в противодействии участников конфликта и сопровождается их негативными эмоциями по отношению друг к другу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Под</w:t>
      </w:r>
      <w:r>
        <w:rPr>
          <w:rFonts w:ascii="Times New Roman" w:hAnsi="Times New Roman" w:eastAsia="Times New Roman" w:cs="Times New Roman"/>
          <w:sz w:val="28"/>
          <w:szCs w:val="28"/>
          <w:color w:val="00000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000000"/>
        </w:rPr>
        <w:t>внутриличностным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000000"/>
        </w:rPr>
        <w:t>конфликтом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понимается выраженное негативное переживание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вызванное за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тянувшейся борьбой структур внутреннего мира личности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отражает противо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речивые связи с социальной средой и задерживает принятие решения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</w:p>
    <w:p>
      <w:pPr>
        <w:spacing w:after="0" w:line="17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5" w:lineRule="auto"/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Особенности конфликта зависят от характера потребностей личности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которые требуют удовлетворения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Среди них потребности в безопасности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за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</w:p>
    <w:p>
      <w:pPr>
        <w:spacing w:after="0" w:line="291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15</w:t>
      </w:r>
    </w:p>
    <w:p>
      <w:pPr>
        <w:sectPr>
          <w:pgSz w:w="11900" w:h="16836" w:orient="portrait"/>
          <w:cols w:equalWidth="0" w:num="1">
            <w:col w:w="9620"/>
          </w:cols>
          <w:pgMar w:top="1100" w:right="848" w:bottom="426" w:left="1440" w:header="0" w:footer="0" w:gutter="0"/>
        </w:sectPr>
      </w:pPr>
    </w:p>
    <w:bookmarkStart w:name="page33" w:id="32"/>
    <w:bookmarkEnd w:id="32"/>
    <w:p>
      <w:pPr>
        <w:jc w:val="both"/>
        <w:ind w:left="1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щищѐнности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независимости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в уважении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самовыражении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Существуют объ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ективные и субъективные факторы возникновения конфликтов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К типичным причинам конфликтов относятся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разбалансированное ролевое взаимодействие людей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соревнование и конкуренция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ограничение свободы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психологическая несовместимость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потеря и искажения информации в процессе коммуникации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неадекватный уровень притязаний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разный подход к оценке событий и т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Наиболее часто причины конфликтов кроются в недостаточных навыках коммуникации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агрессивном или неэтичном поведении по отношению к сверстникам и взрослым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грубости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неумение излагать свои мысли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слушать внимательно и уважительно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Следующая проблемная ситуация содержит трудности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связанные с несформированностью навыков самообслуживания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особенно это заметно у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впервые приехавших в лагерь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Противоречия могут возникнуть между коллективом и отдельными детьми или группами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опережающими в своем развитии требования кол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лектива или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наоборот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отстающими от этих требований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между нормами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установившимися в коллективе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нормами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стихийно сложившимися во вхо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дящих в него группах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между группами воспитанников с различными цен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ностными ориентациями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[4].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Любой конфликт может быть как позитивным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и негативным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висит от способа его разрешения и от хода развития конфликта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участни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ки конфликта способны спокойно выдвигать аргументы и объективно рас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сматривать интересы свои и оппонента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такая позиция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позиция сотрудниче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способствует улучшению взаимоотношений участников конфликта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в отряде уже возникли проблемы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сложилось несколько группиро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постоянно происходят конфликты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особое внимание необходимо уделить быстрому установлению позитивных отношений между детьми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овладению приемами и навыками эффективного межличностного общения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center"/>
        <w:ind w:right="-7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Педагогическая диагностика в лагере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Прежде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чем приступать к общению и взаимодействию с детьми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руко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водителю временного детского коллектива нужно как можно больше узнать о своих непосредственных воспитанниках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этого он должен умело собрать необходимую и достаточную информацию о них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проанализировать 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провести педагогическую диагностику личности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которыми ему пред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стоит вместе прожить летнюю смену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Дело это непростое само по се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оно усложняется еще и ограниченностью времени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Поэтому в данных 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комендациях предлагаются в основном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приемы экспресс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диагностики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рые позволяют оперативно получить необходимую информацию о детях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быстро обработать и проанализировать 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Однако быстрота не должна сказы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ваться на качестве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просто он должен четко определить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действительно нужно знать ему о своих воспитанниках и какими уже известными и разрабо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танными приемами сбора и фиксации этой информации лично удобнее вос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пользоваться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Проводя педагогическую диагностику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нужно неукоснительно следовать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16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35" w:id="34"/>
    <w:bookmarkEnd w:id="34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ряду правил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Соблюдение скрытой педагогической позиции по отношению к детям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 которых хотите получить педагогически значимую информацию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2.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Воспитанники  имеют право отказаться отвечать на вопросы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3.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 использовании любой диагностической методики нельзя никаким образом влиять на выбор ответов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ни интонацией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ни указанием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ни поясне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нием инструкции или задания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091"/>
        </w:tabs>
        <w:numPr>
          <w:ilvl w:val="1"/>
          <w:numId w:val="2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Необходимо создавать условия максимально возможной автономности воспитанника во время его диагностирования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сохранение анонимности полу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ченных показателей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Основным диагностическим методом в практике руководителя детского коллектива должно быть наблюдение за поведением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деятельностью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поступ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общением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Соотнесение результатов наблюдения и диагностики позво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лит получить объективную картину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Используемые диагностические методики должны отвечать следующим требованиям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простота проведения и обработки результатов исследования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3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непродолжительность процедуры по времени и неутомительность для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 w:line="233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наличие элементов занимательности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желательные игровые формы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Диагностика самочувствия ребенка в коллективе может быть проведена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через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ind w:left="100" w:firstLine="708"/>
        <w:spacing w:after="0" w:line="239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Symbol" w:hAnsi="Symbol" w:eastAsia="Symbol" w:cs="Symbol"/>
          <w:sz w:val="28"/>
          <w:szCs w:val="28"/>
          <w:color w:val="auto"/>
        </w:rPr>
        <w:t>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организацию и проведение коллективно творческих дел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где каждый может стать участником разнообразной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9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Symbol" w:hAnsi="Symbol" w:eastAsia="Symbol" w:cs="Symbol"/>
          <w:sz w:val="28"/>
          <w:szCs w:val="28"/>
          <w:color w:val="auto"/>
        </w:rPr>
        <w:t>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проведение вечерних огоньков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откровенных разговоров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где можно дать оценку своим действиям и действиям друзей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узнать мнение о себе и сво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ей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9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Symbol" w:hAnsi="Symbol" w:eastAsia="Symbol" w:cs="Symbol"/>
          <w:sz w:val="28"/>
          <w:szCs w:val="28"/>
          <w:color w:val="auto"/>
        </w:rPr>
        <w:t>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проведение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свободного микрофона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правда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его нужно проводить на достаточно высоком уровне взаимного доверия в отряде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где можно откро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венно сказать о 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волнует ребенка на данном этапе жизнедеятельности коллектива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Исследования показывают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психологический климат в группе взаи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мозависит от оценок и самооценок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чем лучше психологический климат в кол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лективе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тем выше оценивают друг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тем выше самооценка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лич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ность испытывает эмоциональное благополучие в коллективе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 его ценности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hanging="7"/>
        <w:spacing w:after="0" w:line="236" w:lineRule="auto"/>
        <w:tabs>
          <w:tab w:val="left" w:leader="none" w:pos="348"/>
        </w:tabs>
        <w:numPr>
          <w:ilvl w:val="0"/>
          <w:numId w:val="2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нормы воспринимаются ею как свои собственные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активная позиция стано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вится значимой и привлекательной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Только благожелательные отношения мо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гут разбудить активность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Для детей младшего возраста возможно использование методов сказки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игр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незаконченных предложений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цветопись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Описание ребенком происходя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щих событий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ролей которые он приписывает своим героям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предметы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рые он изображает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дают возможность судить о его ценностях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развитии мыш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воображении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речи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рисункам на темы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 и мои друзья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»;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Что я больше всего люблю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Моя семья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другие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иллюстрациям к сказкам мож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275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17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37" w:id="36"/>
    <w:bookmarkEnd w:id="36"/>
    <w:p>
      <w:pPr>
        <w:ind w:left="1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 получить информацию о самочувствии ребенка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степени развития его само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сознания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firstLine="700"/>
        <w:spacing w:after="0" w:line="237" w:lineRule="auto"/>
        <w:tabs>
          <w:tab w:val="left" w:leader="none" w:pos="1128"/>
        </w:tabs>
        <w:numPr>
          <w:ilvl w:val="0"/>
          <w:numId w:val="23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подростковом возрасте можно использовать методы анкетирования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тесты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дискуссии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помогающие открыть себя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познать свой характер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свои воз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можности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особенности психических процессов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целью выяснения мотивов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интересов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самооценки подростков хорошо использовать мето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дику незаконченного предложения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где включить вопросы типа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если бы я был руководителем отряда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то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...</w:t>
      </w:r>
    </w:p>
    <w:p>
      <w:pPr>
        <w:ind w:left="8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чтобы в лагере было интересно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нужно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...</w:t>
      </w: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jc w:val="center"/>
        <w:ind w:right="-7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Текст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рисунок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Методика рисунка достаточно разнообразна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Можно предложить детям выполнить рисунок по заданной теме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Мои товарищи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Такие рисунки нужны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первую очередь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выявления самочувствия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их настроения в складывающемся коллективе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их товарищеских связей и общего восприятия своей жизни на данный период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правило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ребенок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чувствующий себя психологически комфортно в коллективе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использует в рисунке яркие цвета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сюжеты отражают позитивное межличностное взаимодействие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рисунок располагается по всему листу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jc w:val="center"/>
        <w:ind w:right="-7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Фантастический выбор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both"/>
        <w:ind w:left="100" w:firstLine="992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Этот метод требует от педагога игровой инструментовки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Производит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ся апелляция к воображению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на фоне воображаемой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волшебной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ситуации актуализируются и вербально оформляются потребности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Они называют личностные ценности и указывают лица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находящиеся в зоне их ценностной сферы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Приплыла к тебе золотая рыбка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спросила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Чего тебе надобно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веть 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1000" w:hanging="200"/>
        <w:spacing w:after="0"/>
        <w:tabs>
          <w:tab w:val="left" w:leader="none" w:pos="1000"/>
        </w:tabs>
        <w:numPr>
          <w:ilvl w:val="0"/>
          <w:numId w:val="2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бы ты стал на час волшебником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бы ты сделал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1012"/>
        </w:tabs>
        <w:numPr>
          <w:ilvl w:val="0"/>
          <w:numId w:val="2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 тебя в руках цветик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семицветик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Отрывай мысленно лепестки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чего ты попросишь для себя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right="20" w:firstLine="700"/>
        <w:spacing w:after="0" w:line="233" w:lineRule="auto"/>
        <w:tabs>
          <w:tab w:val="left" w:leader="none" w:pos="1012"/>
        </w:tabs>
        <w:numPr>
          <w:ilvl w:val="0"/>
          <w:numId w:val="2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Мы нашли волшебную палочку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которая исполняет все желания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стоит только потереть ее шелковой нитью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бы ты предложил для исполнения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Ты отправляешься на необитаемый остров и будешь жить там всю оставшуюся жизнь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собой можешь взять все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обозначишь пятью слова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Назови пять слов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Фантастический выбор может получить письменное оформление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пускается бюллетень с текстом и рисунками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рассказывающий о характере произведенного выбора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Детям такой бюллетень чрезвычайно интересен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они сравнивают свои ответы с ответами товарищей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Безусловно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материалы безы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мянны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40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Акт добровольцев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800" w:right="2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Методика рассчитана на практически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действенный свободный выбор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Детям предлагается избрать поведение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котором реально проявляются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18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39" w:id="38"/>
    <w:bookmarkEnd w:id="38"/>
    <w:p>
      <w:pPr>
        <w:ind w:left="1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ценностные отношения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хочет помочь человеку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хочет сделать доброе дело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мог бы поработать для общего блага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 этом исключаются агитация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психологическое давление на личность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hanging="7"/>
        <w:spacing w:after="0" w:line="236" w:lineRule="auto"/>
        <w:tabs>
          <w:tab w:val="left" w:leader="none" w:pos="328"/>
        </w:tabs>
        <w:numPr>
          <w:ilvl w:val="0"/>
          <w:numId w:val="2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какая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либо оценка в адрес избранного поведения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Заранее подыскивается 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альное дело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небольшое по объему и краткое по времени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сделавшие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зитивный выбор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его исполняют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9" w:lineRule="exact"/>
        <w:rPr>
          <w:sz w:val="20"/>
          <w:szCs w:val="20"/>
          <w:color w:val="auto"/>
        </w:rPr>
      </w:pPr>
    </w:p>
    <w:p>
      <w:pPr>
        <w:jc w:val="both"/>
        <w:ind w:left="100" w:firstLine="1132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Для изучения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межличностных отношений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группе используется социометрия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Можно провести социометрический эксперимент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У кого больше карточек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разработанный 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Коломинским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определение статусного положения  воспитанника в отряде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Процедура проведения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помещение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котором проводится экспери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мент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воспитанники входят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одному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Каждому предлагается по шесть карточек двух разных цветов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обратной стороне которых написан присво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енный ему порядковый номер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номер по списку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Заранее готовятся отдельные листы с именами всех воспитанников отряда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Инструкция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Эти карточки можно положить любым детям отряда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Карточки оранжевого цвета положи тому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кем бы ты хотел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сидеть за од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ним столом в столовой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зеленого цвета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быть в одной группе по подготовке отрядных дел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желтого цвета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кем бы ты хотел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жить в одной комнате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Никто не будет знать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кому ты положил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карточку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Даже мне можешь не 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ворить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не хочешь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Результаты эксперимента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выборы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фиксируются в социометриче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ской таблице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матрице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там же осуществляется подсчет выборов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полученных каждым ребенком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находятся взаимные выборы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взаимный выбор обознача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ется крестиком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заключѐнным в кружке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Статус ребенка определяется числом полученных им выборов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Дети мо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гут быть отнесены в зависимости от этого к одной 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4-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х статусных категорий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ind w:left="800"/>
        <w:spacing w:after="0" w:line="181" w:lineRule="auto"/>
        <w:rPr>
          <w:sz w:val="20"/>
          <w:szCs w:val="20"/>
          <w:color w:val="auto"/>
        </w:rPr>
      </w:pPr>
      <w:r>
        <w:rPr>
          <w:rFonts w:ascii="Wingdings" w:hAnsi="Wingdings" w:eastAsia="Wingdings" w:cs="Wingdings"/>
          <w:sz w:val="40"/>
          <w:szCs w:val="40"/>
          <w:color w:val="auto"/>
          <w:vertAlign w:val="superscript"/>
        </w:rPr>
        <w:t></w:t>
      </w:r>
      <w:r>
        <w:rPr>
          <w:rFonts w:ascii="Times New Roman" w:hAnsi="Times New Roman" w:eastAsia="Times New Roman" w:cs="Times New Roman"/>
          <w:sz w:val="40"/>
          <w:szCs w:val="40"/>
          <w:color w:val="auto"/>
        </w:rPr>
        <w:t>Звезда</w:t>
      </w:r>
      <w:r>
        <w:rPr>
          <w:rFonts w:ascii="Times New Roman" w:hAnsi="Times New Roman" w:eastAsia="Times New Roman" w:cs="Times New Roman"/>
          <w:sz w:val="23"/>
          <w:szCs w:val="23"/>
          <w:color w:val="auto"/>
        </w:rPr>
        <w:t xml:space="preserve"> – 5</w:t>
      </w:r>
      <w:r>
        <w:rPr>
          <w:rFonts w:ascii="Times New Roman" w:hAnsi="Times New Roman" w:eastAsia="Times New Roman" w:cs="Times New Roman"/>
          <w:sz w:val="23"/>
          <w:szCs w:val="23"/>
          <w:color w:val="auto"/>
        </w:rPr>
        <w:t xml:space="preserve"> и более выборов</w:t>
      </w:r>
      <w:r>
        <w:rPr>
          <w:rFonts w:ascii="Times New Roman" w:hAnsi="Times New Roman" w:eastAsia="Times New Roman" w:cs="Times New Roman"/>
          <w:sz w:val="23"/>
          <w:szCs w:val="23"/>
          <w:color w:val="auto"/>
        </w:rPr>
        <w:t>.</w:t>
      </w:r>
    </w:p>
    <w:p>
      <w:pPr>
        <w:ind w:left="800"/>
        <w:spacing w:after="0" w:line="181" w:lineRule="auto"/>
        <w:rPr>
          <w:sz w:val="20"/>
          <w:szCs w:val="20"/>
          <w:color w:val="auto"/>
        </w:rPr>
      </w:pPr>
      <w:r>
        <w:rPr>
          <w:rFonts w:ascii="Wingdings" w:hAnsi="Wingdings" w:eastAsia="Wingdings" w:cs="Wingdings"/>
          <w:sz w:val="37"/>
          <w:szCs w:val="37"/>
          <w:color w:val="auto"/>
          <w:vertAlign w:val="superscript"/>
        </w:rPr>
        <w:t></w:t>
      </w:r>
      <w:r>
        <w:rPr>
          <w:rFonts w:ascii="Times New Roman" w:hAnsi="Times New Roman" w:eastAsia="Times New Roman" w:cs="Times New Roman"/>
          <w:sz w:val="37"/>
          <w:szCs w:val="37"/>
          <w:color w:val="auto"/>
        </w:rPr>
        <w:t>Предпочитаемый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 xml:space="preserve"> – 3-4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 xml:space="preserve"> выбора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>.</w:t>
      </w:r>
    </w:p>
    <w:p>
      <w:pPr>
        <w:ind w:left="800"/>
        <w:spacing w:after="0" w:line="184" w:lineRule="auto"/>
        <w:rPr>
          <w:sz w:val="20"/>
          <w:szCs w:val="20"/>
          <w:color w:val="auto"/>
        </w:rPr>
      </w:pPr>
      <w:r>
        <w:rPr>
          <w:rFonts w:ascii="Wingdings" w:hAnsi="Wingdings" w:eastAsia="Wingdings" w:cs="Wingdings"/>
          <w:sz w:val="35"/>
          <w:szCs w:val="35"/>
          <w:color w:val="auto"/>
          <w:vertAlign w:val="superscript"/>
        </w:rPr>
        <w:t></w:t>
      </w:r>
      <w:r>
        <w:rPr>
          <w:rFonts w:ascii="Times New Roman" w:hAnsi="Times New Roman" w:eastAsia="Times New Roman" w:cs="Times New Roman"/>
          <w:sz w:val="35"/>
          <w:szCs w:val="35"/>
          <w:color w:val="auto"/>
        </w:rPr>
        <w:t>Принятый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 xml:space="preserve"> – 1-2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 xml:space="preserve"> выбора</w:t>
      </w:r>
      <w:r>
        <w:rPr>
          <w:rFonts w:ascii="Times New Roman" w:hAnsi="Times New Roman" w:eastAsia="Times New Roman" w:cs="Times New Roman"/>
          <w:sz w:val="21"/>
          <w:szCs w:val="21"/>
          <w:color w:val="auto"/>
        </w:rPr>
        <w:t>.</w:t>
      </w:r>
    </w:p>
    <w:p>
      <w:pPr>
        <w:ind w:left="800"/>
        <w:spacing w:after="0" w:line="184" w:lineRule="auto"/>
        <w:rPr>
          <w:sz w:val="20"/>
          <w:szCs w:val="20"/>
          <w:color w:val="auto"/>
        </w:rPr>
      </w:pPr>
      <w:r>
        <w:rPr>
          <w:rFonts w:ascii="Wingdings" w:hAnsi="Wingdings" w:eastAsia="Wingdings" w:cs="Wingdings"/>
          <w:sz w:val="38"/>
          <w:szCs w:val="38"/>
          <w:color w:val="auto"/>
          <w:vertAlign w:val="superscript"/>
        </w:rPr>
        <w:t></w:t>
      </w:r>
      <w:r>
        <w:rPr>
          <w:rFonts w:ascii="Times New Roman" w:hAnsi="Times New Roman" w:eastAsia="Times New Roman" w:cs="Times New Roman"/>
          <w:sz w:val="38"/>
          <w:szCs w:val="38"/>
          <w:color w:val="auto"/>
        </w:rPr>
        <w:t>Не принятый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 xml:space="preserve"> – 0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 xml:space="preserve"> выборов</w:t>
      </w:r>
      <w:r>
        <w:rPr>
          <w:rFonts w:ascii="Times New Roman" w:hAnsi="Times New Roman" w:eastAsia="Times New Roman" w:cs="Times New Roman"/>
          <w:sz w:val="22"/>
          <w:szCs w:val="22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Для обеспечения реализации функции контроля обязательно должна быть установлена обратная связь между объектом и субъектом управления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оценка ребятами привлекательности проводимых мероприятий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показате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экрана настроения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информация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полученная в ходе личной беседы с детьми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 это сигналы обратной связи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которая обеспечивает единство и взаимосвязанность всех составляющих процесса управления деятельностью отряда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Именно по каналу обратной связи циркулирует так нужная вам в 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шей вожатской работе информация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Знание настроений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предпочитаемых ими видов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уровня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степени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их удовлетворенности от своего пребывания в отряде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уста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новившегося характера межличностных отношений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помогут вам пра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вильно сориентироваться в выборе базовых дел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отдельных акций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их плани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ровании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также в организации практической работы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19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41" w:id="40"/>
    <w:bookmarkEnd w:id="40"/>
    <w:p>
      <w:pPr>
        <w:ind w:left="120" w:firstLine="700"/>
        <w:spacing w:after="0" w:line="235" w:lineRule="auto"/>
        <w:tabs>
          <w:tab w:val="left" w:leader="none" w:pos="1095"/>
        </w:tabs>
        <w:numPr>
          <w:ilvl w:val="0"/>
          <w:numId w:val="2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этой целью вожатые часто практикуют использование таких достаточ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 широко известных методик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дерево интереса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экран настроений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</w:p>
    <w:p>
      <w:pPr>
        <w:spacing w:after="0" w:line="346" w:lineRule="exact"/>
        <w:rPr>
          <w:sz w:val="20"/>
          <w:szCs w:val="20"/>
          <w:color w:val="auto"/>
        </w:rPr>
      </w:pPr>
    </w:p>
    <w:p>
      <w:pPr>
        <w:ind w:left="820"/>
        <w:spacing w:after="0" w:line="230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Экспресс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метод выявления лидеров в детском коллективе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Инструкция: письменно ответить на несколько вопросов. Проводится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анонимно.</w:t>
      </w:r>
    </w:p>
    <w:p>
      <w:pPr>
        <w:ind w:left="8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Вариант №1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Кто в вашем отряде</w:t>
      </w:r>
    </w:p>
    <w:p>
      <w:pPr>
        <w:ind w:left="1100" w:hanging="280"/>
        <w:spacing w:after="0" w:line="238" w:lineRule="auto"/>
        <w:tabs>
          <w:tab w:val="left" w:leader="none" w:pos="1100"/>
        </w:tabs>
        <w:numPr>
          <w:ilvl w:val="0"/>
          <w:numId w:val="2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самый умный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00" w:hanging="280"/>
        <w:spacing w:after="0"/>
        <w:tabs>
          <w:tab w:val="left" w:leader="none" w:pos="1100"/>
        </w:tabs>
        <w:numPr>
          <w:ilvl w:val="0"/>
          <w:numId w:val="2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самый смелый</w:t>
      </w:r>
    </w:p>
    <w:p>
      <w:pPr>
        <w:ind w:left="1100" w:hanging="280"/>
        <w:spacing w:after="0" w:line="238" w:lineRule="auto"/>
        <w:tabs>
          <w:tab w:val="left" w:leader="none" w:pos="1100"/>
        </w:tabs>
        <w:numPr>
          <w:ilvl w:val="0"/>
          <w:numId w:val="2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самый  болтливый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00" w:hanging="280"/>
        <w:spacing w:after="0"/>
        <w:tabs>
          <w:tab w:val="left" w:leader="none" w:pos="1100"/>
        </w:tabs>
        <w:numPr>
          <w:ilvl w:val="0"/>
          <w:numId w:val="2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самый  красивый</w:t>
      </w:r>
    </w:p>
    <w:p>
      <w:pPr>
        <w:ind w:left="1100" w:hanging="280"/>
        <w:spacing w:after="0" w:line="238" w:lineRule="auto"/>
        <w:tabs>
          <w:tab w:val="left" w:leader="none" w:pos="1100"/>
        </w:tabs>
        <w:numPr>
          <w:ilvl w:val="0"/>
          <w:numId w:val="2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самый  опаздывающий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00" w:hanging="280"/>
        <w:spacing w:after="0"/>
        <w:tabs>
          <w:tab w:val="left" w:leader="none" w:pos="1100"/>
        </w:tabs>
        <w:numPr>
          <w:ilvl w:val="0"/>
          <w:numId w:val="2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самый  замкнутый</w:t>
      </w:r>
    </w:p>
    <w:p>
      <w:pPr>
        <w:ind w:left="8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 мере необходимости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100" w:hanging="280"/>
        <w:spacing w:after="0"/>
        <w:tabs>
          <w:tab w:val="left" w:leader="none" w:pos="1100"/>
        </w:tabs>
        <w:numPr>
          <w:ilvl w:val="0"/>
          <w:numId w:val="28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наша гордость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вариант №2</w:t>
      </w:r>
    </w:p>
    <w:p>
      <w:pPr>
        <w:ind w:left="1180" w:hanging="360"/>
        <w:spacing w:after="0" w:line="238" w:lineRule="auto"/>
        <w:tabs>
          <w:tab w:val="left" w:leader="none" w:pos="1180"/>
        </w:tabs>
        <w:numPr>
          <w:ilvl w:val="0"/>
          <w:numId w:val="2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 кем из твоего отряда тебе всегда интересно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00" w:hanging="280"/>
        <w:spacing w:after="0"/>
        <w:tabs>
          <w:tab w:val="left" w:leader="none" w:pos="1100"/>
        </w:tabs>
        <w:numPr>
          <w:ilvl w:val="0"/>
          <w:numId w:val="2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Кого бы ты взял с собой  в поход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ind w:left="1100" w:hanging="280"/>
        <w:spacing w:after="0" w:line="238" w:lineRule="auto"/>
        <w:tabs>
          <w:tab w:val="left" w:leader="none" w:pos="1100"/>
        </w:tabs>
        <w:numPr>
          <w:ilvl w:val="0"/>
          <w:numId w:val="2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Его называют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душа компании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00" w:hanging="280"/>
        <w:spacing w:after="0"/>
        <w:tabs>
          <w:tab w:val="left" w:leader="none" w:pos="1100"/>
        </w:tabs>
        <w:numPr>
          <w:ilvl w:val="0"/>
          <w:numId w:val="2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Он всегда меня поддержит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назвать одну фамилию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Метод самооценки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2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Этот метод позволяет оценить состояние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которое субъективно пережи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вается как состояние напряжения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беспокойства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озабоченности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нервозности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2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Воспитанник получает следующую инструкцию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Прочитайте внима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тельно предложения текста и зачеркните соответствующую цифру справа в 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висимости от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вы себя чувствуете в данный момент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вопрос надо отвечать сразу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задумываясь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Шкала самооценки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0"/>
        </w:trPr>
        <w:tc>
          <w:tcPr>
            <w:tcW w:w="840" w:type="dxa"/>
            <w:vAlign w:val="bottom"/>
            <w:tcBorders>
              <w:top w:val="single" w:color="auto" w:sz="8"/>
              <w:left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top w:val="single" w:color="auto" w:sz="8"/>
              <w:right w:val="single" w:color="auto" w:sz="8"/>
            </w:tcBorders>
            <w:gridSpan w:val="2"/>
          </w:tcPr>
          <w:p>
            <w:pPr>
              <w:ind w:left="8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Само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3840" w:type="dxa"/>
            <w:vAlign w:val="bottom"/>
            <w:tcBorders>
              <w:top w:val="single" w:color="auto" w:sz="8"/>
              <w:bottom w:val="single" w:color="auto" w:sz="8"/>
            </w:tcBorders>
            <w:gridSpan w:val="3"/>
          </w:tcPr>
          <w:p>
            <w:pPr>
              <w:ind w:left="8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Ответы</w:t>
            </w:r>
          </w:p>
        </w:tc>
        <w:tc>
          <w:tcPr>
            <w:tcW w:w="1000" w:type="dxa"/>
            <w:vAlign w:val="bottom"/>
            <w:tcBorders>
              <w:top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top w:val="single" w:color="auto" w:sz="8"/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12"/>
        </w:trPr>
        <w:tc>
          <w:tcPr>
            <w:tcW w:w="840" w:type="dxa"/>
            <w:vAlign w:val="bottom"/>
            <w:tcBorders>
              <w:left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ind w:left="100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оценка</w:t>
            </w:r>
          </w:p>
        </w:tc>
        <w:tc>
          <w:tcPr>
            <w:tcW w:w="104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18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363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16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вер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1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36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</w:tr>
      <w:tr>
        <w:trPr>
          <w:trHeight w:val="325"/>
        </w:trPr>
        <w:tc>
          <w:tcPr>
            <w:tcW w:w="840" w:type="dxa"/>
            <w:vAlign w:val="bottom"/>
            <w:tcBorders>
              <w:left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это не так</w:t>
            </w: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18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жалуй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так</w:t>
            </w:r>
          </w:p>
        </w:tc>
        <w:tc>
          <w:tcPr>
            <w:tcW w:w="5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но</w:t>
            </w: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right w:val="single" w:color="auto" w:sz="8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вершенно</w:t>
            </w:r>
          </w:p>
        </w:tc>
      </w:tr>
      <w:tr>
        <w:trPr>
          <w:trHeight w:val="324"/>
        </w:trPr>
        <w:tc>
          <w:tcPr>
            <w:tcW w:w="84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ind w:left="12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/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</w:t>
            </w:r>
          </w:p>
        </w:tc>
        <w:tc>
          <w:tcPr>
            <w:tcW w:w="11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1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верно</w:t>
            </w:r>
          </w:p>
        </w:tc>
      </w:tr>
      <w:tr>
        <w:trPr>
          <w:trHeight w:val="308"/>
        </w:trPr>
        <w:tc>
          <w:tcPr>
            <w:tcW w:w="840" w:type="dxa"/>
            <w:vAlign w:val="bottom"/>
            <w:tcBorders>
              <w:left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Я</w:t>
            </w:r>
          </w:p>
        </w:tc>
        <w:tc>
          <w:tcPr>
            <w:tcW w:w="104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чув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303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1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</w:tr>
      <w:tr>
        <w:trPr>
          <w:trHeight w:val="320"/>
        </w:trPr>
        <w:tc>
          <w:tcPr>
            <w:tcW w:w="840" w:type="dxa"/>
            <w:vAlign w:val="bottom"/>
            <w:tcBorders>
              <w:left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ствую себя сво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8"/>
        </w:trPr>
        <w:tc>
          <w:tcPr>
            <w:tcW w:w="84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color="auto" w:sz="8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бодно</w:t>
            </w:r>
          </w:p>
        </w:tc>
        <w:tc>
          <w:tcPr>
            <w:tcW w:w="104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8"/>
        </w:trPr>
        <w:tc>
          <w:tcPr>
            <w:tcW w:w="840" w:type="dxa"/>
            <w:vAlign w:val="bottom"/>
            <w:tcBorders>
              <w:left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Я</w:t>
            </w:r>
          </w:p>
        </w:tc>
        <w:tc>
          <w:tcPr>
            <w:tcW w:w="104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нерв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303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1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</w:tr>
      <w:tr>
        <w:trPr>
          <w:trHeight w:val="326"/>
        </w:trPr>
        <w:tc>
          <w:tcPr>
            <w:tcW w:w="84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color="auto" w:sz="8"/>
            </w:tcBorders>
          </w:tcPr>
          <w:p>
            <w:pPr>
              <w:ind w:left="1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ничаю</w:t>
            </w:r>
          </w:p>
        </w:tc>
        <w:tc>
          <w:tcPr>
            <w:tcW w:w="104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6"/>
        </w:trPr>
        <w:tc>
          <w:tcPr>
            <w:tcW w:w="840" w:type="dxa"/>
            <w:vAlign w:val="bottom"/>
            <w:tcBorders>
              <w:left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color="auto" w:sz="8"/>
            </w:tcBorders>
            <w:gridSpan w:val="2"/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Я не чув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6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303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4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168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8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</w:tr>
      <w:tr>
        <w:trPr>
          <w:trHeight w:val="330"/>
        </w:trPr>
        <w:tc>
          <w:tcPr>
            <w:tcW w:w="84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color="auto" w:sz="8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ствую</w:t>
            </w:r>
          </w:p>
        </w:tc>
        <w:tc>
          <w:tcPr>
            <w:tcW w:w="104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напря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16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32"/>
        </w:trPr>
        <w:tc>
          <w:tcPr>
            <w:tcW w:w="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</w:tcPr>
          <w:p>
            <w:pPr>
              <w:jc w:val="right"/>
              <w:ind w:right="112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color w:val="auto"/>
              </w:rPr>
              <w:t>20</w:t>
            </w:r>
          </w:p>
        </w:tc>
        <w:tc>
          <w:tcPr>
            <w:tcW w:w="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-1182370</wp:posOffset>
                </wp:positionV>
                <wp:extent cx="12700" cy="1270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" style="position:absolute;margin-left:-0.2999pt;margin-top:-93.0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-1182370</wp:posOffset>
                </wp:positionV>
                <wp:extent cx="12700" cy="1270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9" style="position:absolute;margin-left:41.1pt;margin-top:-93.0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4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-1182370</wp:posOffset>
                </wp:positionV>
                <wp:extent cx="12700" cy="1270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0" style="position:absolute;margin-left:149.15pt;margin-top:-93.0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5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-1182370</wp:posOffset>
                </wp:positionV>
                <wp:extent cx="12700" cy="1270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1" style="position:absolute;margin-left:228.2pt;margin-top:-93.0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-1182370</wp:posOffset>
                </wp:positionV>
                <wp:extent cx="12700" cy="1270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2" style="position:absolute;margin-left:311.6pt;margin-top:-93.0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7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-1182370</wp:posOffset>
                </wp:positionV>
                <wp:extent cx="12065" cy="1270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3" style="position:absolute;margin-left:390.65pt;margin-top:-93.09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8" o:allowincell="f" fillcolor="#000000" stroked="f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6015355</wp:posOffset>
                </wp:positionH>
                <wp:positionV relativeFrom="paragraph">
                  <wp:posOffset>-1182370</wp:posOffset>
                </wp:positionV>
                <wp:extent cx="12700" cy="1270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4" style="position:absolute;margin-left:473.65pt;margin-top:-93.0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9" o:allowincell="f" fillcolor="#000000" stroked="f"/>
            </w:pict>
          </mc:Fallback>
        </mc:AlternateContent>
      </w:r>
    </w:p>
    <w:p>
      <w:pPr>
        <w:sectPr>
          <w:pgSz w:w="11900" w:h="16836" w:orient="portrait"/>
          <w:cols w:equalWidth="0" w:num="1">
            <w:col w:w="9640"/>
          </w:cols>
          <w:pgMar w:top="1080" w:right="848" w:bottom="426" w:left="1420" w:header="0" w:footer="0" w:gutter="0"/>
        </w:sectPr>
      </w:pPr>
    </w:p>
    <w:bookmarkStart w:name="page43" w:id="42"/>
    <w:bookmarkEnd w:id="42"/>
    <w:tbl>
      <w:tblPr>
        <w:tblLayout w:type="fixed"/>
        <w:tblInd w:w="9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8"/>
        </w:trPr>
        <w:tc>
          <w:tcPr>
            <w:tcW w:w="206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женности</w:t>
            </w: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8"/>
        </w:trPr>
        <w:tc>
          <w:tcPr>
            <w:tcW w:w="2060" w:type="dxa"/>
            <w:vAlign w:val="bottom"/>
            <w:tcBorders>
              <w:right w:val="single" w:color="auto" w:sz="8"/>
            </w:tcBorders>
          </w:tcPr>
          <w:p>
            <w:pPr>
              <w:ind w:left="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Я доволен</w:t>
            </w: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</w:tr>
      <w:tr>
        <w:trPr>
          <w:trHeight w:val="332"/>
        </w:trPr>
        <w:tc>
          <w:tcPr>
            <w:tcW w:w="2060" w:type="dxa"/>
            <w:vAlign w:val="bottom"/>
            <w:tcBorders>
              <w:right w:val="single" w:color="auto" w:sz="8"/>
            </w:tcBorders>
          </w:tcPr>
          <w:p>
            <w:pPr>
              <w:ind w:left="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Я   озабо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ind w:righ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12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</w:tr>
      <w:tr>
        <w:trPr>
          <w:trHeight w:val="336"/>
        </w:trPr>
        <w:tc>
          <w:tcPr>
            <w:tcW w:w="2060" w:type="dxa"/>
            <w:vAlign w:val="bottom"/>
            <w:tcBorders>
              <w:right w:val="single" w:color="auto" w:sz="8"/>
            </w:tcBorders>
          </w:tcPr>
          <w:p>
            <w:pPr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чен</w:t>
            </w:r>
          </w:p>
        </w:tc>
        <w:tc>
          <w:tcPr>
            <w:tcW w:w="160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6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685800</wp:posOffset>
                </wp:positionV>
                <wp:extent cx="6024245" cy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o:spid="_x0000_s1040" o:allowincell="f" strokecolor="#000000" strokeweight="0.3999pt" from="71pt,54pt" to="545.35pt,54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896620</wp:posOffset>
                </wp:positionV>
                <wp:extent cx="6024245" cy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o:spid="_x0000_s1041" o:allowincell="f" strokecolor="#000000" strokeweight="0.4pt" from="71pt,70.6pt" to="545.35pt,70.6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901700</wp:posOffset>
                </wp:positionH>
                <wp:positionV relativeFrom="page">
                  <wp:posOffset>1107440</wp:posOffset>
                </wp:positionV>
                <wp:extent cx="6024245" cy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o:spid="_x0000_s1042" o:allowincell="f" strokecolor="#000000" strokeweight="0.4pt" from="71pt,87.2pt" to="545.35pt,87.2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904240</wp:posOffset>
                </wp:positionH>
                <wp:positionV relativeFrom="page">
                  <wp:posOffset>683260</wp:posOffset>
                </wp:positionV>
                <wp:extent cx="0" cy="84074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407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o:spid="_x0000_s1043" o:allowincell="f" strokecolor="#000000" strokeweight="0.4pt" from="71.2pt,53.8pt" to="71.2pt,120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1430020</wp:posOffset>
                </wp:positionH>
                <wp:positionV relativeFrom="page">
                  <wp:posOffset>683260</wp:posOffset>
                </wp:positionV>
                <wp:extent cx="0" cy="84074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407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o:spid="_x0000_s1044" o:allowincell="f" strokecolor="#000000" strokeweight="0.4pt" from="112.6pt,53.8pt" to="112.6pt,120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5869305</wp:posOffset>
                </wp:positionH>
                <wp:positionV relativeFrom="page">
                  <wp:posOffset>683260</wp:posOffset>
                </wp:positionV>
                <wp:extent cx="0" cy="84074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407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o:spid="_x0000_s1045" o:allowincell="f" strokecolor="#000000" strokeweight="0.3999pt" from="462.15pt,53.8pt" to="462.15pt,120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-1905</wp:posOffset>
                </wp:positionV>
                <wp:extent cx="6024245" cy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24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46" o:allowincell="f" strokecolor="#000000" strokeweight="0.3999pt" from="0pt,-0.1499pt" to="474.35pt,-0.1499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344805</wp:posOffset>
                </wp:positionH>
                <wp:positionV relativeFrom="paragraph">
                  <wp:posOffset>-415925</wp:posOffset>
                </wp:positionV>
                <wp:extent cx="0" cy="83947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8394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47" o:allowincell="f" strokecolor="#000000" strokeweight="0.3999pt" from="27.15pt,-32.7499pt" to="27.15pt,33.35pt"/>
            </w:pict>
          </mc:Fallback>
        </mc:AlternateContent>
      </w: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</w:t>
      </w:r>
    </w:p>
    <w:p>
      <w:pPr>
        <w:spacing w:after="0" w:line="536" w:lineRule="exact"/>
        <w:rPr>
          <w:sz w:val="20"/>
          <w:szCs w:val="20"/>
          <w:color w:val="auto"/>
        </w:rPr>
      </w:pPr>
    </w:p>
    <w:p>
      <w:pPr>
        <w:sectPr>
          <w:pgSz w:w="11900" w:h="16836" w:orient="portrait"/>
          <w:cols w:equalWidth="0" w:num="2">
            <w:col w:w="8220" w:space="720"/>
            <w:col w:w="820"/>
          </w:cols>
          <w:pgMar w:top="1076" w:right="728" w:bottom="426" w:left="1420" w:header="0" w:footer="0" w:gutt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both"/>
        <w:ind w:left="120" w:right="12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Общий показатель может находиться в диапазоне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5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полное отсут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ствие тревоги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психологический комфорт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баллов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чрезвычайно высокий уровень тревоги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психической напряженности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последующих расчетов принимаем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единиц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- 1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балл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 6-10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единиц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- 1,25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балла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 10-15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единиц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- 1,5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балла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 15-20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единиц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- 2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балла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jc w:val="both"/>
        <w:ind w:left="120" w:right="120" w:firstLine="1272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Для оценки психологического климата коллектива можно использо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вать такие диагностические методики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</w:t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jc w:val="center"/>
        <w:ind w:right="-6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Эмоционально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психологический климат отряда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ЭПК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both"/>
        <w:ind w:left="120" w:right="12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Инструкция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Подумайте над тем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какие отношения сложились у нас в отряде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Попробуйте оценить их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этого обведите ту цифру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которая распо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ложена ближе к тому качеству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которое есть у нашего коллектива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</w:p>
    <w:p>
      <w:pPr>
        <w:spacing w:after="0" w:line="324" w:lineRule="exact"/>
        <w:rPr>
          <w:sz w:val="20"/>
          <w:szCs w:val="20"/>
          <w:color w:val="auto"/>
        </w:rPr>
      </w:pPr>
    </w:p>
    <w:p>
      <w:pPr>
        <w:ind w:left="20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Бланк опроса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0"/>
        </w:trPr>
        <w:tc>
          <w:tcPr>
            <w:tcW w:w="2300" w:type="dxa"/>
            <w:vAlign w:val="bottom"/>
            <w:tcBorders>
              <w:top w:val="single" w:color="auto" w:sz="8"/>
              <w:left w:val="single" w:color="auto" w:sz="8"/>
            </w:tcBorders>
          </w:tcPr>
          <w:p>
            <w:pPr>
              <w:ind w:left="8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  нашем</w:t>
            </w:r>
          </w:p>
        </w:tc>
        <w:tc>
          <w:tcPr>
            <w:tcW w:w="1000" w:type="dxa"/>
            <w:vAlign w:val="bottom"/>
            <w:tcBorders>
              <w:top w:val="single" w:color="auto" w:sz="8"/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отряде</w:t>
            </w:r>
          </w:p>
        </w:tc>
        <w:tc>
          <w:tcPr>
            <w:tcW w:w="460" w:type="dxa"/>
            <w:vAlign w:val="bottom"/>
            <w:tcBorders>
              <w:top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top w:val="single" w:color="auto" w:sz="8"/>
            </w:tcBorders>
          </w:tcPr>
          <w:p>
            <w:pPr>
              <w:jc w:val="right"/>
              <w:ind w:right="1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720" w:type="dxa"/>
            <w:vAlign w:val="bottom"/>
            <w:tcBorders>
              <w:top w:val="single" w:color="auto" w:sz="8"/>
            </w:tcBorders>
          </w:tcPr>
          <w:p>
            <w:pPr>
              <w:jc w:val="right"/>
              <w:ind w:right="2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620" w:type="dxa"/>
            <w:vAlign w:val="bottom"/>
            <w:tcBorders>
              <w:top w:val="single" w:color="auto" w:sz="8"/>
              <w:right w:val="single" w:color="auto" w:sz="8"/>
            </w:tcBorders>
          </w:tcPr>
          <w:p>
            <w:pPr>
              <w:jc w:val="right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3960" w:type="dxa"/>
            <w:vAlign w:val="bottom"/>
            <w:tcBorders>
              <w:top w:val="single" w:color="auto" w:sz="8"/>
              <w:right w:val="single" w:color="auto" w:sz="8"/>
            </w:tcBorders>
          </w:tcPr>
          <w:p>
            <w:pPr>
              <w:ind w:left="80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  нашем  отряде  всегда</w:t>
            </w:r>
          </w:p>
        </w:tc>
      </w:tr>
      <w:tr>
        <w:trPr>
          <w:trHeight w:val="328"/>
        </w:trPr>
        <w:tc>
          <w:tcPr>
            <w:tcW w:w="230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всегда весело</w:t>
            </w: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0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скучно</w:t>
            </w:r>
          </w:p>
        </w:tc>
      </w:tr>
      <w:tr>
        <w:trPr>
          <w:trHeight w:val="308"/>
        </w:trPr>
        <w:tc>
          <w:tcPr>
            <w:tcW w:w="3300" w:type="dxa"/>
            <w:vAlign w:val="bottom"/>
            <w:tcBorders>
              <w:left w:val="single" w:color="auto" w:sz="8"/>
              <w:right w:val="single" w:color="auto" w:sz="8"/>
            </w:tcBorders>
            <w:gridSpan w:val="2"/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Все ребята  в  об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right"/>
              <w:ind w:right="1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2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6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3960" w:type="dxa"/>
            <w:vAlign w:val="bottom"/>
            <w:tcBorders>
              <w:right w:val="single" w:color="auto" w:sz="8"/>
            </w:tcBorders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  отряде  много  злых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</w:tr>
      <w:tr>
        <w:trPr>
          <w:trHeight w:val="326"/>
        </w:trPr>
        <w:tc>
          <w:tcPr>
            <w:tcW w:w="230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1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щем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 добрые</w:t>
            </w: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2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0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равнодушных</w:t>
            </w:r>
          </w:p>
        </w:tc>
      </w:tr>
      <w:tr>
        <w:trPr>
          <w:trHeight w:val="307"/>
        </w:trPr>
        <w:tc>
          <w:tcPr>
            <w:tcW w:w="3300" w:type="dxa"/>
            <w:vAlign w:val="bottom"/>
            <w:tcBorders>
              <w:left w:val="single" w:color="auto" w:sz="8"/>
              <w:right w:val="single" w:color="auto" w:sz="8"/>
            </w:tcBorders>
            <w:gridSpan w:val="2"/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Мы  никогда  не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right"/>
              <w:ind w:right="1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2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6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3960" w:type="dxa"/>
            <w:vAlign w:val="bottom"/>
            <w:tcBorders>
              <w:right w:val="single" w:color="auto" w:sz="8"/>
            </w:tcBorders>
          </w:tcPr>
          <w:p>
            <w:pPr>
              <w:ind w:left="86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Мы часто ссоримся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</w:p>
        </w:tc>
      </w:tr>
      <w:tr>
        <w:trPr>
          <w:trHeight w:val="328"/>
        </w:trPr>
        <w:tc>
          <w:tcPr>
            <w:tcW w:w="230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ссоримся</w:t>
            </w: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0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конфликтуем</w:t>
            </w:r>
          </w:p>
        </w:tc>
      </w:tr>
      <w:tr>
        <w:trPr>
          <w:trHeight w:val="308"/>
        </w:trPr>
        <w:tc>
          <w:tcPr>
            <w:tcW w:w="2300" w:type="dxa"/>
            <w:vAlign w:val="bottom"/>
            <w:tcBorders>
              <w:left w:val="single" w:color="auto" w:sz="8"/>
            </w:tcBorders>
          </w:tcPr>
          <w:p>
            <w:pPr>
              <w:ind w:left="8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Ребята  в</w:t>
            </w:r>
          </w:p>
        </w:tc>
        <w:tc>
          <w:tcPr>
            <w:tcW w:w="100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отряде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right"/>
              <w:ind w:right="1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2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6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3960" w:type="dxa"/>
            <w:vAlign w:val="bottom"/>
            <w:tcBorders>
              <w:right w:val="single" w:color="auto" w:sz="8"/>
            </w:tcBorders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Ребята часто грубят</w:t>
            </w:r>
          </w:p>
        </w:tc>
      </w:tr>
      <w:tr>
        <w:trPr>
          <w:trHeight w:val="326"/>
        </w:trPr>
        <w:tc>
          <w:tcPr>
            <w:tcW w:w="230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1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вежливые</w:t>
            </w: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2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0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6"/>
        </w:trPr>
        <w:tc>
          <w:tcPr>
            <w:tcW w:w="3300" w:type="dxa"/>
            <w:vAlign w:val="bottom"/>
            <w:tcBorders>
              <w:left w:val="single" w:color="auto" w:sz="8"/>
              <w:right w:val="single" w:color="auto" w:sz="8"/>
            </w:tcBorders>
            <w:gridSpan w:val="2"/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5.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Мне в нашем от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right"/>
              <w:ind w:right="1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2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6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3960" w:type="dxa"/>
            <w:vAlign w:val="bottom"/>
            <w:tcBorders>
              <w:right w:val="single" w:color="auto" w:sz="8"/>
            </w:tcBorders>
          </w:tcPr>
          <w:p>
            <w:pPr>
              <w:ind w:left="8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Мне в нашем отряде не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</w:tr>
      <w:tr>
        <w:trPr>
          <w:trHeight w:val="328"/>
        </w:trPr>
        <w:tc>
          <w:tcPr>
            <w:tcW w:w="230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ряде хорошо</w:t>
            </w: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0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спокойно</w:t>
            </w:r>
          </w:p>
        </w:tc>
      </w:tr>
      <w:tr>
        <w:trPr>
          <w:trHeight w:val="308"/>
        </w:trPr>
        <w:tc>
          <w:tcPr>
            <w:tcW w:w="3300" w:type="dxa"/>
            <w:vAlign w:val="bottom"/>
            <w:tcBorders>
              <w:left w:val="single" w:color="auto" w:sz="8"/>
              <w:right w:val="single" w:color="auto" w:sz="8"/>
            </w:tcBorders>
            <w:gridSpan w:val="2"/>
          </w:tcPr>
          <w:p>
            <w:pPr>
              <w:ind w:left="8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6.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У нас все равны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right"/>
              <w:ind w:right="1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2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6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3960" w:type="dxa"/>
            <w:vAlign w:val="bottom"/>
            <w:tcBorders>
              <w:right w:val="single" w:color="auto" w:sz="8"/>
            </w:tcBorders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Сильные  ребята  обижа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</w:tr>
      <w:tr>
        <w:trPr>
          <w:trHeight w:val="326"/>
        </w:trPr>
        <w:tc>
          <w:tcPr>
            <w:tcW w:w="230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jc w:val="right"/>
              <w:ind w:right="2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0</w:t>
            </w: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ют слабых</w:t>
            </w:r>
          </w:p>
        </w:tc>
      </w:tr>
      <w:tr>
        <w:trPr>
          <w:trHeight w:val="306"/>
        </w:trPr>
        <w:tc>
          <w:tcPr>
            <w:tcW w:w="3300" w:type="dxa"/>
            <w:vAlign w:val="bottom"/>
            <w:tcBorders>
              <w:left w:val="single" w:color="auto" w:sz="8"/>
              <w:right w:val="single" w:color="auto" w:sz="8"/>
            </w:tcBorders>
            <w:gridSpan w:val="2"/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7.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Мы все сплочен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</w:tcPr>
          <w:p>
            <w:pPr>
              <w:jc w:val="right"/>
              <w:ind w:right="1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2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3</w:t>
            </w:r>
          </w:p>
        </w:tc>
        <w:tc>
          <w:tcPr>
            <w:tcW w:w="620" w:type="dxa"/>
            <w:vAlign w:val="bottom"/>
            <w:tcBorders>
              <w:right w:val="single" w:color="auto" w:sz="8"/>
            </w:tcBorders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2</w:t>
            </w:r>
          </w:p>
        </w:tc>
        <w:tc>
          <w:tcPr>
            <w:tcW w:w="3960" w:type="dxa"/>
            <w:vAlign w:val="bottom"/>
            <w:tcBorders>
              <w:right w:val="single" w:color="auto" w:sz="8"/>
            </w:tcBorders>
          </w:tcPr>
          <w:p>
            <w:pPr>
              <w:ind w:left="8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Несколько ребят дружат</w:t>
            </w:r>
          </w:p>
        </w:tc>
      </w:tr>
      <w:tr>
        <w:trPr>
          <w:trHeight w:val="324"/>
        </w:trPr>
        <w:tc>
          <w:tcPr>
            <w:tcW w:w="3300" w:type="dxa"/>
            <w:vAlign w:val="bottom"/>
            <w:tcBorders>
              <w:left w:val="single" w:color="auto" w:sz="8"/>
              <w:right w:val="single" w:color="auto" w:sz="8"/>
            </w:tcBorders>
            <w:gridSpan w:val="2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ные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  все   дела   делаем</w:t>
            </w:r>
          </w:p>
        </w:tc>
        <w:tc>
          <w:tcPr>
            <w:tcW w:w="460" w:type="dxa"/>
            <w:vAlign w:val="bottom"/>
          </w:tcPr>
          <w:p>
            <w:pPr>
              <w:jc w:val="right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1</w:t>
            </w:r>
          </w:p>
        </w:tc>
        <w:tc>
          <w:tcPr>
            <w:tcW w:w="720" w:type="dxa"/>
            <w:vAlign w:val="bottom"/>
          </w:tcPr>
          <w:p>
            <w:pPr>
              <w:jc w:val="right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0</w:t>
            </w:r>
          </w:p>
        </w:tc>
        <w:tc>
          <w:tcPr>
            <w:tcW w:w="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right w:val="single" w:color="auto" w:sz="8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между  собой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остальные сами</w:t>
            </w:r>
          </w:p>
        </w:tc>
      </w:tr>
      <w:tr>
        <w:trPr>
          <w:trHeight w:val="324"/>
        </w:trPr>
        <w:tc>
          <w:tcPr>
            <w:tcW w:w="230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ind w:left="1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вместе</w:t>
            </w:r>
          </w:p>
        </w:tc>
        <w:tc>
          <w:tcPr>
            <w:tcW w:w="10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по себе</w:t>
            </w: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6182995</wp:posOffset>
                </wp:positionH>
                <wp:positionV relativeFrom="paragraph">
                  <wp:posOffset>-1871980</wp:posOffset>
                </wp:positionV>
                <wp:extent cx="12700" cy="1270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3" style="position:absolute;margin-left:486.85pt;margin-top:-147.3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8" o:allowincell="f" fillcolor="#000000" stroked="f"/>
            </w:pict>
          </mc:Fallback>
        </mc:AlternateContent>
      </w:r>
    </w:p>
    <w:p>
      <w:pPr>
        <w:spacing w:after="0" w:line="294" w:lineRule="exact"/>
        <w:rPr>
          <w:sz w:val="20"/>
          <w:szCs w:val="20"/>
          <w:color w:val="auto"/>
        </w:rPr>
      </w:pPr>
    </w:p>
    <w:p>
      <w:pPr>
        <w:ind w:left="9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Обработка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20" w:right="1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Находим индивидуальный максимальный индекс эмоционального бла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гополучия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7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4= 28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баллов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20" w:right="12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Максимальный групповой индекс отряда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индивидуальный индекс умножаем на число обследуемых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После определения максимальных</w:t>
      </w:r>
    </w:p>
    <w:p>
      <w:pPr>
        <w:spacing w:after="0" w:line="217" w:lineRule="exact"/>
        <w:rPr>
          <w:sz w:val="20"/>
          <w:szCs w:val="20"/>
          <w:color w:val="auto"/>
        </w:rPr>
      </w:pPr>
    </w:p>
    <w:p>
      <w:pPr>
        <w:jc w:val="center"/>
        <w:ind w:right="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21</w:t>
      </w:r>
    </w:p>
    <w:p>
      <w:pPr>
        <w:sectPr>
          <w:pgSz w:w="11900" w:h="16836" w:orient="portrait"/>
          <w:cols w:equalWidth="0" w:num="1">
            <w:col w:w="9760"/>
          </w:cols>
          <w:pgMar w:top="1076" w:right="728" w:bottom="426" w:left="1420" w:header="0" w:footer="0" w:gutter="0"/>
          <w:type w:val="continuous"/>
        </w:sectPr>
      </w:pPr>
    </w:p>
    <w:bookmarkStart w:name="page45" w:id="44"/>
    <w:bookmarkEnd w:id="44"/>
    <w:p>
      <w:pPr>
        <w:jc w:val="both"/>
        <w:ind w:left="12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значений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принимаются 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100%,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вычисляем реальные показатели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Индивидуальный максимальный индекс определяется суммой баллов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набран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ных конкретным членом отряда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Реальный групповой индекс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сумма всех индивидуальных индексов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Конкретный уровень ЭПК отряда определяется по формуле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120" w:firstLine="700"/>
        <w:spacing w:after="0" w:line="234" w:lineRule="auto"/>
        <w:tabs>
          <w:tab w:val="left" w:leader="none" w:pos="1095"/>
        </w:tabs>
        <w:numPr>
          <w:ilvl w:val="0"/>
          <w:numId w:val="3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=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реальный групповой индекс ЭПК отряда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/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максимальный групповой индекс ЭПК отряда 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100%</w:t>
      </w:r>
    </w:p>
    <w:p>
      <w:pPr>
        <w:spacing w:after="0" w:line="312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8"/>
        </w:trPr>
        <w:tc>
          <w:tcPr>
            <w:tcW w:w="3300" w:type="dxa"/>
            <w:vAlign w:val="bottom"/>
            <w:tcBorders>
              <w:top w:val="single" w:color="auto" w:sz="8"/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ind w:left="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Уровень ЭПК</w:t>
            </w:r>
          </w:p>
        </w:tc>
        <w:tc>
          <w:tcPr>
            <w:tcW w:w="4560" w:type="dxa"/>
            <w:vAlign w:val="bottom"/>
            <w:tcBorders>
              <w:top w:val="single" w:color="auto" w:sz="8"/>
              <w:bottom w:val="single" w:color="auto" w:sz="8"/>
              <w:right w:val="single" w:color="auto" w:sz="8"/>
            </w:tcBorders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Величина индекса Э 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%</w:t>
            </w:r>
          </w:p>
        </w:tc>
      </w:tr>
      <w:tr>
        <w:trPr>
          <w:trHeight w:val="312"/>
        </w:trPr>
        <w:tc>
          <w:tcPr>
            <w:tcW w:w="330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ind w:left="8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очень высокий</w:t>
            </w:r>
          </w:p>
        </w:tc>
        <w:tc>
          <w:tcPr>
            <w:tcW w:w="45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Более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80</w:t>
            </w:r>
          </w:p>
        </w:tc>
      </w:tr>
      <w:tr>
        <w:trPr>
          <w:trHeight w:val="312"/>
        </w:trPr>
        <w:tc>
          <w:tcPr>
            <w:tcW w:w="330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ind w:left="8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высокий</w:t>
            </w:r>
          </w:p>
        </w:tc>
        <w:tc>
          <w:tcPr>
            <w:tcW w:w="45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71-80</w:t>
            </w:r>
          </w:p>
        </w:tc>
      </w:tr>
      <w:tr>
        <w:trPr>
          <w:trHeight w:val="312"/>
        </w:trPr>
        <w:tc>
          <w:tcPr>
            <w:tcW w:w="330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ind w:left="8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выше среднего</w:t>
            </w:r>
          </w:p>
        </w:tc>
        <w:tc>
          <w:tcPr>
            <w:tcW w:w="45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66-70</w:t>
            </w:r>
          </w:p>
        </w:tc>
      </w:tr>
      <w:tr>
        <w:trPr>
          <w:trHeight w:val="312"/>
        </w:trPr>
        <w:tc>
          <w:tcPr>
            <w:tcW w:w="330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ind w:left="8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средний</w:t>
            </w:r>
          </w:p>
        </w:tc>
        <w:tc>
          <w:tcPr>
            <w:tcW w:w="45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45-65</w:t>
            </w:r>
          </w:p>
        </w:tc>
      </w:tr>
      <w:tr>
        <w:trPr>
          <w:trHeight w:val="313"/>
        </w:trPr>
        <w:tc>
          <w:tcPr>
            <w:tcW w:w="330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ind w:left="82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ниже среднего</w:t>
            </w:r>
          </w:p>
        </w:tc>
        <w:tc>
          <w:tcPr>
            <w:tcW w:w="45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40-44</w:t>
            </w:r>
          </w:p>
        </w:tc>
      </w:tr>
      <w:tr>
        <w:trPr>
          <w:trHeight w:val="312"/>
        </w:trPr>
        <w:tc>
          <w:tcPr>
            <w:tcW w:w="3300" w:type="dxa"/>
            <w:vAlign w:val="bottom"/>
            <w:tcBorders>
              <w:left w:val="single" w:color="auto" w:sz="8"/>
              <w:bottom w:val="single" w:color="auto" w:sz="8"/>
              <w:right w:val="single" w:color="auto" w:sz="8"/>
            </w:tcBorders>
          </w:tcPr>
          <w:p>
            <w:pPr>
              <w:ind w:left="8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низкий</w:t>
            </w:r>
          </w:p>
        </w:tc>
        <w:tc>
          <w:tcPr>
            <w:tcW w:w="456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Менее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40</w:t>
            </w:r>
          </w:p>
        </w:tc>
      </w:tr>
    </w:tbl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38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Анкета для родителей</w:t>
      </w:r>
    </w:p>
    <w:p>
      <w:pPr>
        <w:ind w:left="82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Инструкция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Прочитайте внимательно вопросы и ответьте на них</w:t>
      </w:r>
    </w:p>
    <w:p>
      <w:pPr>
        <w:ind w:left="1180" w:hanging="360"/>
        <w:spacing w:after="0" w:line="239" w:lineRule="auto"/>
        <w:tabs>
          <w:tab w:val="left" w:leader="none" w:pos="1180"/>
        </w:tabs>
        <w:numPr>
          <w:ilvl w:val="1"/>
          <w:numId w:val="3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Фамилия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имя ребенка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80" w:hanging="360"/>
        <w:spacing w:after="0"/>
        <w:tabs>
          <w:tab w:val="left" w:leader="none" w:pos="1180"/>
        </w:tabs>
        <w:numPr>
          <w:ilvl w:val="1"/>
          <w:numId w:val="3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Число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месяц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год рождения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1180" w:hanging="360"/>
        <w:spacing w:after="0" w:line="238" w:lineRule="auto"/>
        <w:tabs>
          <w:tab w:val="left" w:leader="none" w:pos="1180"/>
        </w:tabs>
        <w:numPr>
          <w:ilvl w:val="1"/>
          <w:numId w:val="3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 каких секциях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клубах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студиях занимался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7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20" w:firstLine="700"/>
        <w:spacing w:after="0" w:line="233" w:lineRule="auto"/>
        <w:tabs>
          <w:tab w:val="left" w:leader="none" w:pos="1188"/>
        </w:tabs>
        <w:numPr>
          <w:ilvl w:val="1"/>
          <w:numId w:val="3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Чем увлекается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любит петь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танцевать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читать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рисовать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шить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маться спортом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20" w:right="20" w:firstLine="700"/>
        <w:spacing w:after="0" w:line="233" w:lineRule="auto"/>
        <w:tabs>
          <w:tab w:val="left" w:leader="none" w:pos="1192"/>
        </w:tabs>
        <w:numPr>
          <w:ilvl w:val="1"/>
          <w:numId w:val="3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Назовите характерные черты Вашего ребенка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робкий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застенчивый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спокойный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подвижный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чрезмерно подвижный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другое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2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Таким образом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диагностика в детском оздоровительном лагере позволит</w:t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20" w:hanging="7"/>
        <w:spacing w:after="0" w:line="237" w:lineRule="auto"/>
        <w:tabs>
          <w:tab w:val="left" w:leader="none" w:pos="380"/>
        </w:tabs>
        <w:numPr>
          <w:ilvl w:val="0"/>
          <w:numId w:val="3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короткие сроки получать более полную информацию об особенностях и возможностях воспитанников и их проблемах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межличностных отношениях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динамике процессов группового взаимодействия в отряде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позволит обес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печить создание психологического комфорта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center"/>
        <w:ind w:right="-81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Заключение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20" w:right="2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Летний лагерь как форма организации отдыха во временном детском объединении открывает перед личностью ребенка позитивные возможности развития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отсутствующие в условиях школьного коллектива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2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Особое внимание уделяется сохранению и укреплению психического здоровья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важным составным компонентом которого является психоло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гический комфорт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2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Создание благоприятного психологического климата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организация 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держательного и разнообразного досуга в детском коллективе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важная зада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требующая высокого уровня развития психолого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педагогической компе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тентности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методического мастерства и творчества педагогического коллекти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8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Изменение  социальной  и  идеологической  ситуации  страны  привели  к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22</w:t>
      </w:r>
    </w:p>
    <w:p>
      <w:pPr>
        <w:sectPr>
          <w:pgSz w:w="11900" w:h="16836" w:orient="portrait"/>
          <w:cols w:equalWidth="0" w:num="1">
            <w:col w:w="9640"/>
          </w:cols>
          <w:pgMar w:top="1080" w:right="848" w:bottom="426" w:left="1420" w:header="0" w:footer="0" w:gutter="0"/>
        </w:sectPr>
      </w:pPr>
    </w:p>
    <w:bookmarkStart w:name="page47" w:id="46"/>
    <w:bookmarkEnd w:id="46"/>
    <w:p>
      <w:pPr>
        <w:jc w:val="both"/>
        <w:ind w:left="1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тому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что многие технологии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использовавшиеся ранее в детских оздорови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тельных лагерях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оказались устаревшими и малоэффективными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Необходима специальная подготовка педагогических кадров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знающих особенности современных детей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владеющих современными технологиями 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боты во временных детских коллективах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Современные технологии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приведенные в данных методических реко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мендациях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такие как психологические акции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большие психологические игры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тренинговые упражнения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наиболее эффективны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привлекают интерес не толь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и взрослых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могут использоваться не только психологами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и педагогами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Несмотря на то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что детский оздоровительный лагерь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это благопри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ятное место для активного развития личности и воспитательной деятельности коллектива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педагогическому коллективу приходится сталкиваться с необхо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димостью решения определенных трудностей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Подчеркнем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что это не только привычные проблемы адаптации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отсутствие навыков самостоятельности и др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Воспитатели и вожатые должны знать как себя вести в случаях сексуального насилия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знать признаки депрессии и суицидального поведения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 xml:space="preserve"> владеть навы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ками эффективного общения и разрешения конфликтов</w:t>
      </w:r>
      <w:r>
        <w:rPr>
          <w:rFonts w:ascii="Times New Roman" w:hAnsi="Times New Roman" w:eastAsia="Times New Roman" w:cs="Times New Roman"/>
          <w:sz w:val="28"/>
          <w:szCs w:val="28"/>
          <w:color w:val="231F20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Работа в лагере требует знания особенностей развития детского коллек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поэтому нами рассмотрены этапы развития и виды влияния на группу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приложениях приведены упражнения и игры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способные помочь в разрешении поставленных задач на каждом этапе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Кратковременность лагерной смены делает незаменимой педагогиче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скую диагностику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которая способствует быстрому получению информации о воспитанниках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выявлению проблемных детей с целью предотвращения кон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фликтов и коррекции поведения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Приведенные в рекомендациях диагностиче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ские методики отличаются простотой применения и обработки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непродолжи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тельны по времени и носят игровой характер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8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23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49" w:id="48"/>
    <w:bookmarkEnd w:id="48"/>
    <w:p>
      <w:pPr>
        <w:jc w:val="center"/>
        <w:ind w:right="-7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u w:val="single" w:color="auto"/>
          <w:color w:val="auto"/>
        </w:rPr>
        <w:t>Список литературы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1.Алехина, Е.В. Организационно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деятельностные особенности функцио-нирования православного детского лагеря / Е.В. Алехина// человек и обще-ство: история и современность: межвузовский сборник научных трудов.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Во-ронеж: ВГПУ, 2003.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с. 142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-147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107"/>
        </w:tabs>
        <w:numPr>
          <w:ilvl w:val="1"/>
          <w:numId w:val="3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Байбородова, Л.В. Воспитательная работа в детском загородном лаге-ре / Л.В. Байбородова, М.И. Рожков.– Ярославль: Академия развития, 2003.– 256 с.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5" w:lineRule="auto"/>
        <w:tabs>
          <w:tab w:val="left" w:leader="none" w:pos="1103"/>
        </w:tabs>
        <w:numPr>
          <w:ilvl w:val="1"/>
          <w:numId w:val="3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Буданова, Г.С. Летняя страна детства / Г.С. Буданова// народное обра-зование.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2001.-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№3.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С. 26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-34.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right="20" w:firstLine="700"/>
        <w:spacing w:after="0" w:line="235" w:lineRule="auto"/>
        <w:tabs>
          <w:tab w:val="left" w:leader="none" w:pos="1155"/>
        </w:tabs>
        <w:numPr>
          <w:ilvl w:val="1"/>
          <w:numId w:val="3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Игра в тренинге. Возможности игрового взаимодействия /Под ред. Е.А.Левановой _ СПб.: Питер, 2006. – 208 с.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168"/>
        </w:tabs>
        <w:numPr>
          <w:ilvl w:val="1"/>
          <w:numId w:val="3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Методика воспитательной работы: Учеб. пособие для студ. высш. учеб. заведений / Под ред. В.А. Сластенина. – М.: Издательский центр «Ака-демия», 2005.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- 144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091"/>
        </w:tabs>
        <w:numPr>
          <w:ilvl w:val="1"/>
          <w:numId w:val="3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Методические рекомендации «Создание психологического комфорта в детском оздоровительном лагере»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ГУДОД «Областной дворец творчества де-тей и молодежи им.В.П.Поляничко»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Оренбург.: 2011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80с;</w:t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00" w:hanging="300"/>
        <w:spacing w:after="0" w:line="238" w:lineRule="auto"/>
        <w:tabs>
          <w:tab w:val="left" w:leader="none" w:pos="1100"/>
        </w:tabs>
        <w:numPr>
          <w:ilvl w:val="1"/>
          <w:numId w:val="33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Новикова, Л.И. «Воспитательное пространство» как открытая система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hanging="7"/>
        <w:spacing w:after="0" w:line="233" w:lineRule="auto"/>
        <w:tabs>
          <w:tab w:val="left" w:leader="none" w:pos="272"/>
        </w:tabs>
        <w:numPr>
          <w:ilvl w:val="0"/>
          <w:numId w:val="33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Л.И. Новикова, Соколовский М.В.// общественные науки и современность.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- 1998.-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№1.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с. 132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-143.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7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.Педагогический энциклопедический словарь. / Гл.ред. Б.М. Бим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Бад;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</w:p>
    <w:p>
      <w:pPr>
        <w:ind w:left="1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М.: Большая Рос.Энциклопедия, 2002.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40" w:hanging="340"/>
        <w:spacing w:after="0"/>
        <w:tabs>
          <w:tab w:val="left" w:leader="none" w:pos="1140"/>
        </w:tabs>
        <w:numPr>
          <w:ilvl w:val="1"/>
          <w:numId w:val="3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Пешкова Н. Маленький веревочный курс /Школьный психолог №4,</w:t>
      </w:r>
    </w:p>
    <w:p>
      <w:pPr>
        <w:ind w:left="1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2010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7" w:lineRule="auto"/>
        <w:tabs>
          <w:tab w:val="left" w:leader="none" w:pos="1208"/>
        </w:tabs>
        <w:numPr>
          <w:ilvl w:val="1"/>
          <w:numId w:val="3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Практикум по психологическим играм с детьми и подростками /Азарова Т.В., Барчук О.И., Беглова Т.В., Битянова М.Р. под общей ред.Битяновой М.Р. – СПб.: Питер, 2004. – 304 с.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/Серия «Практикум по пси-хологии»)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1272"/>
        </w:tabs>
        <w:numPr>
          <w:ilvl w:val="1"/>
          <w:numId w:val="3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Практическая психодиагностика. Методики и тесты. Учебное посо-бие.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Самара:Издательский Дом «Бахрах»,1998.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с.654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-655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right="20" w:firstLine="700"/>
        <w:spacing w:after="0" w:line="236" w:lineRule="auto"/>
        <w:tabs>
          <w:tab w:val="left" w:leader="none" w:pos="1244"/>
        </w:tabs>
        <w:numPr>
          <w:ilvl w:val="1"/>
          <w:numId w:val="3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Прутченков А, Новиков А. Тренинг «Моя лидерская компетентность и ответственность в программе летнего лагеря /Народное образование, №3, 2008, с.166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-173.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5" w:lineRule="auto"/>
        <w:tabs>
          <w:tab w:val="left" w:leader="none" w:pos="1256"/>
        </w:tabs>
        <w:numPr>
          <w:ilvl w:val="1"/>
          <w:numId w:val="3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Степанов, С. С. Популярная психологическая энциклопедия: — М.: Изд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 Эксмо, 2005.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672 с.)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3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13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.Сысоева, М.Е. Организация летнего отдыха детей: учеб.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метод. По-собие / М.Е. Сысоева.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М.: Гуманит. изд. центр ВЛАДОС, 1999.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176 с.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1288"/>
        </w:tabs>
        <w:numPr>
          <w:ilvl w:val="1"/>
          <w:numId w:val="3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Сысоева М.Е. Основы вожатского мастерства/ М.Е. Сысоева, С.С. Хансова. – М.: Центр гуманитарной литературы «РОН», 2002. – 128 с.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 Фришман И. Способы деятельности временного детского объедине-ния// Народное образование 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2, 2008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16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 Шаламова Л.Ф., Ховрин А.Ю. Вожатый – старт в профессию. Кипа-рис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12. Учебно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методическое пособие. – М.: Педагогическое общество Рос-сии. 2005. – 192 с.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24</w:t>
      </w:r>
    </w:p>
    <w:p>
      <w:pPr>
        <w:sectPr>
          <w:pgSz w:w="11900" w:h="16836" w:orient="portrait"/>
          <w:cols w:equalWidth="0" w:num="1">
            <w:col w:w="9620"/>
          </w:cols>
          <w:pgMar w:top="1074" w:right="848" w:bottom="426" w:left="1440" w:header="0" w:footer="0" w:gutter="0"/>
        </w:sectPr>
      </w:pPr>
    </w:p>
    <w:bookmarkStart w:name="page51" w:id="50"/>
    <w:bookmarkEnd w:id="50"/>
    <w:p>
      <w:pPr>
        <w:ind w:left="79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Приложение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14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Игры на сплочение отряда и саморазвитие воспитанников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39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Игры на знакомство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Техника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Личный герб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»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right="1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Предложенная методика позволяет ребятам не только поближе познако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миться друг с другом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и помогает им лучше понять самих себя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Ответы на приведенные ниже вопросы заносятся в специально подготовленные таблицы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Форма таблицы может быть самой разнообразной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желанию самого автора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показано ниже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ее заполнении можно использовать любой цвет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символ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выбрать различный способ написания текста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Глав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ное и обязательное требование к авторам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ясность и правдивость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Готовый герб можно поместить над кроватью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219710</wp:posOffset>
                </wp:positionV>
                <wp:extent cx="5894705" cy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4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49" o:allowincell="f" strokecolor="#000000" strokeweight="0.4pt" from="22.4pt,17.3pt" to="486.55pt,17.3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217170</wp:posOffset>
                </wp:positionV>
                <wp:extent cx="0" cy="166370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6637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7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50" o:allowincell="f" strokecolor="#000000" strokeweight="0.3999pt" from="22.6pt,17.1pt" to="22.6pt,148.1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6176645</wp:posOffset>
                </wp:positionH>
                <wp:positionV relativeFrom="paragraph">
                  <wp:posOffset>217170</wp:posOffset>
                </wp:positionV>
                <wp:extent cx="0" cy="166370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16637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50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51" o:allowincell="f" strokecolor="#000000" strokeweight="0.4pt" from="486.35pt,17.1pt" to="486.35pt,148.1pt"/>
            </w:pict>
          </mc:Fallback>
        </mc:AlternateContent>
      </w:r>
    </w:p>
    <w:p>
      <w:pPr>
        <w:spacing w:after="0" w:line="320" w:lineRule="exact"/>
        <w:rPr>
          <w:sz w:val="20"/>
          <w:szCs w:val="20"/>
          <w:color w:val="auto"/>
        </w:rPr>
      </w:pPr>
    </w:p>
    <w:p>
      <w:pPr>
        <w:ind w:left="294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 М Я</w:t>
      </w:r>
    </w:p>
    <w:tbl>
      <w:tblPr>
        <w:tblLayout w:type="fixed"/>
        <w:tblInd w:w="4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472"/>
        </w:trPr>
        <w:tc>
          <w:tcPr>
            <w:tcW w:w="4420" w:type="dxa"/>
            <w:vAlign w:val="bottom"/>
            <w:tcBorders>
              <w:top w:val="single" w:color="auto" w:sz="8"/>
              <w:right w:val="single" w:color="auto" w:sz="8"/>
            </w:tcBorders>
            <w:vMerge w:val="restart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что я действительно</w:t>
            </w:r>
          </w:p>
        </w:tc>
        <w:tc>
          <w:tcPr>
            <w:tcW w:w="4900" w:type="dxa"/>
            <w:vAlign w:val="bottom"/>
            <w:tcBorders>
              <w:top w:val="single" w:color="auto" w:sz="8"/>
            </w:tcBorders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что 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по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моему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делаю хо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4420" w:type="dxa"/>
            <w:vAlign w:val="bottom"/>
            <w:tcBorders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9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рошо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44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1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люблю делать</w:t>
            </w:r>
          </w:p>
        </w:tc>
        <w:tc>
          <w:tcPr>
            <w:tcW w:w="49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4420" w:type="dxa"/>
            <w:vAlign w:val="bottom"/>
            <w:tcBorders>
              <w:bottom w:val="single" w:color="auto" w:sz="8"/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9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6"/>
        </w:trPr>
        <w:tc>
          <w:tcPr>
            <w:tcW w:w="4420" w:type="dxa"/>
            <w:vAlign w:val="bottom"/>
            <w:tcBorders>
              <w:right w:val="single" w:color="auto" w:sz="8"/>
            </w:tcBorders>
            <w:vMerge w:val="restart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чему я хочу научиться</w:t>
            </w:r>
          </w:p>
        </w:tc>
        <w:tc>
          <w:tcPr>
            <w:tcW w:w="49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Мой жизненный девиз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4420" w:type="dxa"/>
            <w:vAlign w:val="bottom"/>
            <w:tcBorders>
              <w:bottom w:val="single" w:color="auto" w:sz="8"/>
              <w:right w:val="single" w:color="auto" w:sz="8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9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4420" w:type="dxa"/>
            <w:vAlign w:val="bottom"/>
            <w:tcBorders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900" w:type="dxa"/>
            <w:vAlign w:val="bottom"/>
          </w:tcPr>
          <w:p>
            <w:pPr>
              <w:ind w:left="11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Моя семья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44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82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Место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где я живу</w:t>
            </w:r>
          </w:p>
        </w:tc>
        <w:tc>
          <w:tcPr>
            <w:tcW w:w="490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326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Фигура на троих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right="16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становятся в пары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поднимают руки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сомкнутые вверх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зуя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галерею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 из игроков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проходя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ручейку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выбирает любого из партнеров и с ним образует последнюю пару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Оставшийся партнер проходит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ручейку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 его начала и делает свой выбор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Ребята в парах знакомятся по именам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течение игры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через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3-5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предложить участникам объеди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ниться в тройки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 одинаковым именам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одинаковой букве в имени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первой или любой другой букве полного имени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100" w:right="16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Все участники представляются как друг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и всему отряду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Группа из трех человек изобразить какую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нибудь фигуру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остальные должны догадаться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Суета сует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»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right="16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Всем участникам этой игры раздаются карточки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представляющие собой табличку 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9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ячеек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(3x3).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right="16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Каждой 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9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клеток соответствует определенная позиция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которую назы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вают сами участники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212725</wp:posOffset>
                </wp:positionV>
                <wp:extent cx="0" cy="42672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26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52" o:allowincell="f" strokecolor="#000000" strokeweight="0.6pt" from="4.5pt,16.75pt" to="4.5pt,50.3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4249420</wp:posOffset>
                </wp:positionH>
                <wp:positionV relativeFrom="paragraph">
                  <wp:posOffset>212725</wp:posOffset>
                </wp:positionV>
                <wp:extent cx="0" cy="42672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26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53" o:allowincell="f" strokecolor="#000000" strokeweight="0.6pt" from="334.6pt,16.75pt" to="334.6pt,50.3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6345555</wp:posOffset>
                </wp:positionH>
                <wp:positionV relativeFrom="paragraph">
                  <wp:posOffset>212725</wp:posOffset>
                </wp:positionV>
                <wp:extent cx="0" cy="42672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26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54" o:allowincell="f" strokecolor="#000000" strokeweight="0.6pt" from="499.65pt,16.75pt" to="499.65pt,50.3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216535</wp:posOffset>
                </wp:positionV>
                <wp:extent cx="6296025" cy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55" o:allowincell="f" strokecolor="#000000" strokeweight="0.5999pt" from="4.2pt,17.05pt" to="499.95pt,17.05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2153285</wp:posOffset>
                </wp:positionH>
                <wp:positionV relativeFrom="paragraph">
                  <wp:posOffset>212725</wp:posOffset>
                </wp:positionV>
                <wp:extent cx="0" cy="42672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26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56" o:allowincell="f" strokecolor="#000000" strokeweight="0.5999pt" from="169.55pt,16.75pt" to="169.55pt,50.35pt"/>
            </w:pict>
          </mc:Fallback>
        </mc:AlternateContent>
      </w:r>
    </w:p>
    <w:p>
      <w:pPr>
        <w:sectPr>
          <w:pgSz w:w="11900" w:h="16836" w:orient="portrait"/>
          <w:cols w:equalWidth="0" w:num="1">
            <w:col w:w="9780"/>
          </w:cols>
          <w:pgMar w:top="1066" w:right="688" w:bottom="426" w:left="1440" w:header="0" w:footer="0" w:gutter="0"/>
        </w:sectPr>
      </w:pPr>
    </w:p>
    <w:p>
      <w:pPr>
        <w:spacing w:after="0" w:line="341" w:lineRule="exact"/>
        <w:rPr>
          <w:sz w:val="20"/>
          <w:szCs w:val="20"/>
          <w:color w:val="auto"/>
        </w:rPr>
      </w:pPr>
    </w:p>
    <w:p>
      <w:pPr>
        <w:jc w:val="center"/>
        <w:ind w:left="74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хорошо танцует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2</w:t>
      </w:r>
      <w:r>
        <w:rPr>
          <w:rFonts w:ascii="Times New Roman" w:hAnsi="Times New Roman" w:eastAsia="Times New Roman" w:cs="Times New Roman"/>
          <w:sz w:val="27"/>
          <w:szCs w:val="27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хорошо поет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…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-2574925</wp:posOffset>
                </wp:positionH>
                <wp:positionV relativeFrom="paragraph">
                  <wp:posOffset>214630</wp:posOffset>
                </wp:positionV>
                <wp:extent cx="6295390" cy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53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o:spid="_x0000_s1057" o:allowincell="f" strokecolor="#000000" strokeweight="0.5999pt" from="-202.7499pt,16.9pt" to="292.95pt,16.9pt"/>
            </w:pict>
          </mc:Fallback>
        </mc:AlternateConten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br w:type="column"/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3</w:t>
      </w:r>
      <w:r>
        <w:rPr>
          <w:rFonts w:ascii="Times New Roman" w:hAnsi="Times New Roman" w:eastAsia="Times New Roman" w:cs="Times New Roman"/>
          <w:sz w:val="27"/>
          <w:szCs w:val="27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хорошо рисует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…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ectPr>
          <w:pgSz w:w="11900" w:h="16836" w:orient="portrait"/>
          <w:cols w:equalWidth="0" w:num="3">
            <w:col w:w="3420" w:space="720"/>
            <w:col w:w="2580" w:space="720"/>
            <w:col w:w="2340"/>
          </w:cols>
          <w:pgMar w:top="1066" w:right="688" w:bottom="426" w:left="1440" w:header="0" w:footer="0" w:gutter="0"/>
          <w:type w:val="continuous"/>
        </w:sectPr>
      </w:pPr>
    </w:p>
    <w:p>
      <w:pPr>
        <w:spacing w:after="0" w:line="390" w:lineRule="exact"/>
        <w:rPr>
          <w:sz w:val="20"/>
          <w:szCs w:val="20"/>
          <w:color w:val="auto"/>
        </w:rPr>
      </w:pPr>
    </w:p>
    <w:p>
      <w:pPr>
        <w:jc w:val="center"/>
        <w:ind w:right="6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25</w:t>
      </w:r>
    </w:p>
    <w:p>
      <w:pPr>
        <w:sectPr>
          <w:pgSz w:w="11900" w:h="16836" w:orient="portrait"/>
          <w:cols w:equalWidth="0" w:num="1">
            <w:col w:w="9780"/>
          </w:cols>
          <w:pgMar w:top="1066" w:right="688" w:bottom="426" w:left="1440" w:header="0" w:footer="0" w:gutter="0"/>
          <w:type w:val="continuous"/>
        </w:sectPr>
      </w:pPr>
    </w:p>
    <w:bookmarkStart w:name="page53" w:id="52"/>
    <w:bookmarkEnd w:id="52"/>
    <w:tbl>
      <w:tblPr>
        <w:tblLayout w:type="fixed"/>
        <w:tblInd w:w="9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8"/>
        </w:trPr>
        <w:tc>
          <w:tcPr>
            <w:tcW w:w="1000" w:type="dxa"/>
            <w:vAlign w:val="bottom"/>
            <w:tcBorders>
              <w:top w:val="single" w:color="auto" w:sz="8"/>
              <w:left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i w:val="1"/>
                <w:iCs w:val="1"/>
                <w:color w:val="auto"/>
              </w:rPr>
              <w:t>.</w:t>
            </w:r>
          </w:p>
        </w:tc>
        <w:tc>
          <w:tcPr>
            <w:tcW w:w="2320" w:type="dxa"/>
            <w:vAlign w:val="bottom"/>
            <w:tcBorders>
              <w:top w:val="single" w:color="auto" w:sz="8"/>
              <w:right w:val="single" w:color="auto" w:sz="8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играет 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…</w:t>
            </w:r>
          </w:p>
        </w:tc>
        <w:tc>
          <w:tcPr>
            <w:tcW w:w="3300" w:type="dxa"/>
            <w:vAlign w:val="bottom"/>
            <w:tcBorders>
              <w:top w:val="single" w:color="auto" w:sz="8"/>
              <w:right w:val="single" w:color="auto" w:sz="8"/>
            </w:tcBorders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i w:val="1"/>
                <w:iCs w:val="1"/>
                <w:color w:val="auto"/>
              </w:rPr>
              <w:t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хороший актер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;</w:t>
            </w:r>
          </w:p>
        </w:tc>
        <w:tc>
          <w:tcPr>
            <w:tcW w:w="980" w:type="dxa"/>
            <w:vAlign w:val="bottom"/>
            <w:tcBorders>
              <w:top w:val="single" w:color="auto" w:sz="8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6.</w:t>
            </w:r>
          </w:p>
        </w:tc>
        <w:tc>
          <w:tcPr>
            <w:tcW w:w="2340" w:type="dxa"/>
            <w:vAlign w:val="bottom"/>
            <w:tcBorders>
              <w:top w:val="single" w:color="auto" w:sz="8"/>
              <w:right w:val="single" w:color="auto" w:sz="8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эрудит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…</w:t>
            </w:r>
          </w:p>
        </w:tc>
      </w:tr>
      <w:tr>
        <w:trPr>
          <w:trHeight w:val="332"/>
        </w:trPr>
        <w:tc>
          <w:tcPr>
            <w:tcW w:w="100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8"/>
        </w:trPr>
        <w:tc>
          <w:tcPr>
            <w:tcW w:w="1000" w:type="dxa"/>
            <w:vAlign w:val="bottom"/>
            <w:tcBorders>
              <w:left w:val="single" w:color="auto" w:sz="8"/>
            </w:tcBorders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7.</w:t>
            </w:r>
          </w:p>
        </w:tc>
        <w:tc>
          <w:tcPr>
            <w:tcW w:w="232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спортсмен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…</w:t>
            </w:r>
          </w:p>
        </w:tc>
        <w:tc>
          <w:tcPr>
            <w:tcW w:w="3300" w:type="dxa"/>
            <w:vAlign w:val="bottom"/>
            <w:tcBorders>
              <w:right w:val="single" w:color="auto" w:sz="8"/>
            </w:tcBorders>
          </w:tcPr>
          <w:p>
            <w:pPr>
              <w:ind w:left="7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8.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 xml:space="preserve"> знает много инте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980" w:type="dxa"/>
            <w:vAlign w:val="bottom"/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9.</w:t>
            </w:r>
          </w:p>
        </w:tc>
        <w:tc>
          <w:tcPr>
            <w:tcW w:w="2340" w:type="dxa"/>
            <w:vAlign w:val="bottom"/>
            <w:tcBorders>
              <w:right w:val="single" w:color="auto" w:sz="8"/>
            </w:tcBorders>
          </w:tcPr>
          <w:p>
            <w:pPr>
              <w:ind w:left="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турист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…</w:t>
            </w:r>
          </w:p>
        </w:tc>
      </w:tr>
      <w:tr>
        <w:trPr>
          <w:trHeight w:val="324"/>
        </w:trPr>
        <w:tc>
          <w:tcPr>
            <w:tcW w:w="1000" w:type="dxa"/>
            <w:vAlign w:val="bottom"/>
            <w:tcBorders>
              <w:left w:val="single" w:color="auto" w:sz="8"/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2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0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ind w:left="40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ресных историй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color w:val="auto"/>
              </w:rPr>
              <w:t>…</w:t>
            </w:r>
          </w:p>
        </w:tc>
        <w:tc>
          <w:tcPr>
            <w:tcW w:w="980" w:type="dxa"/>
            <w:vAlign w:val="bottom"/>
            <w:tcBorders>
              <w:bottom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color="auto" w:sz="8"/>
              <w:right w:val="single" w:color="auto" w:sz="8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332" w:lineRule="exact"/>
        <w:rPr>
          <w:sz w:val="20"/>
          <w:szCs w:val="20"/>
          <w:color w:val="auto"/>
        </w:rPr>
      </w:pPr>
    </w:p>
    <w:p>
      <w:pPr>
        <w:jc w:val="both"/>
        <w:ind w:left="100" w:right="38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Задача состоит в 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в каждую клеточку вписать имя человека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который любит или может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из числа членов отряда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выполнять 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указано в клеточке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Нельзя записывать имя одного и того же человека более чем в одном квадрате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подписывает свою карточку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имя и фамилия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беждают 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первыми заполнят свою табличку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Возможно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самые ком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муникабельные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общительные ребята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Обратите внимание на тех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не спра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вился с заданием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Вероятнее всего этим детям понадобится ваше внимание и помощь в процессе знакомства и адаптации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100" w:right="380" w:firstLine="700"/>
        <w:spacing w:after="0" w:line="236" w:lineRule="auto"/>
        <w:tabs>
          <w:tab w:val="left" w:leader="none" w:pos="1088"/>
        </w:tabs>
        <w:numPr>
          <w:ilvl w:val="0"/>
          <w:numId w:val="3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свободное время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лучше совместно с ребятами обработайте собран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ную информацию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 получите отрядную редколлегию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спортивную группу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376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Игры на сплоченность</w:t>
      </w:r>
    </w:p>
    <w:p>
      <w:pPr>
        <w:ind w:left="10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Цепь</w:t>
      </w:r>
    </w:p>
    <w:p>
      <w:pPr>
        <w:ind w:left="8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Возьмитесь за руки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После команды ведущий запускает импульс путѐм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right="38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сжимания ладони и по получении импульса всем вместе встать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Вставать вы можете только после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почувствуете рукопожатие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Шеренга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right="38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выстраиваются в шеренгу на расстоянии шага друг от друга и лицом к одной из стен помещения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 закрывают глаза и по хлопку ведущего делают поворот вокруг своей оси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Поворот можно осуществлять как в левую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и в правую сторону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обязательно таким образом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после оказаться лицом к одной из стен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есть 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90, 180, 270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градусов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Задача участни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ков после каждого хлопка совершать синхронные повороты и всем быть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вернутыми лицом в одну и ту же сторону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94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+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Ты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=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Мы</w:t>
      </w:r>
    </w:p>
    <w:p>
      <w:pPr>
        <w:ind w:left="8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Рассчитана на быстроту реакции и сплочѐнность команды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.)</w:t>
      </w:r>
    </w:p>
    <w:p>
      <w:pPr>
        <w:ind w:left="800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 общаясь вербально между собой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 должны построиться в шеренгу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цвету волос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 светлых к тѐмным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);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алфавиту первых букв имѐн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возрасту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960" w:hanging="160"/>
        <w:spacing w:after="0" w:line="238" w:lineRule="auto"/>
        <w:tabs>
          <w:tab w:val="left" w:leader="none" w:pos="960"/>
        </w:tabs>
        <w:numPr>
          <w:ilvl w:val="0"/>
          <w:numId w:val="38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 росту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Покажи</w:t>
      </w:r>
    </w:p>
    <w:p>
      <w:pPr>
        <w:ind w:left="88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Изобразите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используя всех участников команды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оркестр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электричку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сороконожку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зоопарк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телевизор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телефон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болельщиков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команда которых проигрывает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  зрителей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смотрящих</w:t>
      </w:r>
    </w:p>
    <w:p>
      <w:pPr>
        <w:spacing w:after="0" w:line="286" w:lineRule="exact"/>
        <w:rPr>
          <w:sz w:val="20"/>
          <w:szCs w:val="20"/>
          <w:color w:val="auto"/>
        </w:rPr>
      </w:pPr>
    </w:p>
    <w:p>
      <w:pPr>
        <w:jc w:val="center"/>
        <w:ind w:right="3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26</w:t>
      </w:r>
    </w:p>
    <w:p>
      <w:pPr>
        <w:sectPr>
          <w:pgSz w:w="11900" w:h="16836" w:orient="portrait"/>
          <w:cols w:equalWidth="0" w:num="1">
            <w:col w:w="10000"/>
          </w:cols>
          <w:pgMar w:top="1056" w:right="468" w:bottom="426" w:left="1440" w:header="0" w:footer="0" w:gutter="0"/>
        </w:sectPr>
      </w:pPr>
    </w:p>
    <w:bookmarkStart w:name="page55" w:id="54"/>
    <w:bookmarkEnd w:id="54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крутой боевик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людей в очереди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Кто быстрее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?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80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Постройте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используя всех игроков команды фигуры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квадрат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угольник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ромб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угол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букву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Квадраты</w:t>
      </w:r>
    </w:p>
    <w:p>
      <w:pPr>
        <w:ind w:left="8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Время выполнения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 (25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мин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.)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Назначение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своем опыте получить представление о динамике груп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повых отношений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Методика проведения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разделить участников 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 – 3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подгруппы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дому из игроков в каждой команде раздать части разрезанных квадратов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для каждой команды свой комплект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каждом комплекте количество квадратов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числу участников в подгруппе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квадраты разрезаны 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3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части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части и раздаются участникам в случайном порядке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Требуется сложить квад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раты одинакового размера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Игра осуществляется по правилам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160" w:hanging="360"/>
        <w:spacing w:after="0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нельзя говорить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60" w:hanging="360"/>
        <w:spacing w:after="0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нельзя обмениваться кусочками головоломки с другими командами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1160" w:hanging="360"/>
        <w:spacing w:after="0" w:line="238" w:lineRule="auto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выполнение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 10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1168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наблюдатели в каждой команде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человеку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только следят за 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блюдением правил и выполняют отдельную инструкцию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9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1168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задача решена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у каждого участника сложен идеальный квадрат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одинакового размера с квадратами других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Инструкция для наблюдателей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ind w:left="800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Symbol" w:hAnsi="Symbol" w:eastAsia="Symbol" w:cs="Symbol"/>
          <w:sz w:val="28"/>
          <w:szCs w:val="28"/>
          <w:color w:val="auto"/>
        </w:rPr>
        <w:t>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 следить за соблюдением правил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Symbol" w:hAnsi="Symbol" w:eastAsia="Symbol" w:cs="Symbol"/>
          <w:sz w:val="28"/>
          <w:szCs w:val="28"/>
          <w:color w:val="auto"/>
        </w:rPr>
        <w:t>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контролировать процессы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происходят в группе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этого ответить на вопросы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60" w:hanging="360"/>
        <w:spacing w:after="0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долго участники работали независимо друг от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ind w:left="1160" w:hanging="360"/>
        <w:spacing w:after="0" w:line="238" w:lineRule="auto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Кто был инициатором совместной работы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60" w:hanging="360"/>
        <w:spacing w:after="0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Отказывался ли кто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от сотрудничества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ind w:left="1160" w:hanging="360"/>
        <w:spacing w:after="0" w:line="238" w:lineRule="auto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Были ли участники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исключенные из работы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пассивные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)?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60" w:hanging="360"/>
        <w:spacing w:after="0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Был ли найден в команде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общий язык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»?</w:t>
      </w:r>
    </w:p>
    <w:p>
      <w:pPr>
        <w:ind w:left="1160" w:hanging="360"/>
        <w:spacing w:after="0" w:line="238" w:lineRule="auto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разрешались споры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60" w:hanging="360"/>
        <w:spacing w:after="0"/>
        <w:tabs>
          <w:tab w:val="left" w:leader="none" w:pos="1160"/>
        </w:tabs>
        <w:numPr>
          <w:ilvl w:val="0"/>
          <w:numId w:val="4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в ходе игры менялись отношения внутри группы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Через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10-12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 объявить окончание игры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показать игрокам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не сумели сложить квадраты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это можно было сделать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Предложите участ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никам высказаться о 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их взгляд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происходило во время игры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(5-7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Наводящие вопросы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160" w:hanging="360"/>
        <w:spacing w:after="0"/>
        <w:tabs>
          <w:tab w:val="left" w:leader="none" w:pos="1160"/>
        </w:tabs>
        <w:numPr>
          <w:ilvl w:val="0"/>
          <w:numId w:val="41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Удалось ли команде достичь результата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ind w:left="1160" w:hanging="360"/>
        <w:spacing w:after="0"/>
        <w:tabs>
          <w:tab w:val="left" w:leader="none" w:pos="1160"/>
        </w:tabs>
        <w:numPr>
          <w:ilvl w:val="0"/>
          <w:numId w:val="41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Нарушались ли правила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32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0"/>
        <w:spacing w:after="0" w:line="228" w:lineRule="auto"/>
        <w:tabs>
          <w:tab w:val="left" w:leader="none" w:pos="1168"/>
        </w:tabs>
        <w:numPr>
          <w:ilvl w:val="0"/>
          <w:numId w:val="41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быстро и сумела ли вообще команда договориться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Причины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мешало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помогало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32" w:lineRule="exact"/>
        <w:rPr>
          <w:rFonts w:ascii="Symbol" w:hAnsi="Symbol" w:eastAsia="Symbol" w:cs="Symbol"/>
          <w:sz w:val="28"/>
          <w:szCs w:val="28"/>
          <w:color w:val="auto"/>
        </w:rPr>
      </w:pPr>
    </w:p>
    <w:p>
      <w:pPr>
        <w:ind w:left="100" w:firstLine="700"/>
        <w:spacing w:after="0" w:line="227" w:lineRule="auto"/>
        <w:tabs>
          <w:tab w:val="left" w:leader="none" w:pos="1168"/>
        </w:tabs>
        <w:numPr>
          <w:ilvl w:val="0"/>
          <w:numId w:val="41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Понравилось ли участникам работать в группе или кому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было комфортнее работать в одиночку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27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57" w:id="56"/>
    <w:bookmarkEnd w:id="56"/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Затем слово предоставляется наблюдателям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7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Попросить участников объяснить необходимость учета групповой дина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мики при организации и проведении тренинга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Резюмируйте результаты игры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целью было продемонстрировать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изменяются отношения и взаимодействие в группе при совместной работе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правило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группа всегда движется к сотрудничеству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отлаживая взаимодей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быстрота этого процесса в каждой группе индивидуальная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динамика различна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34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“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Подсолнух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”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рекомендуется при завершении лагерной смены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Инструкция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Встаньте широким кругом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присядьте и закройте гла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Вспомните о 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вы поодиночке пришли в отряд и были не знакомы с большинством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Теперь откройте глаза и медленно поднимитесь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Почувствуйте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вы постепенно превратились в единую группу и стали ближе друг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Сузьте круг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стоять вплотную друг к другу и положите руки на плечи своим 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седям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Представьте себе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все вы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цветок подсолнуха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который мед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ленно покачивается под дуновением ветра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Закройте глаза и медленно качни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тесь влево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вправо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.. (30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.).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Теперь постепенно остановитесь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снова закройте глаза и снимите руки с плеч соседей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Осознайте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подсолнух уже созрел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каждый из вас сейчас превратиться в самостоятельное подсолнуховое семечко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отойдите с закры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тыми глазами на пару шагов назад и медленно развернитесь нару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Почувствуйте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ветер уносит вас сейчас вдаль от подсолнуха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вы снова один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несете в себе при этом энергию целого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Постарайтесь ощу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тить эту энергию во всем теле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Скажите себе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 наполнен жизненной силой и у меня есть энергия для роста и развития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 (1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Теперь постепенно откройте глаза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жизнь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работа и общие дела нашего отряда завершены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Счастливого пути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!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27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Игры на выявление лидерских качеств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Лидер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первой группы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написать качества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присущие современно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му лидеру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для второй группы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написать все пространства для самореализа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ции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лидеров в детском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Через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 по одному представителю от группы выступают с результатом своей работы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помощник наблюдает за работой лидеров в группе и раздаѐт цветные карточки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94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Космос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8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Сейчас все команды летят на космическом корабле на Марс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для того чтобы полететь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нам нужно как можно быстрее организовать экипажи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эки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паж входят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капитан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штурман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пассажиры 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заяц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быстрее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?!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Обычно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функции организатора опять же берет на себя лидер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но рас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пределение ролей часто происходит таким образом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что лидер выбирает себе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28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59" w:id="58"/>
    <w:bookmarkEnd w:id="58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роль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зайца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Гром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ураган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землетрясение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(4)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8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Игроки разбиваются по тройкам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Двое встают лицом друг к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жась за руки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образуя ДОМИК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третий участник находится между ними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ЖИТЕЛЬ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Внимательно следите за командами ведущего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ведущий про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износит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жители должны поменять домики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Домики при этом не ухо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дят со своих мест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команде ведущего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ураган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жители остаются на ме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домики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разрывая рук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бегут искать себе новых жителей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Землетря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значит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 должны поменяться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жители могут становиться частью домика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домики разрывают руки и либо становятся жителями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либо ищут себе других партнѐров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Те из ребят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кто начнѐт зазывать к себе жителей или достраивать домики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лидеры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Так же хорошо видны лидеры при команде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землетрясение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»</w:t>
      </w: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они начинают управлять процессом построения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.)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Можно предусмотреть этап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Обмен опытом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 желающие могут про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вести свою игру на выявление лидеров и развитие лидерских качеств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jc w:val="center"/>
        <w:ind w:right="-21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Психологические игры на самопознание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Монета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both"/>
        <w:ind w:left="100" w:right="2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Вооруженные карандашом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бумагой и монетой участники располагаются друг против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каждом такте игры участники скрытно выкладывают свои монеты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столе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полу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 себя на ладони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орлом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решкой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вверх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hanging="7"/>
        <w:spacing w:after="0" w:line="239" w:lineRule="auto"/>
        <w:tabs>
          <w:tab w:val="left" w:leader="none" w:pos="352"/>
        </w:tabs>
        <w:numPr>
          <w:ilvl w:val="0"/>
          <w:numId w:val="43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 сигналу одновременно показывают их друг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Время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отводимое на каждый такт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ограничено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сигнал подается лишь после готовности каждого из игроков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 из них работает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согласование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 выигрывает такт в том случае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обе монеты выпадают или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решками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орлами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Другой участник работает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рассогласование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выигрывает такт при выпадении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орел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"-"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решка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решка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"-"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орел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Исходы каждого такт записываются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дает им возможность анализа хода борьбы и тактики сопер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ника на всем протяжении игры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Длительность игры устанавливается заранее и может составлять в зависимости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квалификации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участников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50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Или же можно условиться играть до тех пор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пока разрыв не составит определенное количество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(3-5)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очков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1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8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Выбор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Все участники рассаживаются в круг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команде ведущего каждый из них должен указать рукой на одного из своих товарищей по группе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допу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кем он хотел бы составить пару в какой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другой игре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Цель играющих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добиться в одной из попыток такого выбора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котором группа распалась бы на пары взаимно выбравших друг друга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Эта игра требует от участников учета очень многих моментов и заверша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ется обычно лишь после долгих и безуспешных попыток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29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61" w:id="60"/>
    <w:bookmarkEnd w:id="60"/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Операция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Комфорт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(16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Надо ли говорить о 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уютные чистые комнаты не только способ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ствуют созданию устойчивого ощущения комфорта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и поднимают настрое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Поэтому не откладывайте надолго благоустройство спальных комнат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своего корпуса и прилегающей к нему территории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Эта совместная работа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left="100" w:hanging="7"/>
        <w:spacing w:after="0" w:line="238" w:lineRule="auto"/>
        <w:tabs>
          <w:tab w:val="left" w:leader="none" w:pos="368"/>
        </w:tabs>
        <w:numPr>
          <w:ilvl w:val="0"/>
          <w:numId w:val="4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 всех других случаях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позволит ребятам сблизиться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познакомиться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 увидите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из них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и насколько хорошо умеет делать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Постепенно вы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явятся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выделятся лидеры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инициаторы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Главное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придайте этим дей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ствиям игровой характер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создайте ореол романтики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Многие не сложные предметы интерьера можно предложить сделать самим ребятам на занятиях в кружках или в свободное время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Впоследствии можно провести конкурс меж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ду звеньями или комнатами на лучшее обустройство своего жилого помеще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также обязательно принять участие и постараться победить в таком же общелагерном конкурсе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45" w:lineRule="exact"/>
        <w:rPr>
          <w:sz w:val="20"/>
          <w:szCs w:val="20"/>
          <w:color w:val="auto"/>
        </w:rPr>
      </w:pPr>
    </w:p>
    <w:p>
      <w:pPr>
        <w:ind w:left="79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Приложение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2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jc w:val="center"/>
        <w:ind w:right="-77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Психологические акции как эффективная технология</w:t>
      </w:r>
    </w:p>
    <w:p>
      <w:pPr>
        <w:jc w:val="center"/>
        <w:ind w:right="-799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 условиях лагеря</w:t>
      </w:r>
    </w:p>
    <w:p>
      <w:pPr>
        <w:spacing w:after="0" w:line="32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Одним из эффективных видов игровой работы в лагере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направленных на расширение межличностного взаимодействия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является технология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психоло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гическая акция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Подчеркнем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этот вид групповой работы с воспитанника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ми не требует от взрослых специальной психологической подготовки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харак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теризуется глубоким эффектом воздействия на чувства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настроение и пережи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вания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Психологические акции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правило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эпизодичны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внезапны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непродол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жительны по времени проведения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Развивающие возможности психологиче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ских акций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внесение новых смыслов и ценностей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новых эмоциональных и интеллектуальных возможностей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моделей межличностных отношений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разви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тие креативности в принятии нового опыта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Важные особенности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акции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ненавязчивость и необычность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Акции создают в лагере определенный настрой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доминирующее эмоциональное 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стояние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коллектив становится единым целым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участники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близкими и ин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тересными собеседниками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Завершение любой акции предполагает организацию группового обсуж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дения мыслей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чувств и переживаний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Успех акции во многом зависит от взаимовлияния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способности органи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заторов акции 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взаимозаражению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Психологическая акция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Интервью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»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Данную акцию рекомендуется использовать в первые дни заезда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как она поможет получить больше информации о каждом ребенке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познакомиться друг с другом</w:t>
      </w:r>
    </w:p>
    <w:p>
      <w:pPr>
        <w:ind w:left="346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Инструкция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100" w:hanging="300"/>
        <w:spacing w:after="0"/>
        <w:tabs>
          <w:tab w:val="left" w:leader="none" w:pos="1100"/>
        </w:tabs>
        <w:numPr>
          <w:ilvl w:val="0"/>
          <w:numId w:val="4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Вытяни из ящика листочек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котором указаны фамилия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имя одного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30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63" w:id="62"/>
    <w:bookmarkEnd w:id="62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из членов вашего отряда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ind w:left="800" w:right="20"/>
        <w:spacing w:after="0" w:line="236" w:lineRule="auto"/>
        <w:tabs>
          <w:tab w:val="left" w:leader="none" w:pos="1083"/>
        </w:tabs>
        <w:numPr>
          <w:ilvl w:val="0"/>
          <w:numId w:val="4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Тебе нужно найти его и взять у него интервью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Необходимо выяснить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его хобби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любимую книгу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фильм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 чем мечтает Кроме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ты можешь задать свои вопросы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выяснить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чем же он</w:t>
      </w: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интересен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139"/>
        </w:tabs>
        <w:numPr>
          <w:ilvl w:val="0"/>
          <w:numId w:val="4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листе бумаги представь материалы своего интервью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может быть просто текст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рассказ о данном человеке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рисунок или другая выбранная тобой форма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80" w:hanging="280"/>
        <w:spacing w:after="0" w:line="238" w:lineRule="auto"/>
        <w:tabs>
          <w:tab w:val="left" w:leader="none" w:pos="1080"/>
        </w:tabs>
        <w:numPr>
          <w:ilvl w:val="0"/>
          <w:numId w:val="4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Свой листочек завтра ты можешь прикрепить к специальному стенду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Психологическая акция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Тайный друг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»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Данная акция может использоваться в любой период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участник выбирает себе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Объект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жеребьевке или добровольно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в течение огово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ренного времени оказывает ему всякие знаки внимания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психологической точки зрения добровольность выбора желательнее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однако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может приве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сти к тому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многие дети останутся без внимания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случае жеребьевки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друзья окажутся у всех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Накануне проведения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вывешивается или дается по радио объявление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Внимание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!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нашем лагере удивительно много симпатичных людей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всегда ли есть возможность выразить свое доброе отношение к тому или ино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му человеку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Иногда этому мешает занятость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иногда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забывчивость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иногда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застенчивость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Сегодня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мы можем проявить свои чувства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из нас станет Тайным другом одному из тех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рядом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это значит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вот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Тайный друг старается сделать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нибудь приятное своему Избраннику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ный друг оказывает знаки внимания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может быть помощь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небольшой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дарок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шутка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просто приятная мелочь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записка или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еще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ты приду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маешь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Главное помни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ты Тайный друг и все знаки внимания должны быть неожиданными и анонимными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конце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захочешь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ты можешь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крыться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Тайный друг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Организаторам акции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обеспечения максимальной включенности необходимо провести жеребьевку воспитанников в определения избранника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Обратить особое внимание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был выбран другой человек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также обес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печить четкое соблюдение конфиденциальности во время проведения акции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ind w:left="94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Инструкция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100" w:firstLine="700"/>
        <w:spacing w:after="0" w:line="235" w:lineRule="auto"/>
        <w:tabs>
          <w:tab w:val="left" w:leader="none" w:pos="1107"/>
        </w:tabs>
        <w:numPr>
          <w:ilvl w:val="0"/>
          <w:numId w:val="4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Вытяни из ящика листочек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котором указаны фамилия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имя одного из членов вашего отряда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5" w:lineRule="auto"/>
        <w:tabs>
          <w:tab w:val="left" w:leader="none" w:pos="1091"/>
        </w:tabs>
        <w:numPr>
          <w:ilvl w:val="0"/>
          <w:numId w:val="4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Ты будешь тайным другом этого человека в течение сегодняшнего дня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может быть и больший срок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несколько дней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Акция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“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Письмо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”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правило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большинство детей уже имеют опыт переписки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тем не менее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эта работа вызывает живой интерес со стороны детей и нередко захва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31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65" w:id="64"/>
    <w:bookmarkEnd w:id="64"/>
    <w:p>
      <w:pPr>
        <w:jc w:val="both"/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тывает педагогов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Психологи рекомендуют использовать данный прием для достижения конкретных целей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знакомство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развитие навыков и соблюдение культуры общения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выплеск положительных эмоций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Психолог Олеся Жданова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Школьный психолог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 2010, № 03)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предлагает несколько вариан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тов еѐ проведения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достаточно успешно можно проводить и в лаге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Форма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1.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Почта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Цель акции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выявление статусного положения воспитанников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преодо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ление барьеров общения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организация взаимоподдержки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сплочение коллек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тива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Традиционный обмен письмами существует почти в каждой школе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ще это организуется по праздникам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поздравительные открытки ко Дню учи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теля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 8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Марта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последнему звонку и так далее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Однако практика показывает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казалось бы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простая форма общения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всегда имеет положительный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клик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Необходимо учесть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дети зачастую не могут выразить свои симпа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прибегают к защитным механизмам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Иногда они пишут ироничные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обид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ные и даже злые письма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возможно потребует создания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цензуры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через которую проходит вся общественная переписка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Однако при этом принцип конфиденциальности нарушается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делать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 начала акции с участниками хорошо прорабатываются правила переписки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сроки проведения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обсуждают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ся этические нормы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также при обнаружении первого же нарушения догово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ренности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прекращения акции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Когда проводить данную акцию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любое время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организационный пе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риод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выявление симпатий и антипатий и преодоление барьеров общения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ходе любого лагерного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выявление статусного положения воспитан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ников и организация взаимоподдержки и на этапе завершения лагерной сме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определение уровня сплоченности коллектива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Единицей анализа может быть количество писем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написанных каждым воспитанником и полученных адресатом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Форма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2.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Доска хорошего настроения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Цель акции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развитие навыков общения через выплеск положительных эмоций через их вынос на всеобщее обозрение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072"/>
        </w:tabs>
        <w:numPr>
          <w:ilvl w:val="0"/>
          <w:numId w:val="5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определенном месте вывешивается большая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пятиметровая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доска хо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рошего настроения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из обоев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Всем желающим предлагается выразить свои положительные чувства и эмоции в адрес детей и взрослых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8" w:lineRule="auto"/>
        <w:tabs>
          <w:tab w:val="left" w:leader="none" w:pos="1100"/>
        </w:tabs>
        <w:numPr>
          <w:ilvl w:val="0"/>
          <w:numId w:val="50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удобное время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вооружившись ручками и карандашами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дети пишут послания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размещают их на доске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находят упоминания своего имени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Здесь могут появиться признания в любви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стихи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пожелания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анекдоты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знание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личную запись увидят все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придает дополнительную слож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Авторы соревнуются в грамотности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оригинальности и креативности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Активность участников возрастает день ото дня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правило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первая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доска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исписывается уже за два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три дня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делает необходимым подготовку 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вого рулона обоев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32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67" w:id="66"/>
    <w:bookmarkEnd w:id="66"/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Сначала взрослые самостоятельно удаляют некорректные высказывания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потом эту роль на себя могу взять на себя сами воспитанники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Большин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ство учащихся не хотят портить идею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Доски хорошего настроения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поэтому сами редактируют записи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Данная акция вызывает особую заинтересованность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поэтому по их просьбам эту акцию можно провести несколько раз в смену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Однако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помимо положительной динамики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имеют место быть некото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рые сложности и недоработки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взрослые не всегда проявляют интерес к 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ограничиваясь наблюдением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удается также избегать некорректных высказываний со стороны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Придерживаясь этой же формы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доска хорошего настроения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можно ор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ганизовать акцию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Стена плача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Цель проведения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выброс негативных эмо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ций и переживаний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Взрослые и воспитанники могут написать в корректной форме свои претензии к отдельным лицам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 подгруппам и группе в целом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вариант эти акции можно проводить одновременно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Форма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 xml:space="preserve"> 4.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Письмо директору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начальнику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оздоровительного лагеря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.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Цель акции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организация непосредственного диалога между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директором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начальником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оздоровительного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воспитанниками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Это достаточно сложная форма диалога взрослых и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котором фокус внимания перенесен с предметной деятельности на личностный уро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вень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центре внимания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видение взрослых и детей по организации летнего отдыха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Всем участникам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руководству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коллективу взрослых и детей предлагается в письменной форме изложить свою точку зрения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предложить свой проект раз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вития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получает возможность рассказать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каким он видит 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герь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отметить сильные и слабые стороны отдыха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высказать свои пожелания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правило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воспитанники воспринимают идею с энтузиазмом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пытают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ся рассказывать о накопившихся проблемах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выступить с рациональными предложениями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задать интересующий их вопрос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стремится быть услышанным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!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Ответ должны получить все желающие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Анализ активности участников позволит получить дополнительный диа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гностический материал о навыках общения взрослых и их индивидуальных характеристиках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ходе акции обобщаются и наглядно представляются жела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ния воспитанников и сотрудников оздоровительного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также пробле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мы в каждом звене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Начальник лагеря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получив всю корреспонденцию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изучает письма и готовится к проведению конференции в актовом зале с детьми и взрослыми или выпускает большую газету на тему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Вы писали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я отвечу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!‖.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Обращаем внимание на необходимость выражения благодарности всем участникам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подтверждая ценность каждого письма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предоставления ответил на актуальные вопросы в начальной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средней и старшей школе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рассказать о перспективах 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герной жизни и о 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на данный момент невозможно осуществить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740" w:hanging="3933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Данная акция предоставляет уникальную возможность получить акту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33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698" w:left="1440" w:header="0" w:footer="0" w:gutter="0"/>
        </w:sectPr>
      </w:pPr>
    </w:p>
    <w:bookmarkStart w:name="page69" w:id="68"/>
    <w:bookmarkEnd w:id="68"/>
    <w:p>
      <w:pPr>
        <w:jc w:val="both"/>
        <w:ind w:left="10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альную информацию от каждого участника педагогического процесса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анали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зировать умения дети обобщать свои мысли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смело заявлять о них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строить диалог с взрослым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Рекомендуется проводить один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два раз в смену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начале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100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изучить пожелания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конце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оценить эффективность деятельности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опреде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лить перспективы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34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Письмо начальнику лагеря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ind w:left="100" w:right="280" w:firstLine="700"/>
        <w:spacing w:after="0" w:line="233" w:lineRule="auto"/>
        <w:tabs>
          <w:tab w:val="left" w:leader="none" w:pos="1068"/>
        </w:tabs>
        <w:numPr>
          <w:ilvl w:val="0"/>
          <w:numId w:val="5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— ____________________________________,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отдыхаю 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_______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ряде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Мне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___________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лет</w:t>
      </w:r>
    </w:p>
    <w:p>
      <w:pPr>
        <w:spacing w:after="0" w:line="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Мне очень нравится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наш лагерь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____________________________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Однако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лагерь стал лучше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_____________________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бы я был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начальником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____________________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бы я брал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 вас интервью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 спросил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__________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 всего сердца хотелось бы пожелать вам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_________</w:t>
      </w:r>
    </w:p>
    <w:p>
      <w:pPr>
        <w:spacing w:after="0" w:line="338" w:lineRule="exact"/>
        <w:rPr>
          <w:sz w:val="20"/>
          <w:szCs w:val="20"/>
          <w:color w:val="auto"/>
        </w:rPr>
      </w:pPr>
    </w:p>
    <w:p>
      <w:pPr>
        <w:jc w:val="both"/>
        <w:ind w:left="100" w:firstLine="78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Таким образом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приведенные психологические акции помогут развить навыки общения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прикоснуться к личностным характеристикам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получить диа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гностический материал для дальнейшей работы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Кроме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ходе организа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ции и проведения акций воспитанники и организаторы отдыха могут пройти весь путь от внешнего к внутреннему диалогу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4" w:lineRule="exact"/>
        <w:rPr>
          <w:sz w:val="20"/>
          <w:szCs w:val="20"/>
          <w:color w:val="auto"/>
        </w:rPr>
      </w:pPr>
    </w:p>
    <w:p>
      <w:pPr>
        <w:ind w:left="79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Приложение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3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33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Большие психологические игры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386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Игра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СОЗВЕЗДИЕ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»</w:t>
      </w:r>
    </w:p>
    <w:p>
      <w:pPr>
        <w:ind w:left="4100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Разработана педагогами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психологами 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Орска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126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Мухаметовой Н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П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Журавлевой Л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В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Ткаченко Т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В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.,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Вавилиной И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П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Цель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сплочение коллектива</w:t>
      </w:r>
    </w:p>
    <w:p>
      <w:pPr>
        <w:spacing w:after="0" w:line="6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Задачи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</w:p>
    <w:p>
      <w:pPr>
        <w:ind w:left="940" w:hanging="140"/>
        <w:spacing w:after="0" w:line="235" w:lineRule="auto"/>
        <w:tabs>
          <w:tab w:val="left" w:leader="none" w:pos="940"/>
        </w:tabs>
        <w:numPr>
          <w:ilvl w:val="0"/>
          <w:numId w:val="53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Предоставить  возможность  вступить  во внутригрупповое взаимодей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ind w:left="100"/>
        <w:spacing w:after="0" w:line="238" w:lineRule="auto"/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3" w:lineRule="exact"/>
        <w:rPr>
          <w:rFonts w:ascii="Symbol" w:hAnsi="Symbol" w:eastAsia="Symbol" w:cs="Symbol"/>
          <w:sz w:val="20"/>
          <w:szCs w:val="20"/>
          <w:color w:val="auto"/>
        </w:rPr>
      </w:pPr>
    </w:p>
    <w:p>
      <w:pPr>
        <w:ind w:left="940" w:hanging="140"/>
        <w:spacing w:after="0"/>
        <w:tabs>
          <w:tab w:val="left" w:leader="none" w:pos="940"/>
        </w:tabs>
        <w:numPr>
          <w:ilvl w:val="0"/>
          <w:numId w:val="53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Прожить ситуацию сотрудничества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взаимоподдержки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Время игры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1,5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часа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Участники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4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группы из воспитанников отряда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Оборудование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</w:p>
    <w:p>
      <w:pPr>
        <w:ind w:left="1000" w:hanging="200"/>
        <w:spacing w:after="0" w:line="232" w:lineRule="auto"/>
        <w:tabs>
          <w:tab w:val="left" w:leader="none" w:pos="1000"/>
        </w:tabs>
        <w:numPr>
          <w:ilvl w:val="0"/>
          <w:numId w:val="54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Звездочки по количеству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rFonts w:ascii="Symbol" w:hAnsi="Symbol" w:eastAsia="Symbol" w:cs="Symbol"/>
          <w:sz w:val="20"/>
          <w:szCs w:val="20"/>
          <w:color w:val="auto"/>
        </w:rPr>
      </w:pPr>
    </w:p>
    <w:p>
      <w:pPr>
        <w:ind w:left="1000" w:hanging="200"/>
        <w:spacing w:after="0"/>
        <w:tabs>
          <w:tab w:val="left" w:leader="none" w:pos="1000"/>
        </w:tabs>
        <w:numPr>
          <w:ilvl w:val="0"/>
          <w:numId w:val="54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Визитки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иголочки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фломастеры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1000" w:hanging="200"/>
        <w:spacing w:after="0" w:line="238" w:lineRule="auto"/>
        <w:tabs>
          <w:tab w:val="left" w:leader="none" w:pos="1000"/>
        </w:tabs>
        <w:numPr>
          <w:ilvl w:val="0"/>
          <w:numId w:val="54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Краски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кисти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клей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скотч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3" w:lineRule="exact"/>
        <w:rPr>
          <w:rFonts w:ascii="Symbol" w:hAnsi="Symbol" w:eastAsia="Symbol" w:cs="Symbol"/>
          <w:sz w:val="20"/>
          <w:szCs w:val="20"/>
          <w:color w:val="auto"/>
        </w:rPr>
      </w:pPr>
    </w:p>
    <w:p>
      <w:pPr>
        <w:ind w:left="1000" w:hanging="200"/>
        <w:spacing w:after="0"/>
        <w:tabs>
          <w:tab w:val="left" w:leader="none" w:pos="1000"/>
        </w:tabs>
        <w:numPr>
          <w:ilvl w:val="0"/>
          <w:numId w:val="54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Игровое поле 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4-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х частей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1000" w:hanging="200"/>
        <w:spacing w:after="0" w:line="238" w:lineRule="auto"/>
        <w:tabs>
          <w:tab w:val="left" w:leader="none" w:pos="1000"/>
        </w:tabs>
        <w:numPr>
          <w:ilvl w:val="0"/>
          <w:numId w:val="54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свеча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rFonts w:ascii="Symbol" w:hAnsi="Symbol" w:eastAsia="Symbol" w:cs="Symbol"/>
          <w:sz w:val="20"/>
          <w:szCs w:val="20"/>
          <w:color w:val="auto"/>
        </w:rPr>
      </w:pPr>
    </w:p>
    <w:p>
      <w:pPr>
        <w:ind w:left="1000" w:hanging="200"/>
        <w:spacing w:after="0"/>
        <w:tabs>
          <w:tab w:val="left" w:leader="none" w:pos="1000"/>
        </w:tabs>
        <w:numPr>
          <w:ilvl w:val="0"/>
          <w:numId w:val="54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Мячи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34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71" w:id="70"/>
    <w:bookmarkEnd w:id="70"/>
    <w:p>
      <w:pPr>
        <w:ind w:left="1000" w:hanging="200"/>
        <w:spacing w:after="0"/>
        <w:tabs>
          <w:tab w:val="left" w:leader="none" w:pos="1000"/>
        </w:tabs>
        <w:numPr>
          <w:ilvl w:val="0"/>
          <w:numId w:val="55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Аудиозаписи</w:t>
      </w:r>
    </w:p>
    <w:p>
      <w:pPr>
        <w:spacing w:after="0" w:line="6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Symbol" w:hAnsi="Symbol" w:eastAsia="Symbol" w:cs="Symbol"/>
          <w:sz w:val="20"/>
          <w:szCs w:val="20"/>
          <w:color w:val="auto"/>
        </w:rPr>
        <w:t></w:t>
      </w:r>
    </w:p>
    <w:p>
      <w:pPr>
        <w:spacing w:after="0" w:line="24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I.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Вводная часть</w:t>
      </w:r>
    </w:p>
    <w:p>
      <w:pPr>
        <w:spacing w:after="0" w:line="32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Сегодня по традиции у нас проводится большая психологиче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ская игра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Мы встретились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увидеть друг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познакомиться и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дружиться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Представляю основных действующих лиц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воспитатель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вожатые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психолог и самые главные участники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воспитанники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 отсутствии психолога роль ведущего может играть вожатый или воспитатель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начала давайте познакомимся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счет раз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три вы громко хором называете свое имя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Поняли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нибудь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теперь на счет раз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три скажите шепотом свое имя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Услышали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нибудь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сейчас я буду называть буквы алфавита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у кого имя начинается на эту букву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поднимите руку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Назовите себя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Поднимите руку 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хоть раз в жизни видел звѐзды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нимите руку 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любит смотреть на звездное небо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На фоне спокойной космической музыки звучат слова ведущего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Оказывается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уже с давних времен люди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жившие на Зем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также как и 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каждую ночь любовались звездным небом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Глядя на звез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они мечтали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Мечтали о будущем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вечном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прекрасном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однажды лю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подняв головы к небу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вдруг не обнаружили ни одной звезды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Вносится игровое поле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 людей появилось чувство одиночества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чувство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Земляне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остались во всей Галактике одни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Наша с вами задача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оживить кос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мическое небо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вновь зажечь на нем звезды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вернуть людям мечту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Сейчас каждая группа получит свою часть опустевшего неба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все вме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сте отправитесь восстанавливать 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Встречаемся здесь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этом месте ровно через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час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Сверим часы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добрый путь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!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1060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Игровое поле разбивается на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4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части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раздаѐтся командам и все расходятся по отведенным местам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II.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Практическая часть</w:t>
      </w:r>
    </w:p>
    <w:p>
      <w:pPr>
        <w:ind w:left="8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Разминка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Здравствуйте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это 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!»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стоят в кругу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по кругу гово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рит начало фразы и называет свое имя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852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рыцарские времена в обращение между людьми было вве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дено рукопожатие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Этот жест указывал на 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рыцарь безоружен и открыт для общения с партнѐром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Сейчас этот жест играет ту же роль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мы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жимаем руку партнѐру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мы без слов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говорим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считаем его своим другом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Думаю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мы имеем все основания для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обменятся рукопожати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Только сделаем это необычно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Сейчас на счѐт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три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мы выбросим в круг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35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73" w:id="72"/>
    <w:bookmarkEnd w:id="72"/>
    <w:p>
      <w:pPr>
        <w:jc w:val="both"/>
        <w:ind w:left="10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любое количество пальцев правой руки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Наша задача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договариваясь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раться выбросить одинаковое количество пальцев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 кого в круге окажется точно такое же количество пальцев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какое выбросили мы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давайте пожмѐм им руки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Ребята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сейчас нам предстоит оживить этот кусочек неба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вернуть звѐз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100" w:firstLine="700"/>
        <w:spacing w:after="0" w:line="235" w:lineRule="auto"/>
        <w:tabs>
          <w:tab w:val="left" w:leader="none" w:pos="1000"/>
        </w:tabs>
        <w:numPr>
          <w:ilvl w:val="0"/>
          <w:numId w:val="56"/>
        </w:numPr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Назовите любой образ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любую мысль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которая возникает у вас при сло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звезда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»?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(2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круга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).</w:t>
      </w:r>
    </w:p>
    <w:p>
      <w:pPr>
        <w:spacing w:after="0" w:line="1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ind w:left="1000" w:hanging="200"/>
        <w:spacing w:after="0" w:line="238" w:lineRule="auto"/>
        <w:tabs>
          <w:tab w:val="left" w:leader="none" w:pos="1000"/>
        </w:tabs>
        <w:numPr>
          <w:ilvl w:val="0"/>
          <w:numId w:val="56"/>
        </w:numPr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Есть ли какое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нибудь сходство у человека и звезды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чѐм оно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?  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(1</w:t>
      </w:r>
    </w:p>
    <w:p>
      <w:pPr>
        <w:spacing w:after="0" w:line="2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ind w:left="100"/>
        <w:spacing w:after="0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круг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)</w:t>
      </w:r>
    </w:p>
    <w:p>
      <w:pPr>
        <w:spacing w:after="0" w:line="12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действительно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человек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своему ярок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загадо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интересен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холоден или горяч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далѐк или близок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Значит каждый из нас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звезда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3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ind w:left="800"/>
        <w:spacing w:after="0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 xml:space="preserve"> 1</w:t>
      </w:r>
    </w:p>
    <w:p>
      <w:pPr>
        <w:spacing w:after="0" w:line="12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Сейчас каждый из вас получит звѐздочку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Вам необходимо написать на ней своѐ имя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желательно в центре звѐздочки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украсить еѐ по своему желанию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Рефлексия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Расскажите о своей звѐздочке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расскажите о 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где она находится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Высоко или низко она находится на небе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видно ли еѐ с Земли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есть ли рядом другие звездочки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Хорошо ли вашей звездочке там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ind w:left="800"/>
        <w:spacing w:after="0" w:line="238" w:lineRule="auto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 xml:space="preserve"> 2</w:t>
      </w:r>
    </w:p>
    <w:p>
      <w:pPr>
        <w:spacing w:after="0" w:line="17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из нас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звѐздочка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Время от времени звѐзды срыва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ются с неба и начинают двигаться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этом они могут объединяться по не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сколько звѐзд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Сейчас вы все начнѐте двигаться по этой комнате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время от времени я буду называть какое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число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 3.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тогда вы должны объ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единиться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3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звѐздочки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ind w:left="100" w:firstLine="708"/>
        <w:spacing w:after="0" w:line="235" w:lineRule="auto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Рефлексия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вы себя чувствуете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Можем ли продолжать работу дальше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ind w:left="800"/>
        <w:spacing w:after="0" w:line="238" w:lineRule="auto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 xml:space="preserve"> 3</w:t>
      </w:r>
    </w:p>
    <w:p>
      <w:pPr>
        <w:spacing w:after="0" w:line="17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Посмотрите ещѐ раз на звѐздочки других участников и выберите 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торая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вашему мнению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похожа на вашу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Подойдите к этому челове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ку и положите свою руку ему на плечо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Образуйте пару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похожую на вас звѐздочку уже кто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выбрал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присмотритесь к другим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найдите похожую и образуйте пару с ней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Сейчас в парах вы будете брать друг у друга интервью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этого поменяйтесь звѐздочками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лучах звезды вы напишите ответы на вопросы о своѐм партнѐре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будут задаваться ведущим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Готовьтесь к тому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после окончания игры вы представите своего партнѐра словами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 представляю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…»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зачитаете ответы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8" w:lineRule="exact"/>
        <w:rPr>
          <w:rFonts w:ascii="Symbol" w:hAnsi="Symbol" w:eastAsia="Symbol" w:cs="Symbol"/>
          <w:sz w:val="18"/>
          <w:szCs w:val="18"/>
          <w:color w:val="auto"/>
        </w:rPr>
      </w:pPr>
    </w:p>
    <w:p>
      <w:pPr>
        <w:ind w:left="800"/>
        <w:spacing w:after="0"/>
        <w:rPr>
          <w:rFonts w:ascii="Symbol" w:hAnsi="Symbol" w:eastAsia="Symbol" w:cs="Symbol"/>
          <w:sz w:val="18"/>
          <w:szCs w:val="1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Вопросы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ind w:left="1660" w:hanging="860"/>
        <w:spacing w:after="0" w:line="238" w:lineRule="auto"/>
        <w:tabs>
          <w:tab w:val="left" w:leader="none" w:pos="1660"/>
        </w:tabs>
        <w:numPr>
          <w:ilvl w:val="0"/>
          <w:numId w:val="56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твой день рождения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" w:lineRule="exact"/>
        <w:rPr>
          <w:rFonts w:ascii="Symbol" w:hAnsi="Symbol" w:eastAsia="Symbol" w:cs="Symbol"/>
          <w:sz w:val="20"/>
          <w:szCs w:val="20"/>
          <w:color w:val="auto"/>
        </w:rPr>
      </w:pPr>
    </w:p>
    <w:p>
      <w:pPr>
        <w:ind w:left="1660" w:hanging="860"/>
        <w:spacing w:after="0"/>
        <w:tabs>
          <w:tab w:val="left" w:leader="none" w:pos="1660"/>
        </w:tabs>
        <w:numPr>
          <w:ilvl w:val="0"/>
          <w:numId w:val="56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твоѐ увлечение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1660" w:hanging="860"/>
        <w:spacing w:after="0" w:line="238" w:lineRule="auto"/>
        <w:tabs>
          <w:tab w:val="left" w:leader="none" w:pos="1660"/>
        </w:tabs>
        <w:numPr>
          <w:ilvl w:val="0"/>
          <w:numId w:val="56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какой подарок ты хотела бы получить на свой день рождения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3" w:lineRule="exact"/>
        <w:rPr>
          <w:rFonts w:ascii="Symbol" w:hAnsi="Symbol" w:eastAsia="Symbol" w:cs="Symbol"/>
          <w:sz w:val="20"/>
          <w:szCs w:val="20"/>
          <w:color w:val="auto"/>
        </w:rPr>
      </w:pPr>
    </w:p>
    <w:p>
      <w:pPr>
        <w:ind w:left="1660" w:hanging="860"/>
        <w:spacing w:after="0"/>
        <w:tabs>
          <w:tab w:val="left" w:leader="none" w:pos="1660"/>
        </w:tabs>
        <w:numPr>
          <w:ilvl w:val="0"/>
          <w:numId w:val="56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что ты ценишь в людях больше всего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1660" w:hanging="860"/>
        <w:spacing w:after="0" w:line="238" w:lineRule="auto"/>
        <w:tabs>
          <w:tab w:val="left" w:leader="none" w:pos="1660"/>
        </w:tabs>
        <w:numPr>
          <w:ilvl w:val="0"/>
          <w:numId w:val="56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твоя мечта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Рефлексия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нового узнали друг о друге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36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75" w:id="74"/>
    <w:bookmarkEnd w:id="74"/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 xml:space="preserve"> 4  «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Поменяйтесь местами те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 xml:space="preserve"> кто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…»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Продолжим знакомство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Сделаем это 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стоящий в центре круга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для начала это буду 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предлагает поменяться местами всем тем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ладает каким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общим признаком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я скажу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Пересядьте 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 кого есть сестра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все 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 кого есть сестра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меняются местами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этом тот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стоит в центре круга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должен постараться успеть занять одно из освобо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дившихся мест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тот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остался без места продолжает игру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 xml:space="preserve"> 5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Возьмите в руки свою звѐздочку и подойдите к нашему 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сочку неба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Расположите еѐ в том месте неба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которое вам больше всего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нравилось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Рефлексия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Как вы себя чувствуете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Нравится ли вам расположение звѐзд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Хотели ли вы что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нибудь изменить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?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right="20" w:firstLine="708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изменить больше ничего не хочется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давайте приклеим звѐздочки на лист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 xml:space="preserve"> 6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Я думаю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нас с вами объединяет очень многое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сегодня мы об этом узнали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чтобы ещѐ раз подтвердить это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предлагаю сыграть в иг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 из участников кидает мяч другому со словами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 думаю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нас объединяет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…»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называет какое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качество или признак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тот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получит мяч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говорит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 согласна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 согласна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Этот участник продолжает игру дальше и кидает мяч другому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u w:val="single" w:color="auto"/>
          <w:color w:val="auto"/>
        </w:rPr>
        <w:t xml:space="preserve"> 7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Мы убедились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нас действительно много объединяет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вайте соединим наши звѐздочки между собой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Получилось созвездие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Созвез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дие под названием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…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название команды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).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наша задача выполнена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мы оживили наш кусочек неба и сейчас соберемся всем отрядом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 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Все участники собираются в общем зале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).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III.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Заключительная часть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right="2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Я рада приветствовать снова всех в этом зале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Судя по вашим лицам это время не прошло для вас даром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Ответьте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пожалуйста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пользой или бесполезно прошѐл этот час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Узнали вы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нибудь новое о своих сверстниках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Вы сумели оживить свой кусочек неба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Звучит музыка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песня о звѐздах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)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Сейчас наступает торжественный момент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нашем небе зажглось созвездие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«…» 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представитель от группы закрепляет свой кусок неба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зажигается свеча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Далее перечисляются все созвездия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.)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Каждое созвездие прекрасно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ярко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неповторимо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встретившись в звездном небе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они образовали еще более интересную композицию звезд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вую Галактику под названием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«…» 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название отряда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).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Помощники раздают участникам слова песни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которая исполняется под фонограмму песни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Изгиб гитары желтой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»:</w:t>
      </w: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нашем звѐздном небе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Зажглись ещѐ созвездья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!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37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77" w:id="76"/>
    <w:bookmarkEnd w:id="76"/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Звезда осколком эха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Пронзит тугую высь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Качнѐтся купол неба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Большой и звѐздно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снежный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здорово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все мы здесь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Сегодня собрались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!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18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Большая психологическая игра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Неведомые миры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"</w:t>
      </w:r>
    </w:p>
    <w:p>
      <w:pPr>
        <w:spacing w:after="0" w:line="314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Задачи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развитие коммуникативных навыков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развитие социальной восприимчивости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воображения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доверия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способ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ности к эмпатии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формирование навыков и установок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необходимые для успешного взаи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модействия с представителями другой культуры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людьми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исповедующими другие взгляды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.;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•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дать возможность осознать причины и следствия непонимания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возни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кающие в результате взаимодействия человека с представителями других культур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Подростковый возраст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важнейший период в психосоциальном развитии человека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Подросток активно включается во взрослую жизнь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формирует свою идентичность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осваивает различные социальные роли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Его глобальная жизнен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ная ориентация зависит от того как он будет относиться к миру в целом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 себе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hanging="7"/>
        <w:spacing w:after="0" w:line="236" w:lineRule="auto"/>
        <w:tabs>
          <w:tab w:val="left" w:leader="none" w:pos="352"/>
        </w:tabs>
        <w:numPr>
          <w:ilvl w:val="0"/>
          <w:numId w:val="5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другим в этом мире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Позиция терпимости и доверия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основа для осу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ществления выбора будущих поколений в пользу мира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мирного сосущество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не конфликтов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Предполагаемый психологический результат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1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Подростки должны увидеть необходимость и важность проявления тер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пимости и эмпатии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Понять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какие качества помогают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какие мешают эффективному взаи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модействию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Игра также дает  возможность диагностики  внутригрупповых  отноше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Содержание игры и процедура проведения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Перед началом игры все участники разбиваются 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команды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мож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 сделать с помощью жеребьевки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возможен другой способ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ведущий предла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гает выйти на середину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добровольцам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добровольцев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должен пригласить к себе в команду человека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отличающегося от него по какому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нибудь признаку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цвету волос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полу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нелюбви к грубости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выбранный член группы таким же образом приглашает в команду сле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дующего человека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Выбор участников осуществляется представителями обеих команд по очереди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Участникам объявляется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каждая из подгрупп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неведомая ино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планетная цивилизация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которая должна быть создана усилиями всех членов</w:t>
      </w:r>
    </w:p>
    <w:p>
      <w:pPr>
        <w:spacing w:after="0" w:line="11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38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79" w:id="78"/>
    <w:bookmarkEnd w:id="78"/>
    <w:p>
      <w:pPr>
        <w:jc w:val="both"/>
        <w:ind w:left="1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команды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истечении оговоренного времени команды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завершив работу по созданию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миров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собираются вместе и происходит поочередная презентация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миров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ведущий описывает ситуацию встречи и обосновывает необхо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димость более близкого знакомства и взаимодействия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Далее команды садятся 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стол переговоров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итоге они должны принять законы совместного про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живания на планете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Время на игру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1,5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часа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Подростки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13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группа не более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30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человек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ведущий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психолог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желательно участие классного руководителя в качестве участника игры или наблюдателя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Игра может стать началом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продолжением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работы классного руководи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теля и психолога по развитию коммуникативных навыков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улучшению внутри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группового взаимодействия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обучению толерантному поведению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некоторых случаях игра может дать педагогам информацию диагностического характера для дальнейшей работы с классом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группой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Материалы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принадлежности для рисования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бумага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карандаши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флома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стеры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лист ватмана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цветная бумага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клей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пластилин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скотч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ножницы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Сценарий игры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Этап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1.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Создание миров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Время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30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делятся 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команды и им объявляется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каждая команда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неведомая инопланетная цивилизация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которая должна быть создана усилиями всех членов команды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5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Группы получают все необходимое для работы 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план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создания циви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лизаций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Группы занимают места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удаленные друг от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возможно в раз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ных комнатах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истечении заранее оговоренного времени команды собира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ются в одной комнате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Этап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2.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Встреча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Время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30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40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 нашей галактике произошли печальные и страшные собы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После множества конфликтов и столкновений разразилась война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мир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грузился в хаос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 уцелевшие покинули свои планеты на космических кораб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одну из необитаемых планет далекой галактики приземлились сразу два таких корабля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Следуя давней космической традиции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представители каж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дой из цивилизаций послали сигнал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обозначающий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мирные намерения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перь необходимо познакомиться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Далее происходит поочередная презентация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миров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‖.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Хозяева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щают название своего мира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учат приветствию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показывают портрет обитате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ля и рассказывают о нем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Знакомят со своими законами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заключение гостей угощают блюдом инопланетной кухни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обучают танцу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Этап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3.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Принятие общих законов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Время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:30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40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100" w:firstLine="708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Ведущий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: ―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Нам предстоит жить вместе на этой планете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.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Чтобы не повто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-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рять ошибок и не допустить гибели и этой планеты нужно сесть за стол пере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-</w:t>
      </w: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39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81" w:id="80"/>
    <w:bookmarkEnd w:id="80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говоров и договориться о законах совместного проживания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Получив необходимые инструкции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команды обсуждают необходимые с их точки зрения законы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количество законов лучше ограничить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-3-4).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Далее обе команды садятся за стол переговоров и принимают общие законы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голосова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Обсуждение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Какие из законов вызвали наибольшие разногласия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чем это связано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Что могло бы сделать процесс переговоров более успешным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Что помогало и что мешало находить компромиссы и заключать согла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шения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right="2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Какие шаги нужно предпринимать и каким правилам следовать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отношения между людьми носили толерантный характер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Комментарии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Минимальное вмешательство со стороны ведущего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твор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ческий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исследовательский характер игры позволяет подросткам ощутить осо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бенности взаимодействия между представителями разных групп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существенно отличающимися между собой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jc w:val="center"/>
        <w:ind w:right="-7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Веревочный курс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Материалы по данному курсу можно найти в Интернете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«</w:t>
      </w:r>
      <w:hyperlink r:id="rId14">
        <w:r>
          <w:rPr>
            <w:rFonts w:ascii="Times New Roman" w:hAnsi="Times New Roman" w:eastAsia="Times New Roman" w:cs="Times New Roman"/>
            <w:sz w:val="28"/>
            <w:szCs w:val="28"/>
            <w:color w:val="auto"/>
          </w:rPr>
          <w:t>ВЕРЕВОЧНЫЙ КУРС</w:t>
        </w:r>
        <w:r>
          <w:rPr>
            <w:rFonts w:ascii="Times New Roman" w:hAnsi="Times New Roman" w:eastAsia="Times New Roman" w:cs="Times New Roman"/>
            <w:sz w:val="28"/>
            <w:szCs w:val="28"/>
            <w:color w:val="auto"/>
          </w:rPr>
          <w:t xml:space="preserve"> (</w:t>
        </w:r>
        <w:r>
          <w:rPr>
            <w:rFonts w:ascii="Times New Roman" w:hAnsi="Times New Roman" w:eastAsia="Times New Roman" w:cs="Times New Roman"/>
            <w:sz w:val="28"/>
            <w:szCs w:val="28"/>
            <w:color w:val="auto"/>
          </w:rPr>
          <w:t>Методика для Летнего лагеря</w:t>
        </w:r>
        <w:r>
          <w:rPr>
            <w:rFonts w:ascii="Times New Roman" w:hAnsi="Times New Roman" w:eastAsia="Times New Roman" w:cs="Times New Roman"/>
            <w:sz w:val="28"/>
            <w:szCs w:val="28"/>
            <w:color w:val="auto"/>
          </w:rPr>
          <w:t>) -</w:t>
        </w:r>
        <w:r>
          <w:rPr>
            <w:rFonts w:ascii="Times New Roman" w:hAnsi="Times New Roman" w:eastAsia="Times New Roman" w:cs="Times New Roman"/>
            <w:sz w:val="28"/>
            <w:szCs w:val="28"/>
            <w:color w:val="auto"/>
          </w:rPr>
          <w:t xml:space="preserve"> Разное</w:t>
        </w:r>
      </w:hyperlink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Предлагае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мые упражнения не требуют специальной подготовленности ведущего и не приводят к детскому травматизму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8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Сидячий круг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Команда формирует тесный круг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плечи касаются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После этого попро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сить ребят повернуться 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90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градусов направо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Нужно медленно сесть на колени друг к другу и рукой коснуть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ся плеча находящегося сзади человека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Завершить это упражнение на высокой ноте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смеясь и хлопая всем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Все на борт</w:t>
      </w:r>
    </w:p>
    <w:p>
      <w:pPr>
        <w:ind w:left="800"/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Оборудование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любая обозначенная площадка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банкетка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стул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брусок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Задача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уместиться всей командой на площадке средней величины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1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Нужно убрать обе ноги от земли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удержаться минимум пять секунд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Второй этап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нужно сделать то же самое на площади меньшей величины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Бревно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Обрыв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Оборудование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любое бревно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дерево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лежащее на земле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гимнастическое бревно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или любой другой бортик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скамейку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шириной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см и такой длины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10-11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встав впритык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паровозиком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уместились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Команда выстраивается на бревне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участникам группы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поменяться местами 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первый с конца стал первым сначала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второй с конца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стал вторым сначала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начиная с первого человека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команда переправля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ется на противоположный конец бревна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результате должна получиться та же линия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том же порядке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Ограничения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касании земли любым участни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ком упражнение выполняется всей группой с начала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40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83" w:id="82"/>
    <w:bookmarkEnd w:id="82"/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Подсказка ведущему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лучше расположить команду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чередуя мальчиков и девочек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Квадрат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площадке чертится квадрат небольшого размера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подбирайте по 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личеству человек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Задача команды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уместится на квадрате за определенное время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(10-30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секунд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столько же простоять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дотрагиваясь до пола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земли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 пределами квадрата никакими частями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Исходные условия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земле начерчен квадрат со стороной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метр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уместиться всей группой внутри квадрата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Ограничения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940" w:hanging="140"/>
        <w:spacing w:after="0"/>
        <w:tabs>
          <w:tab w:val="left" w:leader="none" w:pos="940"/>
        </w:tabs>
        <w:numPr>
          <w:ilvl w:val="0"/>
          <w:numId w:val="58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 заступать за его стороны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ind w:left="940" w:hanging="140"/>
        <w:spacing w:after="0" w:line="238" w:lineRule="auto"/>
        <w:tabs>
          <w:tab w:val="left" w:leader="none" w:pos="940"/>
        </w:tabs>
        <w:numPr>
          <w:ilvl w:val="0"/>
          <w:numId w:val="58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продержаться в таком положении не менее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секунд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Покрывало</w:t>
      </w:r>
    </w:p>
    <w:p>
      <w:pPr>
        <w:ind w:left="8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Вариант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right="2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Всем встать на покрывало и перевернуть покрывало на другую сторону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этом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переворачивании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никто из команды с покрывала не сходит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Вариант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Кружка должна пройти определенный путь согласно маршруту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нарисо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ванному на покрывале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Гусеница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Исходные условия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участники встают в колонну друг за другом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участник ставит ноги на ширине плеч и подает правую руку между ними сто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ящему позади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этом левой рукой берет правую руку стоящего впереди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right="2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всей группе сесть на пол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затем подняться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расцепляя при этом рук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4" w:lineRule="exact"/>
        <w:rPr>
          <w:sz w:val="20"/>
          <w:szCs w:val="20"/>
          <w:color w:val="auto"/>
        </w:rPr>
      </w:pPr>
    </w:p>
    <w:p>
      <w:pPr>
        <w:ind w:left="100" w:firstLine="700"/>
        <w:spacing w:after="0" w:line="227" w:lineRule="auto"/>
        <w:tabs>
          <w:tab w:val="left" w:leader="none" w:pos="952"/>
        </w:tabs>
        <w:numPr>
          <w:ilvl w:val="0"/>
          <w:numId w:val="59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Ограничения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расцеплении рук любых участников упражнение вы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полняется всей группой с начала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Пенальти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Исходные условия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расстоянии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метров перед футбольными воро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тами шириной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3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метра установлен футбольный мяч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группе забить ногой мяч в ворота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 подряд с расстояния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метров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Количество забитых мячей определяется заранее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940" w:hanging="140"/>
        <w:spacing w:after="0"/>
        <w:tabs>
          <w:tab w:val="left" w:leader="none" w:pos="940"/>
        </w:tabs>
        <w:numPr>
          <w:ilvl w:val="0"/>
          <w:numId w:val="60"/>
        </w:numPr>
        <w:rPr>
          <w:rFonts w:ascii="Symbol" w:hAnsi="Symbol" w:eastAsia="Symbol" w:cs="Symbol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Ограничения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промахе счет забитых мячей идет с начала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Волейбол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Исходные условия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участники стоят в кругу лицом друг к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Веду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щий подает им волейбольный мяч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группе сделать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касаний по правилам волейбола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Ограничения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940" w:hanging="140"/>
        <w:spacing w:after="0"/>
        <w:tabs>
          <w:tab w:val="left" w:leader="none" w:pos="940"/>
        </w:tabs>
        <w:numPr>
          <w:ilvl w:val="0"/>
          <w:numId w:val="61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 не может касаться мяча два раза подряд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29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41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85" w:id="84"/>
    <w:bookmarkEnd w:id="84"/>
    <w:p>
      <w:pPr>
        <w:ind w:left="940" w:hanging="140"/>
        <w:spacing w:after="0"/>
        <w:tabs>
          <w:tab w:val="left" w:leader="none" w:pos="940"/>
        </w:tabs>
        <w:numPr>
          <w:ilvl w:val="0"/>
          <w:numId w:val="62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каждый участник должен коснуться мяча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</w:t>
      </w:r>
    </w:p>
    <w:p>
      <w:pPr>
        <w:spacing w:after="0" w:line="16" w:lineRule="exact"/>
        <w:rPr>
          <w:rFonts w:ascii="Symbol" w:hAnsi="Symbol" w:eastAsia="Symbol" w:cs="Symbol"/>
          <w:sz w:val="20"/>
          <w:szCs w:val="20"/>
          <w:color w:val="auto"/>
        </w:rPr>
      </w:pPr>
    </w:p>
    <w:p>
      <w:pPr>
        <w:ind w:left="100" w:right="20" w:firstLine="700"/>
        <w:spacing w:after="0" w:line="233" w:lineRule="auto"/>
        <w:tabs>
          <w:tab w:val="left" w:leader="none" w:pos="952"/>
        </w:tabs>
        <w:numPr>
          <w:ilvl w:val="0"/>
          <w:numId w:val="62"/>
        </w:numPr>
        <w:rPr>
          <w:rFonts w:ascii="Symbol" w:hAnsi="Symbol" w:eastAsia="Symbol" w:cs="Symbol"/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 падении мяча или нарушении условий задания счет касаний идет с начала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Платформа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Платформа или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либо наподобие 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можно просто нарисовать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жащая горизонтально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Ее размеры зависят от количества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для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9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-10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человек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уместиться всей группой на этой платформе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ступая за ее края и удержаться на ней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10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секунд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Восковая палочка</w:t>
      </w:r>
    </w:p>
    <w:p>
      <w:pPr>
        <w:ind w:left="8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Вариант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Группа встает в круг плечом к плечу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 из участников встает в круг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закрывает глаза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обнимает себя за плечи 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стараясь не отрывать пяток от зем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ровно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словно палочка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падает в любом направлении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стоящие в кругу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держат руки перед собой и ладонями аккуратно отталкивают падающе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заставляя его качаться внутри круга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словно маятник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Почувствуйте свое единство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руки ваших друзей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доверьтесь 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!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После прохождения через круг всех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проведите обсуждение ваших чувств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Вариант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встают в плотный круг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плечам к плечу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руки полусогнуты ладонями к центру круга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середине встает человек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прижимает руки к груди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закрывает глаза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расслабляется и плавно падает на руки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Их задача передать человека по кругу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его в это время полностью расслабиться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не сгибать колени и не топтаться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не совсем стандартный трек ВК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его хо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рошо проводить в начале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бы группа как бы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потрогала друг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научилась так сказать доверять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Башня</w:t>
      </w:r>
    </w:p>
    <w:p>
      <w:pPr>
        <w:ind w:left="80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Материалы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ватман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скотч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скрепки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веревка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(4–5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ind w:left="800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нужно построить башню из бумаги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знакомо многим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hanging="7"/>
        <w:spacing w:after="0" w:line="236" w:lineRule="auto"/>
        <w:tabs>
          <w:tab w:val="left" w:leader="none" w:pos="376"/>
        </w:tabs>
        <w:numPr>
          <w:ilvl w:val="0"/>
          <w:numId w:val="63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арсенале у ребят есть листы ватмана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старые газеты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обои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скотч или скрепки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Тренер может задавать разные условия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которым в итоге должно 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ответствовать сооружение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может быть ограничение в материалах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ная высота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устойчивость конструкции и др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Мы предлагаем внести еще одно усложнение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строить башню на тону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щем острове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Остров обозначается веревкой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она выкладывается простор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ным кругом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участники команды и весь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строительный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материал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Постепенно остров начинает тонуть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Через определенные промежутки времени круг сужается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вода наступает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Интервал времени можно оговорить заранее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Можно использовать ско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рость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потопа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рычаг управления динамикой группы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ситуа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ции спора и взаимных оскорблений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остров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тонет быстрее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когда ребята 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говариваются мирно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даже может немного отступить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Чаще всего дети не замечают этой закономерности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42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87" w:id="86"/>
    <w:bookmarkEnd w:id="86"/>
    <w:p>
      <w:pPr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Иногда в конце упражнения строительством продолжают заниматься не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сколько ребят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другие просто поддерживают друг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никто не упал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both"/>
        <w:ind w:left="100" w:right="20" w:hanging="7"/>
        <w:spacing w:after="0" w:line="236" w:lineRule="auto"/>
        <w:tabs>
          <w:tab w:val="left" w:leader="none" w:pos="348"/>
        </w:tabs>
        <w:numPr>
          <w:ilvl w:val="0"/>
          <w:numId w:val="64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Ведь и утонуть по условиям никто не должен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группе удается справиться с заданием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 можно считать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они построили надежный дом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котором можно спрятаться от наводнения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7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Упражнение может использоваться как самостоятельное или как один из этапов большой игры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первом случае можно провести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погружение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ситу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провести медитацию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путешествие к острову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потом нарисовать его совместно с группой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2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Льдина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 модификацией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Материалы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кусок ткани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Упражнение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Льдина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стало уже практически классикой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Группа стоит на куске ткани 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сходя с него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должна этот кусок перевернуть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этом упражнении можно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подогревать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групповую динамику тем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льдина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ткань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периодически уменьшается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 же как в предыдущем упражнении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через определенные промежутки времени ведущий может отрезать небольшой кусочек материи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И снова переправа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Для этого упражнения понадобятся стулья или невысокие скамейки и туристические коврики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Чем больше последних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тем лучше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Стулья выстраи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ваются в два ряда спинками друг к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Между рядами расстояние около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70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Инструкция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Вам предстоит перебраться через эту пропасть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есть между рядами стульев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скамеек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При этом перебираться нужно по одному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Человек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который перебирается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не должен касаться ни стульев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скамеек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ни пола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Остальные могут ему помогать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но касаться участника они тоже не должны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23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первый взгляд все выглядит достаточно безысходно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в результате дети догадываются сделать из ковриков крышу над стульями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два коври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 кладут на два стула из разных рядов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Сверху можно положить еще коврики для прочности конструкции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 ребята располагаются на стульях и крепко фиксируют концы ковриков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по этому мосту перебирается один из них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так по очереди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Впрочем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решение придумали сами дети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другая моя груп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па переносила над стульями участника на коврике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Электрическая цепь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Команда разбивается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на пары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Партнеры садятся напротив друг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где соединяют руки и ступни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образуя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таким образом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электрическую цепь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которой ток течет по сцепленным рукам и ногам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Задача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встать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разрывая электрической цепи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Теперь объединитесь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по две пары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друг с другом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получилась элек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трическая цепь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состоящая из четырех человек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Задача остается прежней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встать всем вместе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разрывая цепь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этот этап благополучно завершен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43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89" w:id="88"/>
    <w:bookmarkEnd w:id="88"/>
    <w:p>
      <w:pPr>
        <w:jc w:val="both"/>
        <w:ind w:left="10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снова объедините группы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образовать электрическую цепь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состоящую 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8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человек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конце концов вы получите электрическую цепь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образованную всеми участниками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должны подняться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Два главных условия этого упражнения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1)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электрический ток должен беспрепятственно течь по замкнутой электрической цепи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образованной сцеп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ленными руками и ногами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; 2)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каждом этапе участники должны отрываться от земли одновременно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Подсказка вожатому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забудьте поддержать детей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ведь им очень трудно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!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Как упрощенный вариант электроцепи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исходные условия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участники садятся в круг на землю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касаясь сидящих рядом ступнями и держась за руки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замкнули цепь руками и ногами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Пускаем ток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всем участникам одновременно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синхронно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подняться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расцепляя рук и не меняя положения ступней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Ограничения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расцеплении рук или несинхронном подъеме всех участников упражнение выполняется всей группой с начала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Биг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мак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Организуется большой круг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Команда разбивается на пары и каждый участник пары выбирает словосочетание из двух слов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традиционно употребляются вместе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 партнер говорит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Биг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",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другой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Ореховые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",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другой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Масло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Ковер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самолет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.).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 условиям игры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нужно закрыть глаза и не открывать их до конца со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бытия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упражнения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кроме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можно произносить только свое выбранное слово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Далее ведущий перемешивает команду 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партнеры были дале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 друг от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Партнеры с закрытыми глазами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выкрикивая свое слово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находят друг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только пара воссоединилась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отведите ее с пути тех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 кого глаза еще закрыты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завершении задания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каждая пара сообщает всем участникам свое словосочетание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этого упражнения очень важную роль играет площадка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которая должна быть большой и безопасной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4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Горизонтальная паутина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Между несколькими деревьями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стоят 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2-3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метрах друг от дру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га натягивается веревка и плетется паутина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Дырки в ней должны быть сдела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ны таким образом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можно было в нее наступить ногой и не задеть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Эта паутина натягивается от земли на высоте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20-30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примерно на уровне 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Задача команды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взяться за руки и пройти через всю паутину не зацепив ее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ошибке задание начинается сначала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правило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среднем команда проходит паутину 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30-50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минут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Примечание для ведущего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обнаружить ошибку можно к веревке прикрепить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2-3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колокольчик или погремушки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Лабиринт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Нужно преодолеть препятствия с завязанными глазами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держась друг за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Открыты глаза только у замыкающего цепочку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Он видит все препят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ствия и должен объяснить жестами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их преодолеть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произнося при этом ни слова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хлопок по правому плечу означает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шаг вправо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ле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spacing w:after="0" w:line="14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44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91" w:id="90"/>
    <w:bookmarkEnd w:id="90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—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влево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договариваются об этих условных сигналах перед началом движения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Треугольники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Повязки на глаза для всех членов команды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широкая комната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(6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6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веревка длиной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6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Завязать всем членам группы глаза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только после этого 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пустить их в комнату и прочесть правила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Веревка лежит где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нибудь в комна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Где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в комнате лежит веревка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Ваша задача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найти ее и сделать из нее равнобедренный треугольник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забудьте и 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когда вы попросите веду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щего оценить вашу фигуру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вся команда должна держать в руках этот тре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угольник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Перед оценкой результата выполнения спросить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Вы уверены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это равнобедренный треугольник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они согласны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попроси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 их аккуратно положить веревку на землю и затем развязать глаза и посмот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реть на фигуру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5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Кочки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болото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игровой зоне размещены так называемые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кочки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"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могут быть и круги на асфальте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кирпичи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бруски деревянные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листы плотного карто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Задача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перейти с одной стороны поля на другое через это болото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Переходить участники могут только по кочкам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причем на кочке одновременно должны всегда находиться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2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ноги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человека спереди и следу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ющего за ним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Исключение составляют только участники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идущие в начале и в конце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Ведущий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первый игрок считает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"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 раз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два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..".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Участники под счет должны одновременно переставлять ноги с кочки на кочку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 разрыв рук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сание пола за пределами кочек команда начинает снова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79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>Приложение</w:t>
      </w:r>
      <w:r>
        <w:rPr>
          <w:rFonts w:ascii="Times New Roman" w:hAnsi="Times New Roman" w:eastAsia="Times New Roman" w:cs="Times New Roman"/>
          <w:sz w:val="27"/>
          <w:szCs w:val="27"/>
          <w:color w:val="auto"/>
        </w:rPr>
        <w:t xml:space="preserve"> 5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jc w:val="center"/>
        <w:ind w:right="-7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Диагностика и профилактика конфликтов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4620" w:right="100" w:hanging="3704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Экспресс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диагностика поведенческого стиля в конфликтной ситуа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ции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100" w:firstLine="780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Направлена на выявление проблемных детей и предупреждение воз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никновения конфликтов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94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Инструкция к тесту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00" w:right="8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Ответьте на предложенные ниже вопросы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оценив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насколько свойствен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 вам то или иное поведение в конфликтной ситуации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ind w:left="5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часто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 3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балла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5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 случая к случаю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 2,</w:t>
      </w:r>
    </w:p>
    <w:p>
      <w:pPr>
        <w:ind w:left="58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редко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 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балл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380" w:hanging="287"/>
        <w:spacing w:after="0"/>
        <w:tabs>
          <w:tab w:val="left" w:leader="none" w:pos="380"/>
        </w:tabs>
        <w:numPr>
          <w:ilvl w:val="0"/>
          <w:numId w:val="6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Угрожаю или дерусь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1120" w:hanging="320"/>
        <w:spacing w:after="0" w:line="238" w:lineRule="auto"/>
        <w:tabs>
          <w:tab w:val="left" w:leader="none" w:pos="1120"/>
        </w:tabs>
        <w:numPr>
          <w:ilvl w:val="1"/>
          <w:numId w:val="65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Стараюсь принять точку зрения противника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считаюсь с ней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со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/>
        <w:spacing w:after="0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своей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45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93" w:id="92"/>
    <w:bookmarkEnd w:id="92"/>
    <w:p>
      <w:pPr>
        <w:ind w:left="1080" w:hanging="280"/>
        <w:spacing w:after="0"/>
        <w:tabs>
          <w:tab w:val="left" w:leader="none" w:pos="1080"/>
        </w:tabs>
        <w:numPr>
          <w:ilvl w:val="0"/>
          <w:numId w:val="6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Ищу компромисс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100" w:hanging="300"/>
        <w:spacing w:after="0"/>
        <w:tabs>
          <w:tab w:val="left" w:leader="none" w:pos="1100"/>
        </w:tabs>
        <w:numPr>
          <w:ilvl w:val="0"/>
          <w:numId w:val="66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Допускаю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не прав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даже если не могу поверить в это окончатель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</w:p>
    <w:p>
      <w:pPr>
        <w:ind w:left="1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1080" w:hanging="280"/>
        <w:spacing w:after="0"/>
        <w:tabs>
          <w:tab w:val="left" w:leader="none" w:pos="108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Избегаю противника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1080" w:hanging="280"/>
        <w:spacing w:after="0" w:line="238" w:lineRule="auto"/>
        <w:tabs>
          <w:tab w:val="left" w:leader="none" w:pos="108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Желаю во что бы то ни стало добиться своих целей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80" w:hanging="280"/>
        <w:spacing w:after="0"/>
        <w:tabs>
          <w:tab w:val="left" w:leader="none" w:pos="108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Пытаюсь выяснить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чем я согласен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с чем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категорически нет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1080" w:hanging="280"/>
        <w:spacing w:after="0" w:line="238" w:lineRule="auto"/>
        <w:tabs>
          <w:tab w:val="left" w:leader="none" w:pos="108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Иду на компромисс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80" w:hanging="280"/>
        <w:spacing w:after="0"/>
        <w:tabs>
          <w:tab w:val="left" w:leader="none" w:pos="108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Сдаюсь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1220" w:hanging="420"/>
        <w:spacing w:after="0" w:line="238" w:lineRule="auto"/>
        <w:tabs>
          <w:tab w:val="left" w:leader="none" w:pos="122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Меняю тему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220" w:hanging="420"/>
        <w:spacing w:after="0"/>
        <w:tabs>
          <w:tab w:val="left" w:leader="none" w:pos="122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Повторяю одно и то же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пока не добьюсь своего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1220" w:hanging="420"/>
        <w:spacing w:after="0" w:line="238" w:lineRule="auto"/>
        <w:tabs>
          <w:tab w:val="left" w:leader="none" w:pos="122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Пытаюсь найти исток конфликта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понять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чего все началось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280" w:hanging="480"/>
        <w:spacing w:after="0"/>
        <w:tabs>
          <w:tab w:val="left" w:leader="none" w:pos="128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Немножко уступаю и подталкиваю тем самым к уступкам другую</w:t>
      </w:r>
    </w:p>
    <w:p>
      <w:pPr>
        <w:ind w:left="1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сторону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220" w:hanging="420"/>
        <w:spacing w:after="0"/>
        <w:tabs>
          <w:tab w:val="left" w:leader="none" w:pos="122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Предлагаю мир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ind w:left="1220" w:hanging="420"/>
        <w:spacing w:after="0" w:line="238" w:lineRule="auto"/>
        <w:tabs>
          <w:tab w:val="left" w:leader="none" w:pos="1220"/>
        </w:tabs>
        <w:numPr>
          <w:ilvl w:val="0"/>
          <w:numId w:val="67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Пытаюсь обратить все в шутку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Ключ к тесту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</w:p>
    <w:p>
      <w:pPr>
        <w:ind w:left="360" w:hanging="267"/>
        <w:spacing w:after="0" w:line="235" w:lineRule="auto"/>
        <w:tabs>
          <w:tab w:val="left" w:leader="none" w:pos="360"/>
        </w:tabs>
        <w:numPr>
          <w:ilvl w:val="0"/>
          <w:numId w:val="68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(1, 6, 11);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(2, 7, 12);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(3, 8, 13);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(4, 9, 14);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(5, 10, 15).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Интерпретация результатов теста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: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ind w:left="100" w:right="20" w:hanging="7"/>
        <w:spacing w:after="0" w:line="236" w:lineRule="auto"/>
        <w:tabs>
          <w:tab w:val="left" w:leader="none" w:pos="308"/>
        </w:tabs>
        <w:numPr>
          <w:ilvl w:val="0"/>
          <w:numId w:val="6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жесткий стиль решения конфликтов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Такие люди до последнего стоят на своем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защищая свою позицию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во что бы то ни стало стараются выиграть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Уверены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всегда правы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4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064"/>
        </w:tabs>
        <w:numPr>
          <w:ilvl w:val="1"/>
          <w:numId w:val="6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примиренческий стиль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Ориентирован 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―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сглаживание углов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‖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учетом того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всегда можно договориться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поиск альтернативы и реше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которое способно удовлетворить обе стороны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3" w:lineRule="auto"/>
        <w:tabs>
          <w:tab w:val="left" w:leader="none" w:pos="1044"/>
        </w:tabs>
        <w:numPr>
          <w:ilvl w:val="1"/>
          <w:numId w:val="6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компромиссный стиль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самого начала разногласия прослежива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ется установка на компромисс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8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0"/>
        <w:spacing w:after="0" w:line="234" w:lineRule="auto"/>
        <w:tabs>
          <w:tab w:val="left" w:leader="none" w:pos="1056"/>
        </w:tabs>
        <w:numPr>
          <w:ilvl w:val="1"/>
          <w:numId w:val="6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мягкий стиль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Проявляется в готовности встать на точку зрения противника и отказаться от своей позиции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0"/>
        <w:spacing w:after="0" w:line="236" w:lineRule="auto"/>
        <w:tabs>
          <w:tab w:val="left" w:leader="none" w:pos="1044"/>
        </w:tabs>
        <w:numPr>
          <w:ilvl w:val="1"/>
          <w:numId w:val="69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–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уходящий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Этот стиль ориентирован на уход от конфликта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Люди данного типа стараются не обострять ситуацию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доводить конфликт до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крытого столкновения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набравшие наибольшее количество баллов по жесткому стилю ре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шения конфликтов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правило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часто провоцируют конфликтные ситуации и требуют профилактической работы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jc w:val="center"/>
        <w:ind w:right="-7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Упражнения для профилактики конфликтов</w:t>
      </w:r>
    </w:p>
    <w:p>
      <w:pPr>
        <w:jc w:val="center"/>
        <w:ind w:right="-799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Я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-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слушание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»</w:t>
      </w:r>
    </w:p>
    <w:p>
      <w:pPr>
        <w:spacing w:after="0" w:line="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группы делятся на пары и садятся на стулья друг напротив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 рассказывает другому о своем затруднении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проблеме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конфликте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команде ведущего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прерывая разговора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участники меняют свое пространственное расположение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слушающий становится на стул и слушает стоя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говорящий присаживается на корточки и продолжает рассказ в таком по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ложении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участники меняются ролями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Обсуждение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какая позиция наиболее приемлема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изменилось по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46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95" w:id="94"/>
    <w:bookmarkEnd w:id="94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отношению к партнеру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он встал на стул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Ассоциативный ряд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»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Инструкция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фокусе вашего внимания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конфликт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мы произно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сим это слово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 нас возникает ряд ассоциаций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чувств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Мы слышали о кон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фликте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знаем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он происходит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выглядит в поведении людей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Сейчас мы будем исследовать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конфликт отражается на внутреннем состоянии че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ловека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Пусть каждый скажет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 чем ассоциируется слово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конфликт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Какой образ рисует ваше воображение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После первого ряда произвольных ассоциаций можно задать вопрос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220" w:hanging="420"/>
        <w:spacing w:after="0"/>
        <w:tabs>
          <w:tab w:val="left" w:leader="none" w:pos="1220"/>
        </w:tabs>
        <w:numPr>
          <w:ilvl w:val="0"/>
          <w:numId w:val="70"/>
        </w:numPr>
        <w:rPr>
          <w:rFonts w:ascii="Times New Roman" w:hAnsi="Times New Roman" w:eastAsia="Times New Roman" w:cs="Times New Roman"/>
          <w:sz w:val="24"/>
          <w:szCs w:val="24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конфликт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мебель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 какая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ind w:left="1220" w:hanging="420"/>
        <w:spacing w:after="0" w:line="238" w:lineRule="auto"/>
        <w:tabs>
          <w:tab w:val="left" w:leader="none" w:pos="1220"/>
        </w:tabs>
        <w:numPr>
          <w:ilvl w:val="0"/>
          <w:numId w:val="70"/>
        </w:numPr>
        <w:rPr>
          <w:rFonts w:ascii="Times New Roman" w:hAnsi="Times New Roman" w:eastAsia="Times New Roman" w:cs="Times New Roman"/>
          <w:sz w:val="24"/>
          <w:szCs w:val="24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конфликт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посуда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 какая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2" w:lineRule="exact"/>
        <w:rPr>
          <w:rFonts w:ascii="Times New Roman" w:hAnsi="Times New Roman" w:eastAsia="Times New Roman" w:cs="Times New Roman"/>
          <w:sz w:val="24"/>
          <w:szCs w:val="24"/>
          <w:color w:val="auto"/>
        </w:rPr>
      </w:pPr>
    </w:p>
    <w:p>
      <w:pPr>
        <w:ind w:left="1220" w:hanging="420"/>
        <w:spacing w:after="0"/>
        <w:tabs>
          <w:tab w:val="left" w:leader="none" w:pos="1220"/>
        </w:tabs>
        <w:numPr>
          <w:ilvl w:val="0"/>
          <w:numId w:val="70"/>
        </w:numPr>
        <w:rPr>
          <w:rFonts w:ascii="Times New Roman" w:hAnsi="Times New Roman" w:eastAsia="Times New Roman" w:cs="Times New Roman"/>
          <w:sz w:val="24"/>
          <w:szCs w:val="24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если это одежда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?...</w:t>
      </w:r>
    </w:p>
    <w:p>
      <w:pPr>
        <w:ind w:left="80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Обсуждение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чего мы делаем это упражнение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Комментарий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i w:val="1"/>
          <w:iCs w:val="1"/>
          <w:color w:val="auto"/>
        </w:rPr>
        <w:t>Ассоциации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это отражение определенного эмоцио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нального состояния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вызванного словом конфликт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Для того чтобы управлять своим эмоциональным состоянием в ситуации конкретного конфликта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надо определить характер этих эмоций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их глубину и степень влияния на поведение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Свечка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образуют плотный круг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выставив ладони на уровне груди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локти согнуты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Внутри круга один человек с закрытыми глазами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Свечка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которая качается в разные стороны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отрывая ноги от пола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группа мягко принимает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Свечку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перепасовывает ее от одного члена группы к другому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Комментарий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ситуация доверия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Агрессор и жертва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Группа делится пополам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Одна часть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агрессоры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чувствуется се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бя уверенно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нападают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требуют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Другая часть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жертвы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считает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всегда является потерпевшей стороной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При проигрывании определенной си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туации жертвы меняются ролями с агрессорами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Комментарий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отработка свойственных и непривычных способов реаги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рования в проблемной ситуации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За и против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Группа делится пополам в зависимости от своих взглядов по любому спорному вопросу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например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должны ли юноши служить в армии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Обе под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группы защищают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одновременно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свою точку зрения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ведущий просит их поменяться ролями и каждая подгруппа вынуждена защищать позицию своих соперников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Обсуждение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сложно ли принять позицию оппонента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видите ли вы воз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можность договориться или хотя бы понять другую сторону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242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Упражнения для занятий в ходе конфликта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Заигранная пластинка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47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97" w:id="96"/>
    <w:bookmarkEnd w:id="96"/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 на просьбу ведущего и каждые выдвигаемые после отказа 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воды отвечает все время одной и той же фразой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объясняя причину своего отказа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Сиамские близнецы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распределяются по парам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встают рядом плечом к плечу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ставив ноги на ширину плеч 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 стопы соприкасались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внутрен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ноги являются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сросшимися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пара поддерживая друг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следя за тем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чтобы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общая нога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 распадалась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должна прошагать как можно больше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можно на перегонки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337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Умение слушать и слышать</w:t>
      </w:r>
    </w:p>
    <w:p>
      <w:pPr>
        <w:ind w:left="800"/>
        <w:spacing w:after="0" w:line="232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Разные варианты на развитие этих навыков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Слепой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глухой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немой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Разговор на улице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надо в парах завязать короткий разговор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спросить нужную улицу и 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 –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обменяться информаци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ей и непринужденно распрощаться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Комментарий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установление контакта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Выявление лидера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Инструкция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Разбейтесь на пары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Каждый из вас должен придумать лю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бое упражнение физической зарядки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Покажите это упражнение по очереди друг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(1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мин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Теперь вам необходимо ориентируясь друг на друга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 минуту придти к единому упражнению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Итак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время пошло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3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Обсуждение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какое получилось упражнение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кто предложил 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какой позиции придерживались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активной или пассивной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)?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Тренинг саморегуляции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Закройте глаза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Сосредоточьтесь на своем дыхании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Вообразите большой белый экран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Представьте на экране любой цветок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Уберите цветок с экрана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вместо него поместите на экран белую розу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Поменяйте белую розу на крас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ную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возникли трудности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вообразите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вы кисточкой покрасили розу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hanging="7"/>
        <w:spacing w:after="0" w:line="236" w:lineRule="auto"/>
        <w:tabs>
          <w:tab w:val="left" w:leader="none" w:pos="356"/>
        </w:tabs>
        <w:numPr>
          <w:ilvl w:val="0"/>
          <w:numId w:val="71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красный цвет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Уберите розу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Представьте комнату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которой находитесь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всю обстановку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мебель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цвет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Переверните картинку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Посмотрите на комнату с потолка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это трудно сделать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вообразите себя на потолке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смотрящего на комнату и всю обстановку сверху вниз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2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jc w:val="both"/>
        <w:ind w:left="100" w:firstLine="708"/>
        <w:spacing w:after="0" w:line="236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Теперь снова вообразите белый экран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Представьте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у вас несколько цветных фильтров для экрана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если вы их вставите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 цвет поменяется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Вставьте синий фильтр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экран стал синим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Поменяйте синий цвет на красный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Сделайте экран зеленым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7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На свое усмотрение ведущий может давать разные изображения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цве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та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 xml:space="preserve"> сочетания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.</w:t>
      </w:r>
    </w:p>
    <w:p>
      <w:pPr>
        <w:spacing w:after="0" w:line="13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5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После того как я посчитаю 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10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1,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вы медленно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на вдохе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откроете глаза и вернитесь в эту комнату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800"/>
        <w:spacing w:after="0" w:line="238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Обсуждение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обмен впечатлениями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Комментарий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ведущий получает информацию о готовности группы к</w:t>
      </w:r>
    </w:p>
    <w:p>
      <w:pPr>
        <w:spacing w:after="0" w:line="10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48</w:t>
      </w:r>
    </w:p>
    <w:p>
      <w:pPr>
        <w:sectPr>
          <w:pgSz w:w="11900" w:h="16836" w:orient="portrait"/>
          <w:cols w:equalWidth="0" w:num="1">
            <w:col w:w="9620"/>
          </w:cols>
          <w:pgMar w:top="1080" w:right="848" w:bottom="426" w:left="1440" w:header="0" w:footer="0" w:gutter="0"/>
        </w:sectPr>
      </w:pPr>
    </w:p>
    <w:bookmarkStart w:name="page99" w:id="98"/>
    <w:bookmarkEnd w:id="98"/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созданию зрительных образов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 умении расслабляться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Две сестры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 xml:space="preserve"> два брата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Выбираются два человека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которые разыгрывают перед группой ситуа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цию позднего возвращения домой младшей сестры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Проводится два варианта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жесткий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 ругаются и мягкий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328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Для занятий после конфликта</w:t>
      </w:r>
    </w:p>
    <w:p>
      <w:pPr>
        <w:spacing w:after="0" w:line="32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Я был не на высоте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Участники группы образуют внутренний и внешний круг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стоя лицом друг к другу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Работа в парах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Один член пары начинает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Недавно я был не на высоте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когда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описывает случай своего поведения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которым остался недо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волен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Второй отвечает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Мне нравится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…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находит сильные стороны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позитив</w:t>
      </w:r>
    </w:p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100" w:hanging="7"/>
        <w:spacing w:after="0" w:line="236" w:lineRule="auto"/>
        <w:tabs>
          <w:tab w:val="left" w:leader="none" w:pos="336"/>
        </w:tabs>
        <w:numPr>
          <w:ilvl w:val="0"/>
          <w:numId w:val="72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том поведении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 котором он услышал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партнеры меняются ролями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После чего они делают шаг вправо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образуя новые пары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 упражнение повто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ряется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Зеркало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0"/>
        <w:spacing w:after="0" w:line="237" w:lineRule="auto"/>
        <w:tabs>
          <w:tab w:val="left" w:leader="none" w:pos="1091"/>
        </w:tabs>
        <w:numPr>
          <w:ilvl w:val="0"/>
          <w:numId w:val="73"/>
        </w:numPr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инструкцию к обычному исполнению этого упражнения добавляется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тот человек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который смотрится в зеркало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должен изображать человека в кон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фликте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который злится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орет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жестикулирует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пытается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то доказать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но только мимикой и жестами без звуков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Отражение должно воспроизвести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6" w:lineRule="exact"/>
        <w:rPr>
          <w:rFonts w:ascii="Times New Roman" w:hAnsi="Times New Roman" w:eastAsia="Times New Roman" w:cs="Times New Roman"/>
          <w:sz w:val="28"/>
          <w:szCs w:val="28"/>
          <w:color w:val="auto"/>
        </w:rPr>
      </w:pPr>
    </w:p>
    <w:p>
      <w:pPr>
        <w:ind w:left="100" w:firstLine="708"/>
        <w:spacing w:after="0" w:line="233" w:lineRule="auto"/>
        <w:rPr>
          <w:rFonts w:ascii="Times New Roman" w:hAnsi="Times New Roman" w:eastAsia="Times New Roman" w:cs="Times New Roman"/>
          <w:sz w:val="28"/>
          <w:szCs w:val="28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Обсуждение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трудно ли копировать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узнали ли себя в конфликте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похо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же ли вас копировали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выглядят люди в конфликтной ситуации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333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Точка опоры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Каждый участник рассказывает о своих сильных сторонах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 том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он в себе ценит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дает ему чувство внутренней уверенности и доверия к себе в различных ситуациях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том числе и конфликтных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в малых группах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3–4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человека участники обсуждают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мог бы каждый из них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опираясь на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свои сильные стороны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сделать что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нибудь ценное в жизни для других людей 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разрешить конфликтную ситуацию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Обсуждение</w:t>
      </w:r>
      <w:r>
        <w:rPr>
          <w:rFonts w:ascii="Times New Roman" w:hAnsi="Times New Roman" w:eastAsia="Times New Roman" w:cs="Times New Roman"/>
          <w:sz w:val="28"/>
          <w:szCs w:val="28"/>
          <w:i w:val="1"/>
          <w:iCs w:val="1"/>
          <w:color w:val="auto"/>
        </w:rPr>
        <w:t>: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какая точка опоры у вас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?</w:t>
      </w:r>
    </w:p>
    <w:p>
      <w:pPr>
        <w:spacing w:after="0" w:line="331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Осознание ответственности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Каждый участник вспоминает одну из своих конфликтных ситуаций и описывает ее сначала с позиции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жертвы обстоятельств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затем с позиции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ветственного человека с высоким самоуважением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который просто в этот раз оказался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 на высоте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».</w:t>
      </w:r>
    </w:p>
    <w:p>
      <w:pPr>
        <w:spacing w:after="0" w:line="22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Развитие ассертивности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способность сказать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«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нет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»,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искренне отказать кому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либо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в чѐм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либо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),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как необходимого компонента продуктивного пове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дения в конфликтной ситуации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Можно представить ряд ниже изложенных упражнений в виде ролевых игр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49</w:t>
      </w:r>
    </w:p>
    <w:p>
      <w:pPr>
        <w:sectPr>
          <w:pgSz w:w="11900" w:h="16836" w:orient="portrait"/>
          <w:cols w:equalWidth="0" w:num="1">
            <w:col w:w="9620"/>
          </w:cols>
          <w:pgMar w:top="1066" w:right="848" w:bottom="426" w:left="1440" w:header="0" w:footer="0" w:gutter="0"/>
        </w:sectPr>
      </w:pPr>
    </w:p>
    <w:bookmarkStart w:name="page101" w:id="100"/>
    <w:bookmarkEnd w:id="100"/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Совместный рисунок</w:t>
      </w:r>
    </w:p>
    <w:p>
      <w:pPr>
        <w:spacing w:after="0" w:line="8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Одним карандашом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который держат два человека надо нарисовать один общий рисунок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после чего ему необходимо дать название и подписать одного автора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332" w:lineRule="exact"/>
        <w:rPr>
          <w:sz w:val="20"/>
          <w:szCs w:val="20"/>
          <w:color w:val="auto"/>
        </w:rPr>
      </w:pPr>
    </w:p>
    <w:p>
      <w:pPr>
        <w:ind w:left="80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b w:val="1"/>
          <w:bCs w:val="1"/>
          <w:color w:val="auto"/>
        </w:rPr>
        <w:t>Самораскрытие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Участник после предъявленного ему обвинения признается в отрица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тельных чертах своего характера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позволяет поддержать разговор и осла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бить манипуляцию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jc w:val="both"/>
        <w:ind w:left="100" w:firstLine="708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После выполнения каждого упражнения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обязательно должно быть об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-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суждение чувств участников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что удалось легко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что вызывало затруднения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а в конце обобщение ведущего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,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 xml:space="preserve"> подведение к определенным выводам</w:t>
      </w:r>
      <w:r>
        <w:rPr>
          <w:rFonts w:ascii="Times New Roman" w:hAnsi="Times New Roman" w:eastAsia="Times New Roman" w:cs="Times New Roman"/>
          <w:sz w:val="28"/>
          <w:szCs w:val="28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p>
      <w:pPr>
        <w:jc w:val="center"/>
        <w:ind w:right="-99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50</w:t>
      </w:r>
    </w:p>
    <w:p>
      <w:pPr>
        <w:sectPr>
          <w:pgSz w:w="11900" w:h="16836" w:orient="portrait"/>
          <w:cols w:equalWidth="0" w:num="1">
            <w:col w:w="9620"/>
          </w:cols>
          <w:pgMar w:top="1074" w:right="848" w:bottom="426" w:left="1440" w:header="0" w:footer="0" w:gutter="0"/>
        </w:sectPr>
      </w:pPr>
    </w:p>
    <w:bookmarkStart w:name="page103" w:id="102"/>
    <w:bookmarkEnd w:id="102"/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0" w:lineRule="exact"/>
        <w:rPr>
          <w:sz w:val="20"/>
          <w:szCs w:val="20"/>
          <w:color w:val="auto"/>
        </w:rPr>
      </w:pPr>
    </w:p>
    <w:p>
      <w:pPr>
        <w:ind w:left="4740"/>
        <w:spacing w:after="0"/>
        <w:rPr>
          <w:sz w:val="20"/>
          <w:szCs w:val="20"/>
          <w:color w:val="auto"/>
        </w:rPr>
      </w:pPr>
      <w:r>
        <w:rPr>
          <w:rFonts w:ascii="Times New Roman" w:hAnsi="Times New Roman" w:eastAsia="Times New Roman" w:cs="Times New Roman"/>
          <w:sz w:val="24"/>
          <w:szCs w:val="24"/>
          <w:color w:val="auto"/>
        </w:rPr>
        <w:t>51</w:t>
      </w:r>
    </w:p>
    <w:p>
      <w:pPr>
        <w:sectPr>
          <w:pgSz w:w="11900" w:h="16836" w:orient="portrait"/>
          <w:cols w:equalWidth="0" w:num="1">
            <w:col w:w="9028"/>
          </w:cols>
          <w:pgMar w:top="1440" w:right="1440" w:bottom="426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0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w:abstractNumId="0">
    <w:nsid w:val="1A49"/>
    <w:multiLevelType w:val="hybridMultilevel"/>
    <w:lvl w:ilvl="0">
      <w:lvlJc w:val="left"/>
      <w:lvlText w:val="%1."/>
      <w:numFmt w:val="decimal"/>
      <w:start w:val="1"/>
    </w:lvl>
  </w:abstractNum>
  <w:abstractNum w:abstractNumId="1">
    <w:nsid w:val="5F32"/>
    <w:multiLevelType w:val="hybridMultilevel"/>
    <w:lvl w:ilvl="0">
      <w:lvlJc w:val="left"/>
      <w:lvlText w:val="В"/>
      <w:numFmt w:val="bullet"/>
      <w:start w:val="1"/>
    </w:lvl>
  </w:abstractNum>
  <w:abstractNum w:abstractNumId="2">
    <w:nsid w:val="3BF6"/>
    <w:multiLevelType w:val="hybridMultilevel"/>
    <w:lvl w:ilvl="0">
      <w:lvlJc w:val="left"/>
      <w:lvlText w:val="%1."/>
      <w:numFmt w:val="decimal"/>
      <w:start w:val="1"/>
    </w:lvl>
  </w:abstractNum>
  <w:abstractNum w:abstractNumId="3">
    <w:nsid w:val="3A9E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-"/>
      <w:numFmt w:val="bullet"/>
      <w:start w:val="1"/>
    </w:lvl>
    <w:lvl w:ilvl="2">
      <w:lvlJc w:val="left"/>
      <w:lvlText w:val="-"/>
      <w:numFmt w:val="bullet"/>
      <w:start w:val="1"/>
    </w:lvl>
  </w:abstractNum>
  <w:abstractNum w:abstractNumId="4">
    <w:nsid w:val="797D"/>
    <w:multiLevelType w:val="hybridMultilevel"/>
    <w:lvl w:ilvl="0">
      <w:lvlJc w:val="left"/>
      <w:lvlText w:val="%1."/>
      <w:numFmt w:val="decimal"/>
      <w:start w:val="1"/>
    </w:lvl>
  </w:abstractNum>
  <w:abstractNum w:abstractNumId="5">
    <w:nsid w:val="5F49"/>
    <w:multiLevelType w:val="hybridMultilevel"/>
    <w:lvl w:ilvl="0">
      <w:lvlJc w:val="left"/>
      <w:lvlText w:val="с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6">
    <w:nsid w:val="DDC"/>
    <w:multiLevelType w:val="hybridMultilevel"/>
    <w:lvl w:ilvl="0">
      <w:lvlJc w:val="left"/>
      <w:lvlText w:val="В"/>
      <w:numFmt w:val="bullet"/>
      <w:start w:val="1"/>
    </w:lvl>
  </w:abstractNum>
  <w:abstractNum w:abstractNumId="7">
    <w:nsid w:val="4CAD"/>
    <w:multiLevelType w:val="hybridMultilevel"/>
    <w:lvl w:ilvl="0">
      <w:lvlJc w:val="left"/>
      <w:lvlText w:val="%1."/>
      <w:numFmt w:val="decimal"/>
      <w:start w:val="2"/>
    </w:lvl>
  </w:abstractNum>
  <w:abstractNum w:abstractNumId="8">
    <w:nsid w:val="314F"/>
    <w:multiLevelType w:val="hybridMultilevel"/>
    <w:lvl w:ilvl="0">
      <w:lvlJc w:val="left"/>
      <w:lvlText w:val="-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9">
    <w:nsid w:val="5E14"/>
    <w:multiLevelType w:val="hybridMultilevel"/>
    <w:lvl w:ilvl="0">
      <w:lvlJc w:val="left"/>
      <w:lvlText w:val="-"/>
      <w:numFmt w:val="bullet"/>
      <w:start w:val="1"/>
    </w:lvl>
  </w:abstractNum>
  <w:abstractNum w:abstractNumId="10">
    <w:nsid w:val="4DF2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11">
    <w:nsid w:val="4944"/>
    <w:multiLevelType w:val="hybridMultilevel"/>
    <w:lvl w:ilvl="0">
      <w:lvlJc w:val="left"/>
      <w:lvlText w:val="-"/>
      <w:numFmt w:val="bullet"/>
      <w:start w:val="1"/>
    </w:lvl>
  </w:abstractNum>
  <w:abstractNum w:abstractNumId="12">
    <w:nsid w:val="2E40"/>
    <w:multiLevelType w:val="hybridMultilevel"/>
    <w:lvl w:ilvl="0">
      <w:lvlJc w:val="left"/>
      <w:lvlText w:val="-"/>
      <w:numFmt w:val="bullet"/>
      <w:start w:val="1"/>
    </w:lvl>
  </w:abstractNum>
  <w:abstractNum w:abstractNumId="13">
    <w:nsid w:val="1366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-"/>
      <w:numFmt w:val="bullet"/>
      <w:start w:val="1"/>
    </w:lvl>
  </w:abstractNum>
  <w:abstractNum w:abstractNumId="14">
    <w:nsid w:val="1CD0"/>
    <w:multiLevelType w:val="hybridMultilevel"/>
    <w:lvl w:ilvl="0">
      <w:lvlJc w:val="left"/>
      <w:lvlText w:val="-"/>
      <w:numFmt w:val="bullet"/>
      <w:start w:val="1"/>
    </w:lvl>
  </w:abstractNum>
  <w:abstractNum w:abstractNumId="15">
    <w:nsid w:val="366B"/>
    <w:multiLevelType w:val="hybridMultilevel"/>
    <w:lvl w:ilvl="0">
      <w:lvlJc w:val="left"/>
      <w:lvlText w:val="-"/>
      <w:numFmt w:val="bullet"/>
      <w:start w:val="1"/>
    </w:lvl>
  </w:abstractNum>
  <w:abstractNum w:abstractNumId="16">
    <w:nsid w:val="66C4"/>
    <w:multiLevelType w:val="hybridMultilevel"/>
    <w:lvl w:ilvl="0">
      <w:lvlJc w:val="left"/>
      <w:lvlText w:val=""/>
      <w:numFmt w:val="bullet"/>
      <w:start w:val="1"/>
    </w:lvl>
  </w:abstractNum>
  <w:abstractNum w:abstractNumId="17">
    <w:nsid w:val="4230"/>
    <w:multiLevelType w:val="hybridMultilevel"/>
    <w:lvl w:ilvl="0">
      <w:lvlJc w:val="left"/>
      <w:lvlText w:val=""/>
      <w:numFmt w:val="bullet"/>
      <w:start w:val="1"/>
    </w:lvl>
  </w:abstractNum>
  <w:abstractNum w:abstractNumId="18">
    <w:nsid w:val="7EB7"/>
    <w:multiLevelType w:val="hybridMultilevel"/>
    <w:lvl w:ilvl="0">
      <w:lvlJc w:val="left"/>
      <w:lvlText w:val="-"/>
      <w:numFmt w:val="bullet"/>
      <w:start w:val="1"/>
    </w:lvl>
  </w:abstractNum>
  <w:abstractNum w:abstractNumId="19">
    <w:nsid w:val="6032"/>
    <w:multiLevelType w:val="hybridMultilevel"/>
    <w:lvl w:ilvl="0">
      <w:lvlJc w:val="left"/>
      <w:lvlText w:val=""/>
      <w:numFmt w:val="bullet"/>
      <w:start w:val="1"/>
    </w:lvl>
  </w:abstractNum>
  <w:abstractNum w:abstractNumId="20">
    <w:nsid w:val="2C3B"/>
    <w:multiLevelType w:val="hybridMultilevel"/>
    <w:lvl w:ilvl="0">
      <w:lvlJc w:val="left"/>
      <w:lvlText w:val=""/>
      <w:numFmt w:val="bullet"/>
      <w:start w:val="1"/>
    </w:lvl>
  </w:abstractNum>
  <w:abstractNum w:abstractNumId="21">
    <w:nsid w:val="15A1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."/>
      <w:numFmt w:val="decimal"/>
      <w:start w:val="4"/>
    </w:lvl>
  </w:abstractNum>
  <w:abstractNum w:abstractNumId="22">
    <w:nsid w:val="5422"/>
    <w:multiLevelType w:val="hybridMultilevel"/>
    <w:lvl w:ilvl="0">
      <w:lvlJc w:val="left"/>
      <w:lvlText w:val="В"/>
      <w:numFmt w:val="bullet"/>
      <w:start w:val="1"/>
    </w:lvl>
  </w:abstractNum>
  <w:abstractNum w:abstractNumId="23">
    <w:nsid w:val="3EF6"/>
    <w:multiLevelType w:val="hybridMultilevel"/>
    <w:lvl w:ilvl="0">
      <w:lvlJc w:val="left"/>
      <w:lvlText w:val="-"/>
      <w:numFmt w:val="bullet"/>
      <w:start w:val="1"/>
    </w:lvl>
  </w:abstractNum>
  <w:abstractNum w:abstractNumId="24">
    <w:nsid w:val="822"/>
    <w:multiLevelType w:val="hybridMultilevel"/>
    <w:lvl w:ilvl="0">
      <w:lvlJc w:val="left"/>
      <w:lvlText w:val="и"/>
      <w:numFmt w:val="bullet"/>
      <w:start w:val="1"/>
    </w:lvl>
  </w:abstractNum>
  <w:abstractNum w:abstractNumId="25">
    <w:nsid w:val="5991"/>
    <w:multiLevelType w:val="hybridMultilevel"/>
    <w:lvl w:ilvl="0">
      <w:lvlJc w:val="left"/>
      <w:lvlText w:val="С"/>
      <w:numFmt w:val="bullet"/>
      <w:start w:val="1"/>
    </w:lvl>
  </w:abstractNum>
  <w:abstractNum w:abstractNumId="26">
    <w:nsid w:val="409D"/>
    <w:multiLevelType w:val="hybridMultilevel"/>
    <w:lvl w:ilvl="0">
      <w:lvlJc w:val="left"/>
      <w:lvlText w:val="%1."/>
      <w:numFmt w:val="decimal"/>
      <w:start w:val="1"/>
    </w:lvl>
  </w:abstractNum>
  <w:abstractNum w:abstractNumId="27">
    <w:nsid w:val="12E1"/>
    <w:multiLevelType w:val="hybridMultilevel"/>
    <w:lvl w:ilvl="0">
      <w:lvlJc w:val="left"/>
      <w:lvlText w:val="%1."/>
      <w:numFmt w:val="decimal"/>
      <w:start w:val="7"/>
    </w:lvl>
  </w:abstractNum>
  <w:abstractNum w:abstractNumId="28">
    <w:nsid w:val="798B"/>
    <w:multiLevelType w:val="hybridMultilevel"/>
    <w:lvl w:ilvl="0">
      <w:lvlJc w:val="left"/>
      <w:lvlText w:val="%1."/>
      <w:numFmt w:val="decimal"/>
      <w:start w:val="1"/>
    </w:lvl>
  </w:abstractNum>
  <w:abstractNum w:abstractNumId="29">
    <w:nsid w:val="121F"/>
    <w:multiLevelType w:val="hybridMultilevel"/>
    <w:lvl w:ilvl="0">
      <w:lvlJc w:val="left"/>
      <w:lvlText w:val="Э"/>
      <w:numFmt w:val="bullet"/>
      <w:start w:val="1"/>
    </w:lvl>
  </w:abstractNum>
  <w:abstractNum w:abstractNumId="30">
    <w:nsid w:val="73DA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"/>
      <w:numFmt w:val="decimal"/>
      <w:start w:val="1"/>
    </w:lvl>
  </w:abstractNum>
  <w:abstractNum w:abstractNumId="31">
    <w:nsid w:val="58B0"/>
    <w:multiLevelType w:val="hybridMultilevel"/>
    <w:lvl w:ilvl="0">
      <w:lvlJc w:val="left"/>
      <w:lvlText w:val="/"/>
      <w:numFmt w:val="bullet"/>
      <w:start w:val="1"/>
    </w:lvl>
    <w:lvl w:ilvl="1">
      <w:lvlJc w:val="left"/>
      <w:lvlText w:val="%2."/>
      <w:numFmt w:val="decimal"/>
      <w:start w:val="2"/>
    </w:lvl>
  </w:abstractNum>
  <w:abstractNum w:abstractNumId="32">
    <w:nsid w:val="26CA"/>
    <w:multiLevelType w:val="hybridMultilevel"/>
    <w:lvl w:ilvl="0">
      <w:lvlJc w:val="left"/>
      <w:lvlText w:val="/"/>
      <w:numFmt w:val="bullet"/>
      <w:start w:val="1"/>
    </w:lvl>
    <w:lvl w:ilvl="1">
      <w:lvlJc w:val="left"/>
      <w:lvlText w:val="%2."/>
      <w:numFmt w:val="decimal"/>
      <w:start w:val="6"/>
    </w:lvl>
  </w:abstractNum>
  <w:abstractNum w:abstractNumId="33">
    <w:nsid w:val="3699"/>
    <w:multiLevelType w:val="hybridMultilevel"/>
    <w:lvl w:ilvl="0">
      <w:lvlJc w:val="left"/>
      <w:lvlText w:val="/"/>
      <w:numFmt w:val="bullet"/>
      <w:start w:val="1"/>
    </w:lvl>
    <w:lvl w:ilvl="1">
      <w:lvlJc w:val="left"/>
      <w:lvlText w:val="%2."/>
      <w:numFmt w:val="decimal"/>
      <w:start w:val="8"/>
    </w:lvl>
  </w:abstractNum>
  <w:abstractNum w:abstractNumId="34">
    <w:nsid w:val="902"/>
    <w:multiLevelType w:val="hybridMultilevel"/>
    <w:lvl w:ilvl="0">
      <w:lvlJc w:val="left"/>
      <w:lvlText w:val="/"/>
      <w:numFmt w:val="bullet"/>
      <w:start w:val="1"/>
    </w:lvl>
    <w:lvl w:ilvl="1">
      <w:lvlJc w:val="left"/>
      <w:lvlText w:val="%2."/>
      <w:numFmt w:val="decimal"/>
      <w:start w:val="14"/>
    </w:lvl>
  </w:abstractNum>
  <w:abstractNum w:abstractNumId="35">
    <w:nsid w:val="7BB9"/>
    <w:multiLevelType w:val="hybridMultilevel"/>
    <w:lvl w:ilvl="0">
      <w:lvlJc w:val="left"/>
      <w:lvlText w:val="В"/>
      <w:numFmt w:val="bullet"/>
      <w:start w:val="1"/>
    </w:lvl>
  </w:abstractNum>
  <w:abstractNum w:abstractNumId="36">
    <w:nsid w:val="5772"/>
    <w:multiLevelType w:val="hybridMultilevel"/>
    <w:lvl w:ilvl="0">
      <w:lvlJc w:val="left"/>
      <w:lvlText w:val="\endash "/>
      <w:numFmt w:val="bullet"/>
      <w:start w:val="1"/>
    </w:lvl>
  </w:abstractNum>
  <w:abstractNum w:abstractNumId="37">
    <w:nsid w:val="139D"/>
    <w:multiLevelType w:val="hybridMultilevel"/>
    <w:lvl w:ilvl="0">
      <w:lvlJc w:val="left"/>
      <w:lvlText w:val="-"/>
      <w:numFmt w:val="bullet"/>
      <w:start w:val="1"/>
    </w:lvl>
  </w:abstractNum>
  <w:abstractNum w:abstractNumId="38">
    <w:nsid w:val="7049"/>
    <w:multiLevelType w:val="hybridMultilevel"/>
    <w:lvl w:ilvl="0">
      <w:lvlJc w:val="left"/>
      <w:lvlText w:val="\endash "/>
      <w:numFmt w:val="bullet"/>
      <w:start w:val="1"/>
    </w:lvl>
  </w:abstractNum>
  <w:abstractNum w:abstractNumId="39">
    <w:nsid w:val="692C"/>
    <w:multiLevelType w:val="hybridMultilevel"/>
    <w:lvl w:ilvl="0">
      <w:lvlJc w:val="left"/>
      <w:lvlText w:val="-"/>
      <w:numFmt w:val="bullet"/>
      <w:start w:val="1"/>
    </w:lvl>
  </w:abstractNum>
  <w:abstractNum w:abstractNumId="40">
    <w:nsid w:val="4A80"/>
    <w:multiLevelType w:val="hybridMultilevel"/>
    <w:lvl w:ilvl="0">
      <w:lvlJc w:val="left"/>
      <w:lvlText w:val=""/>
      <w:numFmt w:val="bullet"/>
      <w:start w:val="1"/>
    </w:lvl>
  </w:abstractNum>
  <w:abstractNum w:abstractNumId="41">
    <w:nsid w:val="187E"/>
    <w:multiLevelType w:val="hybridMultilevel"/>
    <w:lvl w:ilvl="0">
      <w:lvlJc w:val="left"/>
      <w:lvlText w:val="\endash "/>
      <w:numFmt w:val="bullet"/>
      <w:start w:val="1"/>
    </w:lvl>
  </w:abstractNum>
  <w:abstractNum w:abstractNumId="42">
    <w:nsid w:val="16C5"/>
    <w:multiLevelType w:val="hybridMultilevel"/>
    <w:lvl w:ilvl="0">
      <w:lvlJc w:val="left"/>
      <w:lvlText w:val="и"/>
      <w:numFmt w:val="bullet"/>
      <w:start w:val="1"/>
    </w:lvl>
  </w:abstractNum>
  <w:abstractNum w:abstractNumId="43">
    <w:nsid w:val="6899"/>
    <w:multiLevelType w:val="hybridMultilevel"/>
    <w:lvl w:ilvl="0">
      <w:lvlJc w:val="left"/>
      <w:lvlText w:val="и"/>
      <w:numFmt w:val="bullet"/>
      <w:start w:val="1"/>
    </w:lvl>
  </w:abstractNum>
  <w:abstractNum w:abstractNumId="44">
    <w:nsid w:val="3CD5"/>
    <w:multiLevelType w:val="hybridMultilevel"/>
    <w:lvl w:ilvl="0">
      <w:lvlJc w:val="left"/>
      <w:lvlText w:val="%1."/>
      <w:numFmt w:val="decimal"/>
      <w:start w:val="1"/>
    </w:lvl>
  </w:abstractNum>
  <w:abstractNum w:abstractNumId="45">
    <w:nsid w:val="13E9"/>
    <w:multiLevelType w:val="hybridMultilevel"/>
    <w:lvl w:ilvl="0">
      <w:lvlJc w:val="left"/>
      <w:lvlText w:val="%1."/>
      <w:numFmt w:val="decimal"/>
      <w:start w:val="2"/>
    </w:lvl>
  </w:abstractNum>
  <w:abstractNum w:abstractNumId="46">
    <w:nsid w:val="4080"/>
    <w:multiLevelType w:val="hybridMultilevel"/>
    <w:lvl w:ilvl="0">
      <w:lvlJc w:val="left"/>
      <w:lvlText w:val="%1."/>
      <w:numFmt w:val="decimal"/>
      <w:start w:val="3"/>
    </w:lvl>
  </w:abstractNum>
  <w:abstractNum w:abstractNumId="47">
    <w:nsid w:val="5DB2"/>
    <w:multiLevelType w:val="hybridMultilevel"/>
    <w:lvl w:ilvl="0">
      <w:lvlJc w:val="left"/>
      <w:lvlText w:val="\endash "/>
      <w:numFmt w:val="bullet"/>
      <w:start w:val="1"/>
    </w:lvl>
  </w:abstractNum>
  <w:abstractNum w:abstractNumId="48">
    <w:nsid w:val="33EA"/>
    <w:multiLevelType w:val="hybridMultilevel"/>
    <w:lvl w:ilvl="0">
      <w:lvlJc w:val="left"/>
      <w:lvlText w:val="%1."/>
      <w:numFmt w:val="decimal"/>
      <w:start w:val="1"/>
    </w:lvl>
  </w:abstractNum>
  <w:abstractNum w:abstractNumId="49">
    <w:nsid w:val="23C9"/>
    <w:multiLevelType w:val="hybridMultilevel"/>
    <w:lvl w:ilvl="0">
      <w:lvlJc w:val="left"/>
      <w:lvlText w:val="В"/>
      <w:numFmt w:val="bullet"/>
      <w:start w:val="1"/>
    </w:lvl>
  </w:abstractNum>
  <w:abstractNum w:abstractNumId="50">
    <w:nsid w:val="48CC"/>
    <w:multiLevelType w:val="hybridMultilevel"/>
    <w:lvl w:ilvl="0">
      <w:lvlJc w:val="left"/>
      <w:lvlText w:val="\endash "/>
      <w:numFmt w:val="bullet"/>
      <w:start w:val="1"/>
    </w:lvl>
  </w:abstractNum>
  <w:abstractNum w:abstractNumId="51">
    <w:nsid w:val="5753"/>
    <w:multiLevelType w:val="hybridMultilevel"/>
    <w:lvl w:ilvl="0">
      <w:lvlJc w:val="left"/>
      <w:lvlText w:val="Я"/>
      <w:numFmt w:val="bullet"/>
      <w:start w:val="1"/>
    </w:lvl>
  </w:abstractNum>
  <w:abstractNum w:abstractNumId="52">
    <w:nsid w:val="60BF"/>
    <w:multiLevelType w:val="hybridMultilevel"/>
    <w:lvl w:ilvl="0">
      <w:lvlJc w:val="left"/>
      <w:lvlText w:val=""/>
      <w:numFmt w:val="bullet"/>
      <w:start w:val="1"/>
    </w:lvl>
  </w:abstractNum>
  <w:abstractNum w:abstractNumId="53">
    <w:nsid w:val="5C67"/>
    <w:multiLevelType w:val="hybridMultilevel"/>
    <w:lvl w:ilvl="0">
      <w:lvlJc w:val="left"/>
      <w:lvlText w:val=""/>
      <w:numFmt w:val="bullet"/>
      <w:start w:val="1"/>
    </w:lvl>
  </w:abstractNum>
  <w:abstractNum w:abstractNumId="54">
    <w:nsid w:val="3CD6"/>
    <w:multiLevelType w:val="hybridMultilevel"/>
    <w:lvl w:ilvl="0">
      <w:lvlJc w:val="left"/>
      <w:lvlText w:val=""/>
      <w:numFmt w:val="bullet"/>
      <w:start w:val="1"/>
    </w:lvl>
  </w:abstractNum>
  <w:abstractNum w:abstractNumId="55">
    <w:nsid w:val="FBF"/>
    <w:multiLevelType w:val="hybridMultilevel"/>
    <w:lvl w:ilvl="0">
      <w:lvlJc w:val="left"/>
      <w:lvlText w:val=""/>
      <w:numFmt w:val="bullet"/>
      <w:start w:val="1"/>
    </w:lvl>
  </w:abstractNum>
  <w:abstractNum w:abstractNumId="56">
    <w:nsid w:val="2F14"/>
    <w:multiLevelType w:val="hybridMultilevel"/>
    <w:lvl w:ilvl="0">
      <w:lvlJc w:val="left"/>
      <w:lvlText w:val="и"/>
      <w:numFmt w:val="bullet"/>
      <w:start w:val="1"/>
    </w:lvl>
  </w:abstractNum>
  <w:abstractNum w:abstractNumId="57">
    <w:nsid w:val="6AD6"/>
    <w:multiLevelType w:val="hybridMultilevel"/>
    <w:lvl w:ilvl="0">
      <w:lvlJc w:val="left"/>
      <w:lvlText w:val=""/>
      <w:numFmt w:val="bullet"/>
      <w:start w:val="1"/>
    </w:lvl>
  </w:abstractNum>
  <w:abstractNum w:abstractNumId="58">
    <w:nsid w:val="47E"/>
    <w:multiLevelType w:val="hybridMultilevel"/>
    <w:lvl w:ilvl="0">
      <w:lvlJc w:val="left"/>
      <w:lvlText w:val=""/>
      <w:numFmt w:val="bullet"/>
      <w:start w:val="1"/>
    </w:lvl>
  </w:abstractNum>
  <w:abstractNum w:abstractNumId="59">
    <w:nsid w:val="422D"/>
    <w:multiLevelType w:val="hybridMultilevel"/>
    <w:lvl w:ilvl="0">
      <w:lvlJc w:val="left"/>
      <w:lvlText w:val=""/>
      <w:numFmt w:val="bullet"/>
      <w:start w:val="1"/>
    </w:lvl>
  </w:abstractNum>
  <w:abstractNum w:abstractNumId="60">
    <w:nsid w:val="54DC"/>
    <w:multiLevelType w:val="hybridMultilevel"/>
    <w:lvl w:ilvl="0">
      <w:lvlJc w:val="left"/>
      <w:lvlText w:val=""/>
      <w:numFmt w:val="bullet"/>
      <w:start w:val="1"/>
    </w:lvl>
  </w:abstractNum>
  <w:abstractNum w:abstractNumId="61">
    <w:nsid w:val="368E"/>
    <w:multiLevelType w:val="hybridMultilevel"/>
    <w:lvl w:ilvl="0">
      <w:lvlJc w:val="left"/>
      <w:lvlText w:val=""/>
      <w:numFmt w:val="bullet"/>
      <w:start w:val="1"/>
    </w:lvl>
  </w:abstractNum>
  <w:abstractNum w:abstractNumId="62">
    <w:nsid w:val="D66"/>
    <w:multiLevelType w:val="hybridMultilevel"/>
    <w:lvl w:ilvl="0">
      <w:lvlJc w:val="left"/>
      <w:lvlText w:val="В"/>
      <w:numFmt w:val="bullet"/>
      <w:start w:val="1"/>
    </w:lvl>
  </w:abstractNum>
  <w:abstractNum w:abstractNumId="63">
    <w:nsid w:val="7983"/>
    <w:multiLevelType w:val="hybridMultilevel"/>
    <w:lvl w:ilvl="0">
      <w:lvlJc w:val="left"/>
      <w:lvlText w:val="в"/>
      <w:numFmt w:val="bullet"/>
      <w:start w:val="1"/>
    </w:lvl>
  </w:abstractNum>
  <w:abstractNum w:abstractNumId="64">
    <w:nsid w:val="75EF"/>
    <w:multiLevelType w:val="hybridMultilevel"/>
    <w:lvl w:ilvl="0">
      <w:lvlJc w:val="left"/>
      <w:lvlText w:val="%1."/>
      <w:numFmt w:val="decimal"/>
      <w:start w:val="1"/>
    </w:lvl>
    <w:lvl w:ilvl="1">
      <w:lvlJc w:val="left"/>
      <w:lvlText w:val="%2."/>
      <w:numFmt w:val="decimal"/>
      <w:start w:val="2"/>
    </w:lvl>
  </w:abstractNum>
  <w:abstractNum w:abstractNumId="65">
    <w:nsid w:val="4657"/>
    <w:multiLevelType w:val="hybridMultilevel"/>
    <w:lvl w:ilvl="0">
      <w:lvlJc w:val="left"/>
      <w:lvlText w:val="%1."/>
      <w:numFmt w:val="decimal"/>
      <w:start w:val="3"/>
    </w:lvl>
  </w:abstractNum>
  <w:abstractNum w:abstractNumId="66">
    <w:nsid w:val="2C49"/>
    <w:multiLevelType w:val="hybridMultilevel"/>
    <w:lvl w:ilvl="0">
      <w:lvlJc w:val="left"/>
      <w:lvlText w:val="%1."/>
      <w:numFmt w:val="decimal"/>
      <w:start w:val="5"/>
    </w:lvl>
  </w:abstractNum>
  <w:abstractNum w:abstractNumId="67">
    <w:nsid w:val="3C61"/>
    <w:multiLevelType w:val="hybridMultilevel"/>
    <w:lvl w:ilvl="0">
      <w:lvlJc w:val="left"/>
      <w:lvlText w:val="А"/>
      <w:numFmt w:val="bullet"/>
      <w:start w:val="1"/>
    </w:lvl>
  </w:abstractNum>
  <w:abstractNum w:abstractNumId="68">
    <w:nsid w:val="2FFF"/>
    <w:multiLevelType w:val="hybridMultilevel"/>
    <w:lvl w:ilvl="0">
      <w:lvlJc w:val="left"/>
      <w:lvlText w:val="*"/>
      <w:numFmt w:val="bullet"/>
      <w:start w:val="1"/>
    </w:lvl>
    <w:lvl w:ilvl="1">
      <w:lvlJc w:val="left"/>
      <w:lvlText w:val="*"/>
      <w:numFmt w:val="bullet"/>
      <w:start w:val="1"/>
    </w:lvl>
  </w:abstractNum>
  <w:abstractNum w:abstractNumId="69">
    <w:nsid w:val="6C69"/>
    <w:multiLevelType w:val="hybridMultilevel"/>
    <w:lvl w:ilvl="0">
      <w:lvlJc w:val="left"/>
      <w:lvlText w:val="%1)"/>
      <w:numFmt w:val="decimal"/>
      <w:start w:val="1"/>
    </w:lvl>
  </w:abstractNum>
  <w:abstractNum w:abstractNumId="70">
    <w:nsid w:val="288F"/>
    <w:multiLevelType w:val="hybridMultilevel"/>
    <w:lvl w:ilvl="0">
      <w:lvlJc w:val="left"/>
      <w:lvlText w:val="в"/>
      <w:numFmt w:val="bullet"/>
      <w:start w:val="1"/>
    </w:lvl>
  </w:abstractNum>
  <w:abstractNum w:abstractNumId="71">
    <w:nsid w:val="3A61"/>
    <w:multiLevelType w:val="hybridMultilevel"/>
    <w:lvl w:ilvl="0">
      <w:lvlJc w:val="left"/>
      <w:lvlText w:val="в"/>
      <w:numFmt w:val="bullet"/>
      <w:start w:val="1"/>
    </w:lvl>
  </w:abstractNum>
  <w:abstractNum w:abstractNumId="72">
    <w:nsid w:val="22CD"/>
    <w:multiLevelType w:val="hybridMultilevel"/>
    <w:lvl w:ilvl="0">
      <w:lvlJc w:val="left"/>
      <w:lvlText w:val="В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1" Type="http://schemas.openxmlformats.org/officeDocument/2006/relationships/numbering" Target="numbering.xml"/><Relationship Id="rId12" Type="http://schemas.openxmlformats.org/officeDocument/2006/relationships/image" Target="media/image1.png"/><Relationship Id="rId13" Type="http://schemas.openxmlformats.org/officeDocument/2006/relationships/hyperlink" Target="https://www.pdftron.com/company/contact-us/" TargetMode="External"/><Relationship Id="rId14" Type="http://schemas.openxmlformats.org/officeDocument/2006/relationships/hyperlink" Target="http://fdl.do.am/publ/62-1-0-65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2023-09-16T12:26:44Z</dcterms:created>
  <dcterms:modified xsi:type="dcterms:W3CDTF">2023-09-16T12:26:44Z</dcterms:modified>
</cp:coreProperties>
</file>