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name="page1" w:id="0"/>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457200</wp:posOffset>
            </wp:positionH>
            <wp:positionV relativeFrom="page">
              <wp:posOffset>622300</wp:posOffset>
            </wp:positionV>
            <wp:extent cx="3810000" cy="901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3810000" cy="9017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3" w:lineRule="exact"/>
        <w:rPr>
          <w:sz w:val="24"/>
          <w:szCs w:val="24"/>
          <w:color w:val="auto"/>
        </w:rPr>
      </w:pPr>
    </w:p>
    <w:p>
      <w:pPr>
        <w:jc w:val="center"/>
        <w:spacing w:after="0"/>
        <w:rPr>
          <w:sz w:val="20"/>
          <w:szCs w:val="20"/>
          <w:color w:val="auto"/>
        </w:rPr>
      </w:pPr>
      <w:r>
        <w:rPr>
          <w:rFonts w:ascii="Tahoma" w:hAnsi="Tahoma" w:eastAsia="Tahoma" w:cs="Tahoma"/>
          <w:sz w:val="47"/>
          <w:szCs w:val="47"/>
          <w:color w:val="auto"/>
        </w:rPr>
        <w:t>"Трудовой кодекс Российской Федерации" от</w:t>
      </w:r>
    </w:p>
    <w:p>
      <w:pPr>
        <w:spacing w:after="0" w:line="29" w:lineRule="exact"/>
        <w:rPr>
          <w:sz w:val="24"/>
          <w:szCs w:val="24"/>
          <w:color w:val="auto"/>
        </w:rPr>
      </w:pPr>
    </w:p>
    <w:p>
      <w:pPr>
        <w:ind w:left="2720"/>
        <w:spacing w:after="0"/>
        <w:rPr>
          <w:sz w:val="20"/>
          <w:szCs w:val="20"/>
          <w:color w:val="auto"/>
        </w:rPr>
      </w:pPr>
      <w:r>
        <w:rPr>
          <w:rFonts w:ascii="Tahoma" w:hAnsi="Tahoma" w:eastAsia="Tahoma" w:cs="Tahoma"/>
          <w:sz w:val="48"/>
          <w:szCs w:val="48"/>
          <w:color w:val="auto"/>
        </w:rPr>
        <w:t>30.12.2001 N 197-ФЗ</w:t>
      </w:r>
    </w:p>
    <w:p>
      <w:pPr>
        <w:spacing w:after="0" w:line="1" w:lineRule="exact"/>
        <w:rPr>
          <w:sz w:val="24"/>
          <w:szCs w:val="24"/>
          <w:color w:val="auto"/>
        </w:rPr>
      </w:pPr>
    </w:p>
    <w:p>
      <w:pPr>
        <w:ind w:left="2760"/>
        <w:spacing w:after="0"/>
        <w:rPr>
          <w:sz w:val="20"/>
          <w:szCs w:val="20"/>
          <w:color w:val="auto"/>
        </w:rPr>
      </w:pPr>
      <w:r>
        <w:rPr>
          <w:rFonts w:ascii="Tahoma" w:hAnsi="Tahoma" w:eastAsia="Tahoma" w:cs="Tahoma"/>
          <w:sz w:val="48"/>
          <w:szCs w:val="48"/>
          <w:color w:val="auto"/>
        </w:rPr>
        <w:t>(ред. от 28.06.2021)</w:t>
      </w:r>
    </w:p>
    <w:p>
      <w:pPr>
        <w:spacing w:after="0" w:line="1" w:lineRule="exact"/>
        <w:rPr>
          <w:sz w:val="24"/>
          <w:szCs w:val="24"/>
          <w:color w:val="auto"/>
        </w:rPr>
      </w:pPr>
    </w:p>
    <w:p>
      <w:pPr>
        <w:jc w:val="center"/>
        <w:spacing w:after="0"/>
        <w:rPr>
          <w:sz w:val="20"/>
          <w:szCs w:val="20"/>
          <w:color w:val="auto"/>
        </w:rPr>
      </w:pPr>
      <w:r>
        <w:rPr>
          <w:rFonts w:ascii="Tahoma" w:hAnsi="Tahoma" w:eastAsia="Tahoma" w:cs="Tahoma"/>
          <w:sz w:val="48"/>
          <w:szCs w:val="48"/>
          <w:color w:val="auto"/>
        </w:rPr>
        <w:t>(с изм. и доп., вступ. в силу с 01.09.2021)</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6" w:lineRule="exact"/>
        <w:rPr>
          <w:sz w:val="24"/>
          <w:szCs w:val="24"/>
          <w:color w:val="auto"/>
        </w:rPr>
      </w:pPr>
    </w:p>
    <w:p>
      <w:pPr>
        <w:jc w:val="center"/>
        <w:spacing w:after="0"/>
        <w:rPr>
          <w:rFonts w:ascii="Tahoma" w:hAnsi="Tahoma" w:eastAsia="Tahoma" w:cs="Tahoma"/>
          <w:sz w:val="28"/>
          <w:szCs w:val="28"/>
          <w:color w:val="auto"/>
        </w:rPr>
      </w:pPr>
      <w:r>
        <w:rPr>
          <w:rFonts w:ascii="Tahoma" w:hAnsi="Tahoma" w:eastAsia="Tahoma" w:cs="Tahoma"/>
          <w:sz w:val="28"/>
          <w:szCs w:val="28"/>
          <w:color w:val="auto"/>
        </w:rPr>
        <w:t>Документ предоставлен</w:t>
      </w:r>
      <w:r>
        <w:rPr>
          <w:rFonts w:ascii="Tahoma" w:hAnsi="Tahoma" w:eastAsia="Tahoma" w:cs="Tahoma"/>
          <w:sz w:val="28"/>
          <w:szCs w:val="28"/>
          <w:color w:val="0000FF"/>
        </w:rPr>
        <w:t xml:space="preserve"> </w:t>
      </w:r>
      <w:hyperlink r:id="rId13">
        <w:r>
          <w:rPr>
            <w:rFonts w:ascii="Tahoma" w:hAnsi="Tahoma" w:eastAsia="Tahoma" w:cs="Tahoma"/>
            <w:sz w:val="28"/>
            <w:szCs w:val="28"/>
            <w:b w:val="1"/>
            <w:bCs w:val="1"/>
            <w:color w:val="0000FF"/>
          </w:rPr>
          <w:t>КонсультантПлюс</w:t>
        </w:r>
      </w:hyperlink>
    </w:p>
    <w:p>
      <w:pPr>
        <w:spacing w:after="0" w:line="342" w:lineRule="exact"/>
        <w:rPr>
          <w:sz w:val="24"/>
          <w:szCs w:val="24"/>
          <w:color w:val="auto"/>
        </w:rPr>
      </w:pPr>
    </w:p>
    <w:p>
      <w:pPr>
        <w:jc w:val="center"/>
        <w:spacing w:after="0"/>
        <w:rPr>
          <w:rFonts w:ascii="Tahoma" w:hAnsi="Tahoma" w:eastAsia="Tahoma" w:cs="Tahoma"/>
          <w:sz w:val="28"/>
          <w:szCs w:val="28"/>
          <w:b w:val="1"/>
          <w:bCs w:val="1"/>
          <w:color w:val="0000FF"/>
        </w:rPr>
      </w:pPr>
      <w:hyperlink r:id="rId13">
        <w:r>
          <w:rPr>
            <w:rFonts w:ascii="Tahoma" w:hAnsi="Tahoma" w:eastAsia="Tahoma" w:cs="Tahoma"/>
            <w:sz w:val="28"/>
            <w:szCs w:val="28"/>
            <w:b w:val="1"/>
            <w:bCs w:val="1"/>
            <w:color w:val="0000FF"/>
          </w:rPr>
          <w:t>www.consultant.ru</w:t>
        </w:r>
      </w:hyperlink>
    </w:p>
    <w:p>
      <w:pPr>
        <w:spacing w:after="0" w:line="352" w:lineRule="exact"/>
        <w:rPr>
          <w:sz w:val="24"/>
          <w:szCs w:val="24"/>
          <w:color w:val="auto"/>
        </w:rPr>
      </w:pPr>
    </w:p>
    <w:p>
      <w:pPr>
        <w:jc w:val="center"/>
        <w:spacing w:after="0"/>
        <w:rPr>
          <w:sz w:val="20"/>
          <w:szCs w:val="20"/>
          <w:color w:val="auto"/>
        </w:rPr>
      </w:pPr>
      <w:r>
        <w:rPr>
          <w:rFonts w:ascii="Tahoma" w:hAnsi="Tahoma" w:eastAsia="Tahoma" w:cs="Tahoma"/>
          <w:sz w:val="28"/>
          <w:szCs w:val="28"/>
          <w:color w:val="auto"/>
        </w:rPr>
        <w:t>Дата сохранения: 07.09.2021</w:t>
      </w:r>
    </w:p>
    <w:p>
      <w:pPr>
        <w:sectPr>
          <w:pgSz w:w="11900" w:h="16838" w:orient="portrait"/>
          <w:cols w:equalWidth="0" w:num="1">
            <w:col w:w="10000"/>
          </w:cols>
          <w:pgMar w:top="1440" w:right="906" w:bottom="1440" w:left="1000" w:header="0" w:footer="0" w:gutter="0"/>
        </w:sectPr>
      </w:pPr>
    </w:p>
    <w:bookmarkStart w:name="page3" w:id="2"/>
    <w:bookmarkEnd w:id="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tbl>
      <w:tblPr>
        <w:tblLayout w:type="fixed"/>
        <w:tblInd w:w="0" w:type="dxa"/>
        <w:tblCellMar>
          <w:top w:w="0" w:type="dxa"/>
          <w:left w:w="0" w:type="dxa"/>
          <w:bottom w:w="0" w:type="dxa"/>
          <w:right w:w="0" w:type="dxa"/>
        </w:tblCellMar>
      </w:tblPr>
      <w:tr>
        <w:trPr>
          <w:trHeight w:val="320"/>
        </w:trPr>
        <w:tc>
          <w:tcPr>
            <w:tcW w:w="5740" w:type="dxa"/>
            <w:vAlign w:val="bottom"/>
          </w:tcPr>
          <w:p>
            <w:pPr>
              <w:spacing w:after="0"/>
              <w:rPr>
                <w:sz w:val="20"/>
                <w:szCs w:val="20"/>
                <w:color w:val="auto"/>
              </w:rPr>
            </w:pPr>
            <w:r>
              <w:rPr>
                <w:rFonts w:ascii="Times New Roman" w:hAnsi="Times New Roman" w:eastAsia="Times New Roman" w:cs="Times New Roman"/>
                <w:sz w:val="24"/>
                <w:szCs w:val="24"/>
                <w:color w:val="auto"/>
              </w:rPr>
              <w:t>30  декабря  2001  года</w:t>
            </w:r>
          </w:p>
        </w:tc>
        <w:tc>
          <w:tcPr>
            <w:tcW w:w="4340" w:type="dxa"/>
            <w:vAlign w:val="bottom"/>
          </w:tcPr>
          <w:p>
            <w:pPr>
              <w:ind w:left="3220"/>
              <w:spacing w:after="0"/>
              <w:rPr>
                <w:sz w:val="20"/>
                <w:szCs w:val="20"/>
                <w:color w:val="auto"/>
              </w:rPr>
            </w:pPr>
            <w:r>
              <w:rPr>
                <w:rFonts w:ascii="Times New Roman" w:hAnsi="Times New Roman" w:eastAsia="Times New Roman" w:cs="Times New Roman"/>
                <w:sz w:val="24"/>
                <w:szCs w:val="24"/>
                <w:color w:val="auto"/>
              </w:rPr>
              <w:t>N  197-ФЗ</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364490</wp:posOffset>
                </wp:positionV>
                <wp:extent cx="63912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8" o:allowincell="f" strokecolor="#000000" strokeweight="1pt" from="0pt,28.7pt" to="503.25pt,28.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ТРУДОВОЙ КОДЕКС РОССИЙСКОЙ ФЕДЕРАЦИИ</w:t>
      </w:r>
    </w:p>
    <w:p>
      <w:pPr>
        <w:spacing w:after="0" w:line="244" w:lineRule="exact"/>
        <w:rPr>
          <w:sz w:val="20"/>
          <w:szCs w:val="20"/>
          <w:color w:val="auto"/>
        </w:rPr>
      </w:pPr>
    </w:p>
    <w:p>
      <w:pPr>
        <w:jc w:val="right"/>
        <w:ind w:right="60"/>
        <w:spacing w:after="0"/>
        <w:rPr>
          <w:sz w:val="20"/>
          <w:szCs w:val="20"/>
          <w:color w:val="auto"/>
        </w:rPr>
      </w:pPr>
      <w:r>
        <w:rPr>
          <w:rFonts w:ascii="Times New Roman" w:hAnsi="Times New Roman" w:eastAsia="Times New Roman" w:cs="Times New Roman"/>
          <w:sz w:val="24"/>
          <w:szCs w:val="24"/>
          <w:color w:val="auto"/>
        </w:rPr>
        <w:t>Принят</w:t>
      </w:r>
    </w:p>
    <w:p>
      <w:pPr>
        <w:spacing w:after="0" w:line="2" w:lineRule="exact"/>
        <w:rPr>
          <w:sz w:val="20"/>
          <w:szCs w:val="20"/>
          <w:color w:val="auto"/>
        </w:rPr>
      </w:pPr>
    </w:p>
    <w:p>
      <w:pPr>
        <w:jc w:val="right"/>
        <w:ind w:right="60"/>
        <w:spacing w:after="0"/>
        <w:rPr>
          <w:sz w:val="20"/>
          <w:szCs w:val="20"/>
          <w:color w:val="auto"/>
        </w:rPr>
      </w:pPr>
      <w:r>
        <w:rPr>
          <w:rFonts w:ascii="Times New Roman" w:hAnsi="Times New Roman" w:eastAsia="Times New Roman" w:cs="Times New Roman"/>
          <w:sz w:val="24"/>
          <w:szCs w:val="24"/>
          <w:color w:val="auto"/>
        </w:rPr>
        <w:t>Государственной Думой</w:t>
      </w:r>
    </w:p>
    <w:p>
      <w:pPr>
        <w:jc w:val="right"/>
        <w:ind w:right="60"/>
        <w:spacing w:after="0"/>
        <w:rPr>
          <w:sz w:val="20"/>
          <w:szCs w:val="20"/>
          <w:color w:val="auto"/>
        </w:rPr>
      </w:pPr>
      <w:r>
        <w:rPr>
          <w:rFonts w:ascii="Times New Roman" w:hAnsi="Times New Roman" w:eastAsia="Times New Roman" w:cs="Times New Roman"/>
          <w:sz w:val="24"/>
          <w:szCs w:val="24"/>
          <w:color w:val="auto"/>
        </w:rPr>
        <w:t>21 декабря 2001 года</w:t>
      </w:r>
    </w:p>
    <w:p>
      <w:pPr>
        <w:spacing w:after="0" w:line="210" w:lineRule="exact"/>
        <w:rPr>
          <w:sz w:val="20"/>
          <w:szCs w:val="20"/>
          <w:color w:val="auto"/>
        </w:rPr>
      </w:pPr>
    </w:p>
    <w:p>
      <w:pPr>
        <w:ind w:left="9180"/>
        <w:spacing w:after="0"/>
        <w:rPr>
          <w:sz w:val="20"/>
          <w:szCs w:val="20"/>
          <w:color w:val="auto"/>
        </w:rPr>
      </w:pPr>
      <w:r>
        <w:rPr>
          <w:rFonts w:ascii="Times New Roman" w:hAnsi="Times New Roman" w:eastAsia="Times New Roman" w:cs="Times New Roman"/>
          <w:sz w:val="24"/>
          <w:szCs w:val="24"/>
          <w:color w:val="auto"/>
        </w:rPr>
        <w:t>Одобрен</w:t>
      </w:r>
    </w:p>
    <w:p>
      <w:pPr>
        <w:spacing w:after="0" w:line="2" w:lineRule="exact"/>
        <w:rPr>
          <w:sz w:val="20"/>
          <w:szCs w:val="20"/>
          <w:color w:val="auto"/>
        </w:rPr>
      </w:pPr>
    </w:p>
    <w:p>
      <w:pPr>
        <w:ind w:left="8000"/>
        <w:spacing w:after="0"/>
        <w:rPr>
          <w:sz w:val="20"/>
          <w:szCs w:val="20"/>
          <w:color w:val="auto"/>
        </w:rPr>
      </w:pPr>
      <w:r>
        <w:rPr>
          <w:rFonts w:ascii="Times New Roman" w:hAnsi="Times New Roman" w:eastAsia="Times New Roman" w:cs="Times New Roman"/>
          <w:sz w:val="24"/>
          <w:szCs w:val="24"/>
          <w:color w:val="auto"/>
        </w:rPr>
        <w:t>Советом Федерации</w:t>
      </w:r>
    </w:p>
    <w:p>
      <w:pPr>
        <w:ind w:left="7920"/>
        <w:spacing w:after="0"/>
        <w:rPr>
          <w:sz w:val="20"/>
          <w:szCs w:val="20"/>
          <w:color w:val="auto"/>
        </w:rPr>
      </w:pPr>
      <w:r>
        <w:rPr>
          <w:rFonts w:ascii="Times New Roman" w:hAnsi="Times New Roman" w:eastAsia="Times New Roman" w:cs="Times New Roman"/>
          <w:sz w:val="24"/>
          <w:szCs w:val="24"/>
          <w:color w:val="auto"/>
        </w:rPr>
        <w:t>26 декабря 2001 года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158115</wp:posOffset>
                </wp:positionV>
                <wp:extent cx="0" cy="55918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591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29" o:allowincell="f" strokecolor="#CED3F1" strokeweight="2.9583pt" from="1.45pt,12.45pt" to="1.45pt,452.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158115</wp:posOffset>
                </wp:positionV>
                <wp:extent cx="70485" cy="559181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5591810"/>
                        </a:xfrm>
                        <a:prstGeom prst="rect">
                          <a:avLst/>
                        </a:prstGeom>
                        <a:solidFill>
                          <a:srgbClr val="F4F3F8"/>
                        </a:solidFill>
                      </wps:spPr>
                      <wps:bodyPr/>
                    </wps:wsp>
                  </a:graphicData>
                </a:graphic>
              </wp:anchor>
            </w:drawing>
          </mc:Choice>
          <mc:Fallback>
            <w:pict>
              <v:rect id="Shape 5" style="position:absolute;margin-left:2.95pt;margin-top:12.45pt;width:5.55pt;height:44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158115</wp:posOffset>
                </wp:positionV>
                <wp:extent cx="6283325" cy="559181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5591810"/>
                        </a:xfrm>
                        <a:prstGeom prst="rect">
                          <a:avLst/>
                        </a:prstGeom>
                        <a:solidFill>
                          <a:srgbClr val="F4F3F8"/>
                        </a:solidFill>
                      </wps:spPr>
                      <wps:bodyPr/>
                    </wps:wsp>
                  </a:graphicData>
                </a:graphic>
              </wp:anchor>
            </w:drawing>
          </mc:Choice>
          <mc:Fallback>
            <w:pict>
              <v:rect id="Shape 6" style="position:absolute;margin-left:8.5pt;margin-top:12.45pt;width:494.75pt;height:44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1" o:allowincell="f" fillcolor="#F4F3F8" stroked="f"/>
            </w:pict>
          </mc:Fallback>
        </mc:AlternateContent>
      </w:r>
    </w:p>
    <w:p>
      <w:pPr>
        <w:spacing w:after="0" w:line="319" w:lineRule="exact"/>
        <w:rPr>
          <w:sz w:val="20"/>
          <w:szCs w:val="20"/>
          <w:color w:val="auto"/>
        </w:rPr>
      </w:pPr>
    </w:p>
    <w:p>
      <w:pPr>
        <w:jc w:val="center"/>
        <w:ind w:right="-119"/>
        <w:spacing w:after="0"/>
        <w:rPr>
          <w:sz w:val="20"/>
          <w:szCs w:val="20"/>
          <w:color w:val="auto"/>
        </w:rPr>
      </w:pPr>
      <w:r>
        <w:rPr>
          <w:rFonts w:ascii="Times New Roman" w:hAnsi="Times New Roman" w:eastAsia="Times New Roman" w:cs="Times New Roman"/>
          <w:sz w:val="24"/>
          <w:szCs w:val="24"/>
          <w:color w:val="392C69"/>
        </w:rPr>
        <w:t>Список изменяющих документов</w:t>
      </w:r>
    </w:p>
    <w:p>
      <w:pPr>
        <w:spacing w:after="0" w:line="2" w:lineRule="exact"/>
        <w:rPr>
          <w:sz w:val="20"/>
          <w:szCs w:val="20"/>
          <w:color w:val="auto"/>
        </w:rPr>
      </w:pPr>
    </w:p>
    <w:p>
      <w:pPr>
        <w:jc w:val="center"/>
        <w:ind w:right="-119"/>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 ред. Федеральных законов от 24.07.2002</w:t>
      </w:r>
      <w:r>
        <w:rPr>
          <w:rFonts w:ascii="Times New Roman" w:hAnsi="Times New Roman" w:eastAsia="Times New Roman" w:cs="Times New Roman"/>
          <w:sz w:val="24"/>
          <w:szCs w:val="24"/>
          <w:color w:val="0000FF"/>
        </w:rPr>
        <w:t xml:space="preserve"> </w:t>
      </w:r>
      <w:hyperlink r:id="rId15">
        <w:r>
          <w:rPr>
            <w:rFonts w:ascii="Times New Roman" w:hAnsi="Times New Roman" w:eastAsia="Times New Roman" w:cs="Times New Roman"/>
            <w:sz w:val="24"/>
            <w:szCs w:val="24"/>
            <w:color w:val="0000FF"/>
          </w:rPr>
          <w:t>N 97-ФЗ</w:t>
        </w:r>
      </w:hyperlink>
      <w:r>
        <w:rPr>
          <w:rFonts w:ascii="Times New Roman" w:hAnsi="Times New Roman" w:eastAsia="Times New Roman" w:cs="Times New Roman"/>
          <w:sz w:val="24"/>
          <w:szCs w:val="24"/>
          <w:color w:val="392C69"/>
        </w:rPr>
        <w:t>,</w:t>
      </w:r>
    </w:p>
    <w:p>
      <w:pPr>
        <w:jc w:val="center"/>
        <w:spacing w:after="0" w:line="236" w:lineRule="auto"/>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w:t>от 25.07.2002</w:t>
      </w:r>
      <w:r>
        <w:rPr>
          <w:rFonts w:ascii="Times New Roman" w:hAnsi="Times New Roman" w:eastAsia="Times New Roman" w:cs="Times New Roman"/>
          <w:sz w:val="23"/>
          <w:szCs w:val="23"/>
          <w:color w:val="0000FF"/>
        </w:rPr>
        <w:t xml:space="preserve"> </w:t>
      </w:r>
      <w:hyperlink r:id="rId16">
        <w:r>
          <w:rPr>
            <w:rFonts w:ascii="Times New Roman" w:hAnsi="Times New Roman" w:eastAsia="Times New Roman" w:cs="Times New Roman"/>
            <w:sz w:val="23"/>
            <w:szCs w:val="23"/>
            <w:color w:val="0000FF"/>
          </w:rPr>
          <w:t>N 116-ФЗ</w:t>
        </w:r>
      </w:hyperlink>
      <w:r>
        <w:rPr>
          <w:rFonts w:ascii="Times New Roman" w:hAnsi="Times New Roman" w:eastAsia="Times New Roman" w:cs="Times New Roman"/>
          <w:sz w:val="23"/>
          <w:szCs w:val="23"/>
          <w:color w:val="392C69"/>
        </w:rPr>
        <w:t>, от 30.06.2003</w:t>
      </w:r>
      <w:r>
        <w:rPr>
          <w:rFonts w:ascii="Times New Roman" w:hAnsi="Times New Roman" w:eastAsia="Times New Roman" w:cs="Times New Roman"/>
          <w:sz w:val="23"/>
          <w:szCs w:val="23"/>
          <w:color w:val="0000FF"/>
        </w:rPr>
        <w:t xml:space="preserve"> </w:t>
      </w:r>
      <w:hyperlink r:id="rId17">
        <w:r>
          <w:rPr>
            <w:rFonts w:ascii="Times New Roman" w:hAnsi="Times New Roman" w:eastAsia="Times New Roman" w:cs="Times New Roman"/>
            <w:sz w:val="23"/>
            <w:szCs w:val="23"/>
            <w:color w:val="0000FF"/>
          </w:rPr>
          <w:t>N 86-ФЗ</w:t>
        </w:r>
      </w:hyperlink>
      <w:r>
        <w:rPr>
          <w:rFonts w:ascii="Times New Roman" w:hAnsi="Times New Roman" w:eastAsia="Times New Roman" w:cs="Times New Roman"/>
          <w:sz w:val="23"/>
          <w:szCs w:val="23"/>
          <w:color w:val="392C69"/>
        </w:rPr>
        <w:t>, от 27.04.2004</w:t>
      </w:r>
      <w:r>
        <w:rPr>
          <w:rFonts w:ascii="Times New Roman" w:hAnsi="Times New Roman" w:eastAsia="Times New Roman" w:cs="Times New Roman"/>
          <w:sz w:val="23"/>
          <w:szCs w:val="23"/>
          <w:color w:val="0000FF"/>
        </w:rPr>
        <w:t xml:space="preserve"> </w:t>
      </w:r>
      <w:hyperlink r:id="rId18">
        <w:r>
          <w:rPr>
            <w:rFonts w:ascii="Times New Roman" w:hAnsi="Times New Roman" w:eastAsia="Times New Roman" w:cs="Times New Roman"/>
            <w:sz w:val="23"/>
            <w:szCs w:val="23"/>
            <w:color w:val="0000FF"/>
          </w:rPr>
          <w:t>N 32-ФЗ</w:t>
        </w:r>
      </w:hyperlink>
      <w:r>
        <w:rPr>
          <w:rFonts w:ascii="Times New Roman" w:hAnsi="Times New Roman" w:eastAsia="Times New Roman" w:cs="Times New Roman"/>
          <w:sz w:val="23"/>
          <w:szCs w:val="23"/>
          <w:color w:val="392C69"/>
        </w:rPr>
        <w:t>, от 22.08.2004</w:t>
      </w:r>
      <w:r>
        <w:rPr>
          <w:rFonts w:ascii="Times New Roman" w:hAnsi="Times New Roman" w:eastAsia="Times New Roman" w:cs="Times New Roman"/>
          <w:sz w:val="23"/>
          <w:szCs w:val="23"/>
          <w:color w:val="0000FF"/>
        </w:rPr>
        <w:t xml:space="preserve"> </w:t>
      </w:r>
      <w:hyperlink r:id="rId19">
        <w:r>
          <w:rPr>
            <w:rFonts w:ascii="Times New Roman" w:hAnsi="Times New Roman" w:eastAsia="Times New Roman" w:cs="Times New Roman"/>
            <w:sz w:val="23"/>
            <w:szCs w:val="23"/>
            <w:color w:val="0000FF"/>
          </w:rPr>
          <w:t>N 122-ФЗ</w:t>
        </w:r>
      </w:hyperlink>
      <w:r>
        <w:rPr>
          <w:rFonts w:ascii="Times New Roman" w:hAnsi="Times New Roman" w:eastAsia="Times New Roman" w:cs="Times New Roman"/>
          <w:sz w:val="23"/>
          <w:szCs w:val="23"/>
          <w:color w:val="392C69"/>
        </w:rPr>
        <w:t>, от 29.12.2004</w:t>
      </w:r>
      <w:r>
        <w:rPr>
          <w:rFonts w:ascii="Times New Roman" w:hAnsi="Times New Roman" w:eastAsia="Times New Roman" w:cs="Times New Roman"/>
          <w:sz w:val="23"/>
          <w:szCs w:val="23"/>
          <w:color w:val="0000FF"/>
        </w:rPr>
        <w:t xml:space="preserve"> </w:t>
      </w:r>
      <w:hyperlink r:id="rId20">
        <w:r>
          <w:rPr>
            <w:rFonts w:ascii="Times New Roman" w:hAnsi="Times New Roman" w:eastAsia="Times New Roman" w:cs="Times New Roman"/>
            <w:sz w:val="23"/>
            <w:szCs w:val="23"/>
            <w:color w:val="0000FF"/>
          </w:rPr>
          <w:t>N 201-ФЗ</w:t>
        </w:r>
      </w:hyperlink>
      <w:r>
        <w:rPr>
          <w:rFonts w:ascii="Times New Roman" w:hAnsi="Times New Roman" w:eastAsia="Times New Roman" w:cs="Times New Roman"/>
          <w:sz w:val="23"/>
          <w:szCs w:val="23"/>
          <w:color w:val="392C69"/>
        </w:rPr>
        <w:t>, от 09.05.2005</w:t>
      </w:r>
      <w:r>
        <w:rPr>
          <w:rFonts w:ascii="Times New Roman" w:hAnsi="Times New Roman" w:eastAsia="Times New Roman" w:cs="Times New Roman"/>
          <w:sz w:val="23"/>
          <w:szCs w:val="23"/>
          <w:color w:val="0000FF"/>
        </w:rPr>
        <w:t xml:space="preserve"> </w:t>
      </w:r>
      <w:hyperlink r:id="rId21">
        <w:r>
          <w:rPr>
            <w:rFonts w:ascii="Times New Roman" w:hAnsi="Times New Roman" w:eastAsia="Times New Roman" w:cs="Times New Roman"/>
            <w:sz w:val="23"/>
            <w:szCs w:val="23"/>
            <w:color w:val="0000FF"/>
          </w:rPr>
          <w:t>N 45-ФЗ</w:t>
        </w:r>
      </w:hyperlink>
      <w:r>
        <w:rPr>
          <w:rFonts w:ascii="Times New Roman" w:hAnsi="Times New Roman" w:eastAsia="Times New Roman" w:cs="Times New Roman"/>
          <w:sz w:val="23"/>
          <w:szCs w:val="23"/>
          <w:color w:val="392C69"/>
        </w:rPr>
        <w:t>, от 30.06.2006</w:t>
      </w:r>
      <w:r>
        <w:rPr>
          <w:rFonts w:ascii="Times New Roman" w:hAnsi="Times New Roman" w:eastAsia="Times New Roman" w:cs="Times New Roman"/>
          <w:sz w:val="23"/>
          <w:szCs w:val="23"/>
          <w:color w:val="0000FF"/>
        </w:rPr>
        <w:t xml:space="preserve"> </w:t>
      </w:r>
      <w:hyperlink r:id="rId22">
        <w:r>
          <w:rPr>
            <w:rFonts w:ascii="Times New Roman" w:hAnsi="Times New Roman" w:eastAsia="Times New Roman" w:cs="Times New Roman"/>
            <w:sz w:val="23"/>
            <w:szCs w:val="23"/>
            <w:color w:val="0000FF"/>
          </w:rPr>
          <w:t>N 90-ФЗ</w:t>
        </w:r>
      </w:hyperlink>
      <w:r>
        <w:rPr>
          <w:rFonts w:ascii="Times New Roman" w:hAnsi="Times New Roman" w:eastAsia="Times New Roman" w:cs="Times New Roman"/>
          <w:sz w:val="23"/>
          <w:szCs w:val="23"/>
          <w:color w:val="392C69"/>
        </w:rPr>
        <w:t>, от 18.12.2006</w:t>
      </w:r>
      <w:r>
        <w:rPr>
          <w:rFonts w:ascii="Times New Roman" w:hAnsi="Times New Roman" w:eastAsia="Times New Roman" w:cs="Times New Roman"/>
          <w:sz w:val="23"/>
          <w:szCs w:val="23"/>
          <w:color w:val="0000FF"/>
        </w:rPr>
        <w:t xml:space="preserve"> </w:t>
      </w:r>
      <w:hyperlink r:id="rId23">
        <w:r>
          <w:rPr>
            <w:rFonts w:ascii="Times New Roman" w:hAnsi="Times New Roman" w:eastAsia="Times New Roman" w:cs="Times New Roman"/>
            <w:sz w:val="23"/>
            <w:szCs w:val="23"/>
            <w:color w:val="0000FF"/>
          </w:rPr>
          <w:t>N 232-ФЗ</w:t>
        </w:r>
      </w:hyperlink>
      <w:r>
        <w:rPr>
          <w:rFonts w:ascii="Times New Roman" w:hAnsi="Times New Roman" w:eastAsia="Times New Roman" w:cs="Times New Roman"/>
          <w:sz w:val="23"/>
          <w:szCs w:val="23"/>
          <w:color w:val="392C69"/>
        </w:rPr>
        <w:t>, от 30.12.2006</w:t>
      </w:r>
      <w:r>
        <w:rPr>
          <w:rFonts w:ascii="Times New Roman" w:hAnsi="Times New Roman" w:eastAsia="Times New Roman" w:cs="Times New Roman"/>
          <w:sz w:val="23"/>
          <w:szCs w:val="23"/>
          <w:color w:val="0000FF"/>
        </w:rPr>
        <w:t xml:space="preserve"> </w:t>
      </w:r>
      <w:hyperlink r:id="rId24">
        <w:r>
          <w:rPr>
            <w:rFonts w:ascii="Times New Roman" w:hAnsi="Times New Roman" w:eastAsia="Times New Roman" w:cs="Times New Roman"/>
            <w:sz w:val="23"/>
            <w:szCs w:val="23"/>
            <w:color w:val="0000FF"/>
          </w:rPr>
          <w:t>N 271-ФЗ</w:t>
        </w:r>
      </w:hyperlink>
      <w:r>
        <w:rPr>
          <w:rFonts w:ascii="Times New Roman" w:hAnsi="Times New Roman" w:eastAsia="Times New Roman" w:cs="Times New Roman"/>
          <w:sz w:val="23"/>
          <w:szCs w:val="23"/>
          <w:color w:val="392C69"/>
        </w:rPr>
        <w:t>, от 20.04.2007</w:t>
      </w:r>
      <w:r>
        <w:rPr>
          <w:rFonts w:ascii="Times New Roman" w:hAnsi="Times New Roman" w:eastAsia="Times New Roman" w:cs="Times New Roman"/>
          <w:sz w:val="23"/>
          <w:szCs w:val="23"/>
          <w:color w:val="0000FF"/>
        </w:rPr>
        <w:t xml:space="preserve"> </w:t>
      </w:r>
      <w:hyperlink r:id="rId25">
        <w:r>
          <w:rPr>
            <w:rFonts w:ascii="Times New Roman" w:hAnsi="Times New Roman" w:eastAsia="Times New Roman" w:cs="Times New Roman"/>
            <w:sz w:val="23"/>
            <w:szCs w:val="23"/>
            <w:color w:val="0000FF"/>
          </w:rPr>
          <w:t>N 54-ФЗ</w:t>
        </w:r>
      </w:hyperlink>
      <w:r>
        <w:rPr>
          <w:rFonts w:ascii="Times New Roman" w:hAnsi="Times New Roman" w:eastAsia="Times New Roman" w:cs="Times New Roman"/>
          <w:sz w:val="23"/>
          <w:szCs w:val="23"/>
          <w:color w:val="392C69"/>
        </w:rPr>
        <w:t>, от 21.07.2007</w:t>
      </w:r>
      <w:r>
        <w:rPr>
          <w:rFonts w:ascii="Times New Roman" w:hAnsi="Times New Roman" w:eastAsia="Times New Roman" w:cs="Times New Roman"/>
          <w:sz w:val="23"/>
          <w:szCs w:val="23"/>
          <w:color w:val="0000FF"/>
        </w:rPr>
        <w:t xml:space="preserve"> </w:t>
      </w:r>
      <w:hyperlink r:id="rId26">
        <w:r>
          <w:rPr>
            <w:rFonts w:ascii="Times New Roman" w:hAnsi="Times New Roman" w:eastAsia="Times New Roman" w:cs="Times New Roman"/>
            <w:sz w:val="23"/>
            <w:szCs w:val="23"/>
            <w:color w:val="0000FF"/>
          </w:rPr>
          <w:t>N 194-ФЗ</w:t>
        </w:r>
      </w:hyperlink>
      <w:r>
        <w:rPr>
          <w:rFonts w:ascii="Times New Roman" w:hAnsi="Times New Roman" w:eastAsia="Times New Roman" w:cs="Times New Roman"/>
          <w:sz w:val="23"/>
          <w:szCs w:val="23"/>
          <w:color w:val="392C69"/>
        </w:rPr>
        <w:t>, от 01.10.2007</w:t>
      </w:r>
      <w:r>
        <w:rPr>
          <w:rFonts w:ascii="Times New Roman" w:hAnsi="Times New Roman" w:eastAsia="Times New Roman" w:cs="Times New Roman"/>
          <w:sz w:val="23"/>
          <w:szCs w:val="23"/>
          <w:color w:val="0000FF"/>
        </w:rPr>
        <w:t xml:space="preserve"> </w:t>
      </w:r>
      <w:hyperlink r:id="rId27">
        <w:r>
          <w:rPr>
            <w:rFonts w:ascii="Times New Roman" w:hAnsi="Times New Roman" w:eastAsia="Times New Roman" w:cs="Times New Roman"/>
            <w:sz w:val="23"/>
            <w:szCs w:val="23"/>
            <w:color w:val="0000FF"/>
          </w:rPr>
          <w:t>N 224-ФЗ</w:t>
        </w:r>
      </w:hyperlink>
      <w:r>
        <w:rPr>
          <w:rFonts w:ascii="Times New Roman" w:hAnsi="Times New Roman" w:eastAsia="Times New Roman" w:cs="Times New Roman"/>
          <w:sz w:val="23"/>
          <w:szCs w:val="23"/>
          <w:color w:val="392C69"/>
        </w:rPr>
        <w:t>, от 18.10.2007</w:t>
      </w:r>
      <w:r>
        <w:rPr>
          <w:rFonts w:ascii="Times New Roman" w:hAnsi="Times New Roman" w:eastAsia="Times New Roman" w:cs="Times New Roman"/>
          <w:sz w:val="23"/>
          <w:szCs w:val="23"/>
          <w:color w:val="0000FF"/>
        </w:rPr>
        <w:t xml:space="preserve"> </w:t>
      </w:r>
      <w:hyperlink r:id="rId28">
        <w:r>
          <w:rPr>
            <w:rFonts w:ascii="Times New Roman" w:hAnsi="Times New Roman" w:eastAsia="Times New Roman" w:cs="Times New Roman"/>
            <w:sz w:val="23"/>
            <w:szCs w:val="23"/>
            <w:color w:val="0000FF"/>
          </w:rPr>
          <w:t>N 230-ФЗ</w:t>
        </w:r>
      </w:hyperlink>
      <w:r>
        <w:rPr>
          <w:rFonts w:ascii="Times New Roman" w:hAnsi="Times New Roman" w:eastAsia="Times New Roman" w:cs="Times New Roman"/>
          <w:sz w:val="23"/>
          <w:szCs w:val="23"/>
          <w:color w:val="392C69"/>
        </w:rPr>
        <w:t>, от 01.12.2007</w:t>
      </w:r>
      <w:r>
        <w:rPr>
          <w:rFonts w:ascii="Times New Roman" w:hAnsi="Times New Roman" w:eastAsia="Times New Roman" w:cs="Times New Roman"/>
          <w:sz w:val="23"/>
          <w:szCs w:val="23"/>
          <w:color w:val="0000FF"/>
        </w:rPr>
        <w:t xml:space="preserve"> </w:t>
      </w:r>
      <w:hyperlink r:id="rId29">
        <w:r>
          <w:rPr>
            <w:rFonts w:ascii="Times New Roman" w:hAnsi="Times New Roman" w:eastAsia="Times New Roman" w:cs="Times New Roman"/>
            <w:sz w:val="23"/>
            <w:szCs w:val="23"/>
            <w:color w:val="0000FF"/>
          </w:rPr>
          <w:t>N 309-ФЗ</w:t>
        </w:r>
      </w:hyperlink>
      <w:r>
        <w:rPr>
          <w:rFonts w:ascii="Times New Roman" w:hAnsi="Times New Roman" w:eastAsia="Times New Roman" w:cs="Times New Roman"/>
          <w:sz w:val="23"/>
          <w:szCs w:val="23"/>
          <w:color w:val="392C69"/>
        </w:rPr>
        <w:t>, от 28.02.2008</w:t>
      </w:r>
      <w:r>
        <w:rPr>
          <w:rFonts w:ascii="Times New Roman" w:hAnsi="Times New Roman" w:eastAsia="Times New Roman" w:cs="Times New Roman"/>
          <w:sz w:val="23"/>
          <w:szCs w:val="23"/>
          <w:color w:val="0000FF"/>
        </w:rPr>
        <w:t xml:space="preserve"> </w:t>
      </w:r>
      <w:hyperlink r:id="rId30">
        <w:r>
          <w:rPr>
            <w:rFonts w:ascii="Times New Roman" w:hAnsi="Times New Roman" w:eastAsia="Times New Roman" w:cs="Times New Roman"/>
            <w:sz w:val="23"/>
            <w:szCs w:val="23"/>
            <w:color w:val="0000FF"/>
          </w:rPr>
          <w:t>N 13-ФЗ</w:t>
        </w:r>
      </w:hyperlink>
      <w:r>
        <w:rPr>
          <w:rFonts w:ascii="Times New Roman" w:hAnsi="Times New Roman" w:eastAsia="Times New Roman" w:cs="Times New Roman"/>
          <w:sz w:val="23"/>
          <w:szCs w:val="23"/>
          <w:color w:val="392C69"/>
        </w:rPr>
        <w:t>, от 22.07.2008</w:t>
      </w:r>
      <w:r>
        <w:rPr>
          <w:rFonts w:ascii="Times New Roman" w:hAnsi="Times New Roman" w:eastAsia="Times New Roman" w:cs="Times New Roman"/>
          <w:sz w:val="23"/>
          <w:szCs w:val="23"/>
          <w:color w:val="0000FF"/>
        </w:rPr>
        <w:t xml:space="preserve"> </w:t>
      </w:r>
      <w:hyperlink r:id="rId31">
        <w:r>
          <w:rPr>
            <w:rFonts w:ascii="Times New Roman" w:hAnsi="Times New Roman" w:eastAsia="Times New Roman" w:cs="Times New Roman"/>
            <w:sz w:val="23"/>
            <w:szCs w:val="23"/>
            <w:color w:val="0000FF"/>
          </w:rPr>
          <w:t>N 157-ФЗ</w:t>
        </w:r>
      </w:hyperlink>
      <w:r>
        <w:rPr>
          <w:rFonts w:ascii="Times New Roman" w:hAnsi="Times New Roman" w:eastAsia="Times New Roman" w:cs="Times New Roman"/>
          <w:sz w:val="23"/>
          <w:szCs w:val="23"/>
          <w:color w:val="392C69"/>
        </w:rPr>
        <w:t>, от 23.07.2008</w:t>
      </w:r>
      <w:r>
        <w:rPr>
          <w:rFonts w:ascii="Times New Roman" w:hAnsi="Times New Roman" w:eastAsia="Times New Roman" w:cs="Times New Roman"/>
          <w:sz w:val="23"/>
          <w:szCs w:val="23"/>
          <w:color w:val="0000FF"/>
        </w:rPr>
        <w:t xml:space="preserve"> </w:t>
      </w:r>
      <w:hyperlink r:id="rId32">
        <w:r>
          <w:rPr>
            <w:rFonts w:ascii="Times New Roman" w:hAnsi="Times New Roman" w:eastAsia="Times New Roman" w:cs="Times New Roman"/>
            <w:sz w:val="23"/>
            <w:szCs w:val="23"/>
            <w:color w:val="0000FF"/>
          </w:rPr>
          <w:t>N 160-ФЗ</w:t>
        </w:r>
      </w:hyperlink>
      <w:r>
        <w:rPr>
          <w:rFonts w:ascii="Times New Roman" w:hAnsi="Times New Roman" w:eastAsia="Times New Roman" w:cs="Times New Roman"/>
          <w:sz w:val="23"/>
          <w:szCs w:val="23"/>
          <w:color w:val="392C69"/>
        </w:rPr>
        <w:t>, от 25.12.2008</w:t>
      </w:r>
      <w:r>
        <w:rPr>
          <w:rFonts w:ascii="Times New Roman" w:hAnsi="Times New Roman" w:eastAsia="Times New Roman" w:cs="Times New Roman"/>
          <w:sz w:val="23"/>
          <w:szCs w:val="23"/>
          <w:color w:val="0000FF"/>
        </w:rPr>
        <w:t xml:space="preserve"> </w:t>
      </w:r>
      <w:hyperlink r:id="rId33">
        <w:r>
          <w:rPr>
            <w:rFonts w:ascii="Times New Roman" w:hAnsi="Times New Roman" w:eastAsia="Times New Roman" w:cs="Times New Roman"/>
            <w:sz w:val="23"/>
            <w:szCs w:val="23"/>
            <w:color w:val="0000FF"/>
          </w:rPr>
          <w:t>N 280-ФЗ</w:t>
        </w:r>
      </w:hyperlink>
      <w:r>
        <w:rPr>
          <w:rFonts w:ascii="Times New Roman" w:hAnsi="Times New Roman" w:eastAsia="Times New Roman" w:cs="Times New Roman"/>
          <w:sz w:val="23"/>
          <w:szCs w:val="23"/>
          <w:color w:val="392C69"/>
        </w:rPr>
        <w:t>, от 25.12.2008</w:t>
      </w:r>
      <w:r>
        <w:rPr>
          <w:rFonts w:ascii="Times New Roman" w:hAnsi="Times New Roman" w:eastAsia="Times New Roman" w:cs="Times New Roman"/>
          <w:sz w:val="23"/>
          <w:szCs w:val="23"/>
          <w:color w:val="0000FF"/>
        </w:rPr>
        <w:t xml:space="preserve"> </w:t>
      </w:r>
      <w:hyperlink r:id="rId34">
        <w:r>
          <w:rPr>
            <w:rFonts w:ascii="Times New Roman" w:hAnsi="Times New Roman" w:eastAsia="Times New Roman" w:cs="Times New Roman"/>
            <w:sz w:val="23"/>
            <w:szCs w:val="23"/>
            <w:color w:val="0000FF"/>
          </w:rPr>
          <w:t>N 281-ФЗ</w:t>
        </w:r>
      </w:hyperlink>
      <w:r>
        <w:rPr>
          <w:rFonts w:ascii="Times New Roman" w:hAnsi="Times New Roman" w:eastAsia="Times New Roman" w:cs="Times New Roman"/>
          <w:sz w:val="23"/>
          <w:szCs w:val="23"/>
          <w:color w:val="392C69"/>
        </w:rPr>
        <w:t>, от 30.12.2008</w:t>
      </w:r>
      <w:r>
        <w:rPr>
          <w:rFonts w:ascii="Times New Roman" w:hAnsi="Times New Roman" w:eastAsia="Times New Roman" w:cs="Times New Roman"/>
          <w:sz w:val="23"/>
          <w:szCs w:val="23"/>
          <w:color w:val="0000FF"/>
        </w:rPr>
        <w:t xml:space="preserve"> </w:t>
      </w:r>
      <w:hyperlink r:id="rId35">
        <w:r>
          <w:rPr>
            <w:rFonts w:ascii="Times New Roman" w:hAnsi="Times New Roman" w:eastAsia="Times New Roman" w:cs="Times New Roman"/>
            <w:sz w:val="23"/>
            <w:szCs w:val="23"/>
            <w:color w:val="0000FF"/>
          </w:rPr>
          <w:t>N 309-ФЗ</w:t>
        </w:r>
      </w:hyperlink>
      <w:r>
        <w:rPr>
          <w:rFonts w:ascii="Times New Roman" w:hAnsi="Times New Roman" w:eastAsia="Times New Roman" w:cs="Times New Roman"/>
          <w:sz w:val="23"/>
          <w:szCs w:val="23"/>
          <w:color w:val="392C69"/>
        </w:rPr>
        <w:t>, от 30.12.2008</w:t>
      </w:r>
      <w:r>
        <w:rPr>
          <w:rFonts w:ascii="Times New Roman" w:hAnsi="Times New Roman" w:eastAsia="Times New Roman" w:cs="Times New Roman"/>
          <w:sz w:val="23"/>
          <w:szCs w:val="23"/>
          <w:color w:val="0000FF"/>
        </w:rPr>
        <w:t xml:space="preserve"> </w:t>
      </w:r>
      <w:hyperlink r:id="rId36">
        <w:r>
          <w:rPr>
            <w:rFonts w:ascii="Times New Roman" w:hAnsi="Times New Roman" w:eastAsia="Times New Roman" w:cs="Times New Roman"/>
            <w:sz w:val="23"/>
            <w:szCs w:val="23"/>
            <w:color w:val="0000FF"/>
          </w:rPr>
          <w:t>N 313-ФЗ</w:t>
        </w:r>
      </w:hyperlink>
      <w:r>
        <w:rPr>
          <w:rFonts w:ascii="Times New Roman" w:hAnsi="Times New Roman" w:eastAsia="Times New Roman" w:cs="Times New Roman"/>
          <w:sz w:val="23"/>
          <w:szCs w:val="23"/>
          <w:color w:val="392C69"/>
        </w:rPr>
        <w:t>, от 07.05.2009</w:t>
      </w:r>
      <w:r>
        <w:rPr>
          <w:rFonts w:ascii="Times New Roman" w:hAnsi="Times New Roman" w:eastAsia="Times New Roman" w:cs="Times New Roman"/>
          <w:sz w:val="23"/>
          <w:szCs w:val="23"/>
          <w:color w:val="0000FF"/>
        </w:rPr>
        <w:t xml:space="preserve"> </w:t>
      </w:r>
      <w:hyperlink r:id="rId37">
        <w:r>
          <w:rPr>
            <w:rFonts w:ascii="Times New Roman" w:hAnsi="Times New Roman" w:eastAsia="Times New Roman" w:cs="Times New Roman"/>
            <w:sz w:val="23"/>
            <w:szCs w:val="23"/>
            <w:color w:val="0000FF"/>
          </w:rPr>
          <w:t>N 80-ФЗ</w:t>
        </w:r>
      </w:hyperlink>
      <w:r>
        <w:rPr>
          <w:rFonts w:ascii="Times New Roman" w:hAnsi="Times New Roman" w:eastAsia="Times New Roman" w:cs="Times New Roman"/>
          <w:sz w:val="23"/>
          <w:szCs w:val="23"/>
          <w:color w:val="392C69"/>
        </w:rPr>
        <w:t>, от 17.07.2009</w:t>
      </w:r>
      <w:r>
        <w:rPr>
          <w:rFonts w:ascii="Times New Roman" w:hAnsi="Times New Roman" w:eastAsia="Times New Roman" w:cs="Times New Roman"/>
          <w:sz w:val="23"/>
          <w:szCs w:val="23"/>
          <w:color w:val="0000FF"/>
        </w:rPr>
        <w:t xml:space="preserve"> </w:t>
      </w:r>
      <w:hyperlink r:id="rId38">
        <w:r>
          <w:rPr>
            <w:rFonts w:ascii="Times New Roman" w:hAnsi="Times New Roman" w:eastAsia="Times New Roman" w:cs="Times New Roman"/>
            <w:sz w:val="23"/>
            <w:szCs w:val="23"/>
            <w:color w:val="0000FF"/>
          </w:rPr>
          <w:t>N 167-ФЗ</w:t>
        </w:r>
      </w:hyperlink>
      <w:r>
        <w:rPr>
          <w:rFonts w:ascii="Times New Roman" w:hAnsi="Times New Roman" w:eastAsia="Times New Roman" w:cs="Times New Roman"/>
          <w:sz w:val="23"/>
          <w:szCs w:val="23"/>
          <w:color w:val="392C69"/>
        </w:rPr>
        <w:t>, от 24.07.2009</w:t>
      </w:r>
      <w:r>
        <w:rPr>
          <w:rFonts w:ascii="Times New Roman" w:hAnsi="Times New Roman" w:eastAsia="Times New Roman" w:cs="Times New Roman"/>
          <w:sz w:val="23"/>
          <w:szCs w:val="23"/>
          <w:color w:val="0000FF"/>
        </w:rPr>
        <w:t xml:space="preserve"> </w:t>
      </w:r>
      <w:hyperlink r:id="rId39">
        <w:r>
          <w:rPr>
            <w:rFonts w:ascii="Times New Roman" w:hAnsi="Times New Roman" w:eastAsia="Times New Roman" w:cs="Times New Roman"/>
            <w:sz w:val="23"/>
            <w:szCs w:val="23"/>
            <w:color w:val="0000FF"/>
          </w:rPr>
          <w:t>N 206-ФЗ</w:t>
        </w:r>
      </w:hyperlink>
      <w:r>
        <w:rPr>
          <w:rFonts w:ascii="Times New Roman" w:hAnsi="Times New Roman" w:eastAsia="Times New Roman" w:cs="Times New Roman"/>
          <w:sz w:val="23"/>
          <w:szCs w:val="23"/>
          <w:color w:val="392C69"/>
        </w:rPr>
        <w:t>, от 24.07.2009</w:t>
      </w:r>
      <w:r>
        <w:rPr>
          <w:rFonts w:ascii="Times New Roman" w:hAnsi="Times New Roman" w:eastAsia="Times New Roman" w:cs="Times New Roman"/>
          <w:sz w:val="23"/>
          <w:szCs w:val="23"/>
          <w:color w:val="0000FF"/>
        </w:rPr>
        <w:t xml:space="preserve"> </w:t>
      </w:r>
      <w:hyperlink r:id="rId40">
        <w:r>
          <w:rPr>
            <w:rFonts w:ascii="Times New Roman" w:hAnsi="Times New Roman" w:eastAsia="Times New Roman" w:cs="Times New Roman"/>
            <w:sz w:val="23"/>
            <w:szCs w:val="23"/>
            <w:color w:val="0000FF"/>
          </w:rPr>
          <w:t>N 213-ФЗ</w:t>
        </w:r>
      </w:hyperlink>
      <w:r>
        <w:rPr>
          <w:rFonts w:ascii="Times New Roman" w:hAnsi="Times New Roman" w:eastAsia="Times New Roman" w:cs="Times New Roman"/>
          <w:sz w:val="23"/>
          <w:szCs w:val="23"/>
          <w:color w:val="392C69"/>
        </w:rPr>
        <w:t>, от 10.11.2009</w:t>
      </w:r>
      <w:r>
        <w:rPr>
          <w:rFonts w:ascii="Times New Roman" w:hAnsi="Times New Roman" w:eastAsia="Times New Roman" w:cs="Times New Roman"/>
          <w:sz w:val="23"/>
          <w:szCs w:val="23"/>
          <w:color w:val="0000FF"/>
        </w:rPr>
        <w:t xml:space="preserve"> </w:t>
      </w:r>
      <w:hyperlink r:id="rId41">
        <w:r>
          <w:rPr>
            <w:rFonts w:ascii="Times New Roman" w:hAnsi="Times New Roman" w:eastAsia="Times New Roman" w:cs="Times New Roman"/>
            <w:sz w:val="23"/>
            <w:szCs w:val="23"/>
            <w:color w:val="0000FF"/>
          </w:rPr>
          <w:t>N 260-ФЗ</w:t>
        </w:r>
      </w:hyperlink>
      <w:r>
        <w:rPr>
          <w:rFonts w:ascii="Times New Roman" w:hAnsi="Times New Roman" w:eastAsia="Times New Roman" w:cs="Times New Roman"/>
          <w:sz w:val="23"/>
          <w:szCs w:val="23"/>
          <w:color w:val="392C69"/>
        </w:rPr>
        <w:t>, от 25.11.2009</w:t>
      </w:r>
      <w:r>
        <w:rPr>
          <w:rFonts w:ascii="Times New Roman" w:hAnsi="Times New Roman" w:eastAsia="Times New Roman" w:cs="Times New Roman"/>
          <w:sz w:val="23"/>
          <w:szCs w:val="23"/>
          <w:color w:val="0000FF"/>
        </w:rPr>
        <w:t xml:space="preserve"> </w:t>
      </w:r>
      <w:hyperlink r:id="rId42">
        <w:r>
          <w:rPr>
            <w:rFonts w:ascii="Times New Roman" w:hAnsi="Times New Roman" w:eastAsia="Times New Roman" w:cs="Times New Roman"/>
            <w:sz w:val="23"/>
            <w:szCs w:val="23"/>
            <w:color w:val="0000FF"/>
          </w:rPr>
          <w:t>N 267-ФЗ</w:t>
        </w:r>
      </w:hyperlink>
      <w:r>
        <w:rPr>
          <w:rFonts w:ascii="Times New Roman" w:hAnsi="Times New Roman" w:eastAsia="Times New Roman" w:cs="Times New Roman"/>
          <w:sz w:val="23"/>
          <w:szCs w:val="23"/>
          <w:color w:val="392C69"/>
        </w:rPr>
        <w:t>, от 27.07.2010</w:t>
      </w:r>
      <w:r>
        <w:rPr>
          <w:rFonts w:ascii="Times New Roman" w:hAnsi="Times New Roman" w:eastAsia="Times New Roman" w:cs="Times New Roman"/>
          <w:sz w:val="23"/>
          <w:szCs w:val="23"/>
          <w:color w:val="0000FF"/>
        </w:rPr>
        <w:t xml:space="preserve"> </w:t>
      </w:r>
      <w:hyperlink r:id="rId43">
        <w:r>
          <w:rPr>
            <w:rFonts w:ascii="Times New Roman" w:hAnsi="Times New Roman" w:eastAsia="Times New Roman" w:cs="Times New Roman"/>
            <w:sz w:val="23"/>
            <w:szCs w:val="23"/>
            <w:color w:val="0000FF"/>
          </w:rPr>
          <w:t>N 227-ФЗ</w:t>
        </w:r>
      </w:hyperlink>
      <w:r>
        <w:rPr>
          <w:rFonts w:ascii="Times New Roman" w:hAnsi="Times New Roman" w:eastAsia="Times New Roman" w:cs="Times New Roman"/>
          <w:sz w:val="23"/>
          <w:szCs w:val="23"/>
          <w:color w:val="392C69"/>
        </w:rPr>
        <w:t>, от 23.12.2010</w:t>
      </w:r>
      <w:r>
        <w:rPr>
          <w:rFonts w:ascii="Times New Roman" w:hAnsi="Times New Roman" w:eastAsia="Times New Roman" w:cs="Times New Roman"/>
          <w:sz w:val="23"/>
          <w:szCs w:val="23"/>
          <w:color w:val="0000FF"/>
        </w:rPr>
        <w:t xml:space="preserve"> </w:t>
      </w:r>
      <w:hyperlink r:id="rId44">
        <w:r>
          <w:rPr>
            <w:rFonts w:ascii="Times New Roman" w:hAnsi="Times New Roman" w:eastAsia="Times New Roman" w:cs="Times New Roman"/>
            <w:sz w:val="23"/>
            <w:szCs w:val="23"/>
            <w:color w:val="0000FF"/>
          </w:rPr>
          <w:t>N 387-ФЗ</w:t>
        </w:r>
      </w:hyperlink>
      <w:r>
        <w:rPr>
          <w:rFonts w:ascii="Times New Roman" w:hAnsi="Times New Roman" w:eastAsia="Times New Roman" w:cs="Times New Roman"/>
          <w:sz w:val="23"/>
          <w:szCs w:val="23"/>
          <w:color w:val="392C69"/>
        </w:rPr>
        <w:t>, от 29.12.2010</w:t>
      </w:r>
      <w:r>
        <w:rPr>
          <w:rFonts w:ascii="Times New Roman" w:hAnsi="Times New Roman" w:eastAsia="Times New Roman" w:cs="Times New Roman"/>
          <w:sz w:val="23"/>
          <w:szCs w:val="23"/>
          <w:color w:val="0000FF"/>
        </w:rPr>
        <w:t xml:space="preserve"> </w:t>
      </w:r>
      <w:hyperlink r:id="rId45">
        <w:r>
          <w:rPr>
            <w:rFonts w:ascii="Times New Roman" w:hAnsi="Times New Roman" w:eastAsia="Times New Roman" w:cs="Times New Roman"/>
            <w:sz w:val="23"/>
            <w:szCs w:val="23"/>
            <w:color w:val="0000FF"/>
          </w:rPr>
          <w:t>N 437-ФЗ</w:t>
        </w:r>
      </w:hyperlink>
      <w:r>
        <w:rPr>
          <w:rFonts w:ascii="Times New Roman" w:hAnsi="Times New Roman" w:eastAsia="Times New Roman" w:cs="Times New Roman"/>
          <w:sz w:val="23"/>
          <w:szCs w:val="23"/>
          <w:color w:val="392C69"/>
        </w:rPr>
        <w:t>, от 17.06.2011</w:t>
      </w:r>
      <w:r>
        <w:rPr>
          <w:rFonts w:ascii="Times New Roman" w:hAnsi="Times New Roman" w:eastAsia="Times New Roman" w:cs="Times New Roman"/>
          <w:sz w:val="23"/>
          <w:szCs w:val="23"/>
          <w:color w:val="0000FF"/>
        </w:rPr>
        <w:t xml:space="preserve"> </w:t>
      </w:r>
      <w:hyperlink r:id="rId46">
        <w:r>
          <w:rPr>
            <w:rFonts w:ascii="Times New Roman" w:hAnsi="Times New Roman" w:eastAsia="Times New Roman" w:cs="Times New Roman"/>
            <w:sz w:val="23"/>
            <w:szCs w:val="23"/>
            <w:color w:val="0000FF"/>
          </w:rPr>
          <w:t>N 146-ФЗ</w:t>
        </w:r>
      </w:hyperlink>
      <w:r>
        <w:rPr>
          <w:rFonts w:ascii="Times New Roman" w:hAnsi="Times New Roman" w:eastAsia="Times New Roman" w:cs="Times New Roman"/>
          <w:sz w:val="23"/>
          <w:szCs w:val="23"/>
          <w:color w:val="392C69"/>
        </w:rPr>
        <w:t>, от 01.07.2011</w:t>
      </w:r>
      <w:r>
        <w:rPr>
          <w:rFonts w:ascii="Times New Roman" w:hAnsi="Times New Roman" w:eastAsia="Times New Roman" w:cs="Times New Roman"/>
          <w:sz w:val="23"/>
          <w:szCs w:val="23"/>
          <w:color w:val="0000FF"/>
        </w:rPr>
        <w:t xml:space="preserve"> </w:t>
      </w:r>
      <w:hyperlink r:id="rId47">
        <w:r>
          <w:rPr>
            <w:rFonts w:ascii="Times New Roman" w:hAnsi="Times New Roman" w:eastAsia="Times New Roman" w:cs="Times New Roman"/>
            <w:sz w:val="23"/>
            <w:szCs w:val="23"/>
            <w:color w:val="0000FF"/>
          </w:rPr>
          <w:t>N 169-ФЗ</w:t>
        </w:r>
      </w:hyperlink>
      <w:r>
        <w:rPr>
          <w:rFonts w:ascii="Times New Roman" w:hAnsi="Times New Roman" w:eastAsia="Times New Roman" w:cs="Times New Roman"/>
          <w:sz w:val="23"/>
          <w:szCs w:val="23"/>
          <w:color w:val="392C69"/>
        </w:rPr>
        <w:t>, от 18.07.2011</w:t>
      </w:r>
      <w:r>
        <w:rPr>
          <w:rFonts w:ascii="Times New Roman" w:hAnsi="Times New Roman" w:eastAsia="Times New Roman" w:cs="Times New Roman"/>
          <w:sz w:val="23"/>
          <w:szCs w:val="23"/>
          <w:color w:val="0000FF"/>
        </w:rPr>
        <w:t xml:space="preserve"> </w:t>
      </w:r>
      <w:hyperlink r:id="rId48">
        <w:r>
          <w:rPr>
            <w:rFonts w:ascii="Times New Roman" w:hAnsi="Times New Roman" w:eastAsia="Times New Roman" w:cs="Times New Roman"/>
            <w:sz w:val="23"/>
            <w:szCs w:val="23"/>
            <w:color w:val="0000FF"/>
          </w:rPr>
          <w:t>N 238-ФЗ</w:t>
        </w:r>
      </w:hyperlink>
      <w:r>
        <w:rPr>
          <w:rFonts w:ascii="Times New Roman" w:hAnsi="Times New Roman" w:eastAsia="Times New Roman" w:cs="Times New Roman"/>
          <w:sz w:val="23"/>
          <w:szCs w:val="23"/>
          <w:color w:val="392C69"/>
        </w:rPr>
        <w:t>, от 18.07.2011</w:t>
      </w:r>
      <w:r>
        <w:rPr>
          <w:rFonts w:ascii="Times New Roman" w:hAnsi="Times New Roman" w:eastAsia="Times New Roman" w:cs="Times New Roman"/>
          <w:sz w:val="23"/>
          <w:szCs w:val="23"/>
          <w:color w:val="0000FF"/>
        </w:rPr>
        <w:t xml:space="preserve"> </w:t>
      </w:r>
      <w:hyperlink r:id="rId49">
        <w:r>
          <w:rPr>
            <w:rFonts w:ascii="Times New Roman" w:hAnsi="Times New Roman" w:eastAsia="Times New Roman" w:cs="Times New Roman"/>
            <w:sz w:val="23"/>
            <w:szCs w:val="23"/>
            <w:color w:val="0000FF"/>
          </w:rPr>
          <w:t>N 242-ФЗ</w:t>
        </w:r>
      </w:hyperlink>
      <w:r>
        <w:rPr>
          <w:rFonts w:ascii="Times New Roman" w:hAnsi="Times New Roman" w:eastAsia="Times New Roman" w:cs="Times New Roman"/>
          <w:sz w:val="23"/>
          <w:szCs w:val="23"/>
          <w:color w:val="392C69"/>
        </w:rPr>
        <w:t>, от 18.07.2011</w:t>
      </w:r>
      <w:r>
        <w:rPr>
          <w:rFonts w:ascii="Times New Roman" w:hAnsi="Times New Roman" w:eastAsia="Times New Roman" w:cs="Times New Roman"/>
          <w:sz w:val="23"/>
          <w:szCs w:val="23"/>
          <w:color w:val="0000FF"/>
        </w:rPr>
        <w:t xml:space="preserve"> </w:t>
      </w:r>
      <w:hyperlink r:id="rId50">
        <w:r>
          <w:rPr>
            <w:rFonts w:ascii="Times New Roman" w:hAnsi="Times New Roman" w:eastAsia="Times New Roman" w:cs="Times New Roman"/>
            <w:sz w:val="23"/>
            <w:szCs w:val="23"/>
            <w:color w:val="0000FF"/>
          </w:rPr>
          <w:t>N 243-ФЗ</w:t>
        </w:r>
      </w:hyperlink>
      <w:r>
        <w:rPr>
          <w:rFonts w:ascii="Times New Roman" w:hAnsi="Times New Roman" w:eastAsia="Times New Roman" w:cs="Times New Roman"/>
          <w:sz w:val="23"/>
          <w:szCs w:val="23"/>
          <w:color w:val="392C69"/>
        </w:rPr>
        <w:t>, от 19.07.2011</w:t>
      </w:r>
      <w:r>
        <w:rPr>
          <w:rFonts w:ascii="Times New Roman" w:hAnsi="Times New Roman" w:eastAsia="Times New Roman" w:cs="Times New Roman"/>
          <w:sz w:val="23"/>
          <w:szCs w:val="23"/>
          <w:color w:val="0000FF"/>
        </w:rPr>
        <w:t xml:space="preserve"> </w:t>
      </w:r>
      <w:hyperlink r:id="rId51">
        <w:r>
          <w:rPr>
            <w:rFonts w:ascii="Times New Roman" w:hAnsi="Times New Roman" w:eastAsia="Times New Roman" w:cs="Times New Roman"/>
            <w:sz w:val="23"/>
            <w:szCs w:val="23"/>
            <w:color w:val="0000FF"/>
          </w:rPr>
          <w:t>N 248-ФЗ</w:t>
        </w:r>
      </w:hyperlink>
      <w:r>
        <w:rPr>
          <w:rFonts w:ascii="Times New Roman" w:hAnsi="Times New Roman" w:eastAsia="Times New Roman" w:cs="Times New Roman"/>
          <w:sz w:val="23"/>
          <w:szCs w:val="23"/>
          <w:color w:val="392C69"/>
        </w:rPr>
        <w:t>, от 07.11.2011</w:t>
      </w:r>
      <w:r>
        <w:rPr>
          <w:rFonts w:ascii="Times New Roman" w:hAnsi="Times New Roman" w:eastAsia="Times New Roman" w:cs="Times New Roman"/>
          <w:sz w:val="23"/>
          <w:szCs w:val="23"/>
          <w:color w:val="0000FF"/>
        </w:rPr>
        <w:t xml:space="preserve"> </w:t>
      </w:r>
      <w:hyperlink r:id="rId52">
        <w:r>
          <w:rPr>
            <w:rFonts w:ascii="Times New Roman" w:hAnsi="Times New Roman" w:eastAsia="Times New Roman" w:cs="Times New Roman"/>
            <w:sz w:val="23"/>
            <w:szCs w:val="23"/>
            <w:color w:val="0000FF"/>
          </w:rPr>
          <w:t>N 303-ФЗ</w:t>
        </w:r>
      </w:hyperlink>
      <w:r>
        <w:rPr>
          <w:rFonts w:ascii="Times New Roman" w:hAnsi="Times New Roman" w:eastAsia="Times New Roman" w:cs="Times New Roman"/>
          <w:sz w:val="23"/>
          <w:szCs w:val="23"/>
          <w:color w:val="392C69"/>
        </w:rPr>
        <w:t>, от 07.11.2011</w:t>
      </w:r>
      <w:r>
        <w:rPr>
          <w:rFonts w:ascii="Times New Roman" w:hAnsi="Times New Roman" w:eastAsia="Times New Roman" w:cs="Times New Roman"/>
          <w:sz w:val="23"/>
          <w:szCs w:val="23"/>
          <w:color w:val="0000FF"/>
        </w:rPr>
        <w:t xml:space="preserve"> </w:t>
      </w:r>
      <w:hyperlink r:id="rId53">
        <w:r>
          <w:rPr>
            <w:rFonts w:ascii="Times New Roman" w:hAnsi="Times New Roman" w:eastAsia="Times New Roman" w:cs="Times New Roman"/>
            <w:sz w:val="23"/>
            <w:szCs w:val="23"/>
            <w:color w:val="0000FF"/>
          </w:rPr>
          <w:t>N 305-ФЗ</w:t>
        </w:r>
      </w:hyperlink>
      <w:r>
        <w:rPr>
          <w:rFonts w:ascii="Times New Roman" w:hAnsi="Times New Roman" w:eastAsia="Times New Roman" w:cs="Times New Roman"/>
          <w:sz w:val="23"/>
          <w:szCs w:val="23"/>
          <w:color w:val="392C69"/>
        </w:rPr>
        <w:t>, от 21.11.2011</w:t>
      </w:r>
      <w:r>
        <w:rPr>
          <w:rFonts w:ascii="Times New Roman" w:hAnsi="Times New Roman" w:eastAsia="Times New Roman" w:cs="Times New Roman"/>
          <w:sz w:val="23"/>
          <w:szCs w:val="23"/>
          <w:color w:val="0000FF"/>
        </w:rPr>
        <w:t xml:space="preserve"> </w:t>
      </w:r>
      <w:hyperlink r:id="rId54">
        <w:r>
          <w:rPr>
            <w:rFonts w:ascii="Times New Roman" w:hAnsi="Times New Roman" w:eastAsia="Times New Roman" w:cs="Times New Roman"/>
            <w:sz w:val="23"/>
            <w:szCs w:val="23"/>
            <w:color w:val="0000FF"/>
          </w:rPr>
          <w:t>N 329-ФЗ</w:t>
        </w:r>
      </w:hyperlink>
      <w:r>
        <w:rPr>
          <w:rFonts w:ascii="Times New Roman" w:hAnsi="Times New Roman" w:eastAsia="Times New Roman" w:cs="Times New Roman"/>
          <w:sz w:val="23"/>
          <w:szCs w:val="23"/>
          <w:color w:val="392C69"/>
        </w:rPr>
        <w:t>, от 22.11.2011</w:t>
      </w:r>
      <w:r>
        <w:rPr>
          <w:rFonts w:ascii="Times New Roman" w:hAnsi="Times New Roman" w:eastAsia="Times New Roman" w:cs="Times New Roman"/>
          <w:sz w:val="23"/>
          <w:szCs w:val="23"/>
          <w:color w:val="0000FF"/>
        </w:rPr>
        <w:t xml:space="preserve"> </w:t>
      </w:r>
      <w:hyperlink r:id="rId55">
        <w:r>
          <w:rPr>
            <w:rFonts w:ascii="Times New Roman" w:hAnsi="Times New Roman" w:eastAsia="Times New Roman" w:cs="Times New Roman"/>
            <w:sz w:val="23"/>
            <w:szCs w:val="23"/>
            <w:color w:val="0000FF"/>
          </w:rPr>
          <w:t>N 334-ФЗ</w:t>
        </w:r>
      </w:hyperlink>
      <w:r>
        <w:rPr>
          <w:rFonts w:ascii="Times New Roman" w:hAnsi="Times New Roman" w:eastAsia="Times New Roman" w:cs="Times New Roman"/>
          <w:sz w:val="23"/>
          <w:szCs w:val="23"/>
          <w:color w:val="392C69"/>
        </w:rPr>
        <w:t>, от 28.11.2011</w:t>
      </w:r>
      <w:r>
        <w:rPr>
          <w:rFonts w:ascii="Times New Roman" w:hAnsi="Times New Roman" w:eastAsia="Times New Roman" w:cs="Times New Roman"/>
          <w:sz w:val="23"/>
          <w:szCs w:val="23"/>
          <w:color w:val="0000FF"/>
        </w:rPr>
        <w:t xml:space="preserve"> </w:t>
      </w:r>
      <w:hyperlink r:id="rId56">
        <w:r>
          <w:rPr>
            <w:rFonts w:ascii="Times New Roman" w:hAnsi="Times New Roman" w:eastAsia="Times New Roman" w:cs="Times New Roman"/>
            <w:sz w:val="23"/>
            <w:szCs w:val="23"/>
            <w:color w:val="0000FF"/>
          </w:rPr>
          <w:t>N 337-ФЗ</w:t>
        </w:r>
      </w:hyperlink>
      <w:r>
        <w:rPr>
          <w:rFonts w:ascii="Times New Roman" w:hAnsi="Times New Roman" w:eastAsia="Times New Roman" w:cs="Times New Roman"/>
          <w:sz w:val="23"/>
          <w:szCs w:val="23"/>
          <w:color w:val="392C69"/>
        </w:rPr>
        <w:t>, от 30.11.2011</w:t>
      </w:r>
      <w:r>
        <w:rPr>
          <w:rFonts w:ascii="Times New Roman" w:hAnsi="Times New Roman" w:eastAsia="Times New Roman" w:cs="Times New Roman"/>
          <w:sz w:val="23"/>
          <w:szCs w:val="23"/>
          <w:color w:val="0000FF"/>
        </w:rPr>
        <w:t xml:space="preserve"> </w:t>
      </w:r>
      <w:hyperlink r:id="rId57">
        <w:r>
          <w:rPr>
            <w:rFonts w:ascii="Times New Roman" w:hAnsi="Times New Roman" w:eastAsia="Times New Roman" w:cs="Times New Roman"/>
            <w:sz w:val="23"/>
            <w:szCs w:val="23"/>
            <w:color w:val="0000FF"/>
          </w:rPr>
          <w:t>N 353-ФЗ</w:t>
        </w:r>
      </w:hyperlink>
      <w:r>
        <w:rPr>
          <w:rFonts w:ascii="Times New Roman" w:hAnsi="Times New Roman" w:eastAsia="Times New Roman" w:cs="Times New Roman"/>
          <w:sz w:val="23"/>
          <w:szCs w:val="23"/>
          <w:color w:val="392C69"/>
        </w:rPr>
        <w:t>, от 07.12.2011</w:t>
      </w:r>
      <w:r>
        <w:rPr>
          <w:rFonts w:ascii="Times New Roman" w:hAnsi="Times New Roman" w:eastAsia="Times New Roman" w:cs="Times New Roman"/>
          <w:sz w:val="23"/>
          <w:szCs w:val="23"/>
          <w:color w:val="0000FF"/>
        </w:rPr>
        <w:t xml:space="preserve"> </w:t>
      </w:r>
      <w:hyperlink r:id="rId58">
        <w:r>
          <w:rPr>
            <w:rFonts w:ascii="Times New Roman" w:hAnsi="Times New Roman" w:eastAsia="Times New Roman" w:cs="Times New Roman"/>
            <w:sz w:val="23"/>
            <w:szCs w:val="23"/>
            <w:color w:val="0000FF"/>
          </w:rPr>
          <w:t>N 417-ФЗ</w:t>
        </w:r>
      </w:hyperlink>
      <w:r>
        <w:rPr>
          <w:rFonts w:ascii="Times New Roman" w:hAnsi="Times New Roman" w:eastAsia="Times New Roman" w:cs="Times New Roman"/>
          <w:sz w:val="23"/>
          <w:szCs w:val="23"/>
          <w:color w:val="392C69"/>
        </w:rPr>
        <w:t>, от 29.02.2012</w:t>
      </w:r>
      <w:r>
        <w:rPr>
          <w:rFonts w:ascii="Times New Roman" w:hAnsi="Times New Roman" w:eastAsia="Times New Roman" w:cs="Times New Roman"/>
          <w:sz w:val="23"/>
          <w:szCs w:val="23"/>
          <w:color w:val="0000FF"/>
        </w:rPr>
        <w:t xml:space="preserve"> </w:t>
      </w:r>
      <w:hyperlink r:id="rId59">
        <w:r>
          <w:rPr>
            <w:rFonts w:ascii="Times New Roman" w:hAnsi="Times New Roman" w:eastAsia="Times New Roman" w:cs="Times New Roman"/>
            <w:sz w:val="23"/>
            <w:szCs w:val="23"/>
            <w:color w:val="0000FF"/>
          </w:rPr>
          <w:t>N 16-ФЗ</w:t>
        </w:r>
      </w:hyperlink>
      <w:r>
        <w:rPr>
          <w:rFonts w:ascii="Times New Roman" w:hAnsi="Times New Roman" w:eastAsia="Times New Roman" w:cs="Times New Roman"/>
          <w:sz w:val="23"/>
          <w:szCs w:val="23"/>
          <w:color w:val="392C69"/>
        </w:rPr>
        <w:t>, от 01.04.2012</w:t>
      </w:r>
      <w:r>
        <w:rPr>
          <w:rFonts w:ascii="Times New Roman" w:hAnsi="Times New Roman" w:eastAsia="Times New Roman" w:cs="Times New Roman"/>
          <w:sz w:val="23"/>
          <w:szCs w:val="23"/>
          <w:color w:val="0000FF"/>
        </w:rPr>
        <w:t xml:space="preserve"> </w:t>
      </w:r>
      <w:hyperlink r:id="rId60">
        <w:r>
          <w:rPr>
            <w:rFonts w:ascii="Times New Roman" w:hAnsi="Times New Roman" w:eastAsia="Times New Roman" w:cs="Times New Roman"/>
            <w:sz w:val="23"/>
            <w:szCs w:val="23"/>
            <w:color w:val="0000FF"/>
          </w:rPr>
          <w:t>N 27-ФЗ</w:t>
        </w:r>
      </w:hyperlink>
      <w:r>
        <w:rPr>
          <w:rFonts w:ascii="Times New Roman" w:hAnsi="Times New Roman" w:eastAsia="Times New Roman" w:cs="Times New Roman"/>
          <w:sz w:val="23"/>
          <w:szCs w:val="23"/>
          <w:color w:val="392C69"/>
        </w:rPr>
        <w:t>, от 23.04.2012</w:t>
      </w:r>
      <w:r>
        <w:rPr>
          <w:rFonts w:ascii="Times New Roman" w:hAnsi="Times New Roman" w:eastAsia="Times New Roman" w:cs="Times New Roman"/>
          <w:sz w:val="23"/>
          <w:szCs w:val="23"/>
          <w:color w:val="0000FF"/>
        </w:rPr>
        <w:t xml:space="preserve"> </w:t>
      </w:r>
      <w:hyperlink r:id="rId61">
        <w:r>
          <w:rPr>
            <w:rFonts w:ascii="Times New Roman" w:hAnsi="Times New Roman" w:eastAsia="Times New Roman" w:cs="Times New Roman"/>
            <w:sz w:val="23"/>
            <w:szCs w:val="23"/>
            <w:color w:val="0000FF"/>
          </w:rPr>
          <w:t>N 35-ФЗ</w:t>
        </w:r>
      </w:hyperlink>
      <w:r>
        <w:rPr>
          <w:rFonts w:ascii="Times New Roman" w:hAnsi="Times New Roman" w:eastAsia="Times New Roman" w:cs="Times New Roman"/>
          <w:sz w:val="23"/>
          <w:szCs w:val="23"/>
          <w:color w:val="392C69"/>
        </w:rPr>
        <w:t>, от 28.07.2012</w:t>
      </w:r>
      <w:r>
        <w:rPr>
          <w:rFonts w:ascii="Times New Roman" w:hAnsi="Times New Roman" w:eastAsia="Times New Roman" w:cs="Times New Roman"/>
          <w:sz w:val="23"/>
          <w:szCs w:val="23"/>
          <w:color w:val="0000FF"/>
        </w:rPr>
        <w:t xml:space="preserve"> </w:t>
      </w:r>
      <w:hyperlink r:id="rId62">
        <w:r>
          <w:rPr>
            <w:rFonts w:ascii="Times New Roman" w:hAnsi="Times New Roman" w:eastAsia="Times New Roman" w:cs="Times New Roman"/>
            <w:sz w:val="23"/>
            <w:szCs w:val="23"/>
            <w:color w:val="0000FF"/>
          </w:rPr>
          <w:t>N 136-ФЗ</w:t>
        </w:r>
      </w:hyperlink>
      <w:r>
        <w:rPr>
          <w:rFonts w:ascii="Times New Roman" w:hAnsi="Times New Roman" w:eastAsia="Times New Roman" w:cs="Times New Roman"/>
          <w:sz w:val="23"/>
          <w:szCs w:val="23"/>
          <w:color w:val="392C69"/>
        </w:rPr>
        <w:t>, от 12.11.2012</w:t>
      </w:r>
      <w:r>
        <w:rPr>
          <w:rFonts w:ascii="Times New Roman" w:hAnsi="Times New Roman" w:eastAsia="Times New Roman" w:cs="Times New Roman"/>
          <w:sz w:val="23"/>
          <w:szCs w:val="23"/>
          <w:color w:val="0000FF"/>
        </w:rPr>
        <w:t xml:space="preserve"> </w:t>
      </w:r>
      <w:hyperlink r:id="rId63">
        <w:r>
          <w:rPr>
            <w:rFonts w:ascii="Times New Roman" w:hAnsi="Times New Roman" w:eastAsia="Times New Roman" w:cs="Times New Roman"/>
            <w:sz w:val="23"/>
            <w:szCs w:val="23"/>
            <w:color w:val="0000FF"/>
          </w:rPr>
          <w:t>N 188-ФЗ</w:t>
        </w:r>
      </w:hyperlink>
      <w:r>
        <w:rPr>
          <w:rFonts w:ascii="Times New Roman" w:hAnsi="Times New Roman" w:eastAsia="Times New Roman" w:cs="Times New Roman"/>
          <w:sz w:val="23"/>
          <w:szCs w:val="23"/>
          <w:color w:val="392C69"/>
        </w:rPr>
        <w:t>, от 03.12.2012</w:t>
      </w:r>
      <w:r>
        <w:rPr>
          <w:rFonts w:ascii="Times New Roman" w:hAnsi="Times New Roman" w:eastAsia="Times New Roman" w:cs="Times New Roman"/>
          <w:sz w:val="23"/>
          <w:szCs w:val="23"/>
          <w:color w:val="0000FF"/>
        </w:rPr>
        <w:t xml:space="preserve"> </w:t>
      </w:r>
      <w:hyperlink r:id="rId64">
        <w:r>
          <w:rPr>
            <w:rFonts w:ascii="Times New Roman" w:hAnsi="Times New Roman" w:eastAsia="Times New Roman" w:cs="Times New Roman"/>
            <w:sz w:val="23"/>
            <w:szCs w:val="23"/>
            <w:color w:val="0000FF"/>
          </w:rPr>
          <w:t>N 231-ФЗ</w:t>
        </w:r>
      </w:hyperlink>
      <w:r>
        <w:rPr>
          <w:rFonts w:ascii="Times New Roman" w:hAnsi="Times New Roman" w:eastAsia="Times New Roman" w:cs="Times New Roman"/>
          <w:sz w:val="23"/>
          <w:szCs w:val="23"/>
          <w:color w:val="392C69"/>
        </w:rPr>
        <w:t>, от 03.12.2012</w:t>
      </w:r>
      <w:r>
        <w:rPr>
          <w:rFonts w:ascii="Times New Roman" w:hAnsi="Times New Roman" w:eastAsia="Times New Roman" w:cs="Times New Roman"/>
          <w:sz w:val="23"/>
          <w:szCs w:val="23"/>
          <w:color w:val="0000FF"/>
        </w:rPr>
        <w:t xml:space="preserve"> </w:t>
      </w:r>
      <w:hyperlink r:id="rId65">
        <w:r>
          <w:rPr>
            <w:rFonts w:ascii="Times New Roman" w:hAnsi="Times New Roman" w:eastAsia="Times New Roman" w:cs="Times New Roman"/>
            <w:sz w:val="23"/>
            <w:szCs w:val="23"/>
            <w:color w:val="0000FF"/>
          </w:rPr>
          <w:t>N 234-ФЗ</w:t>
        </w:r>
      </w:hyperlink>
      <w:r>
        <w:rPr>
          <w:rFonts w:ascii="Times New Roman" w:hAnsi="Times New Roman" w:eastAsia="Times New Roman" w:cs="Times New Roman"/>
          <w:sz w:val="23"/>
          <w:szCs w:val="23"/>
          <w:color w:val="392C69"/>
        </w:rPr>
        <w:t>, от 03.12.2012</w:t>
      </w:r>
      <w:r>
        <w:rPr>
          <w:rFonts w:ascii="Times New Roman" w:hAnsi="Times New Roman" w:eastAsia="Times New Roman" w:cs="Times New Roman"/>
          <w:sz w:val="23"/>
          <w:szCs w:val="23"/>
          <w:color w:val="0000FF"/>
        </w:rPr>
        <w:t xml:space="preserve"> </w:t>
      </w:r>
      <w:hyperlink r:id="rId66">
        <w:r>
          <w:rPr>
            <w:rFonts w:ascii="Times New Roman" w:hAnsi="Times New Roman" w:eastAsia="Times New Roman" w:cs="Times New Roman"/>
            <w:sz w:val="23"/>
            <w:szCs w:val="23"/>
            <w:color w:val="0000FF"/>
          </w:rPr>
          <w:t>N 236-ФЗ</w:t>
        </w:r>
      </w:hyperlink>
      <w:r>
        <w:rPr>
          <w:rFonts w:ascii="Times New Roman" w:hAnsi="Times New Roman" w:eastAsia="Times New Roman" w:cs="Times New Roman"/>
          <w:sz w:val="23"/>
          <w:szCs w:val="23"/>
          <w:color w:val="392C69"/>
        </w:rPr>
        <w:t>, от 29.12.2012</w:t>
      </w:r>
      <w:r>
        <w:rPr>
          <w:rFonts w:ascii="Times New Roman" w:hAnsi="Times New Roman" w:eastAsia="Times New Roman" w:cs="Times New Roman"/>
          <w:sz w:val="23"/>
          <w:szCs w:val="23"/>
          <w:color w:val="0000FF"/>
        </w:rPr>
        <w:t xml:space="preserve"> </w:t>
      </w:r>
      <w:hyperlink r:id="rId67">
        <w:r>
          <w:rPr>
            <w:rFonts w:ascii="Times New Roman" w:hAnsi="Times New Roman" w:eastAsia="Times New Roman" w:cs="Times New Roman"/>
            <w:sz w:val="23"/>
            <w:szCs w:val="23"/>
            <w:color w:val="0000FF"/>
          </w:rPr>
          <w:t>N 280-ФЗ</w:t>
        </w:r>
      </w:hyperlink>
      <w:r>
        <w:rPr>
          <w:rFonts w:ascii="Times New Roman" w:hAnsi="Times New Roman" w:eastAsia="Times New Roman" w:cs="Times New Roman"/>
          <w:sz w:val="23"/>
          <w:szCs w:val="23"/>
          <w:color w:val="392C69"/>
        </w:rPr>
        <w:t>, от 05.04.2013</w:t>
      </w:r>
      <w:r>
        <w:rPr>
          <w:rFonts w:ascii="Times New Roman" w:hAnsi="Times New Roman" w:eastAsia="Times New Roman" w:cs="Times New Roman"/>
          <w:sz w:val="23"/>
          <w:szCs w:val="23"/>
          <w:color w:val="0000FF"/>
        </w:rPr>
        <w:t xml:space="preserve"> </w:t>
      </w:r>
      <w:hyperlink r:id="rId68">
        <w:r>
          <w:rPr>
            <w:rFonts w:ascii="Times New Roman" w:hAnsi="Times New Roman" w:eastAsia="Times New Roman" w:cs="Times New Roman"/>
            <w:sz w:val="23"/>
            <w:szCs w:val="23"/>
            <w:color w:val="0000FF"/>
          </w:rPr>
          <w:t>N 58-ФЗ</w:t>
        </w:r>
      </w:hyperlink>
      <w:r>
        <w:rPr>
          <w:rFonts w:ascii="Times New Roman" w:hAnsi="Times New Roman" w:eastAsia="Times New Roman" w:cs="Times New Roman"/>
          <w:sz w:val="23"/>
          <w:szCs w:val="23"/>
          <w:color w:val="392C69"/>
        </w:rPr>
        <w:t>, от 05.04.2013</w:t>
      </w:r>
      <w:r>
        <w:rPr>
          <w:rFonts w:ascii="Times New Roman" w:hAnsi="Times New Roman" w:eastAsia="Times New Roman" w:cs="Times New Roman"/>
          <w:sz w:val="23"/>
          <w:szCs w:val="23"/>
          <w:color w:val="0000FF"/>
        </w:rPr>
        <w:t xml:space="preserve"> </w:t>
      </w:r>
      <w:hyperlink r:id="rId69">
        <w:r>
          <w:rPr>
            <w:rFonts w:ascii="Times New Roman" w:hAnsi="Times New Roman" w:eastAsia="Times New Roman" w:cs="Times New Roman"/>
            <w:sz w:val="23"/>
            <w:szCs w:val="23"/>
            <w:color w:val="0000FF"/>
          </w:rPr>
          <w:t>N 60-ФЗ</w:t>
        </w:r>
      </w:hyperlink>
      <w:r>
        <w:rPr>
          <w:rFonts w:ascii="Times New Roman" w:hAnsi="Times New Roman" w:eastAsia="Times New Roman" w:cs="Times New Roman"/>
          <w:sz w:val="23"/>
          <w:szCs w:val="23"/>
          <w:color w:val="392C69"/>
        </w:rPr>
        <w:t>, от 07.05.2013</w:t>
      </w:r>
      <w:r>
        <w:rPr>
          <w:rFonts w:ascii="Times New Roman" w:hAnsi="Times New Roman" w:eastAsia="Times New Roman" w:cs="Times New Roman"/>
          <w:sz w:val="23"/>
          <w:szCs w:val="23"/>
          <w:color w:val="0000FF"/>
        </w:rPr>
        <w:t xml:space="preserve"> </w:t>
      </w:r>
      <w:hyperlink r:id="rId70">
        <w:r>
          <w:rPr>
            <w:rFonts w:ascii="Times New Roman" w:hAnsi="Times New Roman" w:eastAsia="Times New Roman" w:cs="Times New Roman"/>
            <w:sz w:val="23"/>
            <w:szCs w:val="23"/>
            <w:color w:val="0000FF"/>
          </w:rPr>
          <w:t>N 95-ФЗ</w:t>
        </w:r>
      </w:hyperlink>
      <w:r>
        <w:rPr>
          <w:rFonts w:ascii="Times New Roman" w:hAnsi="Times New Roman" w:eastAsia="Times New Roman" w:cs="Times New Roman"/>
          <w:sz w:val="23"/>
          <w:szCs w:val="23"/>
          <w:color w:val="392C69"/>
        </w:rPr>
        <w:t>, от 07.05.2013</w:t>
      </w:r>
      <w:r>
        <w:rPr>
          <w:rFonts w:ascii="Times New Roman" w:hAnsi="Times New Roman" w:eastAsia="Times New Roman" w:cs="Times New Roman"/>
          <w:sz w:val="23"/>
          <w:szCs w:val="23"/>
          <w:color w:val="0000FF"/>
        </w:rPr>
        <w:t xml:space="preserve"> </w:t>
      </w:r>
      <w:hyperlink r:id="rId71">
        <w:r>
          <w:rPr>
            <w:rFonts w:ascii="Times New Roman" w:hAnsi="Times New Roman" w:eastAsia="Times New Roman" w:cs="Times New Roman"/>
            <w:sz w:val="23"/>
            <w:szCs w:val="23"/>
            <w:color w:val="0000FF"/>
          </w:rPr>
          <w:t>N 99-ФЗ</w:t>
        </w:r>
      </w:hyperlink>
      <w:r>
        <w:rPr>
          <w:rFonts w:ascii="Times New Roman" w:hAnsi="Times New Roman" w:eastAsia="Times New Roman" w:cs="Times New Roman"/>
          <w:sz w:val="23"/>
          <w:szCs w:val="23"/>
          <w:color w:val="392C69"/>
        </w:rPr>
        <w:t>, от 07.05.2013</w:t>
      </w:r>
      <w:r>
        <w:rPr>
          <w:rFonts w:ascii="Times New Roman" w:hAnsi="Times New Roman" w:eastAsia="Times New Roman" w:cs="Times New Roman"/>
          <w:sz w:val="23"/>
          <w:szCs w:val="23"/>
          <w:color w:val="0000FF"/>
        </w:rPr>
        <w:t xml:space="preserve"> </w:t>
      </w:r>
      <w:hyperlink r:id="rId72">
        <w:r>
          <w:rPr>
            <w:rFonts w:ascii="Times New Roman" w:hAnsi="Times New Roman" w:eastAsia="Times New Roman" w:cs="Times New Roman"/>
            <w:sz w:val="23"/>
            <w:szCs w:val="23"/>
            <w:color w:val="0000FF"/>
          </w:rPr>
          <w:t>N 102-ФЗ</w:t>
        </w:r>
      </w:hyperlink>
      <w:r>
        <w:rPr>
          <w:rFonts w:ascii="Times New Roman" w:hAnsi="Times New Roman" w:eastAsia="Times New Roman" w:cs="Times New Roman"/>
          <w:sz w:val="23"/>
          <w:szCs w:val="23"/>
          <w:color w:val="392C69"/>
        </w:rPr>
        <w:t>, от 07.06.2013</w:t>
      </w:r>
      <w:r>
        <w:rPr>
          <w:rFonts w:ascii="Times New Roman" w:hAnsi="Times New Roman" w:eastAsia="Times New Roman" w:cs="Times New Roman"/>
          <w:sz w:val="23"/>
          <w:szCs w:val="23"/>
          <w:color w:val="0000FF"/>
        </w:rPr>
        <w:t xml:space="preserve"> </w:t>
      </w:r>
      <w:hyperlink r:id="rId73">
        <w:r>
          <w:rPr>
            <w:rFonts w:ascii="Times New Roman" w:hAnsi="Times New Roman" w:eastAsia="Times New Roman" w:cs="Times New Roman"/>
            <w:sz w:val="23"/>
            <w:szCs w:val="23"/>
            <w:color w:val="0000FF"/>
          </w:rPr>
          <w:t>N 108-ФЗ</w:t>
        </w:r>
      </w:hyperlink>
      <w:r>
        <w:rPr>
          <w:rFonts w:ascii="Times New Roman" w:hAnsi="Times New Roman" w:eastAsia="Times New Roman" w:cs="Times New Roman"/>
          <w:sz w:val="23"/>
          <w:szCs w:val="23"/>
          <w:color w:val="392C69"/>
        </w:rPr>
        <w:t>, от 07.06.2013</w:t>
      </w:r>
      <w:r>
        <w:rPr>
          <w:rFonts w:ascii="Times New Roman" w:hAnsi="Times New Roman" w:eastAsia="Times New Roman" w:cs="Times New Roman"/>
          <w:sz w:val="23"/>
          <w:szCs w:val="23"/>
          <w:color w:val="0000FF"/>
        </w:rPr>
        <w:t xml:space="preserve"> </w:t>
      </w:r>
      <w:hyperlink r:id="rId74">
        <w:r>
          <w:rPr>
            <w:rFonts w:ascii="Times New Roman" w:hAnsi="Times New Roman" w:eastAsia="Times New Roman" w:cs="Times New Roman"/>
            <w:sz w:val="23"/>
            <w:szCs w:val="23"/>
            <w:color w:val="0000FF"/>
          </w:rPr>
          <w:t>N 125-ФЗ</w:t>
        </w:r>
      </w:hyperlink>
      <w:r>
        <w:rPr>
          <w:rFonts w:ascii="Times New Roman" w:hAnsi="Times New Roman" w:eastAsia="Times New Roman" w:cs="Times New Roman"/>
          <w:sz w:val="23"/>
          <w:szCs w:val="23"/>
          <w:color w:val="392C69"/>
        </w:rPr>
        <w:t>, от 02.07.2013</w:t>
      </w:r>
      <w:r>
        <w:rPr>
          <w:rFonts w:ascii="Times New Roman" w:hAnsi="Times New Roman" w:eastAsia="Times New Roman" w:cs="Times New Roman"/>
          <w:sz w:val="23"/>
          <w:szCs w:val="23"/>
          <w:color w:val="0000FF"/>
        </w:rPr>
        <w:t xml:space="preserve"> </w:t>
      </w:r>
      <w:hyperlink r:id="rId75">
        <w:r>
          <w:rPr>
            <w:rFonts w:ascii="Times New Roman" w:hAnsi="Times New Roman" w:eastAsia="Times New Roman" w:cs="Times New Roman"/>
            <w:sz w:val="23"/>
            <w:szCs w:val="23"/>
            <w:color w:val="0000FF"/>
          </w:rPr>
          <w:t>N 157-ФЗ</w:t>
        </w:r>
      </w:hyperlink>
      <w:r>
        <w:rPr>
          <w:rFonts w:ascii="Times New Roman" w:hAnsi="Times New Roman" w:eastAsia="Times New Roman" w:cs="Times New Roman"/>
          <w:sz w:val="23"/>
          <w:szCs w:val="23"/>
          <w:color w:val="392C69"/>
        </w:rPr>
        <w:t>, от 02.07.2013</w:t>
      </w:r>
      <w:r>
        <w:rPr>
          <w:rFonts w:ascii="Times New Roman" w:hAnsi="Times New Roman" w:eastAsia="Times New Roman" w:cs="Times New Roman"/>
          <w:sz w:val="23"/>
          <w:szCs w:val="23"/>
          <w:color w:val="0000FF"/>
        </w:rPr>
        <w:t xml:space="preserve"> </w:t>
      </w:r>
      <w:hyperlink r:id="rId76">
        <w:r>
          <w:rPr>
            <w:rFonts w:ascii="Times New Roman" w:hAnsi="Times New Roman" w:eastAsia="Times New Roman" w:cs="Times New Roman"/>
            <w:sz w:val="23"/>
            <w:szCs w:val="23"/>
            <w:color w:val="0000FF"/>
          </w:rPr>
          <w:t>N 162-ФЗ</w:t>
        </w:r>
      </w:hyperlink>
      <w:r>
        <w:rPr>
          <w:rFonts w:ascii="Times New Roman" w:hAnsi="Times New Roman" w:eastAsia="Times New Roman" w:cs="Times New Roman"/>
          <w:sz w:val="23"/>
          <w:szCs w:val="23"/>
          <w:color w:val="392C69"/>
        </w:rPr>
        <w:t>, от 02.07.2013</w:t>
      </w:r>
      <w:r>
        <w:rPr>
          <w:rFonts w:ascii="Times New Roman" w:hAnsi="Times New Roman" w:eastAsia="Times New Roman" w:cs="Times New Roman"/>
          <w:sz w:val="23"/>
          <w:szCs w:val="23"/>
          <w:color w:val="0000FF"/>
        </w:rPr>
        <w:t xml:space="preserve"> </w:t>
      </w:r>
      <w:hyperlink r:id="rId77">
        <w:r>
          <w:rPr>
            <w:rFonts w:ascii="Times New Roman" w:hAnsi="Times New Roman" w:eastAsia="Times New Roman" w:cs="Times New Roman"/>
            <w:sz w:val="23"/>
            <w:szCs w:val="23"/>
            <w:color w:val="0000FF"/>
          </w:rPr>
          <w:t>N 185-ФЗ</w:t>
        </w:r>
      </w:hyperlink>
      <w:r>
        <w:rPr>
          <w:rFonts w:ascii="Times New Roman" w:hAnsi="Times New Roman" w:eastAsia="Times New Roman" w:cs="Times New Roman"/>
          <w:sz w:val="23"/>
          <w:szCs w:val="23"/>
          <w:color w:val="392C69"/>
        </w:rPr>
        <w:t>, от 23.07.2013</w:t>
      </w:r>
      <w:r>
        <w:rPr>
          <w:rFonts w:ascii="Times New Roman" w:hAnsi="Times New Roman" w:eastAsia="Times New Roman" w:cs="Times New Roman"/>
          <w:sz w:val="23"/>
          <w:szCs w:val="23"/>
          <w:color w:val="0000FF"/>
        </w:rPr>
        <w:t xml:space="preserve"> </w:t>
      </w:r>
      <w:hyperlink r:id="rId78">
        <w:r>
          <w:rPr>
            <w:rFonts w:ascii="Times New Roman" w:hAnsi="Times New Roman" w:eastAsia="Times New Roman" w:cs="Times New Roman"/>
            <w:sz w:val="23"/>
            <w:szCs w:val="23"/>
            <w:color w:val="0000FF"/>
          </w:rPr>
          <w:t>N 204-ФЗ</w:t>
        </w:r>
      </w:hyperlink>
      <w:r>
        <w:rPr>
          <w:rFonts w:ascii="Times New Roman" w:hAnsi="Times New Roman" w:eastAsia="Times New Roman" w:cs="Times New Roman"/>
          <w:sz w:val="23"/>
          <w:szCs w:val="23"/>
          <w:color w:val="392C69"/>
        </w:rPr>
        <w:t>, от 25.11.2013</w:t>
      </w:r>
      <w:r>
        <w:rPr>
          <w:rFonts w:ascii="Times New Roman" w:hAnsi="Times New Roman" w:eastAsia="Times New Roman" w:cs="Times New Roman"/>
          <w:sz w:val="23"/>
          <w:szCs w:val="23"/>
          <w:color w:val="0000FF"/>
        </w:rPr>
        <w:t xml:space="preserve"> </w:t>
      </w:r>
      <w:hyperlink r:id="rId79">
        <w:r>
          <w:rPr>
            <w:rFonts w:ascii="Times New Roman" w:hAnsi="Times New Roman" w:eastAsia="Times New Roman" w:cs="Times New Roman"/>
            <w:sz w:val="23"/>
            <w:szCs w:val="23"/>
            <w:color w:val="0000FF"/>
          </w:rPr>
          <w:t>N 317-ФЗ</w:t>
        </w:r>
      </w:hyperlink>
      <w:r>
        <w:rPr>
          <w:rFonts w:ascii="Times New Roman" w:hAnsi="Times New Roman" w:eastAsia="Times New Roman" w:cs="Times New Roman"/>
          <w:sz w:val="23"/>
          <w:szCs w:val="23"/>
          <w:color w:val="392C69"/>
        </w:rPr>
        <w:t>, от 28.12.2013</w:t>
      </w:r>
      <w:r>
        <w:rPr>
          <w:rFonts w:ascii="Times New Roman" w:hAnsi="Times New Roman" w:eastAsia="Times New Roman" w:cs="Times New Roman"/>
          <w:sz w:val="23"/>
          <w:szCs w:val="23"/>
          <w:color w:val="0000FF"/>
        </w:rPr>
        <w:t xml:space="preserve"> </w:t>
      </w:r>
      <w:hyperlink r:id="rId80">
        <w:r>
          <w:rPr>
            <w:rFonts w:ascii="Times New Roman" w:hAnsi="Times New Roman" w:eastAsia="Times New Roman" w:cs="Times New Roman"/>
            <w:sz w:val="23"/>
            <w:szCs w:val="23"/>
            <w:color w:val="0000FF"/>
          </w:rPr>
          <w:t>N 421-ФЗ</w:t>
        </w:r>
      </w:hyperlink>
      <w:r>
        <w:rPr>
          <w:rFonts w:ascii="Times New Roman" w:hAnsi="Times New Roman" w:eastAsia="Times New Roman" w:cs="Times New Roman"/>
          <w:sz w:val="23"/>
          <w:szCs w:val="23"/>
          <w:color w:val="392C69"/>
        </w:rPr>
        <w:t>, от 02.04.2014</w:t>
      </w:r>
      <w:r>
        <w:rPr>
          <w:rFonts w:ascii="Times New Roman" w:hAnsi="Times New Roman" w:eastAsia="Times New Roman" w:cs="Times New Roman"/>
          <w:sz w:val="23"/>
          <w:szCs w:val="23"/>
          <w:color w:val="0000FF"/>
        </w:rPr>
        <w:t xml:space="preserve"> </w:t>
      </w:r>
      <w:hyperlink r:id="rId81">
        <w:r>
          <w:rPr>
            <w:rFonts w:ascii="Times New Roman" w:hAnsi="Times New Roman" w:eastAsia="Times New Roman" w:cs="Times New Roman"/>
            <w:sz w:val="23"/>
            <w:szCs w:val="23"/>
            <w:color w:val="0000FF"/>
          </w:rPr>
          <w:t>N 50-ФЗ</w:t>
        </w:r>
      </w:hyperlink>
      <w:r>
        <w:rPr>
          <w:rFonts w:ascii="Times New Roman" w:hAnsi="Times New Roman" w:eastAsia="Times New Roman" w:cs="Times New Roman"/>
          <w:sz w:val="23"/>
          <w:szCs w:val="23"/>
          <w:color w:val="392C69"/>
        </w:rPr>
        <w:t>, от 02.04.2014</w:t>
      </w:r>
      <w:r>
        <w:rPr>
          <w:rFonts w:ascii="Times New Roman" w:hAnsi="Times New Roman" w:eastAsia="Times New Roman" w:cs="Times New Roman"/>
          <w:sz w:val="23"/>
          <w:szCs w:val="23"/>
          <w:color w:val="0000FF"/>
        </w:rPr>
        <w:t xml:space="preserve"> </w:t>
      </w:r>
      <w:hyperlink r:id="rId82">
        <w:r>
          <w:rPr>
            <w:rFonts w:ascii="Times New Roman" w:hAnsi="Times New Roman" w:eastAsia="Times New Roman" w:cs="Times New Roman"/>
            <w:sz w:val="23"/>
            <w:szCs w:val="23"/>
            <w:color w:val="0000FF"/>
          </w:rPr>
          <w:t>N 55-ФЗ</w:t>
        </w:r>
      </w:hyperlink>
      <w:r>
        <w:rPr>
          <w:rFonts w:ascii="Times New Roman" w:hAnsi="Times New Roman" w:eastAsia="Times New Roman" w:cs="Times New Roman"/>
          <w:sz w:val="23"/>
          <w:szCs w:val="23"/>
          <w:color w:val="392C69"/>
        </w:rPr>
        <w:t>, от 02.04.2014</w:t>
      </w:r>
      <w:r>
        <w:rPr>
          <w:rFonts w:ascii="Times New Roman" w:hAnsi="Times New Roman" w:eastAsia="Times New Roman" w:cs="Times New Roman"/>
          <w:sz w:val="23"/>
          <w:szCs w:val="23"/>
          <w:color w:val="0000FF"/>
        </w:rPr>
        <w:t xml:space="preserve"> </w:t>
      </w:r>
      <w:hyperlink r:id="rId83">
        <w:r>
          <w:rPr>
            <w:rFonts w:ascii="Times New Roman" w:hAnsi="Times New Roman" w:eastAsia="Times New Roman" w:cs="Times New Roman"/>
            <w:sz w:val="23"/>
            <w:szCs w:val="23"/>
            <w:color w:val="0000FF"/>
          </w:rPr>
          <w:t>N 56-ФЗ</w:t>
        </w:r>
      </w:hyperlink>
      <w:r>
        <w:rPr>
          <w:rFonts w:ascii="Times New Roman" w:hAnsi="Times New Roman" w:eastAsia="Times New Roman" w:cs="Times New Roman"/>
          <w:sz w:val="23"/>
          <w:szCs w:val="23"/>
          <w:color w:val="392C69"/>
        </w:rPr>
        <w:t>, от 05.05.2014</w:t>
      </w:r>
      <w:r>
        <w:rPr>
          <w:rFonts w:ascii="Times New Roman" w:hAnsi="Times New Roman" w:eastAsia="Times New Roman" w:cs="Times New Roman"/>
          <w:sz w:val="23"/>
          <w:szCs w:val="23"/>
          <w:color w:val="0000FF"/>
        </w:rPr>
        <w:t xml:space="preserve"> </w:t>
      </w:r>
      <w:hyperlink r:id="rId84">
        <w:r>
          <w:rPr>
            <w:rFonts w:ascii="Times New Roman" w:hAnsi="Times New Roman" w:eastAsia="Times New Roman" w:cs="Times New Roman"/>
            <w:sz w:val="23"/>
            <w:szCs w:val="23"/>
            <w:color w:val="0000FF"/>
          </w:rPr>
          <w:t>N 116-ФЗ</w:t>
        </w:r>
      </w:hyperlink>
      <w:r>
        <w:rPr>
          <w:rFonts w:ascii="Times New Roman" w:hAnsi="Times New Roman" w:eastAsia="Times New Roman" w:cs="Times New Roman"/>
          <w:sz w:val="23"/>
          <w:szCs w:val="23"/>
          <w:color w:val="392C69"/>
        </w:rPr>
        <w:t>, от 04.06.2014</w:t>
      </w:r>
      <w:r>
        <w:rPr>
          <w:rFonts w:ascii="Times New Roman" w:hAnsi="Times New Roman" w:eastAsia="Times New Roman" w:cs="Times New Roman"/>
          <w:sz w:val="23"/>
          <w:szCs w:val="23"/>
          <w:color w:val="0000FF"/>
        </w:rPr>
        <w:t xml:space="preserve"> </w:t>
      </w:r>
      <w:hyperlink r:id="rId85">
        <w:r>
          <w:rPr>
            <w:rFonts w:ascii="Times New Roman" w:hAnsi="Times New Roman" w:eastAsia="Times New Roman" w:cs="Times New Roman"/>
            <w:sz w:val="23"/>
            <w:szCs w:val="23"/>
            <w:color w:val="0000FF"/>
          </w:rPr>
          <w:t>N 145-ФЗ</w:t>
        </w:r>
      </w:hyperlink>
      <w:r>
        <w:rPr>
          <w:rFonts w:ascii="Times New Roman" w:hAnsi="Times New Roman" w:eastAsia="Times New Roman" w:cs="Times New Roman"/>
          <w:sz w:val="23"/>
          <w:szCs w:val="23"/>
          <w:color w:val="392C69"/>
        </w:rPr>
        <w:t>, от 28.06.2014</w:t>
      </w:r>
      <w:r>
        <w:rPr>
          <w:rFonts w:ascii="Times New Roman" w:hAnsi="Times New Roman" w:eastAsia="Times New Roman" w:cs="Times New Roman"/>
          <w:sz w:val="23"/>
          <w:szCs w:val="23"/>
          <w:color w:val="0000FF"/>
        </w:rPr>
        <w:t xml:space="preserve"> </w:t>
      </w:r>
      <w:hyperlink r:id="rId86">
        <w:r>
          <w:rPr>
            <w:rFonts w:ascii="Times New Roman" w:hAnsi="Times New Roman" w:eastAsia="Times New Roman" w:cs="Times New Roman"/>
            <w:sz w:val="23"/>
            <w:szCs w:val="23"/>
            <w:color w:val="0000FF"/>
          </w:rPr>
          <w:t>N 199-ФЗ</w:t>
        </w:r>
      </w:hyperlink>
      <w:r>
        <w:rPr>
          <w:rFonts w:ascii="Times New Roman" w:hAnsi="Times New Roman" w:eastAsia="Times New Roman" w:cs="Times New Roman"/>
          <w:sz w:val="23"/>
          <w:szCs w:val="23"/>
          <w:color w:val="392C69"/>
        </w:rPr>
        <w:t>, от 21.07.2014</w:t>
      </w:r>
      <w:r>
        <w:rPr>
          <w:rFonts w:ascii="Times New Roman" w:hAnsi="Times New Roman" w:eastAsia="Times New Roman" w:cs="Times New Roman"/>
          <w:sz w:val="23"/>
          <w:szCs w:val="23"/>
          <w:color w:val="0000FF"/>
        </w:rPr>
        <w:t xml:space="preserve"> </w:t>
      </w:r>
      <w:hyperlink r:id="rId87">
        <w:r>
          <w:rPr>
            <w:rFonts w:ascii="Times New Roman" w:hAnsi="Times New Roman" w:eastAsia="Times New Roman" w:cs="Times New Roman"/>
            <w:sz w:val="23"/>
            <w:szCs w:val="23"/>
            <w:color w:val="0000FF"/>
          </w:rPr>
          <w:t>N 216-ФЗ</w:t>
        </w:r>
      </w:hyperlink>
      <w:r>
        <w:rPr>
          <w:rFonts w:ascii="Times New Roman" w:hAnsi="Times New Roman" w:eastAsia="Times New Roman" w:cs="Times New Roman"/>
          <w:sz w:val="23"/>
          <w:szCs w:val="23"/>
          <w:color w:val="392C69"/>
        </w:rPr>
        <w:t>, от 04.11.2014</w:t>
      </w:r>
      <w:r>
        <w:rPr>
          <w:rFonts w:ascii="Times New Roman" w:hAnsi="Times New Roman" w:eastAsia="Times New Roman" w:cs="Times New Roman"/>
          <w:sz w:val="23"/>
          <w:szCs w:val="23"/>
          <w:color w:val="0000FF"/>
        </w:rPr>
        <w:t xml:space="preserve"> </w:t>
      </w:r>
      <w:hyperlink r:id="rId88">
        <w:r>
          <w:rPr>
            <w:rFonts w:ascii="Times New Roman" w:hAnsi="Times New Roman" w:eastAsia="Times New Roman" w:cs="Times New Roman"/>
            <w:sz w:val="23"/>
            <w:szCs w:val="23"/>
            <w:color w:val="0000FF"/>
          </w:rPr>
          <w:t>N 333-ФЗ</w:t>
        </w:r>
      </w:hyperlink>
      <w:r>
        <w:rPr>
          <w:rFonts w:ascii="Times New Roman" w:hAnsi="Times New Roman" w:eastAsia="Times New Roman" w:cs="Times New Roman"/>
          <w:sz w:val="23"/>
          <w:szCs w:val="23"/>
          <w:color w:val="392C69"/>
        </w:rPr>
        <w:t>, от 24.11.2014</w:t>
      </w:r>
      <w:r>
        <w:rPr>
          <w:rFonts w:ascii="Times New Roman" w:hAnsi="Times New Roman" w:eastAsia="Times New Roman" w:cs="Times New Roman"/>
          <w:sz w:val="23"/>
          <w:szCs w:val="23"/>
          <w:color w:val="0000FF"/>
        </w:rPr>
        <w:t xml:space="preserve"> </w:t>
      </w:r>
      <w:hyperlink r:id="rId89">
        <w:r>
          <w:rPr>
            <w:rFonts w:ascii="Times New Roman" w:hAnsi="Times New Roman" w:eastAsia="Times New Roman" w:cs="Times New Roman"/>
            <w:sz w:val="23"/>
            <w:szCs w:val="23"/>
            <w:color w:val="0000FF"/>
          </w:rPr>
          <w:t>N 358-ФЗ</w:t>
        </w:r>
      </w:hyperlink>
      <w:r>
        <w:rPr>
          <w:rFonts w:ascii="Times New Roman" w:hAnsi="Times New Roman" w:eastAsia="Times New Roman" w:cs="Times New Roman"/>
          <w:sz w:val="23"/>
          <w:szCs w:val="23"/>
          <w:color w:val="392C69"/>
        </w:rPr>
        <w:t>, от 01.12.2014</w:t>
      </w:r>
      <w:r>
        <w:rPr>
          <w:rFonts w:ascii="Times New Roman" w:hAnsi="Times New Roman" w:eastAsia="Times New Roman" w:cs="Times New Roman"/>
          <w:sz w:val="23"/>
          <w:szCs w:val="23"/>
          <w:color w:val="0000FF"/>
        </w:rPr>
        <w:t xml:space="preserve"> </w:t>
      </w:r>
      <w:hyperlink r:id="rId90">
        <w:r>
          <w:rPr>
            <w:rFonts w:ascii="Times New Roman" w:hAnsi="Times New Roman" w:eastAsia="Times New Roman" w:cs="Times New Roman"/>
            <w:sz w:val="23"/>
            <w:szCs w:val="23"/>
            <w:color w:val="0000FF"/>
          </w:rPr>
          <w:t>N 409-ФЗ</w:t>
        </w:r>
      </w:hyperlink>
      <w:r>
        <w:rPr>
          <w:rFonts w:ascii="Times New Roman" w:hAnsi="Times New Roman" w:eastAsia="Times New Roman" w:cs="Times New Roman"/>
          <w:sz w:val="23"/>
          <w:szCs w:val="23"/>
          <w:color w:val="392C69"/>
        </w:rPr>
        <w:t>, от 22.12.2014</w:t>
      </w:r>
      <w:r>
        <w:rPr>
          <w:rFonts w:ascii="Times New Roman" w:hAnsi="Times New Roman" w:eastAsia="Times New Roman" w:cs="Times New Roman"/>
          <w:sz w:val="23"/>
          <w:szCs w:val="23"/>
          <w:color w:val="0000FF"/>
        </w:rPr>
        <w:t xml:space="preserve"> </w:t>
      </w:r>
      <w:hyperlink r:id="rId91">
        <w:r>
          <w:rPr>
            <w:rFonts w:ascii="Times New Roman" w:hAnsi="Times New Roman" w:eastAsia="Times New Roman" w:cs="Times New Roman"/>
            <w:sz w:val="23"/>
            <w:szCs w:val="23"/>
            <w:color w:val="0000FF"/>
          </w:rPr>
          <w:t>N 432-ФЗ</w:t>
        </w:r>
      </w:hyperlink>
      <w:r>
        <w:rPr>
          <w:rFonts w:ascii="Times New Roman" w:hAnsi="Times New Roman" w:eastAsia="Times New Roman" w:cs="Times New Roman"/>
          <w:sz w:val="23"/>
          <w:szCs w:val="23"/>
          <w:color w:val="392C69"/>
        </w:rPr>
        <w:t>, от 22.12.2014</w:t>
      </w:r>
      <w:r>
        <w:rPr>
          <w:rFonts w:ascii="Times New Roman" w:hAnsi="Times New Roman" w:eastAsia="Times New Roman" w:cs="Times New Roman"/>
          <w:sz w:val="23"/>
          <w:szCs w:val="23"/>
          <w:color w:val="0000FF"/>
        </w:rPr>
        <w:t xml:space="preserve"> </w:t>
      </w:r>
      <w:hyperlink r:id="rId92">
        <w:r>
          <w:rPr>
            <w:rFonts w:ascii="Times New Roman" w:hAnsi="Times New Roman" w:eastAsia="Times New Roman" w:cs="Times New Roman"/>
            <w:sz w:val="23"/>
            <w:szCs w:val="23"/>
            <w:color w:val="0000FF"/>
          </w:rPr>
          <w:t>N 443-ФЗ</w:t>
        </w:r>
      </w:hyperlink>
      <w:r>
        <w:rPr>
          <w:rFonts w:ascii="Times New Roman" w:hAnsi="Times New Roman" w:eastAsia="Times New Roman" w:cs="Times New Roman"/>
          <w:sz w:val="23"/>
          <w:szCs w:val="23"/>
          <w:color w:val="392C69"/>
        </w:rPr>
        <w:t>, от 29.12.2014</w:t>
      </w:r>
      <w:r>
        <w:rPr>
          <w:rFonts w:ascii="Times New Roman" w:hAnsi="Times New Roman" w:eastAsia="Times New Roman" w:cs="Times New Roman"/>
          <w:sz w:val="23"/>
          <w:szCs w:val="23"/>
          <w:color w:val="0000FF"/>
        </w:rPr>
        <w:t xml:space="preserve"> </w:t>
      </w:r>
      <w:hyperlink r:id="rId93">
        <w:r>
          <w:rPr>
            <w:rFonts w:ascii="Times New Roman" w:hAnsi="Times New Roman" w:eastAsia="Times New Roman" w:cs="Times New Roman"/>
            <w:sz w:val="23"/>
            <w:szCs w:val="23"/>
            <w:color w:val="0000FF"/>
          </w:rPr>
          <w:t>N 457-ФЗ</w:t>
        </w:r>
      </w:hyperlink>
      <w:r>
        <w:rPr>
          <w:rFonts w:ascii="Times New Roman" w:hAnsi="Times New Roman" w:eastAsia="Times New Roman" w:cs="Times New Roman"/>
          <w:sz w:val="23"/>
          <w:szCs w:val="23"/>
          <w:color w:val="392C69"/>
        </w:rPr>
        <w:t>, от 31.12.2014</w:t>
      </w:r>
      <w:r>
        <w:rPr>
          <w:rFonts w:ascii="Times New Roman" w:hAnsi="Times New Roman" w:eastAsia="Times New Roman" w:cs="Times New Roman"/>
          <w:sz w:val="23"/>
          <w:szCs w:val="23"/>
          <w:color w:val="0000FF"/>
        </w:rPr>
        <w:t xml:space="preserve"> </w:t>
      </w:r>
      <w:hyperlink r:id="rId94">
        <w:r>
          <w:rPr>
            <w:rFonts w:ascii="Times New Roman" w:hAnsi="Times New Roman" w:eastAsia="Times New Roman" w:cs="Times New Roman"/>
            <w:sz w:val="23"/>
            <w:szCs w:val="23"/>
            <w:color w:val="0000FF"/>
          </w:rPr>
          <w:t>N 489-ФЗ</w:t>
        </w:r>
      </w:hyperlink>
      <w:r>
        <w:rPr>
          <w:rFonts w:ascii="Times New Roman" w:hAnsi="Times New Roman" w:eastAsia="Times New Roman" w:cs="Times New Roman"/>
          <w:sz w:val="23"/>
          <w:szCs w:val="23"/>
          <w:color w:val="392C69"/>
        </w:rPr>
        <w:t>, от 31.12.2014</w:t>
      </w:r>
      <w:r>
        <w:rPr>
          <w:rFonts w:ascii="Times New Roman" w:hAnsi="Times New Roman" w:eastAsia="Times New Roman" w:cs="Times New Roman"/>
          <w:sz w:val="23"/>
          <w:szCs w:val="23"/>
          <w:color w:val="0000FF"/>
        </w:rPr>
        <w:t xml:space="preserve"> </w:t>
      </w:r>
      <w:hyperlink r:id="rId95">
        <w:r>
          <w:rPr>
            <w:rFonts w:ascii="Times New Roman" w:hAnsi="Times New Roman" w:eastAsia="Times New Roman" w:cs="Times New Roman"/>
            <w:sz w:val="23"/>
            <w:szCs w:val="23"/>
            <w:color w:val="0000FF"/>
          </w:rPr>
          <w:t>N 519-ФЗ</w:t>
        </w:r>
      </w:hyperlink>
      <w:r>
        <w:rPr>
          <w:rFonts w:ascii="Times New Roman" w:hAnsi="Times New Roman" w:eastAsia="Times New Roman" w:cs="Times New Roman"/>
          <w:sz w:val="23"/>
          <w:szCs w:val="23"/>
          <w:color w:val="392C69"/>
        </w:rPr>
        <w:t>, от 06.04.2015</w:t>
      </w:r>
      <w:r>
        <w:rPr>
          <w:rFonts w:ascii="Times New Roman" w:hAnsi="Times New Roman" w:eastAsia="Times New Roman" w:cs="Times New Roman"/>
          <w:sz w:val="23"/>
          <w:szCs w:val="23"/>
          <w:color w:val="0000FF"/>
        </w:rPr>
        <w:t xml:space="preserve"> </w:t>
      </w:r>
      <w:hyperlink r:id="rId96">
        <w:r>
          <w:rPr>
            <w:rFonts w:ascii="Times New Roman" w:hAnsi="Times New Roman" w:eastAsia="Times New Roman" w:cs="Times New Roman"/>
            <w:sz w:val="23"/>
            <w:szCs w:val="23"/>
            <w:color w:val="0000FF"/>
          </w:rPr>
          <w:t>N 82-ФЗ</w:t>
        </w:r>
      </w:hyperlink>
      <w:r>
        <w:rPr>
          <w:rFonts w:ascii="Times New Roman" w:hAnsi="Times New Roman" w:eastAsia="Times New Roman" w:cs="Times New Roman"/>
          <w:sz w:val="23"/>
          <w:szCs w:val="23"/>
          <w:color w:val="392C69"/>
        </w:rPr>
        <w:t>, от 02.05.2015</w:t>
      </w:r>
      <w:r>
        <w:rPr>
          <w:rFonts w:ascii="Times New Roman" w:hAnsi="Times New Roman" w:eastAsia="Times New Roman" w:cs="Times New Roman"/>
          <w:sz w:val="23"/>
          <w:szCs w:val="23"/>
          <w:color w:val="0000FF"/>
        </w:rPr>
        <w:t xml:space="preserve"> </w:t>
      </w:r>
      <w:hyperlink r:id="rId97">
        <w:r>
          <w:rPr>
            <w:rFonts w:ascii="Times New Roman" w:hAnsi="Times New Roman" w:eastAsia="Times New Roman" w:cs="Times New Roman"/>
            <w:sz w:val="23"/>
            <w:szCs w:val="23"/>
            <w:color w:val="0000FF"/>
          </w:rPr>
          <w:t>N 122-ФЗ</w:t>
        </w:r>
      </w:hyperlink>
      <w:r>
        <w:rPr>
          <w:rFonts w:ascii="Times New Roman" w:hAnsi="Times New Roman" w:eastAsia="Times New Roman" w:cs="Times New Roman"/>
          <w:sz w:val="23"/>
          <w:szCs w:val="23"/>
          <w:color w:val="392C69"/>
        </w:rPr>
        <w:t>, от 08.06.2015</w:t>
      </w:r>
      <w:r>
        <w:rPr>
          <w:rFonts w:ascii="Times New Roman" w:hAnsi="Times New Roman" w:eastAsia="Times New Roman" w:cs="Times New Roman"/>
          <w:sz w:val="23"/>
          <w:szCs w:val="23"/>
          <w:color w:val="0000FF"/>
        </w:rPr>
        <w:t xml:space="preserve"> </w:t>
      </w:r>
      <w:hyperlink r:id="rId98">
        <w:r>
          <w:rPr>
            <w:rFonts w:ascii="Times New Roman" w:hAnsi="Times New Roman" w:eastAsia="Times New Roman" w:cs="Times New Roman"/>
            <w:sz w:val="23"/>
            <w:szCs w:val="23"/>
            <w:color w:val="0000FF"/>
          </w:rPr>
          <w:t>N 152-ФЗ</w:t>
        </w:r>
      </w:hyperlink>
      <w:r>
        <w:rPr>
          <w:rFonts w:ascii="Times New Roman" w:hAnsi="Times New Roman" w:eastAsia="Times New Roman" w:cs="Times New Roman"/>
          <w:sz w:val="23"/>
          <w:szCs w:val="23"/>
          <w:color w:val="392C69"/>
        </w:rPr>
        <w:t>, от 29.06.2015</w:t>
      </w:r>
      <w:r>
        <w:rPr>
          <w:rFonts w:ascii="Times New Roman" w:hAnsi="Times New Roman" w:eastAsia="Times New Roman" w:cs="Times New Roman"/>
          <w:sz w:val="23"/>
          <w:szCs w:val="23"/>
          <w:color w:val="0000FF"/>
        </w:rPr>
        <w:t xml:space="preserve"> </w:t>
      </w:r>
      <w:hyperlink r:id="rId99">
        <w:r>
          <w:rPr>
            <w:rFonts w:ascii="Times New Roman" w:hAnsi="Times New Roman" w:eastAsia="Times New Roman" w:cs="Times New Roman"/>
            <w:sz w:val="23"/>
            <w:szCs w:val="23"/>
            <w:color w:val="0000FF"/>
          </w:rPr>
          <w:t>N 200-ФЗ</w:t>
        </w:r>
      </w:hyperlink>
      <w:r>
        <w:rPr>
          <w:rFonts w:ascii="Times New Roman" w:hAnsi="Times New Roman" w:eastAsia="Times New Roman" w:cs="Times New Roman"/>
          <w:sz w:val="23"/>
          <w:szCs w:val="23"/>
          <w:color w:val="392C69"/>
        </w:rPr>
        <w:t>, от 29.06.2015</w:t>
      </w:r>
      <w:r>
        <w:rPr>
          <w:rFonts w:ascii="Times New Roman" w:hAnsi="Times New Roman" w:eastAsia="Times New Roman" w:cs="Times New Roman"/>
          <w:sz w:val="23"/>
          <w:szCs w:val="23"/>
          <w:color w:val="0000FF"/>
        </w:rPr>
        <w:t xml:space="preserve"> </w:t>
      </w:r>
      <w:hyperlink r:id="rId100">
        <w:r>
          <w:rPr>
            <w:rFonts w:ascii="Times New Roman" w:hAnsi="Times New Roman" w:eastAsia="Times New Roman" w:cs="Times New Roman"/>
            <w:sz w:val="23"/>
            <w:szCs w:val="23"/>
            <w:color w:val="0000FF"/>
          </w:rPr>
          <w:t>N 201-ФЗ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101">
        <w:r>
          <w:rPr>
            <w:rFonts w:ascii="Times New Roman" w:hAnsi="Times New Roman" w:eastAsia="Times New Roman" w:cs="Times New Roman"/>
            <w:sz w:val="23"/>
            <w:szCs w:val="23"/>
            <w:color w:val="0000FF"/>
          </w:rPr>
          <w:t>N 230-ФЗ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102">
        <w:r>
          <w:rPr>
            <w:rFonts w:ascii="Times New Roman" w:hAnsi="Times New Roman" w:eastAsia="Times New Roman" w:cs="Times New Roman"/>
            <w:sz w:val="23"/>
            <w:szCs w:val="23"/>
            <w:color w:val="0000FF"/>
          </w:rPr>
          <w:t>N 233-ФЗ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103">
        <w:r>
          <w:rPr>
            <w:rFonts w:ascii="Times New Roman" w:hAnsi="Times New Roman" w:eastAsia="Times New Roman" w:cs="Times New Roman"/>
            <w:sz w:val="23"/>
            <w:szCs w:val="23"/>
            <w:color w:val="0000FF"/>
          </w:rPr>
          <w:t>N 237-ФЗ</w:t>
        </w:r>
      </w:hyperlink>
      <w:r>
        <w:rPr>
          <w:rFonts w:ascii="Times New Roman" w:hAnsi="Times New Roman" w:eastAsia="Times New Roman" w:cs="Times New Roman"/>
          <w:sz w:val="23"/>
          <w:szCs w:val="23"/>
          <w:color w:val="392C69"/>
        </w:rPr>
        <w:t>, от 13.07.2015</w:t>
      </w:r>
      <w:r>
        <w:rPr>
          <w:rFonts w:ascii="Times New Roman" w:hAnsi="Times New Roman" w:eastAsia="Times New Roman" w:cs="Times New Roman"/>
          <w:sz w:val="23"/>
          <w:szCs w:val="23"/>
          <w:color w:val="0000FF"/>
        </w:rPr>
        <w:t xml:space="preserve"> </w:t>
      </w:r>
      <w:hyperlink r:id="rId104">
        <w:r>
          <w:rPr>
            <w:rFonts w:ascii="Times New Roman" w:hAnsi="Times New Roman" w:eastAsia="Times New Roman" w:cs="Times New Roman"/>
            <w:sz w:val="23"/>
            <w:szCs w:val="23"/>
            <w:color w:val="0000FF"/>
          </w:rPr>
          <w:t>N 242-ФЗ</w:t>
        </w:r>
      </w:hyperlink>
      <w:r>
        <w:rPr>
          <w:rFonts w:ascii="Times New Roman" w:hAnsi="Times New Roman" w:eastAsia="Times New Roman" w:cs="Times New Roman"/>
          <w:sz w:val="23"/>
          <w:szCs w:val="23"/>
          <w:color w:val="392C69"/>
        </w:rPr>
        <w:t>, от 05.10.2015</w:t>
      </w:r>
      <w:r>
        <w:rPr>
          <w:rFonts w:ascii="Times New Roman" w:hAnsi="Times New Roman" w:eastAsia="Times New Roman" w:cs="Times New Roman"/>
          <w:sz w:val="23"/>
          <w:szCs w:val="23"/>
          <w:color w:val="0000FF"/>
        </w:rPr>
        <w:t xml:space="preserve"> </w:t>
      </w:r>
      <w:hyperlink r:id="rId105">
        <w:r>
          <w:rPr>
            <w:rFonts w:ascii="Times New Roman" w:hAnsi="Times New Roman" w:eastAsia="Times New Roman" w:cs="Times New Roman"/>
            <w:sz w:val="23"/>
            <w:szCs w:val="23"/>
            <w:color w:val="0000FF"/>
          </w:rPr>
          <w:t>N 285-ФЗ</w:t>
        </w:r>
      </w:hyperlink>
      <w:r>
        <w:rPr>
          <w:rFonts w:ascii="Times New Roman" w:hAnsi="Times New Roman" w:eastAsia="Times New Roman" w:cs="Times New Roman"/>
          <w:sz w:val="23"/>
          <w:szCs w:val="23"/>
          <w:color w:val="392C69"/>
        </w:rPr>
        <w:t>, от 29.12.2015</w:t>
      </w:r>
      <w:r>
        <w:rPr>
          <w:rFonts w:ascii="Times New Roman" w:hAnsi="Times New Roman" w:eastAsia="Times New Roman" w:cs="Times New Roman"/>
          <w:sz w:val="23"/>
          <w:szCs w:val="23"/>
          <w:color w:val="0000FF"/>
        </w:rPr>
        <w:t xml:space="preserve"> </w:t>
      </w:r>
      <w:hyperlink r:id="rId106">
        <w:r>
          <w:rPr>
            <w:rFonts w:ascii="Times New Roman" w:hAnsi="Times New Roman" w:eastAsia="Times New Roman" w:cs="Times New Roman"/>
            <w:sz w:val="23"/>
            <w:szCs w:val="23"/>
            <w:color w:val="0000FF"/>
          </w:rPr>
          <w:t>N 391-ФЗ</w:t>
        </w:r>
      </w:hyperlink>
      <w:r>
        <w:rPr>
          <w:rFonts w:ascii="Times New Roman" w:hAnsi="Times New Roman" w:eastAsia="Times New Roman" w:cs="Times New Roman"/>
          <w:sz w:val="23"/>
          <w:szCs w:val="23"/>
          <w:color w:val="392C69"/>
        </w:rPr>
        <w:t>, от 30.12.2015</w:t>
      </w:r>
      <w:r>
        <w:rPr>
          <w:rFonts w:ascii="Times New Roman" w:hAnsi="Times New Roman" w:eastAsia="Times New Roman" w:cs="Times New Roman"/>
          <w:sz w:val="23"/>
          <w:szCs w:val="23"/>
          <w:color w:val="0000FF"/>
        </w:rPr>
        <w:t xml:space="preserve"> </w:t>
      </w:r>
      <w:hyperlink r:id="rId107">
        <w:r>
          <w:rPr>
            <w:rFonts w:ascii="Times New Roman" w:hAnsi="Times New Roman" w:eastAsia="Times New Roman" w:cs="Times New Roman"/>
            <w:sz w:val="23"/>
            <w:szCs w:val="23"/>
            <w:color w:val="0000FF"/>
          </w:rPr>
          <w:t>N 434-ФЗ</w:t>
        </w:r>
      </w:hyperlink>
      <w:r>
        <w:rPr>
          <w:rFonts w:ascii="Times New Roman" w:hAnsi="Times New Roman" w:eastAsia="Times New Roman" w:cs="Times New Roman"/>
          <w:sz w:val="23"/>
          <w:szCs w:val="23"/>
          <w:color w:val="392C69"/>
        </w:rPr>
        <w:t>, от 01.05.2016</w:t>
      </w:r>
      <w:r>
        <w:rPr>
          <w:rFonts w:ascii="Times New Roman" w:hAnsi="Times New Roman" w:eastAsia="Times New Roman" w:cs="Times New Roman"/>
          <w:sz w:val="23"/>
          <w:szCs w:val="23"/>
          <w:color w:val="0000FF"/>
        </w:rPr>
        <w:t xml:space="preserve"> </w:t>
      </w:r>
      <w:hyperlink r:id="rId108">
        <w:r>
          <w:rPr>
            <w:rFonts w:ascii="Times New Roman" w:hAnsi="Times New Roman" w:eastAsia="Times New Roman" w:cs="Times New Roman"/>
            <w:sz w:val="23"/>
            <w:szCs w:val="23"/>
            <w:color w:val="0000FF"/>
          </w:rPr>
          <w:t>N 132-ФЗ</w:t>
        </w:r>
      </w:hyperlink>
      <w:r>
        <w:rPr>
          <w:rFonts w:ascii="Times New Roman" w:hAnsi="Times New Roman" w:eastAsia="Times New Roman" w:cs="Times New Roman"/>
          <w:sz w:val="23"/>
          <w:szCs w:val="23"/>
          <w:color w:val="392C69"/>
        </w:rPr>
        <w:t>,</w:t>
      </w:r>
    </w:p>
    <w:p>
      <w:pPr>
        <w:spacing w:after="0" w:line="20" w:lineRule="exact"/>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240665</wp:posOffset>
                </wp:positionV>
                <wp:extent cx="639127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2" o:allowincell="f" strokecolor="#000000" strokeweight="1pt" from="0pt,18.95pt" to="503.25pt,18.95pt"/>
            </w:pict>
          </mc:Fallback>
        </mc:AlternateContent>
      </w:r>
    </w:p>
    <w:p>
      <w:pPr>
        <w:spacing w:after="0" w:line="200" w:lineRule="exact"/>
        <w:rPr>
          <w:rFonts w:ascii="Times New Roman" w:hAnsi="Times New Roman" w:eastAsia="Times New Roman" w:cs="Times New Roman"/>
          <w:sz w:val="23"/>
          <w:szCs w:val="23"/>
          <w:color w:val="392C69"/>
        </w:rPr>
      </w:pPr>
    </w:p>
    <w:p>
      <w:pPr>
        <w:spacing w:after="0" w:line="200" w:lineRule="exact"/>
        <w:rPr>
          <w:rFonts w:ascii="Times New Roman" w:hAnsi="Times New Roman" w:eastAsia="Times New Roman" w:cs="Times New Roman"/>
          <w:sz w:val="23"/>
          <w:szCs w:val="23"/>
          <w:color w:val="392C69"/>
        </w:rPr>
      </w:pPr>
    </w:p>
    <w:p>
      <w:pPr>
        <w:spacing w:after="0" w:line="241" w:lineRule="exact"/>
        <w:rPr>
          <w:rFonts w:ascii="Times New Roman" w:hAnsi="Times New Roman" w:eastAsia="Times New Roman" w:cs="Times New Roman"/>
          <w:sz w:val="23"/>
          <w:szCs w:val="23"/>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 w:id="4"/>
    <w:bookmarkEnd w:id="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499110</wp:posOffset>
                </wp:positionV>
                <wp:extent cx="0" cy="361061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6106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3" o:allowincell="f" strokecolor="#CED3F1" strokeweight="2.9583pt" from="1.45pt,39.3pt" to="1.45pt,323.6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499110</wp:posOffset>
                </wp:positionV>
                <wp:extent cx="70485" cy="361061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3610610"/>
                        </a:xfrm>
                        <a:prstGeom prst="rect">
                          <a:avLst/>
                        </a:prstGeom>
                        <a:solidFill>
                          <a:srgbClr val="F4F3F8"/>
                        </a:solidFill>
                      </wps:spPr>
                      <wps:bodyPr/>
                    </wps:wsp>
                  </a:graphicData>
                </a:graphic>
              </wp:anchor>
            </w:drawing>
          </mc:Choice>
          <mc:Fallback>
            <w:pict>
              <v:rect id="Shape 9" style="position:absolute;margin-left:2.95pt;margin-top:39.3pt;width:5.55pt;height:284.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499110</wp:posOffset>
                </wp:positionV>
                <wp:extent cx="6283325" cy="361061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3610610"/>
                        </a:xfrm>
                        <a:prstGeom prst="rect">
                          <a:avLst/>
                        </a:prstGeom>
                        <a:solidFill>
                          <a:srgbClr val="F4F3F8"/>
                        </a:solidFill>
                      </wps:spPr>
                      <wps:bodyPr/>
                    </wps:wsp>
                  </a:graphicData>
                </a:graphic>
              </wp:anchor>
            </w:drawing>
          </mc:Choice>
          <mc:Fallback>
            <w:pict>
              <v:rect id="Shape 10" style="position:absolute;margin-left:8.5pt;margin-top:39.3pt;width:494.75pt;height:284.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35"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line="237" w:lineRule="auto"/>
        <w:rPr>
          <w:rFonts w:ascii="Times New Roman" w:hAnsi="Times New Roman" w:eastAsia="Times New Roman" w:cs="Times New Roman"/>
          <w:sz w:val="23"/>
          <w:szCs w:val="23"/>
          <w:color w:val="392C69"/>
        </w:rPr>
      </w:pPr>
      <w:r>
        <w:rPr>
          <w:rFonts w:ascii="Times New Roman" w:hAnsi="Times New Roman" w:eastAsia="Times New Roman" w:cs="Times New Roman"/>
          <w:sz w:val="23"/>
          <w:szCs w:val="23"/>
          <w:color w:val="392C69"/>
        </w:rPr>
        <w:t>от 03.07.2016</w:t>
      </w:r>
      <w:r>
        <w:rPr>
          <w:rFonts w:ascii="Times New Roman" w:hAnsi="Times New Roman" w:eastAsia="Times New Roman" w:cs="Times New Roman"/>
          <w:sz w:val="23"/>
          <w:szCs w:val="23"/>
          <w:color w:val="0000FF"/>
        </w:rPr>
        <w:t xml:space="preserve"> </w:t>
      </w:r>
      <w:hyperlink r:id="rId109">
        <w:r>
          <w:rPr>
            <w:rFonts w:ascii="Times New Roman" w:hAnsi="Times New Roman" w:eastAsia="Times New Roman" w:cs="Times New Roman"/>
            <w:sz w:val="23"/>
            <w:szCs w:val="23"/>
            <w:color w:val="0000FF"/>
          </w:rPr>
          <w:t>N 236-ФЗ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110">
        <w:r>
          <w:rPr>
            <w:rFonts w:ascii="Times New Roman" w:hAnsi="Times New Roman" w:eastAsia="Times New Roman" w:cs="Times New Roman"/>
            <w:sz w:val="23"/>
            <w:szCs w:val="23"/>
            <w:color w:val="0000FF"/>
          </w:rPr>
          <w:t>N 239-ФЗ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111">
        <w:r>
          <w:rPr>
            <w:rFonts w:ascii="Times New Roman" w:hAnsi="Times New Roman" w:eastAsia="Times New Roman" w:cs="Times New Roman"/>
            <w:sz w:val="23"/>
            <w:szCs w:val="23"/>
            <w:color w:val="0000FF"/>
          </w:rPr>
          <w:t>N 272-ФЗ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112">
        <w:r>
          <w:rPr>
            <w:rFonts w:ascii="Times New Roman" w:hAnsi="Times New Roman" w:eastAsia="Times New Roman" w:cs="Times New Roman"/>
            <w:sz w:val="23"/>
            <w:szCs w:val="23"/>
            <w:color w:val="0000FF"/>
          </w:rPr>
          <w:t>N 305-ФЗ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113">
        <w:r>
          <w:rPr>
            <w:rFonts w:ascii="Times New Roman" w:hAnsi="Times New Roman" w:eastAsia="Times New Roman" w:cs="Times New Roman"/>
            <w:sz w:val="23"/>
            <w:szCs w:val="23"/>
            <w:color w:val="0000FF"/>
          </w:rPr>
          <w:t>N 347-ФЗ</w:t>
        </w:r>
      </w:hyperlink>
      <w:r>
        <w:rPr>
          <w:rFonts w:ascii="Times New Roman" w:hAnsi="Times New Roman" w:eastAsia="Times New Roman" w:cs="Times New Roman"/>
          <w:sz w:val="23"/>
          <w:szCs w:val="23"/>
          <w:color w:val="392C69"/>
        </w:rPr>
        <w:t>, от 03.07.2016</w:t>
      </w:r>
      <w:r>
        <w:rPr>
          <w:rFonts w:ascii="Times New Roman" w:hAnsi="Times New Roman" w:eastAsia="Times New Roman" w:cs="Times New Roman"/>
          <w:sz w:val="23"/>
          <w:szCs w:val="23"/>
          <w:color w:val="0000FF"/>
        </w:rPr>
        <w:t xml:space="preserve"> </w:t>
      </w:r>
      <w:hyperlink r:id="rId114">
        <w:r>
          <w:rPr>
            <w:rFonts w:ascii="Times New Roman" w:hAnsi="Times New Roman" w:eastAsia="Times New Roman" w:cs="Times New Roman"/>
            <w:sz w:val="23"/>
            <w:szCs w:val="23"/>
            <w:color w:val="0000FF"/>
          </w:rPr>
          <w:t>N 348-ФЗ</w:t>
        </w:r>
      </w:hyperlink>
      <w:r>
        <w:rPr>
          <w:rFonts w:ascii="Times New Roman" w:hAnsi="Times New Roman" w:eastAsia="Times New Roman" w:cs="Times New Roman"/>
          <w:sz w:val="23"/>
          <w:szCs w:val="23"/>
          <w:color w:val="392C69"/>
        </w:rPr>
        <w:t>, от 28.12.2016</w:t>
      </w:r>
      <w:r>
        <w:rPr>
          <w:rFonts w:ascii="Times New Roman" w:hAnsi="Times New Roman" w:eastAsia="Times New Roman" w:cs="Times New Roman"/>
          <w:sz w:val="23"/>
          <w:szCs w:val="23"/>
          <w:color w:val="0000FF"/>
        </w:rPr>
        <w:t xml:space="preserve"> </w:t>
      </w:r>
      <w:hyperlink r:id="rId115">
        <w:r>
          <w:rPr>
            <w:rFonts w:ascii="Times New Roman" w:hAnsi="Times New Roman" w:eastAsia="Times New Roman" w:cs="Times New Roman"/>
            <w:sz w:val="23"/>
            <w:szCs w:val="23"/>
            <w:color w:val="0000FF"/>
          </w:rPr>
          <w:t>N 505-ФЗ</w:t>
        </w:r>
      </w:hyperlink>
      <w:r>
        <w:rPr>
          <w:rFonts w:ascii="Times New Roman" w:hAnsi="Times New Roman" w:eastAsia="Times New Roman" w:cs="Times New Roman"/>
          <w:sz w:val="23"/>
          <w:szCs w:val="23"/>
          <w:color w:val="392C69"/>
        </w:rPr>
        <w:t>, от 01.05.2017</w:t>
      </w:r>
      <w:r>
        <w:rPr>
          <w:rFonts w:ascii="Times New Roman" w:hAnsi="Times New Roman" w:eastAsia="Times New Roman" w:cs="Times New Roman"/>
          <w:sz w:val="23"/>
          <w:szCs w:val="23"/>
          <w:color w:val="0000FF"/>
        </w:rPr>
        <w:t xml:space="preserve"> </w:t>
      </w:r>
      <w:hyperlink r:id="rId116">
        <w:r>
          <w:rPr>
            <w:rFonts w:ascii="Times New Roman" w:hAnsi="Times New Roman" w:eastAsia="Times New Roman" w:cs="Times New Roman"/>
            <w:sz w:val="23"/>
            <w:szCs w:val="23"/>
            <w:color w:val="0000FF"/>
          </w:rPr>
          <w:t>N 84-ФЗ</w:t>
        </w:r>
      </w:hyperlink>
      <w:r>
        <w:rPr>
          <w:rFonts w:ascii="Times New Roman" w:hAnsi="Times New Roman" w:eastAsia="Times New Roman" w:cs="Times New Roman"/>
          <w:sz w:val="23"/>
          <w:szCs w:val="23"/>
          <w:color w:val="392C69"/>
        </w:rPr>
        <w:t>, от 18.06.2017</w:t>
      </w:r>
      <w:r>
        <w:rPr>
          <w:rFonts w:ascii="Times New Roman" w:hAnsi="Times New Roman" w:eastAsia="Times New Roman" w:cs="Times New Roman"/>
          <w:sz w:val="23"/>
          <w:szCs w:val="23"/>
          <w:color w:val="0000FF"/>
        </w:rPr>
        <w:t xml:space="preserve"> </w:t>
      </w:r>
      <w:hyperlink r:id="rId117">
        <w:r>
          <w:rPr>
            <w:rFonts w:ascii="Times New Roman" w:hAnsi="Times New Roman" w:eastAsia="Times New Roman" w:cs="Times New Roman"/>
            <w:sz w:val="23"/>
            <w:szCs w:val="23"/>
            <w:color w:val="0000FF"/>
          </w:rPr>
          <w:t>N 125-ФЗ</w:t>
        </w:r>
      </w:hyperlink>
      <w:r>
        <w:rPr>
          <w:rFonts w:ascii="Times New Roman" w:hAnsi="Times New Roman" w:eastAsia="Times New Roman" w:cs="Times New Roman"/>
          <w:sz w:val="23"/>
          <w:szCs w:val="23"/>
          <w:color w:val="392C69"/>
        </w:rPr>
        <w:t>, от 01.07.2017</w:t>
      </w:r>
      <w:r>
        <w:rPr>
          <w:rFonts w:ascii="Times New Roman" w:hAnsi="Times New Roman" w:eastAsia="Times New Roman" w:cs="Times New Roman"/>
          <w:sz w:val="23"/>
          <w:szCs w:val="23"/>
          <w:color w:val="0000FF"/>
        </w:rPr>
        <w:t xml:space="preserve"> </w:t>
      </w:r>
      <w:hyperlink r:id="rId118">
        <w:r>
          <w:rPr>
            <w:rFonts w:ascii="Times New Roman" w:hAnsi="Times New Roman" w:eastAsia="Times New Roman" w:cs="Times New Roman"/>
            <w:sz w:val="23"/>
            <w:szCs w:val="23"/>
            <w:color w:val="0000FF"/>
          </w:rPr>
          <w:t>N 132-ФЗ</w:t>
        </w:r>
      </w:hyperlink>
      <w:r>
        <w:rPr>
          <w:rFonts w:ascii="Times New Roman" w:hAnsi="Times New Roman" w:eastAsia="Times New Roman" w:cs="Times New Roman"/>
          <w:sz w:val="23"/>
          <w:szCs w:val="23"/>
          <w:color w:val="392C69"/>
        </w:rPr>
        <w:t>, от 01.07.2017</w:t>
      </w:r>
      <w:r>
        <w:rPr>
          <w:rFonts w:ascii="Times New Roman" w:hAnsi="Times New Roman" w:eastAsia="Times New Roman" w:cs="Times New Roman"/>
          <w:sz w:val="23"/>
          <w:szCs w:val="23"/>
          <w:color w:val="0000FF"/>
        </w:rPr>
        <w:t xml:space="preserve"> </w:t>
      </w:r>
      <w:hyperlink r:id="rId119">
        <w:r>
          <w:rPr>
            <w:rFonts w:ascii="Times New Roman" w:hAnsi="Times New Roman" w:eastAsia="Times New Roman" w:cs="Times New Roman"/>
            <w:sz w:val="23"/>
            <w:szCs w:val="23"/>
            <w:color w:val="0000FF"/>
          </w:rPr>
          <w:t>N 139-ФЗ</w:t>
        </w:r>
      </w:hyperlink>
      <w:r>
        <w:rPr>
          <w:rFonts w:ascii="Times New Roman" w:hAnsi="Times New Roman" w:eastAsia="Times New Roman" w:cs="Times New Roman"/>
          <w:sz w:val="23"/>
          <w:szCs w:val="23"/>
          <w:color w:val="392C69"/>
        </w:rPr>
        <w:t>, от 29.07.2017</w:t>
      </w:r>
      <w:r>
        <w:rPr>
          <w:rFonts w:ascii="Times New Roman" w:hAnsi="Times New Roman" w:eastAsia="Times New Roman" w:cs="Times New Roman"/>
          <w:sz w:val="23"/>
          <w:szCs w:val="23"/>
          <w:color w:val="0000FF"/>
        </w:rPr>
        <w:t xml:space="preserve"> </w:t>
      </w:r>
      <w:hyperlink r:id="rId120">
        <w:r>
          <w:rPr>
            <w:rFonts w:ascii="Times New Roman" w:hAnsi="Times New Roman" w:eastAsia="Times New Roman" w:cs="Times New Roman"/>
            <w:sz w:val="23"/>
            <w:szCs w:val="23"/>
            <w:color w:val="0000FF"/>
          </w:rPr>
          <w:t>N 255-ФЗ</w:t>
        </w:r>
      </w:hyperlink>
      <w:r>
        <w:rPr>
          <w:rFonts w:ascii="Times New Roman" w:hAnsi="Times New Roman" w:eastAsia="Times New Roman" w:cs="Times New Roman"/>
          <w:sz w:val="23"/>
          <w:szCs w:val="23"/>
          <w:color w:val="392C69"/>
        </w:rPr>
        <w:t>, от 29.07.2017</w:t>
      </w:r>
      <w:r>
        <w:rPr>
          <w:rFonts w:ascii="Times New Roman" w:hAnsi="Times New Roman" w:eastAsia="Times New Roman" w:cs="Times New Roman"/>
          <w:sz w:val="23"/>
          <w:szCs w:val="23"/>
          <w:color w:val="0000FF"/>
        </w:rPr>
        <w:t xml:space="preserve"> </w:t>
      </w:r>
      <w:hyperlink r:id="rId121">
        <w:r>
          <w:rPr>
            <w:rFonts w:ascii="Times New Roman" w:hAnsi="Times New Roman" w:eastAsia="Times New Roman" w:cs="Times New Roman"/>
            <w:sz w:val="23"/>
            <w:szCs w:val="23"/>
            <w:color w:val="0000FF"/>
          </w:rPr>
          <w:t>N 256-ФЗ</w:t>
        </w:r>
      </w:hyperlink>
      <w:r>
        <w:rPr>
          <w:rFonts w:ascii="Times New Roman" w:hAnsi="Times New Roman" w:eastAsia="Times New Roman" w:cs="Times New Roman"/>
          <w:sz w:val="23"/>
          <w:szCs w:val="23"/>
          <w:color w:val="392C69"/>
        </w:rPr>
        <w:t>, от 27.11.2017</w:t>
      </w:r>
      <w:r>
        <w:rPr>
          <w:rFonts w:ascii="Times New Roman" w:hAnsi="Times New Roman" w:eastAsia="Times New Roman" w:cs="Times New Roman"/>
          <w:sz w:val="23"/>
          <w:szCs w:val="23"/>
          <w:color w:val="0000FF"/>
        </w:rPr>
        <w:t xml:space="preserve"> </w:t>
      </w:r>
      <w:hyperlink r:id="rId122">
        <w:r>
          <w:rPr>
            <w:rFonts w:ascii="Times New Roman" w:hAnsi="Times New Roman" w:eastAsia="Times New Roman" w:cs="Times New Roman"/>
            <w:sz w:val="23"/>
            <w:szCs w:val="23"/>
            <w:color w:val="0000FF"/>
          </w:rPr>
          <w:t>N 359-ФЗ</w:t>
        </w:r>
      </w:hyperlink>
      <w:r>
        <w:rPr>
          <w:rFonts w:ascii="Times New Roman" w:hAnsi="Times New Roman" w:eastAsia="Times New Roman" w:cs="Times New Roman"/>
          <w:sz w:val="23"/>
          <w:szCs w:val="23"/>
          <w:color w:val="392C69"/>
        </w:rPr>
        <w:t>, от 20.12.2017</w:t>
      </w:r>
      <w:r>
        <w:rPr>
          <w:rFonts w:ascii="Times New Roman" w:hAnsi="Times New Roman" w:eastAsia="Times New Roman" w:cs="Times New Roman"/>
          <w:sz w:val="23"/>
          <w:szCs w:val="23"/>
          <w:color w:val="0000FF"/>
        </w:rPr>
        <w:t xml:space="preserve"> </w:t>
      </w:r>
      <w:hyperlink r:id="rId123">
        <w:r>
          <w:rPr>
            <w:rFonts w:ascii="Times New Roman" w:hAnsi="Times New Roman" w:eastAsia="Times New Roman" w:cs="Times New Roman"/>
            <w:sz w:val="23"/>
            <w:szCs w:val="23"/>
            <w:color w:val="0000FF"/>
          </w:rPr>
          <w:t>N 400-ФЗ</w:t>
        </w:r>
      </w:hyperlink>
      <w:r>
        <w:rPr>
          <w:rFonts w:ascii="Times New Roman" w:hAnsi="Times New Roman" w:eastAsia="Times New Roman" w:cs="Times New Roman"/>
          <w:sz w:val="23"/>
          <w:szCs w:val="23"/>
          <w:color w:val="392C69"/>
        </w:rPr>
        <w:t>, от 29.12.2017</w:t>
      </w:r>
      <w:r>
        <w:rPr>
          <w:rFonts w:ascii="Times New Roman" w:hAnsi="Times New Roman" w:eastAsia="Times New Roman" w:cs="Times New Roman"/>
          <w:sz w:val="23"/>
          <w:szCs w:val="23"/>
          <w:color w:val="0000FF"/>
        </w:rPr>
        <w:t xml:space="preserve"> </w:t>
      </w:r>
      <w:hyperlink r:id="rId124">
        <w:r>
          <w:rPr>
            <w:rFonts w:ascii="Times New Roman" w:hAnsi="Times New Roman" w:eastAsia="Times New Roman" w:cs="Times New Roman"/>
            <w:sz w:val="23"/>
            <w:szCs w:val="23"/>
            <w:color w:val="0000FF"/>
          </w:rPr>
          <w:t>N 461-ФЗ</w:t>
        </w:r>
      </w:hyperlink>
      <w:r>
        <w:rPr>
          <w:rFonts w:ascii="Times New Roman" w:hAnsi="Times New Roman" w:eastAsia="Times New Roman" w:cs="Times New Roman"/>
          <w:sz w:val="23"/>
          <w:szCs w:val="23"/>
          <w:color w:val="392C69"/>
        </w:rPr>
        <w:t>, от 31.12.2017</w:t>
      </w:r>
      <w:r>
        <w:rPr>
          <w:rFonts w:ascii="Times New Roman" w:hAnsi="Times New Roman" w:eastAsia="Times New Roman" w:cs="Times New Roman"/>
          <w:sz w:val="23"/>
          <w:szCs w:val="23"/>
          <w:color w:val="0000FF"/>
        </w:rPr>
        <w:t xml:space="preserve"> </w:t>
      </w:r>
      <w:hyperlink r:id="rId125">
        <w:r>
          <w:rPr>
            <w:rFonts w:ascii="Times New Roman" w:hAnsi="Times New Roman" w:eastAsia="Times New Roman" w:cs="Times New Roman"/>
            <w:sz w:val="23"/>
            <w:szCs w:val="23"/>
            <w:color w:val="0000FF"/>
          </w:rPr>
          <w:t>N 502-ФЗ</w:t>
        </w:r>
      </w:hyperlink>
      <w:r>
        <w:rPr>
          <w:rFonts w:ascii="Times New Roman" w:hAnsi="Times New Roman" w:eastAsia="Times New Roman" w:cs="Times New Roman"/>
          <w:sz w:val="23"/>
          <w:szCs w:val="23"/>
          <w:color w:val="392C69"/>
        </w:rPr>
        <w:t>, от 05.02.2018</w:t>
      </w:r>
      <w:r>
        <w:rPr>
          <w:rFonts w:ascii="Times New Roman" w:hAnsi="Times New Roman" w:eastAsia="Times New Roman" w:cs="Times New Roman"/>
          <w:sz w:val="23"/>
          <w:szCs w:val="23"/>
          <w:color w:val="0000FF"/>
        </w:rPr>
        <w:t xml:space="preserve"> </w:t>
      </w:r>
      <w:hyperlink r:id="rId126">
        <w:r>
          <w:rPr>
            <w:rFonts w:ascii="Times New Roman" w:hAnsi="Times New Roman" w:eastAsia="Times New Roman" w:cs="Times New Roman"/>
            <w:sz w:val="23"/>
            <w:szCs w:val="23"/>
            <w:color w:val="0000FF"/>
          </w:rPr>
          <w:t>N 8-ФЗ</w:t>
        </w:r>
      </w:hyperlink>
      <w:r>
        <w:rPr>
          <w:rFonts w:ascii="Times New Roman" w:hAnsi="Times New Roman" w:eastAsia="Times New Roman" w:cs="Times New Roman"/>
          <w:sz w:val="23"/>
          <w:szCs w:val="23"/>
          <w:color w:val="392C69"/>
        </w:rPr>
        <w:t>, от 19.07.2018</w:t>
      </w:r>
      <w:r>
        <w:rPr>
          <w:rFonts w:ascii="Times New Roman" w:hAnsi="Times New Roman" w:eastAsia="Times New Roman" w:cs="Times New Roman"/>
          <w:sz w:val="23"/>
          <w:szCs w:val="23"/>
          <w:color w:val="0000FF"/>
        </w:rPr>
        <w:t xml:space="preserve"> </w:t>
      </w:r>
      <w:hyperlink r:id="rId127">
        <w:r>
          <w:rPr>
            <w:rFonts w:ascii="Times New Roman" w:hAnsi="Times New Roman" w:eastAsia="Times New Roman" w:cs="Times New Roman"/>
            <w:sz w:val="23"/>
            <w:szCs w:val="23"/>
            <w:color w:val="0000FF"/>
          </w:rPr>
          <w:t>N 207-ФЗ</w:t>
        </w:r>
      </w:hyperlink>
      <w:r>
        <w:rPr>
          <w:rFonts w:ascii="Times New Roman" w:hAnsi="Times New Roman" w:eastAsia="Times New Roman" w:cs="Times New Roman"/>
          <w:sz w:val="23"/>
          <w:szCs w:val="23"/>
          <w:color w:val="392C69"/>
        </w:rPr>
        <w:t>, от 03.08.2018</w:t>
      </w:r>
      <w:r>
        <w:rPr>
          <w:rFonts w:ascii="Times New Roman" w:hAnsi="Times New Roman" w:eastAsia="Times New Roman" w:cs="Times New Roman"/>
          <w:sz w:val="23"/>
          <w:szCs w:val="23"/>
          <w:color w:val="0000FF"/>
        </w:rPr>
        <w:t xml:space="preserve"> </w:t>
      </w:r>
      <w:hyperlink r:id="rId128">
        <w:r>
          <w:rPr>
            <w:rFonts w:ascii="Times New Roman" w:hAnsi="Times New Roman" w:eastAsia="Times New Roman" w:cs="Times New Roman"/>
            <w:sz w:val="23"/>
            <w:szCs w:val="23"/>
            <w:color w:val="0000FF"/>
          </w:rPr>
          <w:t>N 304-ФЗ</w:t>
        </w:r>
      </w:hyperlink>
      <w:r>
        <w:rPr>
          <w:rFonts w:ascii="Times New Roman" w:hAnsi="Times New Roman" w:eastAsia="Times New Roman" w:cs="Times New Roman"/>
          <w:sz w:val="23"/>
          <w:szCs w:val="23"/>
          <w:color w:val="392C69"/>
        </w:rPr>
        <w:t>, от 03.08.2018</w:t>
      </w:r>
      <w:r>
        <w:rPr>
          <w:rFonts w:ascii="Times New Roman" w:hAnsi="Times New Roman" w:eastAsia="Times New Roman" w:cs="Times New Roman"/>
          <w:sz w:val="23"/>
          <w:szCs w:val="23"/>
          <w:color w:val="0000FF"/>
        </w:rPr>
        <w:t xml:space="preserve"> </w:t>
      </w:r>
      <w:hyperlink r:id="rId129">
        <w:r>
          <w:rPr>
            <w:rFonts w:ascii="Times New Roman" w:hAnsi="Times New Roman" w:eastAsia="Times New Roman" w:cs="Times New Roman"/>
            <w:sz w:val="23"/>
            <w:szCs w:val="23"/>
            <w:color w:val="0000FF"/>
          </w:rPr>
          <w:t>N 315-ФЗ</w:t>
        </w:r>
      </w:hyperlink>
      <w:r>
        <w:rPr>
          <w:rFonts w:ascii="Times New Roman" w:hAnsi="Times New Roman" w:eastAsia="Times New Roman" w:cs="Times New Roman"/>
          <w:sz w:val="23"/>
          <w:szCs w:val="23"/>
          <w:color w:val="392C69"/>
        </w:rPr>
        <w:t>, от 03.10.2018</w:t>
      </w:r>
      <w:r>
        <w:rPr>
          <w:rFonts w:ascii="Times New Roman" w:hAnsi="Times New Roman" w:eastAsia="Times New Roman" w:cs="Times New Roman"/>
          <w:sz w:val="23"/>
          <w:szCs w:val="23"/>
          <w:color w:val="0000FF"/>
        </w:rPr>
        <w:t xml:space="preserve"> </w:t>
      </w:r>
      <w:hyperlink r:id="rId130">
        <w:r>
          <w:rPr>
            <w:rFonts w:ascii="Times New Roman" w:hAnsi="Times New Roman" w:eastAsia="Times New Roman" w:cs="Times New Roman"/>
            <w:sz w:val="23"/>
            <w:szCs w:val="23"/>
            <w:color w:val="0000FF"/>
          </w:rPr>
          <w:t>N 353-ФЗ</w:t>
        </w:r>
      </w:hyperlink>
      <w:r>
        <w:rPr>
          <w:rFonts w:ascii="Times New Roman" w:hAnsi="Times New Roman" w:eastAsia="Times New Roman" w:cs="Times New Roman"/>
          <w:sz w:val="23"/>
          <w:szCs w:val="23"/>
          <w:color w:val="392C69"/>
        </w:rPr>
        <w:t>, от 11.10.2018</w:t>
      </w:r>
      <w:r>
        <w:rPr>
          <w:rFonts w:ascii="Times New Roman" w:hAnsi="Times New Roman" w:eastAsia="Times New Roman" w:cs="Times New Roman"/>
          <w:sz w:val="23"/>
          <w:szCs w:val="23"/>
          <w:color w:val="0000FF"/>
        </w:rPr>
        <w:t xml:space="preserve"> </w:t>
      </w:r>
      <w:hyperlink r:id="rId131">
        <w:r>
          <w:rPr>
            <w:rFonts w:ascii="Times New Roman" w:hAnsi="Times New Roman" w:eastAsia="Times New Roman" w:cs="Times New Roman"/>
            <w:sz w:val="23"/>
            <w:szCs w:val="23"/>
            <w:color w:val="0000FF"/>
          </w:rPr>
          <w:t>N 360-ФЗ</w:t>
        </w:r>
      </w:hyperlink>
      <w:r>
        <w:rPr>
          <w:rFonts w:ascii="Times New Roman" w:hAnsi="Times New Roman" w:eastAsia="Times New Roman" w:cs="Times New Roman"/>
          <w:sz w:val="23"/>
          <w:szCs w:val="23"/>
          <w:color w:val="392C69"/>
        </w:rPr>
        <w:t>, от 27.12.2018</w:t>
      </w:r>
      <w:r>
        <w:rPr>
          <w:rFonts w:ascii="Times New Roman" w:hAnsi="Times New Roman" w:eastAsia="Times New Roman" w:cs="Times New Roman"/>
          <w:sz w:val="23"/>
          <w:szCs w:val="23"/>
          <w:color w:val="0000FF"/>
        </w:rPr>
        <w:t xml:space="preserve"> </w:t>
      </w:r>
      <w:hyperlink r:id="rId132">
        <w:r>
          <w:rPr>
            <w:rFonts w:ascii="Times New Roman" w:hAnsi="Times New Roman" w:eastAsia="Times New Roman" w:cs="Times New Roman"/>
            <w:sz w:val="23"/>
            <w:szCs w:val="23"/>
            <w:color w:val="0000FF"/>
          </w:rPr>
          <w:t>N 542-ФЗ</w:t>
        </w:r>
      </w:hyperlink>
      <w:r>
        <w:rPr>
          <w:rFonts w:ascii="Times New Roman" w:hAnsi="Times New Roman" w:eastAsia="Times New Roman" w:cs="Times New Roman"/>
          <w:sz w:val="23"/>
          <w:szCs w:val="23"/>
          <w:color w:val="392C69"/>
        </w:rPr>
        <w:t>, от 01.04.2019</w:t>
      </w:r>
      <w:r>
        <w:rPr>
          <w:rFonts w:ascii="Times New Roman" w:hAnsi="Times New Roman" w:eastAsia="Times New Roman" w:cs="Times New Roman"/>
          <w:sz w:val="23"/>
          <w:szCs w:val="23"/>
          <w:color w:val="0000FF"/>
        </w:rPr>
        <w:t xml:space="preserve"> </w:t>
      </w:r>
      <w:hyperlink r:id="rId133">
        <w:r>
          <w:rPr>
            <w:rFonts w:ascii="Times New Roman" w:hAnsi="Times New Roman" w:eastAsia="Times New Roman" w:cs="Times New Roman"/>
            <w:sz w:val="23"/>
            <w:szCs w:val="23"/>
            <w:color w:val="0000FF"/>
          </w:rPr>
          <w:t>N 48-ФЗ</w:t>
        </w:r>
      </w:hyperlink>
      <w:r>
        <w:rPr>
          <w:rFonts w:ascii="Times New Roman" w:hAnsi="Times New Roman" w:eastAsia="Times New Roman" w:cs="Times New Roman"/>
          <w:sz w:val="23"/>
          <w:szCs w:val="23"/>
          <w:color w:val="392C69"/>
        </w:rPr>
        <w:t>, от 26.07.2019</w:t>
      </w:r>
      <w:r>
        <w:rPr>
          <w:rFonts w:ascii="Times New Roman" w:hAnsi="Times New Roman" w:eastAsia="Times New Roman" w:cs="Times New Roman"/>
          <w:sz w:val="23"/>
          <w:szCs w:val="23"/>
          <w:color w:val="0000FF"/>
        </w:rPr>
        <w:t xml:space="preserve"> </w:t>
      </w:r>
      <w:hyperlink r:id="rId134">
        <w:r>
          <w:rPr>
            <w:rFonts w:ascii="Times New Roman" w:hAnsi="Times New Roman" w:eastAsia="Times New Roman" w:cs="Times New Roman"/>
            <w:sz w:val="23"/>
            <w:szCs w:val="23"/>
            <w:color w:val="0000FF"/>
          </w:rPr>
          <w:t>N 231-ФЗ</w:t>
        </w:r>
      </w:hyperlink>
      <w:r>
        <w:rPr>
          <w:rFonts w:ascii="Times New Roman" w:hAnsi="Times New Roman" w:eastAsia="Times New Roman" w:cs="Times New Roman"/>
          <w:sz w:val="23"/>
          <w:szCs w:val="23"/>
          <w:color w:val="392C69"/>
        </w:rPr>
        <w:t>, от 02.08.2019</w:t>
      </w:r>
      <w:r>
        <w:rPr>
          <w:rFonts w:ascii="Times New Roman" w:hAnsi="Times New Roman" w:eastAsia="Times New Roman" w:cs="Times New Roman"/>
          <w:sz w:val="23"/>
          <w:szCs w:val="23"/>
          <w:color w:val="0000FF"/>
        </w:rPr>
        <w:t xml:space="preserve"> </w:t>
      </w:r>
      <w:hyperlink r:id="rId135">
        <w:r>
          <w:rPr>
            <w:rFonts w:ascii="Times New Roman" w:hAnsi="Times New Roman" w:eastAsia="Times New Roman" w:cs="Times New Roman"/>
            <w:sz w:val="23"/>
            <w:szCs w:val="23"/>
            <w:color w:val="0000FF"/>
          </w:rPr>
          <w:t>N 292-ФЗ</w:t>
        </w:r>
      </w:hyperlink>
      <w:r>
        <w:rPr>
          <w:rFonts w:ascii="Times New Roman" w:hAnsi="Times New Roman" w:eastAsia="Times New Roman" w:cs="Times New Roman"/>
          <w:sz w:val="23"/>
          <w:szCs w:val="23"/>
          <w:color w:val="392C69"/>
        </w:rPr>
        <w:t>, от 12.11.2019</w:t>
      </w:r>
      <w:r>
        <w:rPr>
          <w:rFonts w:ascii="Times New Roman" w:hAnsi="Times New Roman" w:eastAsia="Times New Roman" w:cs="Times New Roman"/>
          <w:sz w:val="23"/>
          <w:szCs w:val="23"/>
          <w:color w:val="0000FF"/>
        </w:rPr>
        <w:t xml:space="preserve"> </w:t>
      </w:r>
      <w:hyperlink r:id="rId136">
        <w:r>
          <w:rPr>
            <w:rFonts w:ascii="Times New Roman" w:hAnsi="Times New Roman" w:eastAsia="Times New Roman" w:cs="Times New Roman"/>
            <w:sz w:val="23"/>
            <w:szCs w:val="23"/>
            <w:color w:val="0000FF"/>
          </w:rPr>
          <w:t>N 372-ФЗ</w:t>
        </w:r>
      </w:hyperlink>
      <w:r>
        <w:rPr>
          <w:rFonts w:ascii="Times New Roman" w:hAnsi="Times New Roman" w:eastAsia="Times New Roman" w:cs="Times New Roman"/>
          <w:sz w:val="23"/>
          <w:szCs w:val="23"/>
          <w:color w:val="392C69"/>
        </w:rPr>
        <w:t>, от 02.12.2019</w:t>
      </w:r>
      <w:r>
        <w:rPr>
          <w:rFonts w:ascii="Times New Roman" w:hAnsi="Times New Roman" w:eastAsia="Times New Roman" w:cs="Times New Roman"/>
          <w:sz w:val="23"/>
          <w:szCs w:val="23"/>
          <w:color w:val="0000FF"/>
        </w:rPr>
        <w:t xml:space="preserve"> </w:t>
      </w:r>
      <w:hyperlink r:id="rId137">
        <w:r>
          <w:rPr>
            <w:rFonts w:ascii="Times New Roman" w:hAnsi="Times New Roman" w:eastAsia="Times New Roman" w:cs="Times New Roman"/>
            <w:sz w:val="23"/>
            <w:szCs w:val="23"/>
            <w:color w:val="0000FF"/>
          </w:rPr>
          <w:t>N 393-ФЗ</w:t>
        </w:r>
      </w:hyperlink>
      <w:r>
        <w:rPr>
          <w:rFonts w:ascii="Times New Roman" w:hAnsi="Times New Roman" w:eastAsia="Times New Roman" w:cs="Times New Roman"/>
          <w:sz w:val="23"/>
          <w:szCs w:val="23"/>
          <w:color w:val="392C69"/>
        </w:rPr>
        <w:t>, от 16.12.2019</w:t>
      </w:r>
      <w:r>
        <w:rPr>
          <w:rFonts w:ascii="Times New Roman" w:hAnsi="Times New Roman" w:eastAsia="Times New Roman" w:cs="Times New Roman"/>
          <w:sz w:val="23"/>
          <w:szCs w:val="23"/>
          <w:color w:val="0000FF"/>
        </w:rPr>
        <w:t xml:space="preserve"> </w:t>
      </w:r>
      <w:hyperlink r:id="rId138">
        <w:r>
          <w:rPr>
            <w:rFonts w:ascii="Times New Roman" w:hAnsi="Times New Roman" w:eastAsia="Times New Roman" w:cs="Times New Roman"/>
            <w:sz w:val="23"/>
            <w:szCs w:val="23"/>
            <w:color w:val="0000FF"/>
          </w:rPr>
          <w:t>N 439-ФЗ</w:t>
        </w:r>
      </w:hyperlink>
      <w:r>
        <w:rPr>
          <w:rFonts w:ascii="Times New Roman" w:hAnsi="Times New Roman" w:eastAsia="Times New Roman" w:cs="Times New Roman"/>
          <w:sz w:val="23"/>
          <w:szCs w:val="23"/>
          <w:color w:val="392C69"/>
        </w:rPr>
        <w:t>, от 24.04.2020</w:t>
      </w:r>
      <w:r>
        <w:rPr>
          <w:rFonts w:ascii="Times New Roman" w:hAnsi="Times New Roman" w:eastAsia="Times New Roman" w:cs="Times New Roman"/>
          <w:sz w:val="23"/>
          <w:szCs w:val="23"/>
          <w:color w:val="0000FF"/>
        </w:rPr>
        <w:t xml:space="preserve"> </w:t>
      </w:r>
      <w:hyperlink r:id="rId139">
        <w:r>
          <w:rPr>
            <w:rFonts w:ascii="Times New Roman" w:hAnsi="Times New Roman" w:eastAsia="Times New Roman" w:cs="Times New Roman"/>
            <w:sz w:val="23"/>
            <w:szCs w:val="23"/>
            <w:color w:val="0000FF"/>
          </w:rPr>
          <w:t>N 127-ФЗ</w:t>
        </w:r>
      </w:hyperlink>
      <w:r>
        <w:rPr>
          <w:rFonts w:ascii="Times New Roman" w:hAnsi="Times New Roman" w:eastAsia="Times New Roman" w:cs="Times New Roman"/>
          <w:sz w:val="23"/>
          <w:szCs w:val="23"/>
          <w:color w:val="392C69"/>
        </w:rPr>
        <w:t>, от 25.05.2020</w:t>
      </w:r>
      <w:r>
        <w:rPr>
          <w:rFonts w:ascii="Times New Roman" w:hAnsi="Times New Roman" w:eastAsia="Times New Roman" w:cs="Times New Roman"/>
          <w:sz w:val="23"/>
          <w:szCs w:val="23"/>
          <w:color w:val="0000FF"/>
        </w:rPr>
        <w:t xml:space="preserve"> </w:t>
      </w:r>
      <w:hyperlink r:id="rId140">
        <w:r>
          <w:rPr>
            <w:rFonts w:ascii="Times New Roman" w:hAnsi="Times New Roman" w:eastAsia="Times New Roman" w:cs="Times New Roman"/>
            <w:sz w:val="23"/>
            <w:szCs w:val="23"/>
            <w:color w:val="0000FF"/>
          </w:rPr>
          <w:t>N 157-ФЗ</w:t>
        </w:r>
      </w:hyperlink>
      <w:r>
        <w:rPr>
          <w:rFonts w:ascii="Times New Roman" w:hAnsi="Times New Roman" w:eastAsia="Times New Roman" w:cs="Times New Roman"/>
          <w:sz w:val="23"/>
          <w:szCs w:val="23"/>
          <w:color w:val="392C69"/>
        </w:rPr>
        <w:t>, от 13.07.2020</w:t>
      </w:r>
      <w:r>
        <w:rPr>
          <w:rFonts w:ascii="Times New Roman" w:hAnsi="Times New Roman" w:eastAsia="Times New Roman" w:cs="Times New Roman"/>
          <w:sz w:val="23"/>
          <w:szCs w:val="23"/>
          <w:color w:val="0000FF"/>
        </w:rPr>
        <w:t xml:space="preserve"> </w:t>
      </w:r>
      <w:hyperlink r:id="rId141">
        <w:r>
          <w:rPr>
            <w:rFonts w:ascii="Times New Roman" w:hAnsi="Times New Roman" w:eastAsia="Times New Roman" w:cs="Times New Roman"/>
            <w:sz w:val="23"/>
            <w:szCs w:val="23"/>
            <w:color w:val="0000FF"/>
          </w:rPr>
          <w:t>N 210-ФЗ</w:t>
        </w:r>
      </w:hyperlink>
      <w:r>
        <w:rPr>
          <w:rFonts w:ascii="Times New Roman" w:hAnsi="Times New Roman" w:eastAsia="Times New Roman" w:cs="Times New Roman"/>
          <w:sz w:val="23"/>
          <w:szCs w:val="23"/>
          <w:color w:val="392C69"/>
        </w:rPr>
        <w:t>, от 31.07.2020</w:t>
      </w:r>
      <w:r>
        <w:rPr>
          <w:rFonts w:ascii="Times New Roman" w:hAnsi="Times New Roman" w:eastAsia="Times New Roman" w:cs="Times New Roman"/>
          <w:sz w:val="23"/>
          <w:szCs w:val="23"/>
          <w:color w:val="0000FF"/>
        </w:rPr>
        <w:t xml:space="preserve"> </w:t>
      </w:r>
      <w:hyperlink r:id="rId142">
        <w:r>
          <w:rPr>
            <w:rFonts w:ascii="Times New Roman" w:hAnsi="Times New Roman" w:eastAsia="Times New Roman" w:cs="Times New Roman"/>
            <w:sz w:val="23"/>
            <w:szCs w:val="23"/>
            <w:color w:val="0000FF"/>
          </w:rPr>
          <w:t>N 246-ФЗ</w:t>
        </w:r>
      </w:hyperlink>
      <w:r>
        <w:rPr>
          <w:rFonts w:ascii="Times New Roman" w:hAnsi="Times New Roman" w:eastAsia="Times New Roman" w:cs="Times New Roman"/>
          <w:sz w:val="23"/>
          <w:szCs w:val="23"/>
          <w:color w:val="392C69"/>
        </w:rPr>
        <w:t>, от 31.07.2020</w:t>
      </w:r>
      <w:r>
        <w:rPr>
          <w:rFonts w:ascii="Times New Roman" w:hAnsi="Times New Roman" w:eastAsia="Times New Roman" w:cs="Times New Roman"/>
          <w:sz w:val="23"/>
          <w:szCs w:val="23"/>
          <w:color w:val="0000FF"/>
        </w:rPr>
        <w:t xml:space="preserve"> </w:t>
      </w:r>
      <w:hyperlink r:id="rId143">
        <w:r>
          <w:rPr>
            <w:rFonts w:ascii="Times New Roman" w:hAnsi="Times New Roman" w:eastAsia="Times New Roman" w:cs="Times New Roman"/>
            <w:sz w:val="23"/>
            <w:szCs w:val="23"/>
            <w:color w:val="0000FF"/>
          </w:rPr>
          <w:t>N 261-ФЗ</w:t>
        </w:r>
      </w:hyperlink>
      <w:r>
        <w:rPr>
          <w:rFonts w:ascii="Times New Roman" w:hAnsi="Times New Roman" w:eastAsia="Times New Roman" w:cs="Times New Roman"/>
          <w:sz w:val="23"/>
          <w:szCs w:val="23"/>
          <w:color w:val="392C69"/>
        </w:rPr>
        <w:t>, от 09.11.2020</w:t>
      </w:r>
      <w:r>
        <w:rPr>
          <w:rFonts w:ascii="Times New Roman" w:hAnsi="Times New Roman" w:eastAsia="Times New Roman" w:cs="Times New Roman"/>
          <w:sz w:val="23"/>
          <w:szCs w:val="23"/>
          <w:color w:val="0000FF"/>
        </w:rPr>
        <w:t xml:space="preserve"> </w:t>
      </w:r>
      <w:hyperlink r:id="rId144">
        <w:r>
          <w:rPr>
            <w:rFonts w:ascii="Times New Roman" w:hAnsi="Times New Roman" w:eastAsia="Times New Roman" w:cs="Times New Roman"/>
            <w:sz w:val="23"/>
            <w:szCs w:val="23"/>
            <w:color w:val="0000FF"/>
          </w:rPr>
          <w:t>N 362-ФЗ</w:t>
        </w:r>
      </w:hyperlink>
      <w:r>
        <w:rPr>
          <w:rFonts w:ascii="Times New Roman" w:hAnsi="Times New Roman" w:eastAsia="Times New Roman" w:cs="Times New Roman"/>
          <w:sz w:val="23"/>
          <w:szCs w:val="23"/>
          <w:color w:val="392C69"/>
        </w:rPr>
        <w:t>, от 08.12.2020</w:t>
      </w:r>
      <w:r>
        <w:rPr>
          <w:rFonts w:ascii="Times New Roman" w:hAnsi="Times New Roman" w:eastAsia="Times New Roman" w:cs="Times New Roman"/>
          <w:sz w:val="23"/>
          <w:szCs w:val="23"/>
          <w:color w:val="0000FF"/>
        </w:rPr>
        <w:t xml:space="preserve"> </w:t>
      </w:r>
      <w:hyperlink r:id="rId145">
        <w:r>
          <w:rPr>
            <w:rFonts w:ascii="Times New Roman" w:hAnsi="Times New Roman" w:eastAsia="Times New Roman" w:cs="Times New Roman"/>
            <w:sz w:val="23"/>
            <w:szCs w:val="23"/>
            <w:color w:val="0000FF"/>
          </w:rPr>
          <w:t>N 407-ФЗ</w:t>
        </w:r>
      </w:hyperlink>
      <w:r>
        <w:rPr>
          <w:rFonts w:ascii="Times New Roman" w:hAnsi="Times New Roman" w:eastAsia="Times New Roman" w:cs="Times New Roman"/>
          <w:sz w:val="23"/>
          <w:szCs w:val="23"/>
          <w:color w:val="392C69"/>
        </w:rPr>
        <w:t>, от 29.12.2020</w:t>
      </w:r>
      <w:r>
        <w:rPr>
          <w:rFonts w:ascii="Times New Roman" w:hAnsi="Times New Roman" w:eastAsia="Times New Roman" w:cs="Times New Roman"/>
          <w:sz w:val="23"/>
          <w:szCs w:val="23"/>
          <w:color w:val="0000FF"/>
        </w:rPr>
        <w:t xml:space="preserve"> </w:t>
      </w:r>
      <w:hyperlink r:id="rId146">
        <w:r>
          <w:rPr>
            <w:rFonts w:ascii="Times New Roman" w:hAnsi="Times New Roman" w:eastAsia="Times New Roman" w:cs="Times New Roman"/>
            <w:sz w:val="23"/>
            <w:szCs w:val="23"/>
            <w:color w:val="0000FF"/>
          </w:rPr>
          <w:t>N 477-ФЗ</w:t>
        </w:r>
      </w:hyperlink>
      <w:r>
        <w:rPr>
          <w:rFonts w:ascii="Times New Roman" w:hAnsi="Times New Roman" w:eastAsia="Times New Roman" w:cs="Times New Roman"/>
          <w:sz w:val="23"/>
          <w:szCs w:val="23"/>
          <w:color w:val="392C69"/>
        </w:rPr>
        <w:t>, от 09.03.2021</w:t>
      </w:r>
      <w:r>
        <w:rPr>
          <w:rFonts w:ascii="Times New Roman" w:hAnsi="Times New Roman" w:eastAsia="Times New Roman" w:cs="Times New Roman"/>
          <w:sz w:val="23"/>
          <w:szCs w:val="23"/>
          <w:color w:val="0000FF"/>
        </w:rPr>
        <w:t xml:space="preserve"> </w:t>
      </w:r>
      <w:hyperlink r:id="rId147">
        <w:r>
          <w:rPr>
            <w:rFonts w:ascii="Times New Roman" w:hAnsi="Times New Roman" w:eastAsia="Times New Roman" w:cs="Times New Roman"/>
            <w:sz w:val="23"/>
            <w:szCs w:val="23"/>
            <w:color w:val="0000FF"/>
          </w:rPr>
          <w:t>N 34-ФЗ</w:t>
        </w:r>
      </w:hyperlink>
      <w:r>
        <w:rPr>
          <w:rFonts w:ascii="Times New Roman" w:hAnsi="Times New Roman" w:eastAsia="Times New Roman" w:cs="Times New Roman"/>
          <w:sz w:val="23"/>
          <w:szCs w:val="23"/>
          <w:color w:val="392C69"/>
        </w:rPr>
        <w:t>, от 05.04.2021</w:t>
      </w:r>
      <w:r>
        <w:rPr>
          <w:rFonts w:ascii="Times New Roman" w:hAnsi="Times New Roman" w:eastAsia="Times New Roman" w:cs="Times New Roman"/>
          <w:sz w:val="23"/>
          <w:szCs w:val="23"/>
          <w:color w:val="0000FF"/>
        </w:rPr>
        <w:t xml:space="preserve"> </w:t>
      </w:r>
      <w:hyperlink r:id="rId148">
        <w:r>
          <w:rPr>
            <w:rFonts w:ascii="Times New Roman" w:hAnsi="Times New Roman" w:eastAsia="Times New Roman" w:cs="Times New Roman"/>
            <w:sz w:val="23"/>
            <w:szCs w:val="23"/>
            <w:color w:val="0000FF"/>
          </w:rPr>
          <w:t>N 74-ФЗ</w:t>
        </w:r>
      </w:hyperlink>
      <w:r>
        <w:rPr>
          <w:rFonts w:ascii="Times New Roman" w:hAnsi="Times New Roman" w:eastAsia="Times New Roman" w:cs="Times New Roman"/>
          <w:sz w:val="23"/>
          <w:szCs w:val="23"/>
          <w:color w:val="392C69"/>
        </w:rPr>
        <w:t>, от 20.04.2021</w:t>
      </w:r>
      <w:r>
        <w:rPr>
          <w:rFonts w:ascii="Times New Roman" w:hAnsi="Times New Roman" w:eastAsia="Times New Roman" w:cs="Times New Roman"/>
          <w:sz w:val="23"/>
          <w:szCs w:val="23"/>
          <w:color w:val="0000FF"/>
        </w:rPr>
        <w:t xml:space="preserve"> </w:t>
      </w:r>
      <w:hyperlink r:id="rId149">
        <w:r>
          <w:rPr>
            <w:rFonts w:ascii="Times New Roman" w:hAnsi="Times New Roman" w:eastAsia="Times New Roman" w:cs="Times New Roman"/>
            <w:sz w:val="23"/>
            <w:szCs w:val="23"/>
            <w:color w:val="0000FF"/>
          </w:rPr>
          <w:t>N 99-ФЗ</w:t>
        </w:r>
      </w:hyperlink>
      <w:r>
        <w:rPr>
          <w:rFonts w:ascii="Times New Roman" w:hAnsi="Times New Roman" w:eastAsia="Times New Roman" w:cs="Times New Roman"/>
          <w:sz w:val="23"/>
          <w:szCs w:val="23"/>
          <w:color w:val="392C69"/>
        </w:rPr>
        <w:t>, от 30.04.2021</w:t>
      </w:r>
      <w:r>
        <w:rPr>
          <w:rFonts w:ascii="Times New Roman" w:hAnsi="Times New Roman" w:eastAsia="Times New Roman" w:cs="Times New Roman"/>
          <w:sz w:val="23"/>
          <w:szCs w:val="23"/>
          <w:color w:val="0000FF"/>
        </w:rPr>
        <w:t xml:space="preserve"> </w:t>
      </w:r>
      <w:hyperlink r:id="rId150">
        <w:r>
          <w:rPr>
            <w:rFonts w:ascii="Times New Roman" w:hAnsi="Times New Roman" w:eastAsia="Times New Roman" w:cs="Times New Roman"/>
            <w:sz w:val="23"/>
            <w:szCs w:val="23"/>
            <w:color w:val="0000FF"/>
          </w:rPr>
          <w:t>N 109-ФЗ</w:t>
        </w:r>
      </w:hyperlink>
      <w:r>
        <w:rPr>
          <w:rFonts w:ascii="Times New Roman" w:hAnsi="Times New Roman" w:eastAsia="Times New Roman" w:cs="Times New Roman"/>
          <w:sz w:val="23"/>
          <w:szCs w:val="23"/>
          <w:color w:val="392C69"/>
        </w:rPr>
        <w:t>, от 30.04.2021</w:t>
      </w:r>
      <w:r>
        <w:rPr>
          <w:rFonts w:ascii="Times New Roman" w:hAnsi="Times New Roman" w:eastAsia="Times New Roman" w:cs="Times New Roman"/>
          <w:sz w:val="23"/>
          <w:szCs w:val="23"/>
          <w:color w:val="0000FF"/>
        </w:rPr>
        <w:t xml:space="preserve"> </w:t>
      </w:r>
      <w:hyperlink r:id="rId151">
        <w:r>
          <w:rPr>
            <w:rFonts w:ascii="Times New Roman" w:hAnsi="Times New Roman" w:eastAsia="Times New Roman" w:cs="Times New Roman"/>
            <w:sz w:val="23"/>
            <w:szCs w:val="23"/>
            <w:color w:val="0000FF"/>
          </w:rPr>
          <w:t>N 110-ФЗ</w:t>
        </w:r>
      </w:hyperlink>
      <w:r>
        <w:rPr>
          <w:rFonts w:ascii="Times New Roman" w:hAnsi="Times New Roman" w:eastAsia="Times New Roman" w:cs="Times New Roman"/>
          <w:sz w:val="23"/>
          <w:szCs w:val="23"/>
          <w:color w:val="392C69"/>
        </w:rPr>
        <w:t>, от 28.06.2021</w:t>
      </w:r>
      <w:r>
        <w:rPr>
          <w:rFonts w:ascii="Times New Roman" w:hAnsi="Times New Roman" w:eastAsia="Times New Roman" w:cs="Times New Roman"/>
          <w:sz w:val="23"/>
          <w:szCs w:val="23"/>
          <w:color w:val="0000FF"/>
        </w:rPr>
        <w:t xml:space="preserve"> </w:t>
      </w:r>
      <w:hyperlink r:id="rId152">
        <w:r>
          <w:rPr>
            <w:rFonts w:ascii="Times New Roman" w:hAnsi="Times New Roman" w:eastAsia="Times New Roman" w:cs="Times New Roman"/>
            <w:sz w:val="23"/>
            <w:szCs w:val="23"/>
            <w:color w:val="0000FF"/>
          </w:rPr>
          <w:t>N 220-ФЗ</w:t>
        </w:r>
      </w:hyperlink>
      <w:r>
        <w:rPr>
          <w:rFonts w:ascii="Times New Roman" w:hAnsi="Times New Roman" w:eastAsia="Times New Roman" w:cs="Times New Roman"/>
          <w:sz w:val="23"/>
          <w:szCs w:val="23"/>
          <w:color w:val="392C69"/>
        </w:rPr>
        <w:t>,</w:t>
      </w:r>
    </w:p>
    <w:p>
      <w:pPr>
        <w:spacing w:after="0" w:line="16" w:lineRule="exact"/>
        <w:rPr>
          <w:rFonts w:ascii="Times New Roman" w:hAnsi="Times New Roman" w:eastAsia="Times New Roman" w:cs="Times New Roman"/>
          <w:sz w:val="23"/>
          <w:szCs w:val="23"/>
          <w:color w:val="392C69"/>
        </w:rPr>
      </w:pPr>
    </w:p>
    <w:p>
      <w:pPr>
        <w:jc w:val="center"/>
        <w:ind w:left="4020" w:right="1700" w:hanging="2312"/>
        <w:spacing w:after="0" w:line="226" w:lineRule="auto"/>
        <w:tabs>
          <w:tab w:val="left" w:leader="none" w:pos="1878"/>
        </w:tabs>
        <w:numPr>
          <w:ilvl w:val="0"/>
          <w:numId w:val="1"/>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изм., внесенными</w:t>
      </w:r>
      <w:r>
        <w:rPr>
          <w:rFonts w:ascii="Times New Roman" w:hAnsi="Times New Roman" w:eastAsia="Times New Roman" w:cs="Times New Roman"/>
          <w:sz w:val="24"/>
          <w:szCs w:val="24"/>
          <w:color w:val="0000FF"/>
        </w:rPr>
        <w:t xml:space="preserve"> </w:t>
      </w:r>
      <w:hyperlink r:id="rId153">
        <w:r>
          <w:rPr>
            <w:rFonts w:ascii="Times New Roman" w:hAnsi="Times New Roman" w:eastAsia="Times New Roman" w:cs="Times New Roman"/>
            <w:sz w:val="24"/>
            <w:szCs w:val="24"/>
            <w:color w:val="0000FF"/>
          </w:rPr>
          <w:t>Постановлением</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Конституционного Суда РФ от 15.03.2005 N 3-П,</w:t>
      </w:r>
    </w:p>
    <w:p>
      <w:pPr>
        <w:jc w:val="center"/>
        <w:ind w:right="-119"/>
        <w:spacing w:after="0" w:line="226"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Определениями Конституционного Суда РФ от 11.07.2006</w:t>
      </w:r>
      <w:r>
        <w:rPr>
          <w:rFonts w:ascii="Times New Roman" w:hAnsi="Times New Roman" w:eastAsia="Times New Roman" w:cs="Times New Roman"/>
          <w:sz w:val="24"/>
          <w:szCs w:val="24"/>
          <w:color w:val="0000FF"/>
        </w:rPr>
        <w:t xml:space="preserve"> </w:t>
      </w:r>
      <w:hyperlink r:id="rId154">
        <w:r>
          <w:rPr>
            <w:rFonts w:ascii="Times New Roman" w:hAnsi="Times New Roman" w:eastAsia="Times New Roman" w:cs="Times New Roman"/>
            <w:sz w:val="24"/>
            <w:szCs w:val="24"/>
            <w:color w:val="0000FF"/>
          </w:rPr>
          <w:t>N 213-О</w:t>
        </w:r>
      </w:hyperlink>
      <w:r>
        <w:rPr>
          <w:rFonts w:ascii="Times New Roman" w:hAnsi="Times New Roman" w:eastAsia="Times New Roman" w:cs="Times New Roman"/>
          <w:sz w:val="24"/>
          <w:szCs w:val="24"/>
          <w:color w:val="392C69"/>
        </w:rPr>
        <w:t>,</w:t>
      </w:r>
    </w:p>
    <w:p>
      <w:pPr>
        <w:jc w:val="center"/>
        <w:ind w:right="-119"/>
        <w:spacing w:after="0" w:line="226"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от 03.11.2009</w:t>
      </w:r>
      <w:r>
        <w:rPr>
          <w:rFonts w:ascii="Times New Roman" w:hAnsi="Times New Roman" w:eastAsia="Times New Roman" w:cs="Times New Roman"/>
          <w:sz w:val="24"/>
          <w:szCs w:val="24"/>
          <w:color w:val="0000FF"/>
        </w:rPr>
        <w:t xml:space="preserve"> </w:t>
      </w:r>
      <w:hyperlink r:id="rId155">
        <w:r>
          <w:rPr>
            <w:rFonts w:ascii="Times New Roman" w:hAnsi="Times New Roman" w:eastAsia="Times New Roman" w:cs="Times New Roman"/>
            <w:sz w:val="24"/>
            <w:szCs w:val="24"/>
            <w:color w:val="0000FF"/>
          </w:rPr>
          <w:t>N 1369-О-П</w:t>
        </w:r>
      </w:hyperlink>
      <w:r>
        <w:rPr>
          <w:rFonts w:ascii="Times New Roman" w:hAnsi="Times New Roman" w:eastAsia="Times New Roman" w:cs="Times New Roman"/>
          <w:sz w:val="24"/>
          <w:szCs w:val="24"/>
          <w:color w:val="392C69"/>
        </w:rPr>
        <w:t>,</w:t>
      </w:r>
    </w:p>
    <w:p>
      <w:pPr>
        <w:jc w:val="center"/>
        <w:ind w:right="-119"/>
        <w:spacing w:after="0" w:line="226"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Постановлениями Конституционного Суда РФ от 15.12.2011</w:t>
      </w:r>
      <w:r>
        <w:rPr>
          <w:rFonts w:ascii="Times New Roman" w:hAnsi="Times New Roman" w:eastAsia="Times New Roman" w:cs="Times New Roman"/>
          <w:sz w:val="24"/>
          <w:szCs w:val="24"/>
          <w:color w:val="0000FF"/>
        </w:rPr>
        <w:t xml:space="preserve"> </w:t>
      </w:r>
      <w:hyperlink r:id="rId156">
        <w:r>
          <w:rPr>
            <w:rFonts w:ascii="Times New Roman" w:hAnsi="Times New Roman" w:eastAsia="Times New Roman" w:cs="Times New Roman"/>
            <w:sz w:val="24"/>
            <w:szCs w:val="24"/>
            <w:color w:val="0000FF"/>
          </w:rPr>
          <w:t>N 28-П</w:t>
        </w:r>
      </w:hyperlink>
      <w:r>
        <w:rPr>
          <w:rFonts w:ascii="Times New Roman" w:hAnsi="Times New Roman" w:eastAsia="Times New Roman" w:cs="Times New Roman"/>
          <w:sz w:val="24"/>
          <w:szCs w:val="24"/>
          <w:color w:val="392C69"/>
        </w:rPr>
        <w:t>,</w:t>
      </w:r>
    </w:p>
    <w:p>
      <w:pPr>
        <w:spacing w:after="0" w:line="1" w:lineRule="exact"/>
        <w:rPr>
          <w:rFonts w:ascii="Times New Roman" w:hAnsi="Times New Roman" w:eastAsia="Times New Roman" w:cs="Times New Roman"/>
          <w:sz w:val="23"/>
          <w:szCs w:val="23"/>
          <w:color w:val="392C69"/>
        </w:rPr>
      </w:pPr>
    </w:p>
    <w:p>
      <w:pPr>
        <w:jc w:val="center"/>
        <w:ind w:right="-119"/>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от 19.12.2018</w:t>
      </w:r>
      <w:r>
        <w:rPr>
          <w:rFonts w:ascii="Times New Roman" w:hAnsi="Times New Roman" w:eastAsia="Times New Roman" w:cs="Times New Roman"/>
          <w:sz w:val="24"/>
          <w:szCs w:val="24"/>
          <w:color w:val="0000FF"/>
        </w:rPr>
        <w:t xml:space="preserve"> </w:t>
      </w:r>
      <w:hyperlink r:id="rId157">
        <w:r>
          <w:rPr>
            <w:rFonts w:ascii="Times New Roman" w:hAnsi="Times New Roman" w:eastAsia="Times New Roman" w:cs="Times New Roman"/>
            <w:sz w:val="24"/>
            <w:szCs w:val="24"/>
            <w:color w:val="0000FF"/>
          </w:rPr>
          <w:t>N 45-П</w:t>
        </w:r>
      </w:hyperlink>
      <w:r>
        <w:rPr>
          <w:rFonts w:ascii="Times New Roman" w:hAnsi="Times New Roman" w:eastAsia="Times New Roman" w:cs="Times New Roman"/>
          <w:sz w:val="24"/>
          <w:szCs w:val="24"/>
          <w:color w:val="392C69"/>
        </w:rPr>
        <w:t>, от 14.07.2020</w:t>
      </w:r>
      <w:r>
        <w:rPr>
          <w:rFonts w:ascii="Times New Roman" w:hAnsi="Times New Roman" w:eastAsia="Times New Roman" w:cs="Times New Roman"/>
          <w:sz w:val="24"/>
          <w:szCs w:val="24"/>
          <w:color w:val="0000FF"/>
        </w:rPr>
        <w:t xml:space="preserve"> </w:t>
      </w:r>
      <w:hyperlink r:id="rId158">
        <w:r>
          <w:rPr>
            <w:rFonts w:ascii="Times New Roman" w:hAnsi="Times New Roman" w:eastAsia="Times New Roman" w:cs="Times New Roman"/>
            <w:sz w:val="24"/>
            <w:szCs w:val="24"/>
            <w:color w:val="0000FF"/>
          </w:rPr>
          <w:t>N 35-П</w:t>
        </w:r>
      </w:hyperlink>
      <w:r>
        <w:rPr>
          <w:rFonts w:ascii="Times New Roman" w:hAnsi="Times New Roman" w:eastAsia="Times New Roman" w:cs="Times New Roman"/>
          <w:sz w:val="24"/>
          <w:szCs w:val="24"/>
          <w:color w:val="392C69"/>
        </w:rPr>
        <w:t>)</w:t>
      </w:r>
    </w:p>
    <w:p>
      <w:pPr>
        <w:spacing w:after="0" w:line="32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ЧАСТЬ ПЕРВАЯ</w:t>
      </w:r>
    </w:p>
    <w:p>
      <w:pPr>
        <w:spacing w:after="0" w:line="24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I. ОБЩИЕ ПОЛОЖЕНИЯ</w:t>
      </w:r>
    </w:p>
    <w:p>
      <w:pPr>
        <w:spacing w:after="0" w:line="244" w:lineRule="exact"/>
        <w:rPr>
          <w:sz w:val="20"/>
          <w:szCs w:val="20"/>
          <w:color w:val="auto"/>
        </w:rPr>
      </w:pPr>
    </w:p>
    <w:p>
      <w:pPr>
        <w:ind w:left="540" w:right="1140" w:firstLine="546"/>
        <w:spacing w:after="0" w:line="471" w:lineRule="auto"/>
        <w:rPr>
          <w:sz w:val="20"/>
          <w:szCs w:val="20"/>
          <w:color w:val="auto"/>
        </w:rPr>
      </w:pPr>
      <w:r>
        <w:rPr>
          <w:rFonts w:ascii="Arial" w:hAnsi="Arial" w:eastAsia="Arial" w:cs="Arial"/>
          <w:sz w:val="23"/>
          <w:szCs w:val="23"/>
          <w:b w:val="1"/>
          <w:bCs w:val="1"/>
          <w:color w:val="auto"/>
        </w:rPr>
        <w:t>Глава 1. ОСНОВНЫЕ НАЧАЛА ТРУДОВОГО ЗАКОНОДАТЕЛЬСТВА Статья 1. Цели и задачи трудового законодательства</w:t>
      </w:r>
    </w:p>
    <w:p>
      <w:pPr>
        <w:spacing w:after="0" w:line="2"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организации труда и управлению трудом;</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трудоустройству у данного работодателя;</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подготовке и дополнительному профессиональному образованию работников непосредственно у данного работодателя;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социальному партнерству, ведению коллективных переговоров, заключению коллективных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219710</wp:posOffset>
                </wp:positionV>
                <wp:extent cx="639127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7" o:allowincell="f" strokecolor="#000000" strokeweight="1pt" from="0pt,17.3pt" to="503.25pt,17.3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7" w:id="6"/>
    <w:bookmarkEnd w:id="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договоров и соглашений;</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материальной ответственности работодателей и работников в сфере труда;</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6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61">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разрешению трудовых споров;</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обязательному социальному страхованию в случаях, предусмотренных федеральными законами.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6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 Основные принципы правового регулирования трудовых отношений и иных непосредственно связанных с ними отношений</w:t>
      </w:r>
    </w:p>
    <w:p>
      <w:pPr>
        <w:spacing w:after="0" w:line="13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Исходя из</w:t>
      </w:r>
      <w:r>
        <w:rPr>
          <w:rFonts w:ascii="Times New Roman" w:hAnsi="Times New Roman" w:eastAsia="Times New Roman" w:cs="Times New Roman"/>
          <w:sz w:val="24"/>
          <w:szCs w:val="24"/>
          <w:color w:val="0000FF"/>
        </w:rPr>
        <w:t xml:space="preserve"> </w:t>
      </w:r>
      <w:hyperlink r:id="rId163">
        <w:r>
          <w:rPr>
            <w:rFonts w:ascii="Times New Roman" w:hAnsi="Times New Roman" w:eastAsia="Times New Roman" w:cs="Times New Roman"/>
            <w:sz w:val="24"/>
            <w:szCs w:val="24"/>
            <w:color w:val="0000FF"/>
          </w:rPr>
          <w:t>общепризнанных принципов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pPr>
        <w:spacing w:after="0" w:line="175" w:lineRule="exact"/>
        <w:rPr>
          <w:sz w:val="20"/>
          <w:szCs w:val="20"/>
          <w:color w:val="auto"/>
        </w:rPr>
      </w:pPr>
    </w:p>
    <w:p>
      <w:pPr>
        <w:ind w:left="540" w:right="2500"/>
        <w:spacing w:after="0" w:line="434" w:lineRule="auto"/>
        <w:rPr>
          <w:sz w:val="20"/>
          <w:szCs w:val="20"/>
          <w:color w:val="auto"/>
        </w:rPr>
      </w:pPr>
      <w:r>
        <w:rPr>
          <w:rFonts w:ascii="Times New Roman" w:hAnsi="Times New Roman" w:eastAsia="Times New Roman" w:cs="Times New Roman"/>
          <w:sz w:val="24"/>
          <w:szCs w:val="24"/>
          <w:color w:val="auto"/>
        </w:rPr>
        <w:t>запрещение принудительного труда и дискриминации в сфере труда; защита от безработицы и содействие в трудоустройстве;</w:t>
      </w:r>
    </w:p>
    <w:p>
      <w:pPr>
        <w:spacing w:after="0" w:line="2"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равенство прав и возможностей работников;</w:t>
      </w:r>
    </w:p>
    <w:p>
      <w:pPr>
        <w:spacing w:after="0" w:line="22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минимального размера</w:t>
        </w:r>
      </w:hyperlink>
      <w:r>
        <w:rPr>
          <w:rFonts w:ascii="Times New Roman" w:hAnsi="Times New Roman" w:eastAsia="Times New Roman" w:cs="Times New Roman"/>
          <w:sz w:val="24"/>
          <w:szCs w:val="24"/>
          <w:color w:val="auto"/>
        </w:rPr>
        <w:t xml:space="preserve"> </w:t>
      </w:r>
      <w:hyperlink r:id="rId164">
        <w:r>
          <w:rPr>
            <w:rFonts w:ascii="Times New Roman" w:hAnsi="Times New Roman" w:eastAsia="Times New Roman" w:cs="Times New Roman"/>
            <w:sz w:val="24"/>
            <w:szCs w:val="24"/>
            <w:color w:val="0000FF"/>
          </w:rPr>
          <w:t>оплаты труда</w:t>
        </w:r>
      </w:hyperlink>
      <w:r>
        <w:rPr>
          <w:rFonts w:ascii="Times New Roman" w:hAnsi="Times New Roman" w:eastAsia="Times New Roman" w:cs="Times New Roman"/>
          <w:sz w:val="24"/>
          <w:szCs w:val="24"/>
          <w:color w:val="000000"/>
        </w:rPr>
        <w:t>;</w:t>
      </w:r>
    </w:p>
    <w:p>
      <w:pPr>
        <w:spacing w:after="0" w:line="18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 (в ред. Федерального</w:t>
      </w:r>
      <w:r>
        <w:rPr>
          <w:rFonts w:ascii="Times New Roman" w:hAnsi="Times New Roman" w:eastAsia="Times New Roman" w:cs="Times New Roman"/>
          <w:sz w:val="24"/>
          <w:szCs w:val="24"/>
          <w:color w:val="0000FF"/>
        </w:rPr>
        <w:t xml:space="preserve"> </w:t>
      </w:r>
      <w:hyperlink r:id="rId1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обеспечение права работников и работодателей на объединение для защиты своих прав 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144780</wp:posOffset>
                </wp:positionV>
                <wp:extent cx="639127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39" o:allowincell="f" strokecolor="#000000" strokeweight="1pt" from="0pt,11.4pt" to="503.25pt,11.4pt"/>
            </w:pict>
          </mc:Fallback>
        </mc:AlternateContent>
      </w: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9" w:id="8"/>
    <w:bookmarkEnd w:id="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 (в ред. Федерального</w:t>
      </w:r>
      <w:r>
        <w:rPr>
          <w:rFonts w:ascii="Times New Roman" w:hAnsi="Times New Roman" w:eastAsia="Times New Roman" w:cs="Times New Roman"/>
          <w:sz w:val="24"/>
          <w:szCs w:val="24"/>
          <w:color w:val="0000FF"/>
        </w:rPr>
        <w:t xml:space="preserve"> </w:t>
      </w:r>
      <w:hyperlink r:id="rId1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24.11.2014 N 358-ФЗ)</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обеспечение права работников на участие в управлении организацией в предусмотренных законом формах;</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сочетание государственного и договорного регулирования трудовых отношений и иных непосредственно связанных с ними отношений;</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обязательность возмещения вреда, причиненного работнику в связи с исполнением им трудовых обязанностей;</w:t>
      </w:r>
    </w:p>
    <w:p>
      <w:pPr>
        <w:spacing w:after="0" w:line="153"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 (в ред. Федерального</w:t>
      </w:r>
      <w:r>
        <w:rPr>
          <w:rFonts w:ascii="Times New Roman" w:hAnsi="Times New Roman" w:eastAsia="Times New Roman" w:cs="Times New Roman"/>
          <w:sz w:val="24"/>
          <w:szCs w:val="24"/>
          <w:color w:val="0000FF"/>
        </w:rPr>
        <w:t xml:space="preserve"> </w:t>
      </w:r>
      <w:hyperlink r:id="rId16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7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обеспечение права каждого на защиту государством его трудовых прав и свобод, включая судебную защиту;</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обеспечение права работников на защиту своего достоинства в период трудовой деятельности;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обеспечение права на обязательное социальное страхование работников.</w:t>
      </w:r>
    </w:p>
    <w:p>
      <w:pPr>
        <w:spacing w:after="0" w:line="242"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 Запрещение дискриминации в сфере труда</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Каждый имеет равные возможности для реализации своих трудовых прав.</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252095</wp:posOffset>
                </wp:positionV>
                <wp:extent cx="639127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1" o:allowincell="f" strokecolor="#000000" strokeweight="1pt" from="0pt,19.85pt" to="503.25pt,19.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1" w:id="10"/>
    <w:bookmarkEnd w:id="1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w:t>
      </w:r>
      <w:r>
        <w:rPr>
          <w:rFonts w:ascii="Times New Roman" w:hAnsi="Times New Roman" w:eastAsia="Times New Roman" w:cs="Times New Roman"/>
          <w:sz w:val="24"/>
          <w:szCs w:val="24"/>
          <w:color w:val="0000FF"/>
        </w:rPr>
        <w:t xml:space="preserve"> </w:t>
      </w:r>
      <w:hyperlink r:id="rId169">
        <w:r>
          <w:rPr>
            <w:rFonts w:ascii="Times New Roman" w:hAnsi="Times New Roman" w:eastAsia="Times New Roman" w:cs="Times New Roman"/>
            <w:sz w:val="24"/>
            <w:szCs w:val="24"/>
            <w:color w:val="0000FF"/>
          </w:rPr>
          <w:t>других</w:t>
        </w:r>
      </w:hyperlink>
      <w:r>
        <w:rPr>
          <w:rFonts w:ascii="Times New Roman" w:hAnsi="Times New Roman" w:eastAsia="Times New Roman" w:cs="Times New Roman"/>
          <w:sz w:val="24"/>
          <w:szCs w:val="24"/>
          <w:color w:val="auto"/>
        </w:rPr>
        <w:t xml:space="preserve"> обстоятельств, не связанных с</w:t>
      </w:r>
      <w:r>
        <w:rPr>
          <w:rFonts w:ascii="Times New Roman" w:hAnsi="Times New Roman" w:eastAsia="Times New Roman" w:cs="Times New Roman"/>
          <w:sz w:val="24"/>
          <w:szCs w:val="24"/>
          <w:color w:val="0000FF"/>
        </w:rPr>
        <w:t xml:space="preserve"> </w:t>
      </w:r>
      <w:hyperlink r:id="rId170">
        <w:r>
          <w:rPr>
            <w:rFonts w:ascii="Times New Roman" w:hAnsi="Times New Roman" w:eastAsia="Times New Roman" w:cs="Times New Roman"/>
            <w:sz w:val="24"/>
            <w:szCs w:val="24"/>
            <w:color w:val="0000FF"/>
          </w:rPr>
          <w:t>деловыми качествами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работника.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7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172">
        <w:r>
          <w:rPr>
            <w:rFonts w:ascii="Times New Roman" w:hAnsi="Times New Roman" w:eastAsia="Times New Roman" w:cs="Times New Roman"/>
            <w:sz w:val="24"/>
            <w:szCs w:val="24"/>
            <w:color w:val="0000FF"/>
          </w:rPr>
          <w:t>N 162-ФЗ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w:t>
      </w:r>
    </w:p>
    <w:p>
      <w:pPr>
        <w:spacing w:after="0" w:line="3" w:lineRule="exact"/>
        <w:rPr>
          <w:sz w:val="20"/>
          <w:szCs w:val="20"/>
          <w:color w:val="auto"/>
        </w:rPr>
      </w:pPr>
    </w:p>
    <w:p>
      <w:pPr>
        <w:jc w:val="center"/>
        <w:ind w:right="2080"/>
        <w:spacing w:after="0" w:line="255" w:lineRule="auto"/>
        <w:tabs>
          <w:tab w:val="left" w:leader="none" w:pos="188"/>
        </w:tabs>
        <w:numPr>
          <w:ilvl w:val="0"/>
          <w:numId w:val="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в целях решения иных задач внутренней и внешней политики государства. (в ред. Федеральных законов от 23.07.2013</w:t>
      </w:r>
      <w:r>
        <w:rPr>
          <w:rFonts w:ascii="Times New Roman" w:hAnsi="Times New Roman" w:eastAsia="Times New Roman" w:cs="Times New Roman"/>
          <w:sz w:val="23"/>
          <w:szCs w:val="23"/>
          <w:color w:val="0000FF"/>
        </w:rPr>
        <w:t xml:space="preserve"> </w:t>
      </w:r>
      <w:hyperlink r:id="rId173">
        <w:r>
          <w:rPr>
            <w:rFonts w:ascii="Times New Roman" w:hAnsi="Times New Roman" w:eastAsia="Times New Roman" w:cs="Times New Roman"/>
            <w:sz w:val="23"/>
            <w:szCs w:val="23"/>
            <w:color w:val="0000FF"/>
          </w:rPr>
          <w:t>N 204-ФЗ</w:t>
        </w:r>
      </w:hyperlink>
      <w:r>
        <w:rPr>
          <w:rFonts w:ascii="Times New Roman" w:hAnsi="Times New Roman" w:eastAsia="Times New Roman" w:cs="Times New Roman"/>
          <w:sz w:val="23"/>
          <w:szCs w:val="23"/>
          <w:color w:val="auto"/>
        </w:rPr>
        <w:t>, от 01.12.2014</w:t>
      </w:r>
      <w:r>
        <w:rPr>
          <w:rFonts w:ascii="Times New Roman" w:hAnsi="Times New Roman" w:eastAsia="Times New Roman" w:cs="Times New Roman"/>
          <w:sz w:val="23"/>
          <w:szCs w:val="23"/>
          <w:color w:val="0000FF"/>
        </w:rPr>
        <w:t xml:space="preserve"> </w:t>
      </w:r>
      <w:hyperlink r:id="rId174">
        <w:r>
          <w:rPr>
            <w:rFonts w:ascii="Times New Roman" w:hAnsi="Times New Roman" w:eastAsia="Times New Roman" w:cs="Times New Roman"/>
            <w:sz w:val="23"/>
            <w:szCs w:val="23"/>
            <w:color w:val="0000FF"/>
          </w:rPr>
          <w:t>N 409-ФЗ</w:t>
        </w:r>
      </w:hyperlink>
      <w:r>
        <w:rPr>
          <w:rFonts w:ascii="Times New Roman" w:hAnsi="Times New Roman" w:eastAsia="Times New Roman" w:cs="Times New Roman"/>
          <w:sz w:val="23"/>
          <w:szCs w:val="23"/>
          <w:color w:val="auto"/>
        </w:rPr>
        <w:t>)</w:t>
      </w:r>
    </w:p>
    <w:p>
      <w:pPr>
        <w:spacing w:after="0" w:line="164" w:lineRule="exact"/>
        <w:rPr>
          <w:rFonts w:ascii="Times New Roman" w:hAnsi="Times New Roman" w:eastAsia="Times New Roman" w:cs="Times New Roman"/>
          <w:sz w:val="23"/>
          <w:szCs w:val="23"/>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pPr>
        <w:spacing w:after="0" w:line="3" w:lineRule="exact"/>
        <w:rPr>
          <w:rFonts w:ascii="Times New Roman" w:hAnsi="Times New Roman" w:eastAsia="Times New Roman" w:cs="Times New Roman"/>
          <w:sz w:val="23"/>
          <w:szCs w:val="23"/>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3"/>
          <w:szCs w:val="23"/>
          <w:color w:val="auto"/>
        </w:rPr>
      </w:pPr>
    </w:p>
    <w:p>
      <w:pPr>
        <w:ind w:left="540"/>
        <w:spacing w:after="0"/>
        <w:rPr>
          <w:sz w:val="20"/>
          <w:szCs w:val="20"/>
          <w:color w:val="auto"/>
        </w:rPr>
      </w:pPr>
      <w:r>
        <w:rPr>
          <w:rFonts w:ascii="Arial" w:hAnsi="Arial" w:eastAsia="Arial" w:cs="Arial"/>
          <w:sz w:val="24"/>
          <w:szCs w:val="24"/>
          <w:b w:val="1"/>
          <w:bCs w:val="1"/>
          <w:color w:val="auto"/>
        </w:rPr>
        <w:t>Статья 4. Запрещение принудительного труда</w:t>
      </w:r>
    </w:p>
    <w:p>
      <w:pPr>
        <w:spacing w:after="0" w:line="246" w:lineRule="exact"/>
        <w:rPr>
          <w:rFonts w:ascii="Times New Roman" w:hAnsi="Times New Roman" w:eastAsia="Times New Roman" w:cs="Times New Roman"/>
          <w:sz w:val="23"/>
          <w:szCs w:val="23"/>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Принудительный труд запрещен.</w:t>
      </w:r>
    </w:p>
    <w:p>
      <w:pPr>
        <w:spacing w:after="0" w:line="224" w:lineRule="exact"/>
        <w:rPr>
          <w:rFonts w:ascii="Times New Roman" w:hAnsi="Times New Roman" w:eastAsia="Times New Roman" w:cs="Times New Roman"/>
          <w:sz w:val="23"/>
          <w:szCs w:val="23"/>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Принудительный труд - выполнение работы под угрозой применения какого-либо наказания (насильственного воздействия), в том числе:</w:t>
      </w:r>
    </w:p>
    <w:p>
      <w:pPr>
        <w:spacing w:after="0" w:line="153" w:lineRule="exact"/>
        <w:rPr>
          <w:rFonts w:ascii="Times New Roman" w:hAnsi="Times New Roman" w:eastAsia="Times New Roman" w:cs="Times New Roman"/>
          <w:sz w:val="23"/>
          <w:szCs w:val="23"/>
          <w:color w:val="auto"/>
        </w:rPr>
      </w:pPr>
    </w:p>
    <w:p>
      <w:pPr>
        <w:ind w:left="720" w:hanging="180"/>
        <w:spacing w:after="0"/>
        <w:tabs>
          <w:tab w:val="left" w:leader="none" w:pos="720"/>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поддержания трудовой дисциплины;</w:t>
      </w:r>
    </w:p>
    <w:p>
      <w:pPr>
        <w:spacing w:after="0" w:line="224"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качестве меры ответственности за участие в забастовке;</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730"/>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качестве средства мобилизации и использования рабочей силы для нужд экономического развития;</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25"/>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pPr>
        <w:spacing w:after="0" w:line="17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774"/>
        </w:tabs>
        <w:numPr>
          <w:ilvl w:val="0"/>
          <w:numId w:val="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качестве меры дискриминации по признакам расовой, социальной, национальной или религиозной принадлежности.</w:t>
      </w:r>
    </w:p>
    <w:p>
      <w:pPr>
        <w:spacing w:after="0" w:line="153" w:lineRule="exact"/>
        <w:rPr>
          <w:rFonts w:ascii="Times New Roman" w:hAnsi="Times New Roman" w:eastAsia="Times New Roman" w:cs="Times New Roman"/>
          <w:sz w:val="23"/>
          <w:szCs w:val="23"/>
          <w:color w:val="auto"/>
        </w:rPr>
      </w:pPr>
    </w:p>
    <w:p>
      <w:pPr>
        <w:jc w:val="both"/>
        <w:ind w:right="60" w:firstLine="540"/>
        <w:spacing w:after="0" w:line="239" w:lineRule="auto"/>
        <w:tabs>
          <w:tab w:val="left" w:leader="none" w:pos="767"/>
        </w:tabs>
        <w:numPr>
          <w:ilvl w:val="0"/>
          <w:numId w:val="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pPr>
        <w:spacing w:after="0" w:line="181" w:lineRule="exact"/>
        <w:rPr>
          <w:rFonts w:ascii="Times New Roman" w:hAnsi="Times New Roman" w:eastAsia="Times New Roman" w:cs="Times New Roman"/>
          <w:sz w:val="23"/>
          <w:szCs w:val="23"/>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нарушением установленных сроков выплаты заработной платы или выплатой ее не в полном размере;</w:t>
      </w:r>
    </w:p>
    <w:p>
      <w:pPr>
        <w:spacing w:after="0" w:line="20" w:lineRule="exact"/>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391795</wp:posOffset>
                </wp:positionV>
                <wp:extent cx="639127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3" o:allowincell="f" strokecolor="#000000" strokeweight="1pt" from="0pt,30.85pt" to="503.25pt,30.85pt"/>
            </w:pict>
          </mc:Fallback>
        </mc:AlternateContent>
      </w:r>
    </w:p>
    <w:p>
      <w:pPr>
        <w:spacing w:after="0" w:line="200" w:lineRule="exact"/>
        <w:rPr>
          <w:rFonts w:ascii="Times New Roman" w:hAnsi="Times New Roman" w:eastAsia="Times New Roman" w:cs="Times New Roman"/>
          <w:sz w:val="23"/>
          <w:szCs w:val="23"/>
          <w:color w:val="auto"/>
        </w:rPr>
      </w:pPr>
    </w:p>
    <w:p>
      <w:pPr>
        <w:spacing w:after="0" w:line="200" w:lineRule="exact"/>
        <w:rPr>
          <w:rFonts w:ascii="Times New Roman" w:hAnsi="Times New Roman" w:eastAsia="Times New Roman" w:cs="Times New Roman"/>
          <w:sz w:val="23"/>
          <w:szCs w:val="23"/>
          <w:color w:val="auto"/>
        </w:rPr>
      </w:pPr>
    </w:p>
    <w:p>
      <w:pPr>
        <w:spacing w:after="0" w:line="200" w:lineRule="exact"/>
        <w:rPr>
          <w:rFonts w:ascii="Times New Roman" w:hAnsi="Times New Roman" w:eastAsia="Times New Roman" w:cs="Times New Roman"/>
          <w:sz w:val="23"/>
          <w:szCs w:val="23"/>
          <w:color w:val="auto"/>
        </w:rPr>
      </w:pPr>
    </w:p>
    <w:p>
      <w:pPr>
        <w:spacing w:after="0" w:line="279" w:lineRule="exact"/>
        <w:rPr>
          <w:rFonts w:ascii="Times New Roman" w:hAnsi="Times New Roman" w:eastAsia="Times New Roman" w:cs="Times New Roman"/>
          <w:sz w:val="23"/>
          <w:szCs w:val="23"/>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3" w:id="12"/>
    <w:bookmarkEnd w:id="1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 (часть третья в ред. Федерального</w:t>
      </w:r>
      <w:r>
        <w:rPr>
          <w:rFonts w:ascii="Times New Roman" w:hAnsi="Times New Roman" w:eastAsia="Times New Roman" w:cs="Times New Roman"/>
          <w:sz w:val="24"/>
          <w:szCs w:val="24"/>
          <w:color w:val="0000FF"/>
        </w:rPr>
        <w:t xml:space="preserve"> </w:t>
      </w:r>
      <w:hyperlink r:id="rId1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Для целей настоящего Кодекса принудительный труд не включает в себя:</w:t>
      </w:r>
    </w:p>
    <w:p>
      <w:pPr>
        <w:spacing w:after="0" w:line="224"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работу, выполнение которой обусловлено законодательством о</w:t>
      </w:r>
      <w:r>
        <w:rPr>
          <w:rFonts w:ascii="Times New Roman" w:hAnsi="Times New Roman" w:eastAsia="Times New Roman" w:cs="Times New Roman"/>
          <w:sz w:val="24"/>
          <w:szCs w:val="24"/>
          <w:color w:val="0000FF"/>
        </w:rPr>
        <w:t xml:space="preserve"> </w:t>
      </w:r>
      <w:hyperlink r:id="rId177">
        <w:r>
          <w:rPr>
            <w:rFonts w:ascii="Times New Roman" w:hAnsi="Times New Roman" w:eastAsia="Times New Roman" w:cs="Times New Roman"/>
            <w:sz w:val="24"/>
            <w:szCs w:val="24"/>
            <w:color w:val="0000FF"/>
          </w:rPr>
          <w:t>воинской обязанности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военной службе или заменяющей ее</w:t>
      </w:r>
      <w:r>
        <w:rPr>
          <w:rFonts w:ascii="Times New Roman" w:hAnsi="Times New Roman" w:eastAsia="Times New Roman" w:cs="Times New Roman"/>
          <w:sz w:val="24"/>
          <w:szCs w:val="24"/>
          <w:color w:val="0000FF"/>
        </w:rPr>
        <w:t xml:space="preserve"> </w:t>
      </w:r>
      <w:hyperlink r:id="rId178">
        <w:r>
          <w:rPr>
            <w:rFonts w:ascii="Times New Roman" w:hAnsi="Times New Roman" w:eastAsia="Times New Roman" w:cs="Times New Roman"/>
            <w:sz w:val="24"/>
            <w:szCs w:val="24"/>
            <w:color w:val="0000FF"/>
          </w:rPr>
          <w:t>альтернативной гражданской службе</w:t>
        </w:r>
      </w:hyperlink>
      <w:r>
        <w:rPr>
          <w:rFonts w:ascii="Times New Roman" w:hAnsi="Times New Roman" w:eastAsia="Times New Roman" w:cs="Times New Roman"/>
          <w:sz w:val="24"/>
          <w:szCs w:val="24"/>
          <w:color w:val="auto"/>
        </w:rPr>
        <w:t>;</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pPr>
        <w:spacing w:after="0" w:line="18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1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5. Трудовое законодательство и иные акты, содержащие нормы трудового права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Регулирование трудовых отношений и иных непосредственно связанных с ними отношений</w:t>
      </w:r>
    </w:p>
    <w:p>
      <w:pPr>
        <w:spacing w:after="0" w:line="18" w:lineRule="exact"/>
        <w:rPr>
          <w:sz w:val="20"/>
          <w:szCs w:val="20"/>
          <w:color w:val="auto"/>
        </w:rPr>
      </w:pPr>
    </w:p>
    <w:p>
      <w:pPr>
        <w:ind w:right="60"/>
        <w:spacing w:after="0" w:line="237" w:lineRule="auto"/>
        <w:tabs>
          <w:tab w:val="left" w:leader="none" w:pos="273"/>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w:t>
      </w:r>
      <w:r>
        <w:rPr>
          <w:rFonts w:ascii="Times New Roman" w:hAnsi="Times New Roman" w:eastAsia="Times New Roman" w:cs="Times New Roman"/>
          <w:sz w:val="24"/>
          <w:szCs w:val="24"/>
          <w:color w:val="0000FF"/>
        </w:rPr>
        <w:t xml:space="preserve"> </w:t>
      </w:r>
      <w:hyperlink r:id="rId181">
        <w:r>
          <w:rPr>
            <w:rFonts w:ascii="Times New Roman" w:hAnsi="Times New Roman" w:eastAsia="Times New Roman" w:cs="Times New Roman"/>
            <w:sz w:val="24"/>
            <w:szCs w:val="24"/>
            <w:color w:val="0000FF"/>
          </w:rPr>
          <w:t>Конституцией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федеральными конституционными законами осуществляется:</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иными нормативными правовыми актами, содержащими нормы трудового права: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указами Президента Российской Федерации;</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постановлениями Правительства Российской Федерации и нормативными правовыми актами федеральных органов исполнительной власти;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нормативными правовыми актами органов исполнительной власти субъектов Российской Федерации;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нормативными правовыми актами органов местного самоуправления.</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113665</wp:posOffset>
                </wp:positionV>
                <wp:extent cx="639127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5" o:allowincell="f" strokecolor="#000000" strokeweight="1pt" from="0pt,8.95pt" to="503.25pt,8.95pt"/>
            </w:pict>
          </mc:Fallback>
        </mc:AlternateContent>
      </w:r>
    </w:p>
    <w:p>
      <w:pPr>
        <w:spacing w:after="0" w:line="200" w:lineRule="exact"/>
        <w:rPr>
          <w:sz w:val="20"/>
          <w:szCs w:val="20"/>
          <w:color w:val="auto"/>
        </w:rPr>
      </w:pPr>
    </w:p>
    <w:p>
      <w:pPr>
        <w:spacing w:after="0" w:line="24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5" w:id="14"/>
    <w:bookmarkEnd w:id="1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Нормы трудового права, содержащиеся в иных федеральных законах, должны соответствовать настоящему Кодексу.</w:t>
      </w:r>
    </w:p>
    <w:p>
      <w:pPr>
        <w:spacing w:after="0" w:line="153" w:lineRule="exact"/>
        <w:rPr>
          <w:sz w:val="20"/>
          <w:szCs w:val="20"/>
          <w:color w:val="auto"/>
        </w:rPr>
      </w:pPr>
    </w:p>
    <w:p>
      <w:pPr>
        <w:ind w:right="60" w:firstLine="540"/>
        <w:spacing w:after="0" w:line="264" w:lineRule="auto"/>
        <w:tabs>
          <w:tab w:val="left" w:leader="none" w:pos="862"/>
        </w:tabs>
        <w:numPr>
          <w:ilvl w:val="0"/>
          <w:numId w:val="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противоречий между настоящим Кодексом и иным федеральным законом, содержащим нормы трудового права, применяется настоящий Кодекс.</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pPr>
        <w:spacing w:after="0" w:line="175"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введена Федеральным</w:t>
      </w:r>
      <w:r>
        <w:rPr>
          <w:rFonts w:ascii="Times New Roman" w:hAnsi="Times New Roman" w:eastAsia="Times New Roman" w:cs="Times New Roman"/>
          <w:sz w:val="24"/>
          <w:szCs w:val="24"/>
          <w:color w:val="0000FF"/>
        </w:rPr>
        <w:t xml:space="preserve"> </w:t>
      </w:r>
      <w:hyperlink r:id="rId18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255-ФЗ)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pPr>
        <w:spacing w:after="0" w:line="181"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pPr>
        <w:spacing w:after="0" w:line="186"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spacing w:after="0" w:line="201" w:lineRule="exact"/>
        <w:rPr>
          <w:sz w:val="20"/>
          <w:szCs w:val="20"/>
          <w:color w:val="auto"/>
        </w:rPr>
      </w:pPr>
    </w:p>
    <w:p>
      <w:pPr>
        <w:jc w:val="both"/>
        <w:ind w:right="60" w:firstLine="540"/>
        <w:spacing w:after="0" w:line="245" w:lineRule="auto"/>
        <w:rPr>
          <w:sz w:val="20"/>
          <w:szCs w:val="20"/>
          <w:color w:val="auto"/>
        </w:rPr>
      </w:pPr>
      <w:r>
        <w:rPr>
          <w:rFonts w:ascii="Arial" w:hAnsi="Arial" w:eastAsia="Arial" w:cs="Arial"/>
          <w:sz w:val="24"/>
          <w:szCs w:val="24"/>
          <w:b w:val="1"/>
          <w:bCs w:val="1"/>
          <w:color w:val="auto"/>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215265</wp:posOffset>
                </wp:positionV>
                <wp:extent cx="639127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7" o:allowincell="f" strokecolor="#000000" strokeweight="1pt" from="0pt,16.95pt" to="503.25pt,16.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7" w:id="16"/>
    <w:bookmarkEnd w:id="1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jc w:val="both"/>
        <w:ind w:right="60" w:firstLine="540"/>
        <w:spacing w:after="0" w:line="239" w:lineRule="auto"/>
        <w:tabs>
          <w:tab w:val="left" w:leader="none" w:pos="794"/>
        </w:tabs>
        <w:numPr>
          <w:ilvl w:val="0"/>
          <w:numId w:val="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pPr>
        <w:spacing w:after="0" w:line="181"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основные направления государственной политики в сфере трудовых отношений и иных непосредственно связанных с ними отношений;</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основы правового регулирования трудовых отношений и иных непосредственно связанных</w:t>
      </w:r>
    </w:p>
    <w:p>
      <w:pPr>
        <w:spacing w:after="0" w:line="18" w:lineRule="exact"/>
        <w:rPr>
          <w:sz w:val="20"/>
          <w:szCs w:val="20"/>
          <w:color w:val="auto"/>
        </w:rPr>
      </w:pPr>
    </w:p>
    <w:p>
      <w:pPr>
        <w:ind w:right="60"/>
        <w:spacing w:after="0" w:line="233" w:lineRule="auto"/>
        <w:tabs>
          <w:tab w:val="left" w:leader="none" w:pos="306"/>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 (в ред. Федерального</w:t>
      </w:r>
      <w:r>
        <w:rPr>
          <w:rFonts w:ascii="Times New Roman" w:hAnsi="Times New Roman" w:eastAsia="Times New Roman" w:cs="Times New Roman"/>
          <w:sz w:val="24"/>
          <w:szCs w:val="24"/>
          <w:color w:val="0000FF"/>
        </w:rPr>
        <w:t xml:space="preserve"> </w:t>
      </w:r>
      <w:hyperlink r:id="rId1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2"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порядок заключения, изменения и расторжения трудовых договоров;</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основы социального партнерства, порядок ведения коллективных переговоров, заключения и изменения коллективных договоров и соглашений;</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порядок разрешения индивидуальных и коллективных трудовых споров;</w:t>
      </w:r>
    </w:p>
    <w:p>
      <w:pPr>
        <w:spacing w:after="0" w:line="224"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0000FF"/>
        </w:rPr>
      </w:pPr>
      <w:hyperlink r:id="rId184">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осуществления федерального государственного контроля (надзора) за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соблюдением трудового законодательства и иных нормативных правовых актов, содержащих нормы трудового права;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85">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86">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hyperlink r:id="rId18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расследования несчастных случаев на производстве и профессиональных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заболеваний;</w:t>
      </w:r>
    </w:p>
    <w:p>
      <w:pPr>
        <w:spacing w:after="0" w:line="153"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систему и порядок проведения специальной оценки условий труда и государственной экспертизы условий труда, организацию</w:t>
      </w:r>
      <w:r>
        <w:rPr>
          <w:rFonts w:ascii="Times New Roman" w:hAnsi="Times New Roman" w:eastAsia="Times New Roman" w:cs="Times New Roman"/>
          <w:sz w:val="24"/>
          <w:szCs w:val="24"/>
          <w:color w:val="0000FF"/>
        </w:rPr>
        <w:t xml:space="preserve"> </w:t>
      </w:r>
      <w:hyperlink r:id="rId188">
        <w:r>
          <w:rPr>
            <w:rFonts w:ascii="Times New Roman" w:hAnsi="Times New Roman" w:eastAsia="Times New Roman" w:cs="Times New Roman"/>
            <w:sz w:val="24"/>
            <w:szCs w:val="24"/>
            <w:color w:val="0000FF"/>
          </w:rPr>
          <w:t>контроля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качества проведения специальной оценки условий труда;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виды</w:t>
      </w:r>
      <w:r>
        <w:rPr>
          <w:rFonts w:ascii="Times New Roman" w:hAnsi="Times New Roman" w:eastAsia="Times New Roman" w:cs="Times New Roman"/>
          <w:sz w:val="24"/>
          <w:szCs w:val="24"/>
          <w:color w:val="0000FF"/>
        </w:rPr>
        <w:t xml:space="preserve"> дисциплинарных взысканий</w:t>
      </w:r>
      <w:r>
        <w:rPr>
          <w:rFonts w:ascii="Times New Roman" w:hAnsi="Times New Roman" w:eastAsia="Times New Roman" w:cs="Times New Roman"/>
          <w:sz w:val="24"/>
          <w:szCs w:val="24"/>
          <w:color w:val="auto"/>
        </w:rPr>
        <w:t xml:space="preserve"> и порядок их применения;</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систему государственной статистической отчетности по вопросам труда и охраны труда;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особенности правового регулирования труда отдельных категорий работников.</w:t>
      </w:r>
    </w:p>
    <w:p>
      <w:pPr>
        <w:spacing w:after="0" w:line="224"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129540</wp:posOffset>
                </wp:positionV>
                <wp:extent cx="639127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49" o:allowincell="f" strokecolor="#000000" strokeweight="1pt" from="0pt,10.2pt" to="503.25pt,10.2pt"/>
            </w:pict>
          </mc:Fallback>
        </mc:AlternateContent>
      </w:r>
    </w:p>
    <w:p>
      <w:pPr>
        <w:spacing w:after="0" w:line="200" w:lineRule="exact"/>
        <w:rPr>
          <w:sz w:val="20"/>
          <w:szCs w:val="20"/>
          <w:color w:val="auto"/>
        </w:rPr>
      </w:pPr>
    </w:p>
    <w:p>
      <w:pPr>
        <w:spacing w:after="0" w:line="26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9" w:id="18"/>
    <w:bookmarkEnd w:id="1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 (в ред. Федерального</w:t>
      </w:r>
      <w:r>
        <w:rPr>
          <w:rFonts w:ascii="Times New Roman" w:hAnsi="Times New Roman" w:eastAsia="Times New Roman" w:cs="Times New Roman"/>
          <w:sz w:val="24"/>
          <w:szCs w:val="24"/>
          <w:color w:val="0000FF"/>
        </w:rPr>
        <w:t xml:space="preserve"> </w:t>
      </w:r>
      <w:hyperlink r:id="rId1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pPr>
        <w:spacing w:after="0" w:line="185" w:lineRule="exact"/>
        <w:rPr>
          <w:sz w:val="20"/>
          <w:szCs w:val="20"/>
          <w:color w:val="auto"/>
        </w:rPr>
      </w:pPr>
    </w:p>
    <w:p>
      <w:pPr>
        <w:jc w:val="both"/>
        <w:ind w:right="60" w:firstLine="540"/>
        <w:spacing w:after="0" w:line="236" w:lineRule="auto"/>
        <w:tabs>
          <w:tab w:val="left" w:leader="none" w:pos="882"/>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pPr>
        <w:spacing w:after="0" w:line="183"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w:t>
      </w:r>
      <w:r>
        <w:rPr>
          <w:rFonts w:ascii="Times New Roman" w:hAnsi="Times New Roman" w:eastAsia="Times New Roman" w:cs="Times New Roman"/>
          <w:sz w:val="24"/>
          <w:szCs w:val="24"/>
          <w:color w:val="0000FF"/>
        </w:rPr>
        <w:t xml:space="preserve"> </w:t>
      </w:r>
      <w:hyperlink r:id="rId191">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w:t>
      </w: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10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233-ФЗ; в ред. Федерального</w:t>
      </w:r>
      <w:r>
        <w:rPr>
          <w:rFonts w:ascii="Times New Roman" w:hAnsi="Times New Roman" w:eastAsia="Times New Roman" w:cs="Times New Roman"/>
          <w:sz w:val="24"/>
          <w:szCs w:val="24"/>
          <w:color w:val="0000FF"/>
        </w:rPr>
        <w:t xml:space="preserve"> </w:t>
      </w:r>
      <w:hyperlink r:id="rId192">
        <w:r>
          <w:rPr>
            <w:rFonts w:ascii="Times New Roman" w:hAnsi="Times New Roman" w:eastAsia="Times New Roman" w:cs="Times New Roman"/>
            <w:sz w:val="24"/>
            <w:szCs w:val="24"/>
            <w:color w:val="0000FF"/>
          </w:rPr>
          <w:t>закона</w:t>
        </w:r>
      </w:hyperlink>
      <w:r>
        <w:rPr>
          <w:rFonts w:ascii="Times New Roman" w:hAnsi="Times New Roman" w:eastAsia="Times New Roman" w:cs="Times New Roman"/>
          <w:sz w:val="24"/>
          <w:szCs w:val="24"/>
          <w:color w:val="auto"/>
        </w:rPr>
        <w:t xml:space="preserve"> от 03.07.2016 N 347-ФЗ)</w:t>
      </w:r>
    </w:p>
    <w:p>
      <w:pPr>
        <w:spacing w:after="0" w:line="199" w:lineRule="exact"/>
        <w:rPr>
          <w:sz w:val="20"/>
          <w:szCs w:val="20"/>
          <w:color w:val="auto"/>
        </w:rPr>
      </w:pPr>
    </w:p>
    <w:p>
      <w:pPr>
        <w:ind w:left="540"/>
        <w:spacing w:after="0"/>
        <w:rPr>
          <w:rFonts w:ascii="Arial" w:hAnsi="Arial" w:eastAsia="Arial" w:cs="Arial"/>
          <w:sz w:val="24"/>
          <w:szCs w:val="24"/>
          <w:b w:val="1"/>
          <w:bCs w:val="1"/>
          <w:color w:val="auto"/>
        </w:rPr>
      </w:pPr>
      <w:r>
        <w:rPr>
          <w:rFonts w:ascii="Arial" w:hAnsi="Arial" w:eastAsia="Arial" w:cs="Arial"/>
          <w:sz w:val="24"/>
          <w:szCs w:val="24"/>
          <w:b w:val="1"/>
          <w:bCs w:val="1"/>
          <w:color w:val="auto"/>
        </w:rPr>
        <w:t>Статья 7. Утратила силу. - Федеральный</w:t>
      </w:r>
      <w:r>
        <w:rPr>
          <w:rFonts w:ascii="Arial" w:hAnsi="Arial" w:eastAsia="Arial" w:cs="Arial"/>
          <w:sz w:val="24"/>
          <w:szCs w:val="24"/>
          <w:b w:val="1"/>
          <w:bCs w:val="1"/>
          <w:color w:val="0000FF"/>
        </w:rPr>
        <w:t xml:space="preserve"> </w:t>
      </w:r>
      <w:hyperlink r:id="rId193">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30.06.2006 N 90-ФЗ.</w:t>
      </w:r>
    </w:p>
    <w:p>
      <w:pPr>
        <w:spacing w:after="0" w:line="244" w:lineRule="exact"/>
        <w:rPr>
          <w:sz w:val="20"/>
          <w:szCs w:val="20"/>
          <w:color w:val="auto"/>
        </w:rPr>
      </w:pPr>
    </w:p>
    <w:p>
      <w:pPr>
        <w:ind w:left="540" w:right="12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8. Локальные нормативные акты, содержащие нормы трудового права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pPr>
        <w:spacing w:after="0" w:line="183" w:lineRule="exact"/>
        <w:rPr>
          <w:sz w:val="20"/>
          <w:szCs w:val="20"/>
          <w:color w:val="auto"/>
        </w:rPr>
      </w:pPr>
    </w:p>
    <w:p>
      <w:pPr>
        <w:jc w:val="both"/>
        <w:ind w:right="60" w:firstLine="540"/>
        <w:spacing w:after="0" w:line="239" w:lineRule="auto"/>
        <w:tabs>
          <w:tab w:val="left" w:leader="none" w:pos="824"/>
        </w:tabs>
        <w:numPr>
          <w:ilvl w:val="0"/>
          <w:numId w:val="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193040</wp:posOffset>
                </wp:positionV>
                <wp:extent cx="6391275"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1" o:allowincell="f" strokecolor="#000000" strokeweight="1pt" from="0pt,15.2pt" to="503.25pt,15.2pt"/>
            </w:pict>
          </mc:Fallback>
        </mc:AlternateContent>
      </w:r>
    </w:p>
    <w:p>
      <w:pPr>
        <w:spacing w:after="0" w:line="200" w:lineRule="exact"/>
        <w:rPr>
          <w:sz w:val="20"/>
          <w:szCs w:val="20"/>
          <w:color w:val="auto"/>
        </w:rPr>
      </w:pPr>
    </w:p>
    <w:p>
      <w:pPr>
        <w:spacing w:after="0" w:line="36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8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2960" w:type="dxa"/>
            <w:vAlign w:val="bottom"/>
            <w:vMerge w:val="restart"/>
          </w:tcPr>
          <w:p>
            <w:pPr>
              <w:ind w:left="1180"/>
              <w:spacing w:after="0"/>
              <w:rPr>
                <w:sz w:val="20"/>
                <w:szCs w:val="20"/>
                <w:color w:val="auto"/>
              </w:rPr>
            </w:pPr>
            <w:r>
              <w:rPr>
                <w:rFonts w:ascii="Tahoma" w:hAnsi="Tahoma" w:eastAsia="Tahoma" w:cs="Tahoma"/>
                <w:sz w:val="20"/>
                <w:szCs w:val="20"/>
                <w:color w:val="auto"/>
              </w:rPr>
              <w:t>Страница 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820" w:type="dxa"/>
            <w:vAlign w:val="bottom"/>
            <w:vMerge w:val="continue"/>
          </w:tcPr>
          <w:p>
            <w:pPr>
              <w:spacing w:after="0"/>
              <w:rPr>
                <w:sz w:val="13"/>
                <w:szCs w:val="13"/>
                <w:color w:val="auto"/>
              </w:rPr>
            </w:pPr>
          </w:p>
        </w:tc>
        <w:tc>
          <w:tcPr>
            <w:tcW w:w="29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820" w:type="dxa"/>
            <w:vAlign w:val="bottom"/>
          </w:tcPr>
          <w:p>
            <w:pPr>
              <w:spacing w:after="0"/>
              <w:rPr>
                <w:sz w:val="7"/>
                <w:szCs w:val="7"/>
                <w:color w:val="auto"/>
              </w:rPr>
            </w:pPr>
          </w:p>
        </w:tc>
        <w:tc>
          <w:tcPr>
            <w:tcW w:w="29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1" w:id="20"/>
    <w:bookmarkEnd w:id="2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Кодекса порядка учета мнения представительного органа работников, не подлежат применению.</w:t>
      </w:r>
    </w:p>
    <w:p>
      <w:pPr>
        <w:spacing w:after="0" w:line="18" w:lineRule="exact"/>
        <w:rPr>
          <w:sz w:val="20"/>
          <w:szCs w:val="20"/>
          <w:color w:val="auto"/>
        </w:rPr>
      </w:pPr>
    </w:p>
    <w:p>
      <w:pPr>
        <w:ind w:right="60"/>
        <w:spacing w:after="0" w:line="237" w:lineRule="auto"/>
        <w:tabs>
          <w:tab w:val="left" w:leader="none" w:pos="249"/>
        </w:tabs>
        <w:numPr>
          <w:ilvl w:val="0"/>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pPr>
        <w:spacing w:after="0" w:line="201"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9. Регулирование трудовых отношений и иных непосредственно связанных с ними отношений в договорном порядке</w:t>
      </w:r>
    </w:p>
    <w:p>
      <w:pPr>
        <w:spacing w:after="0" w:line="131" w:lineRule="exact"/>
        <w:rPr>
          <w:sz w:val="20"/>
          <w:szCs w:val="20"/>
          <w:color w:val="auto"/>
        </w:rPr>
      </w:pPr>
    </w:p>
    <w:p>
      <w:pPr>
        <w:jc w:val="both"/>
        <w:ind w:right="60" w:firstLine="540"/>
        <w:spacing w:after="0" w:line="239" w:lineRule="auto"/>
        <w:tabs>
          <w:tab w:val="left" w:leader="none" w:pos="769"/>
        </w:tabs>
        <w:numPr>
          <w:ilvl w:val="0"/>
          <w:numId w:val="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pPr>
        <w:spacing w:after="0" w:line="181"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 (часть вторая в ред. Федерального</w:t>
      </w:r>
      <w:r>
        <w:rPr>
          <w:rFonts w:ascii="Times New Roman" w:hAnsi="Times New Roman" w:eastAsia="Times New Roman" w:cs="Times New Roman"/>
          <w:sz w:val="24"/>
          <w:szCs w:val="24"/>
          <w:color w:val="0000FF"/>
        </w:rPr>
        <w:t xml:space="preserve"> </w:t>
      </w:r>
      <w:hyperlink r:id="rId1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4"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10. Трудовое законодательство, иные акты, содержащие нормы трудового права, и нормы международного права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Общепризнанные принципы и нормы международного права и международные договоры Российской Федерации в соответствии с</w:t>
      </w:r>
      <w:r>
        <w:rPr>
          <w:rFonts w:ascii="Times New Roman" w:hAnsi="Times New Roman" w:eastAsia="Times New Roman" w:cs="Times New Roman"/>
          <w:sz w:val="24"/>
          <w:szCs w:val="24"/>
          <w:color w:val="0000FF"/>
        </w:rPr>
        <w:t xml:space="preserve"> </w:t>
      </w:r>
      <w:hyperlink r:id="rId197">
        <w:r>
          <w:rPr>
            <w:rFonts w:ascii="Times New Roman" w:hAnsi="Times New Roman" w:eastAsia="Times New Roman" w:cs="Times New Roman"/>
            <w:sz w:val="24"/>
            <w:szCs w:val="24"/>
            <w:color w:val="0000FF"/>
          </w:rPr>
          <w:t>Конституцией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являются составной частью правовой системы Российской Федерации.</w:t>
      </w:r>
    </w:p>
    <w:p>
      <w:pPr>
        <w:spacing w:after="0" w:line="175"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 (в ред. Федерального</w:t>
      </w:r>
      <w:r>
        <w:rPr>
          <w:rFonts w:ascii="Times New Roman" w:hAnsi="Times New Roman" w:eastAsia="Times New Roman" w:cs="Times New Roman"/>
          <w:sz w:val="24"/>
          <w:szCs w:val="24"/>
          <w:color w:val="0000FF"/>
        </w:rPr>
        <w:t xml:space="preserve"> </w:t>
      </w:r>
      <w:hyperlink r:id="rId1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допускается применение правил международных договоров Российской Федерации в их истолковании, противоречащем</w:t>
      </w:r>
      <w:r>
        <w:rPr>
          <w:rFonts w:ascii="Times New Roman" w:hAnsi="Times New Roman" w:eastAsia="Times New Roman" w:cs="Times New Roman"/>
          <w:sz w:val="24"/>
          <w:szCs w:val="24"/>
          <w:color w:val="0000FF"/>
        </w:rPr>
        <w:t xml:space="preserve"> </w:t>
      </w:r>
      <w:hyperlink r:id="rId181">
        <w:r>
          <w:rPr>
            <w:rFonts w:ascii="Times New Roman" w:hAnsi="Times New Roman" w:eastAsia="Times New Roman" w:cs="Times New Roman"/>
            <w:sz w:val="24"/>
            <w:szCs w:val="24"/>
            <w:color w:val="0000FF"/>
          </w:rPr>
          <w:t>Конституции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Такое противоречие может быть установлено в порядке, определенном федеральным конституционным</w:t>
      </w:r>
      <w:r>
        <w:rPr>
          <w:rFonts w:ascii="Times New Roman" w:hAnsi="Times New Roman" w:eastAsia="Times New Roman" w:cs="Times New Roman"/>
          <w:sz w:val="24"/>
          <w:szCs w:val="24"/>
          <w:color w:val="0000FF"/>
        </w:rPr>
        <w:t xml:space="preserve"> </w:t>
      </w:r>
      <w:hyperlink r:id="rId199">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 (часть третья введена Федеральным</w:t>
      </w:r>
      <w:r>
        <w:rPr>
          <w:rFonts w:ascii="Times New Roman" w:hAnsi="Times New Roman" w:eastAsia="Times New Roman" w:cs="Times New Roman"/>
          <w:sz w:val="24"/>
          <w:szCs w:val="24"/>
          <w:color w:val="0000FF"/>
        </w:rPr>
        <w:t xml:space="preserve"> </w:t>
      </w:r>
      <w:hyperlink r:id="rId15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30.04.2021 N 110-ФЗ)</w:t>
      </w:r>
    </w:p>
    <w:p>
      <w:pPr>
        <w:spacing w:after="0" w:line="199"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11. Действие трудового законодательства и иных актов, содержащих нормы трудового права</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6391275"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3" o:allowincell="f" strokecolor="#000000" strokeweight="1pt" from="0pt,12.85pt" to="503.25pt,12.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3" w:id="22"/>
    <w:bookmarkEnd w:id="2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pPr>
        <w:spacing w:after="0" w:line="15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 другими федеральными законами, были признаны трудовыми отношениями, к таким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отношениям применяются положения трудового законодательства и иных актов, содержащих нормы трудового права.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2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23.07.2013</w:t>
      </w:r>
      <w:r>
        <w:rPr>
          <w:rFonts w:ascii="Times New Roman" w:hAnsi="Times New Roman" w:eastAsia="Times New Roman" w:cs="Times New Roman"/>
          <w:sz w:val="24"/>
          <w:szCs w:val="24"/>
          <w:color w:val="0000FF"/>
        </w:rPr>
        <w:t xml:space="preserve"> </w:t>
      </w:r>
      <w:hyperlink r:id="rId202">
        <w:r>
          <w:rPr>
            <w:rFonts w:ascii="Times New Roman" w:hAnsi="Times New Roman" w:eastAsia="Times New Roman" w:cs="Times New Roman"/>
            <w:sz w:val="24"/>
            <w:szCs w:val="24"/>
            <w:color w:val="0000FF"/>
          </w:rPr>
          <w:t>N 204-ФЗ</w:t>
        </w:r>
      </w:hyperlink>
      <w:r>
        <w:rPr>
          <w:rFonts w:ascii="Times New Roman" w:hAnsi="Times New Roman" w:eastAsia="Times New Roman" w:cs="Times New Roman"/>
          <w:sz w:val="24"/>
          <w:szCs w:val="24"/>
          <w:color w:val="auto"/>
        </w:rPr>
        <w:t>, от 01.12.2014</w:t>
      </w:r>
      <w:r>
        <w:rPr>
          <w:rFonts w:ascii="Times New Roman" w:hAnsi="Times New Roman" w:eastAsia="Times New Roman" w:cs="Times New Roman"/>
          <w:sz w:val="24"/>
          <w:szCs w:val="24"/>
          <w:color w:val="0000FF"/>
        </w:rPr>
        <w:t xml:space="preserve"> </w:t>
      </w:r>
      <w:hyperlink r:id="rId203">
        <w:r>
          <w:rPr>
            <w:rFonts w:ascii="Times New Roman" w:hAnsi="Times New Roman" w:eastAsia="Times New Roman" w:cs="Times New Roman"/>
            <w:sz w:val="24"/>
            <w:szCs w:val="24"/>
            <w:color w:val="0000FF"/>
          </w:rPr>
          <w:t>N 409-ФЗ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p>
    <w:p>
      <w:pPr>
        <w:spacing w:after="0" w:line="175"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 (в ред. Федерального</w:t>
      </w:r>
      <w:r>
        <w:rPr>
          <w:rFonts w:ascii="Times New Roman" w:hAnsi="Times New Roman" w:eastAsia="Times New Roman" w:cs="Times New Roman"/>
          <w:sz w:val="24"/>
          <w:szCs w:val="24"/>
          <w:color w:val="0000FF"/>
        </w:rPr>
        <w:t xml:space="preserve"> </w:t>
      </w:r>
      <w:hyperlink r:id="rId2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военнослужащие при исполнении ими обязанностей военной службы;</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члены советов директоров (наблюдательных советов) организаций (за исключением лиц, заключивших с данной организацией трудовой договор);</w:t>
      </w:r>
    </w:p>
    <w:p>
      <w:pPr>
        <w:spacing w:after="0" w:line="153" w:lineRule="exact"/>
        <w:rPr>
          <w:sz w:val="20"/>
          <w:szCs w:val="20"/>
          <w:color w:val="auto"/>
        </w:rPr>
      </w:pPr>
    </w:p>
    <w:p>
      <w:pPr>
        <w:ind w:left="540" w:right="1660"/>
        <w:spacing w:after="0" w:line="442" w:lineRule="auto"/>
        <w:rPr>
          <w:sz w:val="20"/>
          <w:szCs w:val="20"/>
          <w:color w:val="auto"/>
        </w:rPr>
      </w:pPr>
      <w:r>
        <w:rPr>
          <w:rFonts w:ascii="Times New Roman" w:hAnsi="Times New Roman" w:eastAsia="Times New Roman" w:cs="Times New Roman"/>
          <w:sz w:val="24"/>
          <w:szCs w:val="24"/>
          <w:color w:val="auto"/>
        </w:rPr>
        <w:t>лица, работающие на основании договоров гражданско-правового характера; другие лица, если это установлено федеральным законом.</w:t>
      </w:r>
    </w:p>
    <w:p>
      <w:pPr>
        <w:spacing w:after="0" w:line="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12. Действие трудового законодательства и иных актов, содержащих нормы трудового права, во времени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227965</wp:posOffset>
                </wp:positionV>
                <wp:extent cx="639127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5" o:allowincell="f" strokecolor="#000000" strokeweight="1pt" from="0pt,17.95pt" to="503.25pt,1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5" w:id="24"/>
    <w:bookmarkEnd w:id="2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вида.</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Закон или иной нормативный правовой акт, содержащий нормы трудового права, либо отдельные их положения прекращают свое действие в связи с: (в ред. Федерального</w:t>
      </w:r>
      <w:r>
        <w:rPr>
          <w:rFonts w:ascii="Times New Roman" w:hAnsi="Times New Roman" w:eastAsia="Times New Roman" w:cs="Times New Roman"/>
          <w:sz w:val="24"/>
          <w:szCs w:val="24"/>
          <w:color w:val="0000FF"/>
        </w:rPr>
        <w:t xml:space="preserve"> </w:t>
      </w:r>
      <w:hyperlink r:id="rId2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истечением срока действия;</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вступлением в силу другого акта равной или высшей юридической силы;</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отменой (признанием утратившими силу) данного акта либо отдельных его положений актом равной или высшей юридической силы.</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pPr>
        <w:spacing w:after="0" w:line="175" w:lineRule="exact"/>
        <w:rPr>
          <w:sz w:val="20"/>
          <w:szCs w:val="20"/>
          <w:color w:val="auto"/>
        </w:rPr>
      </w:pPr>
    </w:p>
    <w:p>
      <w:pPr>
        <w:jc w:val="both"/>
        <w:ind w:right="60" w:firstLine="540"/>
        <w:spacing w:after="0" w:line="245" w:lineRule="auto"/>
        <w:tabs>
          <w:tab w:val="left" w:leader="none" w:pos="864"/>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pPr>
        <w:spacing w:after="0" w:line="17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Действие коллективного договора, соглашения во времени определяется их сторонами в соответствии с настоящим Кодексом.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введена Федеральным</w:t>
      </w:r>
      <w:r>
        <w:rPr>
          <w:rFonts w:ascii="Times New Roman" w:hAnsi="Times New Roman" w:eastAsia="Times New Roman" w:cs="Times New Roman"/>
          <w:sz w:val="24"/>
          <w:szCs w:val="24"/>
          <w:color w:val="0000FF"/>
        </w:rPr>
        <w:t xml:space="preserve"> </w:t>
      </w:r>
      <w:hyperlink r:id="rId2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седьмая введена Федеральным</w:t>
      </w:r>
      <w:r>
        <w:rPr>
          <w:rFonts w:ascii="Times New Roman" w:hAnsi="Times New Roman" w:eastAsia="Times New Roman" w:cs="Times New Roman"/>
          <w:sz w:val="24"/>
          <w:szCs w:val="24"/>
          <w:color w:val="0000FF"/>
        </w:rPr>
        <w:t xml:space="preserve"> </w:t>
      </w:r>
      <w:hyperlink r:id="rId21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Локальный нормативный акт либо отдельные его положения прекращают свое действие в связи с:</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истечением срока действия;</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отменой (признанием утратившими силу) данного локального нормативного акта либо отдельных его положений другим локальным нормативным актом;</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введена Федеральным</w:t>
      </w:r>
      <w:r>
        <w:rPr>
          <w:rFonts w:ascii="Times New Roman" w:hAnsi="Times New Roman" w:eastAsia="Times New Roman" w:cs="Times New Roman"/>
          <w:sz w:val="24"/>
          <w:szCs w:val="24"/>
          <w:color w:val="0000FF"/>
        </w:rPr>
        <w:t xml:space="preserve"> </w:t>
      </w:r>
      <w:hyperlink r:id="rId21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288290</wp:posOffset>
                </wp:positionV>
                <wp:extent cx="639127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7" o:allowincell="f" strokecolor="#000000" strokeweight="1pt" from="0pt,22.7pt" to="503.25pt,22.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7" w:id="26"/>
    <w:bookmarkEnd w:id="2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firstLine="540"/>
        <w:spacing w:after="0"/>
        <w:rPr>
          <w:sz w:val="20"/>
          <w:szCs w:val="20"/>
          <w:color w:val="auto"/>
        </w:rPr>
      </w:pPr>
      <w:r>
        <w:rPr>
          <w:rFonts w:ascii="Arial" w:hAnsi="Arial" w:eastAsia="Arial" w:cs="Arial"/>
          <w:sz w:val="24"/>
          <w:szCs w:val="24"/>
          <w:b w:val="1"/>
          <w:bCs w:val="1"/>
          <w:color w:val="auto"/>
        </w:rPr>
        <w:t>Статья 13. Действие трудового законодательства и иных актов, содержащих нормы трудового права, в пространстве</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w:t>
      </w:r>
    </w:p>
    <w:p>
      <w:pPr>
        <w:spacing w:after="0" w:line="2" w:lineRule="exact"/>
        <w:rPr>
          <w:sz w:val="20"/>
          <w:szCs w:val="20"/>
          <w:color w:val="auto"/>
        </w:rPr>
      </w:pPr>
    </w:p>
    <w:p>
      <w:pPr>
        <w:ind w:right="2240"/>
        <w:spacing w:after="0" w:line="237" w:lineRule="auto"/>
        <w:tabs>
          <w:tab w:val="left" w:leader="none" w:pos="173"/>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этих законах и иных нормативных правовых актах не предусмотрено иное. (в ред. Федерального</w:t>
      </w:r>
      <w:r>
        <w:rPr>
          <w:rFonts w:ascii="Times New Roman" w:hAnsi="Times New Roman" w:eastAsia="Times New Roman" w:cs="Times New Roman"/>
          <w:sz w:val="24"/>
          <w:szCs w:val="24"/>
          <w:color w:val="0000FF"/>
        </w:rPr>
        <w:t xml:space="preserve"> </w:t>
      </w:r>
      <w:hyperlink r:id="rId2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pPr>
        <w:spacing w:after="0" w:line="17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 (часть четвертая в ред. Федерального</w:t>
      </w:r>
      <w:r>
        <w:rPr>
          <w:rFonts w:ascii="Times New Roman" w:hAnsi="Times New Roman" w:eastAsia="Times New Roman" w:cs="Times New Roman"/>
          <w:sz w:val="24"/>
          <w:szCs w:val="24"/>
          <w:color w:val="0000FF"/>
        </w:rPr>
        <w:t xml:space="preserve"> </w:t>
      </w:r>
      <w:hyperlink r:id="rId2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14. Исчисление сроков</w:t>
      </w:r>
    </w:p>
    <w:p>
      <w:pPr>
        <w:spacing w:after="0" w:line="24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Если последний день срока приходится на нерабочий день, то днем окончания срока считается ближайший следующий за ним рабочий день.</w:t>
      </w:r>
    </w:p>
    <w:p>
      <w:pPr>
        <w:spacing w:after="0" w:line="171" w:lineRule="exact"/>
        <w:rPr>
          <w:sz w:val="20"/>
          <w:szCs w:val="20"/>
          <w:color w:val="auto"/>
        </w:rPr>
      </w:pPr>
    </w:p>
    <w:p>
      <w:pPr>
        <w:jc w:val="center"/>
        <w:ind w:right="60"/>
        <w:spacing w:after="0" w:line="255" w:lineRule="auto"/>
        <w:rPr>
          <w:sz w:val="20"/>
          <w:szCs w:val="20"/>
          <w:color w:val="auto"/>
        </w:rPr>
      </w:pPr>
      <w:r>
        <w:rPr>
          <w:rFonts w:ascii="Arial" w:hAnsi="Arial" w:eastAsia="Arial" w:cs="Arial"/>
          <w:sz w:val="24"/>
          <w:szCs w:val="24"/>
          <w:b w:val="1"/>
          <w:bCs w:val="1"/>
          <w:color w:val="auto"/>
        </w:rPr>
        <w:t>Глава 2. ТРУДОВЫЕ ОТНОШЕНИЯ, СТОРОНЫ ТРУДОВЫХ ОТНОШЕНИЙ, ОСНОВАНИЯ ВОЗНИКНОВЕНИЯ ТРУДОВЫХ ОТНОШЕНИЙ</w:t>
      </w:r>
    </w:p>
    <w:p>
      <w:pPr>
        <w:spacing w:after="0" w:line="16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15. Трудовые отношения</w:t>
      </w:r>
    </w:p>
    <w:p>
      <w:pPr>
        <w:spacing w:after="0" w:line="2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FF"/>
        </w:rPr>
      </w:pPr>
      <w:hyperlink r:id="rId217">
        <w:r>
          <w:rPr>
            <w:rFonts w:ascii="Times New Roman" w:hAnsi="Times New Roman" w:eastAsia="Times New Roman" w:cs="Times New Roman"/>
            <w:sz w:val="24"/>
            <w:szCs w:val="24"/>
            <w:color w:val="0000FF"/>
          </w:rPr>
          <w:t>Трудовые отношения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 отношения, основанные на соглашении между работником 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193040</wp:posOffset>
                </wp:positionV>
                <wp:extent cx="6391275"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59" o:allowincell="f" strokecolor="#000000" strokeweight="1pt" from="0pt,15.2pt" to="503.25pt,15.2pt"/>
            </w:pict>
          </mc:Fallback>
        </mc:AlternateContent>
      </w:r>
    </w:p>
    <w:p>
      <w:pPr>
        <w:spacing w:after="0" w:line="200" w:lineRule="exact"/>
        <w:rPr>
          <w:sz w:val="20"/>
          <w:szCs w:val="20"/>
          <w:color w:val="auto"/>
        </w:rPr>
      </w:pPr>
    </w:p>
    <w:p>
      <w:pPr>
        <w:spacing w:after="0" w:line="36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9" w:id="28"/>
    <w:bookmarkEnd w:id="2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rPr>
          <w:sz w:val="20"/>
          <w:szCs w:val="20"/>
          <w:color w:val="auto"/>
        </w:rPr>
      </w:pPr>
      <w:r>
        <w:rPr>
          <w:rFonts w:ascii="Times New Roman" w:hAnsi="Times New Roman" w:eastAsia="Times New Roman" w:cs="Times New Roman"/>
          <w:sz w:val="24"/>
          <w:szCs w:val="24"/>
          <w:color w:val="auto"/>
        </w:rPr>
        <w:t>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w:t>
      </w:r>
    </w:p>
    <w:p>
      <w:pPr>
        <w:spacing w:after="0" w:line="2" w:lineRule="exact"/>
        <w:rPr>
          <w:sz w:val="20"/>
          <w:szCs w:val="20"/>
          <w:color w:val="auto"/>
        </w:rPr>
      </w:pPr>
    </w:p>
    <w:p>
      <w:pPr>
        <w:jc w:val="both"/>
        <w:ind w:right="60"/>
        <w:spacing w:after="0" w:line="226" w:lineRule="auto"/>
        <w:tabs>
          <w:tab w:val="left" w:leader="none" w:pos="377"/>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05.05.2014 N 116-ФЗ)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гражданско-правовых договоров, фактически регулирующих трудовые отношения между работником и работодателем,</w:t>
      </w:r>
      <w:r>
        <w:rPr>
          <w:rFonts w:ascii="Times New Roman" w:hAnsi="Times New Roman" w:eastAsia="Times New Roman" w:cs="Times New Roman"/>
          <w:sz w:val="24"/>
          <w:szCs w:val="24"/>
          <w:color w:val="0000FF"/>
        </w:rPr>
        <w:t xml:space="preserve"> </w:t>
      </w:r>
      <w:hyperlink r:id="rId219">
        <w:r>
          <w:rPr>
            <w:rFonts w:ascii="Times New Roman" w:hAnsi="Times New Roman" w:eastAsia="Times New Roman" w:cs="Times New Roman"/>
            <w:sz w:val="24"/>
            <w:szCs w:val="24"/>
            <w:color w:val="0000FF"/>
          </w:rPr>
          <w:t>не допускается</w:t>
        </w:r>
      </w:hyperlink>
      <w:r>
        <w:rPr>
          <w:rFonts w:ascii="Times New Roman" w:hAnsi="Times New Roman" w:eastAsia="Times New Roman" w:cs="Times New Roman"/>
          <w:sz w:val="24"/>
          <w:szCs w:val="24"/>
          <w:color w:val="auto"/>
        </w:rPr>
        <w:t>. (часть вторая введена Федеральным</w:t>
      </w:r>
      <w:r>
        <w:rPr>
          <w:rFonts w:ascii="Times New Roman" w:hAnsi="Times New Roman" w:eastAsia="Times New Roman" w:cs="Times New Roman"/>
          <w:sz w:val="24"/>
          <w:szCs w:val="24"/>
          <w:color w:val="0000FF"/>
        </w:rPr>
        <w:t xml:space="preserve"> </w:t>
      </w:r>
      <w:hyperlink r:id="rId22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16. Основания возникновения трудовых отношений</w:t>
      </w:r>
    </w:p>
    <w:p>
      <w:pPr>
        <w:spacing w:after="0" w:line="24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pPr>
        <w:spacing w:after="0" w:line="153" w:lineRule="exact"/>
        <w:rPr>
          <w:sz w:val="20"/>
          <w:szCs w:val="20"/>
          <w:color w:val="auto"/>
        </w:rPr>
      </w:pPr>
    </w:p>
    <w:p>
      <w:pPr>
        <w:jc w:val="both"/>
        <w:ind w:right="60" w:firstLine="540"/>
        <w:spacing w:after="0" w:line="233" w:lineRule="auto"/>
        <w:tabs>
          <w:tab w:val="left" w:leader="none" w:pos="877"/>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избрания на должность;</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right="2740"/>
        <w:spacing w:after="0" w:line="453" w:lineRule="auto"/>
        <w:rPr>
          <w:sz w:val="20"/>
          <w:szCs w:val="20"/>
          <w:color w:val="auto"/>
        </w:rPr>
      </w:pPr>
      <w:r>
        <w:rPr>
          <w:rFonts w:ascii="Times New Roman" w:hAnsi="Times New Roman" w:eastAsia="Times New Roman" w:cs="Times New Roman"/>
          <w:sz w:val="23"/>
          <w:szCs w:val="23"/>
          <w:color w:val="auto"/>
        </w:rPr>
        <w:t>избрания по конкурсу на замещение соответствующей должности; назначения на должность или утверждения в должности;</w:t>
      </w:r>
    </w:p>
    <w:p>
      <w:pPr>
        <w:spacing w:after="0" w:line="2"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направления на работу уполномоченными в соответствии с федеральным законом органами в счет установленной квоты;</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судебного решения о заключении трудового договора;</w:t>
      </w:r>
    </w:p>
    <w:p>
      <w:pPr>
        <w:spacing w:after="0" w:line="224"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 Федеральный</w:t>
      </w:r>
      <w:r>
        <w:rPr>
          <w:rFonts w:ascii="Times New Roman" w:hAnsi="Times New Roman" w:eastAsia="Times New Roman" w:cs="Times New Roman"/>
          <w:sz w:val="24"/>
          <w:szCs w:val="24"/>
          <w:color w:val="0000FF"/>
        </w:rPr>
        <w:t xml:space="preserve"> </w:t>
      </w:r>
      <w:hyperlink r:id="rId224">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признания отношений, связанных с использованием личного труда и возникших на основании гражданско-правового договора, трудовыми отношениями. (абзац введен Федеральным</w:t>
      </w:r>
      <w:r>
        <w:rPr>
          <w:rFonts w:ascii="Times New Roman" w:hAnsi="Times New Roman" w:eastAsia="Times New Roman" w:cs="Times New Roman"/>
          <w:sz w:val="24"/>
          <w:szCs w:val="24"/>
          <w:color w:val="0000FF"/>
        </w:rPr>
        <w:t xml:space="preserve"> </w:t>
      </w:r>
      <w:hyperlink r:id="rId2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pPr>
        <w:spacing w:after="0" w:line="2"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22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 в ред. Федерального</w:t>
      </w:r>
      <w:r>
        <w:rPr>
          <w:rFonts w:ascii="Times New Roman" w:hAnsi="Times New Roman" w:eastAsia="Times New Roman" w:cs="Times New Roman"/>
          <w:sz w:val="24"/>
          <w:szCs w:val="24"/>
          <w:color w:val="0000FF"/>
        </w:rPr>
        <w:t xml:space="preserve"> </w:t>
      </w:r>
      <w:hyperlink r:id="rId227">
        <w:r>
          <w:rPr>
            <w:rFonts w:ascii="Times New Roman" w:hAnsi="Times New Roman" w:eastAsia="Times New Roman" w:cs="Times New Roman"/>
            <w:sz w:val="24"/>
            <w:szCs w:val="24"/>
            <w:color w:val="0000FF"/>
          </w:rPr>
          <w:t>закона</w:t>
        </w:r>
      </w:hyperlink>
      <w:r>
        <w:rPr>
          <w:rFonts w:ascii="Times New Roman" w:hAnsi="Times New Roman" w:eastAsia="Times New Roman" w:cs="Times New Roman"/>
          <w:sz w:val="24"/>
          <w:szCs w:val="24"/>
          <w:color w:val="auto"/>
        </w:rPr>
        <w:t xml:space="preserve"> от 28.12.2013 N 421-ФЗ)</w:t>
      </w:r>
    </w:p>
    <w:p>
      <w:pPr>
        <w:spacing w:after="0" w:line="181"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Фактическое допущение работника к работе без ведома или поручения работодателя либо его уполномоченного на это представителя</w:t>
      </w:r>
      <w:r>
        <w:rPr>
          <w:rFonts w:ascii="Times New Roman" w:hAnsi="Times New Roman" w:eastAsia="Times New Roman" w:cs="Times New Roman"/>
          <w:sz w:val="24"/>
          <w:szCs w:val="24"/>
          <w:color w:val="0000FF"/>
        </w:rPr>
        <w:t xml:space="preserve"> </w:t>
      </w:r>
      <w:hyperlink r:id="rId228">
        <w:r>
          <w:rPr>
            <w:rFonts w:ascii="Times New Roman" w:hAnsi="Times New Roman" w:eastAsia="Times New Roman" w:cs="Times New Roman"/>
            <w:sz w:val="24"/>
            <w:szCs w:val="24"/>
            <w:color w:val="0000FF"/>
          </w:rPr>
          <w:t>запрещается</w:t>
        </w:r>
      </w:hyperlink>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239395</wp:posOffset>
                </wp:positionV>
                <wp:extent cx="639127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1" o:allowincell="f" strokecolor="#000000" strokeweight="1pt" from="0pt,18.85pt" to="503.25pt,18.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1" w:id="30"/>
    <w:bookmarkEnd w:id="3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22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44"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17. Трудовые отношения, возникающие на основании трудового договора в результате избрания на должность</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18. Трудовые отношения, возникающие на основании трудового договора в результате избрания по конкурсу</w:t>
      </w:r>
    </w:p>
    <w:p>
      <w:pPr>
        <w:spacing w:after="0" w:line="131"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 (в ред. Федерального</w:t>
      </w:r>
      <w:r>
        <w:rPr>
          <w:rFonts w:ascii="Times New Roman" w:hAnsi="Times New Roman" w:eastAsia="Times New Roman" w:cs="Times New Roman"/>
          <w:sz w:val="24"/>
          <w:szCs w:val="24"/>
          <w:color w:val="0000FF"/>
        </w:rPr>
        <w:t xml:space="preserve"> </w:t>
      </w:r>
      <w:hyperlink r:id="rId2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4"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19. Трудовые отношения, возникающие на основании трудового договора в результате назначения на должность или утверждения в должности</w:t>
      </w:r>
    </w:p>
    <w:p>
      <w:pPr>
        <w:spacing w:after="0" w:line="129"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pPr>
        <w:spacing w:after="0" w:line="4"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3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1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Признание отношений, возникших на основании гражданско-правового договора, трудовыми отношениями может осуществляться:</w:t>
      </w:r>
    </w:p>
    <w:p>
      <w:pPr>
        <w:spacing w:after="0" w:line="153"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w:t>
      </w:r>
      <w:r>
        <w:rPr>
          <w:rFonts w:ascii="Times New Roman" w:hAnsi="Times New Roman" w:eastAsia="Times New Roman" w:cs="Times New Roman"/>
          <w:sz w:val="24"/>
          <w:szCs w:val="24"/>
          <w:color w:val="0000FF"/>
        </w:rPr>
        <w:t xml:space="preserve"> </w:t>
      </w:r>
      <w:hyperlink r:id="rId235">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предписания государственного инспектора труда об устранении нарушения</w:t>
      </w:r>
      <w:r>
        <w:rPr>
          <w:rFonts w:ascii="Times New Roman" w:hAnsi="Times New Roman" w:eastAsia="Times New Roman" w:cs="Times New Roman"/>
          <w:sz w:val="24"/>
          <w:szCs w:val="24"/>
          <w:color w:val="0000FF"/>
        </w:rPr>
        <w:t xml:space="preserve"> части второй статьи 15</w:t>
      </w:r>
      <w:r>
        <w:rPr>
          <w:rFonts w:ascii="Times New Roman" w:hAnsi="Times New Roman" w:eastAsia="Times New Roman" w:cs="Times New Roman"/>
          <w:sz w:val="24"/>
          <w:szCs w:val="24"/>
          <w:color w:val="auto"/>
        </w:rPr>
        <w:t xml:space="preserve"> настоящего Кодекса;</w:t>
      </w:r>
    </w:p>
    <w:p>
      <w:pPr>
        <w:spacing w:after="0" w:line="18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307340</wp:posOffset>
                </wp:positionV>
                <wp:extent cx="6391275"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3" o:allowincell="f" strokecolor="#000000" strokeweight="1pt" from="0pt,24.2pt" to="503.25pt,24.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3" w:id="32"/>
    <w:bookmarkEnd w:id="3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6" w:lineRule="auto"/>
        <w:tabs>
          <w:tab w:val="left" w:leader="none" w:pos="761"/>
        </w:tabs>
        <w:numPr>
          <w:ilvl w:val="0"/>
          <w:numId w:val="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000000"/>
        </w:rPr>
        <w:t xml:space="preserve"> и в</w:t>
      </w:r>
      <w:r>
        <w:rPr>
          <w:rFonts w:ascii="Times New Roman" w:hAnsi="Times New Roman" w:eastAsia="Times New Roman" w:cs="Times New Roman"/>
          <w:sz w:val="24"/>
          <w:szCs w:val="24"/>
          <w:color w:val="0000FF"/>
        </w:rPr>
        <w:t xml:space="preserve"> сроки</w:t>
      </w:r>
      <w:r>
        <w:rPr>
          <w:rFonts w:ascii="Times New Roman" w:hAnsi="Times New Roman" w:eastAsia="Times New Roman" w:cs="Times New Roman"/>
          <w:sz w:val="24"/>
          <w:szCs w:val="24"/>
          <w:color w:val="000000"/>
        </w:rPr>
        <w:t>, которые предусмотрены для рассмотрения индивидуальных трудовых споров.</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pPr>
        <w:spacing w:after="0" w:line="17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w:t>
      </w:r>
      <w:r>
        <w:rPr>
          <w:rFonts w:ascii="Times New Roman" w:hAnsi="Times New Roman" w:eastAsia="Times New Roman" w:cs="Times New Roman"/>
          <w:sz w:val="24"/>
          <w:szCs w:val="24"/>
          <w:color w:val="0000FF"/>
        </w:rPr>
        <w:t xml:space="preserve"> частями первой</w:t>
      </w:r>
      <w:r>
        <w:rPr>
          <w:rFonts w:ascii="Times New Roman" w:hAnsi="Times New Roman" w:eastAsia="Times New Roman" w:cs="Times New Roman"/>
          <w:sz w:val="24"/>
          <w:szCs w:val="24"/>
          <w:color w:val="auto"/>
        </w:rPr>
        <w:t xml:space="preserve"> - </w:t>
      </w:r>
      <w:r>
        <w:rPr>
          <w:rFonts w:ascii="Times New Roman" w:hAnsi="Times New Roman" w:eastAsia="Times New Roman" w:cs="Times New Roman"/>
          <w:sz w:val="24"/>
          <w:szCs w:val="24"/>
          <w:color w:val="0000FF"/>
        </w:rPr>
        <w:t>третьей</w:t>
      </w:r>
      <w:r>
        <w:rPr>
          <w:rFonts w:ascii="Times New Roman" w:hAnsi="Times New Roman" w:eastAsia="Times New Roman" w:cs="Times New Roman"/>
          <w:sz w:val="24"/>
          <w:szCs w:val="24"/>
          <w:color w:val="000000"/>
        </w:rPr>
        <w:t xml:space="preserve"> настоящей статьи, были признаны трудовыми отношениями, такие трудовые отношения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pPr>
        <w:spacing w:after="0" w:line="206" w:lineRule="exact"/>
        <w:rPr>
          <w:sz w:val="20"/>
          <w:szCs w:val="20"/>
          <w:color w:val="auto"/>
        </w:rPr>
      </w:pPr>
    </w:p>
    <w:p>
      <w:pPr>
        <w:ind w:left="540" w:right="426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20. Стороны трудовых отношений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Сторонами трудовых отношений являются работник и работодатель.</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Работник - физическое лицо, вступившее в трудовые отношения с работодателем.</w:t>
      </w:r>
    </w:p>
    <w:p>
      <w:pPr>
        <w:spacing w:after="0" w:line="22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Если иное не предусмотрено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 также лица, не достигшие указанного возраста.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23.07.2013</w:t>
      </w:r>
      <w:r>
        <w:rPr>
          <w:rFonts w:ascii="Times New Roman" w:hAnsi="Times New Roman" w:eastAsia="Times New Roman" w:cs="Times New Roman"/>
          <w:sz w:val="24"/>
          <w:szCs w:val="24"/>
          <w:color w:val="0000FF"/>
        </w:rPr>
        <w:t xml:space="preserve"> </w:t>
      </w:r>
      <w:hyperlink r:id="rId237">
        <w:r>
          <w:rPr>
            <w:rFonts w:ascii="Times New Roman" w:hAnsi="Times New Roman" w:eastAsia="Times New Roman" w:cs="Times New Roman"/>
            <w:sz w:val="24"/>
            <w:szCs w:val="24"/>
            <w:color w:val="0000FF"/>
          </w:rPr>
          <w:t>N 204-ФЗ</w:t>
        </w:r>
      </w:hyperlink>
      <w:r>
        <w:rPr>
          <w:rFonts w:ascii="Times New Roman" w:hAnsi="Times New Roman" w:eastAsia="Times New Roman" w:cs="Times New Roman"/>
          <w:sz w:val="24"/>
          <w:szCs w:val="24"/>
          <w:color w:val="auto"/>
        </w:rPr>
        <w:t>, от 01.12.2014</w:t>
      </w:r>
      <w:r>
        <w:rPr>
          <w:rFonts w:ascii="Times New Roman" w:hAnsi="Times New Roman" w:eastAsia="Times New Roman" w:cs="Times New Roman"/>
          <w:sz w:val="24"/>
          <w:szCs w:val="24"/>
          <w:color w:val="0000FF"/>
        </w:rPr>
        <w:t xml:space="preserve"> </w:t>
      </w:r>
      <w:hyperlink r:id="rId238">
        <w:r>
          <w:rPr>
            <w:rFonts w:ascii="Times New Roman" w:hAnsi="Times New Roman" w:eastAsia="Times New Roman" w:cs="Times New Roman"/>
            <w:sz w:val="24"/>
            <w:szCs w:val="24"/>
            <w:color w:val="0000FF"/>
          </w:rPr>
          <w:t>N 409-ФЗ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Для целей настоящего Кодекса работодателями - физическими лицами признаются:</w:t>
      </w:r>
    </w:p>
    <w:p>
      <w:pPr>
        <w:spacing w:after="0" w:line="224"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физические лица, зарегистрированные в установленном</w:t>
      </w:r>
      <w:r>
        <w:rPr>
          <w:rFonts w:ascii="Times New Roman" w:hAnsi="Times New Roman" w:eastAsia="Times New Roman" w:cs="Times New Roman"/>
          <w:sz w:val="24"/>
          <w:szCs w:val="24"/>
          <w:color w:val="0000FF"/>
        </w:rPr>
        <w:t xml:space="preserve"> </w:t>
      </w:r>
      <w:hyperlink r:id="rId239">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w:t>
      </w:r>
      <w:r>
        <w:rPr>
          <w:rFonts w:ascii="Times New Roman" w:hAnsi="Times New Roman" w:eastAsia="Times New Roman" w:cs="Times New Roman"/>
          <w:sz w:val="24"/>
          <w:szCs w:val="24"/>
          <w:color w:val="0000FF"/>
        </w:rPr>
        <w:t xml:space="preserve"> </w:t>
      </w:r>
      <w:hyperlink r:id="rId240">
        <w:r>
          <w:rPr>
            <w:rFonts w:ascii="Times New Roman" w:hAnsi="Times New Roman" w:eastAsia="Times New Roman" w:cs="Times New Roman"/>
            <w:sz w:val="24"/>
            <w:szCs w:val="24"/>
            <w:color w:val="0000FF"/>
          </w:rPr>
          <w:t>лицензированию</w:t>
        </w:r>
      </w:hyperlink>
      <w:r>
        <w:rPr>
          <w:rFonts w:ascii="Times New Roman" w:hAnsi="Times New Roman" w:eastAsia="Times New Roman" w:cs="Times New Roman"/>
          <w:sz w:val="24"/>
          <w:szCs w:val="24"/>
          <w:color w:val="auto"/>
        </w:rP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389890</wp:posOffset>
                </wp:positionV>
                <wp:extent cx="639127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5" o:allowincell="f" strokecolor="#000000" strokeweight="1pt" from="0pt,30.7pt" to="503.25pt,30.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5" w:id="34"/>
    <w:bookmarkEnd w:id="3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pPr>
        <w:spacing w:after="0" w:line="175" w:lineRule="exact"/>
        <w:rPr>
          <w:sz w:val="20"/>
          <w:szCs w:val="20"/>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(в ред. Федерального</w:t>
      </w:r>
      <w:r>
        <w:rPr>
          <w:rFonts w:ascii="Times New Roman" w:hAnsi="Times New Roman" w:eastAsia="Times New Roman" w:cs="Times New Roman"/>
          <w:sz w:val="24"/>
          <w:szCs w:val="24"/>
          <w:color w:val="0000FF"/>
        </w:rPr>
        <w:t xml:space="preserve"> </w:t>
      </w:r>
      <w:hyperlink r:id="rId2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89"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pPr>
        <w:spacing w:after="0" w:line="181"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pPr>
        <w:spacing w:after="0" w:line="183" w:lineRule="exact"/>
        <w:rPr>
          <w:sz w:val="20"/>
          <w:szCs w:val="20"/>
          <w:color w:val="auto"/>
        </w:rPr>
      </w:pPr>
    </w:p>
    <w:p>
      <w:pPr>
        <w:jc w:val="both"/>
        <w:ind w:right="60" w:firstLine="540"/>
        <w:spacing w:after="0" w:line="239" w:lineRule="auto"/>
        <w:tabs>
          <w:tab w:val="left" w:leader="none" w:pos="847"/>
        </w:tabs>
        <w:numPr>
          <w:ilvl w:val="0"/>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w:t>
      </w:r>
      <w:r>
        <w:rPr>
          <w:rFonts w:ascii="Times New Roman" w:hAnsi="Times New Roman" w:eastAsia="Times New Roman" w:cs="Times New Roman"/>
          <w:sz w:val="24"/>
          <w:szCs w:val="24"/>
          <w:color w:val="0000FF"/>
        </w:rPr>
        <w:t xml:space="preserve"> частями восьмой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десятой</w:t>
      </w:r>
      <w:r>
        <w:rPr>
          <w:rFonts w:ascii="Times New Roman" w:hAnsi="Times New Roman" w:eastAsia="Times New Roman" w:cs="Times New Roman"/>
          <w:sz w:val="24"/>
          <w:szCs w:val="24"/>
          <w:color w:val="auto"/>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pPr>
        <w:spacing w:after="0" w:line="181"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 (часть двенадцатая в ред. Федерального</w:t>
      </w:r>
      <w:r>
        <w:rPr>
          <w:rFonts w:ascii="Times New Roman" w:hAnsi="Times New Roman" w:eastAsia="Times New Roman" w:cs="Times New Roman"/>
          <w:sz w:val="24"/>
          <w:szCs w:val="24"/>
          <w:color w:val="0000FF"/>
        </w:rPr>
        <w:t xml:space="preserve"> </w:t>
      </w:r>
      <w:hyperlink r:id="rId2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20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21. Основные права и обязанности работника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412750</wp:posOffset>
                </wp:positionV>
                <wp:extent cx="639127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7" o:allowincell="f" strokecolor="#000000" strokeweight="1pt" from="0pt,32.5pt" to="503.25pt,3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7" w:id="36"/>
    <w:bookmarkEnd w:id="3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Работник имеет право на:</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заключение, изменение и расторжение трудового договора в порядке и на условиях, которые установлены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 законами;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предоставление ему работы, обусловленной трудовым договором;</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рабочее место, соответствующее государственным нормативным требованиям охраны труда</w:t>
      </w:r>
    </w:p>
    <w:p>
      <w:pPr>
        <w:spacing w:after="0" w:line="18" w:lineRule="exact"/>
        <w:rPr>
          <w:sz w:val="20"/>
          <w:szCs w:val="20"/>
          <w:color w:val="auto"/>
        </w:rPr>
      </w:pPr>
    </w:p>
    <w:p>
      <w:pPr>
        <w:ind w:right="4200"/>
        <w:spacing w:after="0" w:line="237" w:lineRule="auto"/>
        <w:tabs>
          <w:tab w:val="left" w:leader="none" w:pos="188"/>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условиям, предусмотренным коллективным договором; (в ред. Федерального</w:t>
      </w:r>
      <w:r>
        <w:rPr>
          <w:rFonts w:ascii="Times New Roman" w:hAnsi="Times New Roman" w:eastAsia="Times New Roman" w:cs="Times New Roman"/>
          <w:sz w:val="24"/>
          <w:szCs w:val="24"/>
          <w:color w:val="0000FF"/>
        </w:rPr>
        <w:t xml:space="preserve"> </w:t>
      </w:r>
      <w:hyperlink r:id="rId2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spacing w:after="0" w:line="181"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полную достоверную информацию об условиях труда и требованиях охраны труда на рабочем месте, включая реализацию прав, предоставленных</w:t>
      </w:r>
      <w:r>
        <w:rPr>
          <w:rFonts w:ascii="Times New Roman" w:hAnsi="Times New Roman" w:eastAsia="Times New Roman" w:cs="Times New Roman"/>
          <w:sz w:val="24"/>
          <w:szCs w:val="24"/>
          <w:color w:val="0000FF"/>
        </w:rPr>
        <w:t xml:space="preserve"> </w:t>
      </w:r>
      <w:hyperlink r:id="rId244">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специальной оценке условий труда;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подготовку и дополнительное профессиональное образование в порядке, установленном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 законами; (в ред. Федерального</w:t>
      </w:r>
      <w:r>
        <w:rPr>
          <w:rFonts w:ascii="Times New Roman" w:hAnsi="Times New Roman" w:eastAsia="Times New Roman" w:cs="Times New Roman"/>
          <w:sz w:val="24"/>
          <w:szCs w:val="24"/>
          <w:color w:val="0000FF"/>
        </w:rPr>
        <w:t xml:space="preserve"> </w:t>
      </w:r>
      <w:hyperlink r:id="rId2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участие в управлении организацией 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 законами и коллективным договором формах;</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защиту своих трудовых прав, свобод и законных интересов всеми не запрещенными законом способами;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разрешение индивидуальных и коллективных трудовых споров, включая право на забастовку, в порядке, установленном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 законами;</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обязательное социальное страхование в случаях, предусмотренных федеральными законами</w:t>
      </w:r>
    </w:p>
    <w:p>
      <w:pPr>
        <w:spacing w:after="0" w:line="18"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135890</wp:posOffset>
                </wp:positionV>
                <wp:extent cx="6391275"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69" o:allowincell="f" strokecolor="#000000" strokeweight="1pt" from="0pt,10.7pt" to="503.25pt,10.7pt"/>
            </w:pict>
          </mc:Fallback>
        </mc:AlternateContent>
      </w:r>
    </w:p>
    <w:p>
      <w:pPr>
        <w:spacing w:after="0" w:line="200" w:lineRule="exact"/>
        <w:rPr>
          <w:sz w:val="20"/>
          <w:szCs w:val="20"/>
          <w:color w:val="auto"/>
        </w:rPr>
      </w:pPr>
    </w:p>
    <w:p>
      <w:pPr>
        <w:spacing w:after="0" w:line="27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9" w:id="38"/>
    <w:bookmarkEnd w:id="3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Работник обязан:</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добросовестно исполнять свои трудовые обязанности, возложенные на него трудовым договором;</w:t>
      </w:r>
    </w:p>
    <w:p>
      <w:pPr>
        <w:spacing w:after="0" w:line="153" w:lineRule="exact"/>
        <w:rPr>
          <w:sz w:val="20"/>
          <w:szCs w:val="20"/>
          <w:color w:val="auto"/>
        </w:rPr>
      </w:pPr>
    </w:p>
    <w:p>
      <w:pPr>
        <w:ind w:right="3900" w:firstLine="54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соблюдать правила внутреннего трудового распорядка; (в ред. Федерального</w:t>
      </w:r>
      <w:r>
        <w:rPr>
          <w:rFonts w:ascii="Times New Roman" w:hAnsi="Times New Roman" w:eastAsia="Times New Roman" w:cs="Times New Roman"/>
          <w:sz w:val="23"/>
          <w:szCs w:val="23"/>
          <w:color w:val="0000FF"/>
        </w:rPr>
        <w:t xml:space="preserve"> </w:t>
      </w:r>
      <w:hyperlink r:id="rId248">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3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соблюдать трудовую дисциплину;</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выполнять установленные нормы труда;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соблюдать требования по охране труда и обеспечению безопасности труда;</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(в ред. Федерального</w:t>
      </w:r>
      <w:r>
        <w:rPr>
          <w:rFonts w:ascii="Times New Roman" w:hAnsi="Times New Roman" w:eastAsia="Times New Roman" w:cs="Times New Roman"/>
          <w:sz w:val="24"/>
          <w:szCs w:val="24"/>
          <w:color w:val="0000FF"/>
        </w:rPr>
        <w:t xml:space="preserve"> </w:t>
      </w:r>
      <w:hyperlink r:id="rId2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22. Основные права и обязанности работодателя</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имеет право:</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заключать, изменять и расторгать трудовые договоры с работниками в порядке и на условиях, которые установлены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 законами;</w:t>
      </w:r>
    </w:p>
    <w:p>
      <w:pPr>
        <w:spacing w:after="0" w:line="153" w:lineRule="exact"/>
        <w:rPr>
          <w:sz w:val="20"/>
          <w:szCs w:val="20"/>
          <w:color w:val="auto"/>
        </w:rPr>
      </w:pPr>
    </w:p>
    <w:p>
      <w:pPr>
        <w:ind w:left="540" w:right="2360"/>
        <w:spacing w:after="0" w:line="503" w:lineRule="auto"/>
        <w:rPr>
          <w:sz w:val="20"/>
          <w:szCs w:val="20"/>
          <w:color w:val="auto"/>
        </w:rPr>
      </w:pPr>
      <w:r>
        <w:rPr>
          <w:rFonts w:ascii="Times New Roman" w:hAnsi="Times New Roman" w:eastAsia="Times New Roman" w:cs="Times New Roman"/>
          <w:sz w:val="23"/>
          <w:szCs w:val="23"/>
          <w:color w:val="auto"/>
        </w:rPr>
        <w:t>вести коллективные переговоры и заключать коллективные договоры; поощрять работников за добросовестный эффективный труд;</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-30480</wp:posOffset>
                </wp:positionV>
                <wp:extent cx="0" cy="638175"/>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175"/>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1" o:allowincell="f" strokecolor="#CED3F1" strokeweight="2.9583pt" from="1.45pt,-2.3999pt" to="1.45pt,47.8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-30480</wp:posOffset>
                </wp:positionV>
                <wp:extent cx="70485" cy="638175"/>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175"/>
                        </a:xfrm>
                        <a:prstGeom prst="rect">
                          <a:avLst/>
                        </a:prstGeom>
                        <a:solidFill>
                          <a:srgbClr val="F4F3F8"/>
                        </a:solidFill>
                      </wps:spPr>
                      <wps:bodyPr/>
                    </wps:wsp>
                  </a:graphicData>
                </a:graphic>
              </wp:anchor>
            </w:drawing>
          </mc:Choice>
          <mc:Fallback>
            <w:pict>
              <v:rect id="Shape 47" style="position:absolute;margin-left:2.95pt;margin-top:-2.3999pt;width:5.55pt;height:50.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7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-30480</wp:posOffset>
                </wp:positionV>
                <wp:extent cx="6283325" cy="63817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175"/>
                        </a:xfrm>
                        <a:prstGeom prst="rect">
                          <a:avLst/>
                        </a:prstGeom>
                        <a:solidFill>
                          <a:srgbClr val="F4F3F8"/>
                        </a:solidFill>
                      </wps:spPr>
                      <wps:bodyPr/>
                    </wps:wsp>
                  </a:graphicData>
                </a:graphic>
              </wp:anchor>
            </w:drawing>
          </mc:Choice>
          <mc:Fallback>
            <w:pict>
              <v:rect id="Shape 48" style="position:absolute;margin-left:8.5pt;margin-top:-2.3999pt;width:494.75pt;height:50.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73" o:allowincell="f" fillcolor="#F4F3F8" stroked="f"/>
            </w:pict>
          </mc:Fallback>
        </mc:AlternateContent>
      </w:r>
    </w:p>
    <w:p>
      <w:pPr>
        <w:spacing w:after="0" w:line="20"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01"/>
        </w:tabs>
        <w:numPr>
          <w:ilvl w:val="0"/>
          <w:numId w:val="2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в абз. 5 ч. 1 ст. 22 вносятся изменения (</w:t>
      </w:r>
      <w:hyperlink r:id="rId2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252">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(в ред. Федерального</w:t>
      </w:r>
      <w:r>
        <w:rPr>
          <w:rFonts w:ascii="Times New Roman" w:hAnsi="Times New Roman" w:eastAsia="Times New Roman" w:cs="Times New Roman"/>
          <w:sz w:val="24"/>
          <w:szCs w:val="24"/>
          <w:color w:val="0000FF"/>
        </w:rPr>
        <w:t xml:space="preserve"> </w:t>
      </w:r>
      <w:hyperlink r:id="rId2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230505</wp:posOffset>
                </wp:positionV>
                <wp:extent cx="6391275"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4" o:allowincell="f" strokecolor="#000000" strokeweight="1pt" from="0pt,18.15pt" to="503.25pt,18.1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25"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19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1" w:id="40"/>
    <w:bookmarkEnd w:id="4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принимать локальные нормативные акты (за исключением работодателей - физических лиц, не являющихся индивидуальными предпринимателями); (в ред. Федерального</w:t>
      </w:r>
      <w:r>
        <w:rPr>
          <w:rFonts w:ascii="Times New Roman" w:hAnsi="Times New Roman" w:eastAsia="Times New Roman" w:cs="Times New Roman"/>
          <w:sz w:val="24"/>
          <w:szCs w:val="24"/>
          <w:color w:val="0000FF"/>
        </w:rPr>
        <w:t xml:space="preserve"> </w:t>
      </w:r>
      <w:hyperlink r:id="rId2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создавать объединения работодателей в целях представительства и защиты своих интересов и вступать в них;</w:t>
      </w:r>
    </w:p>
    <w:p>
      <w:pPr>
        <w:spacing w:after="0" w:line="153"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w:t>
      </w:r>
    </w:p>
    <w:p>
      <w:pPr>
        <w:spacing w:after="0" w:line="4" w:lineRule="exact"/>
        <w:rPr>
          <w:sz w:val="20"/>
          <w:szCs w:val="20"/>
          <w:color w:val="auto"/>
        </w:rPr>
      </w:pPr>
    </w:p>
    <w:p>
      <w:pPr>
        <w:jc w:val="both"/>
        <w:ind w:right="60"/>
        <w:spacing w:after="0" w:line="226" w:lineRule="auto"/>
        <w:tabs>
          <w:tab w:val="left" w:leader="none" w:pos="363"/>
        </w:tabs>
        <w:numPr>
          <w:ilvl w:val="0"/>
          <w:numId w:val="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95-ФЗ)</w:t>
      </w:r>
    </w:p>
    <w:p>
      <w:pPr>
        <w:spacing w:after="0" w:line="190" w:lineRule="exact"/>
        <w:rPr>
          <w:sz w:val="20"/>
          <w:szCs w:val="20"/>
          <w:color w:val="auto"/>
        </w:rPr>
      </w:pPr>
    </w:p>
    <w:p>
      <w:pPr>
        <w:ind w:right="6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реализовывать права, предоставленные ему</w:t>
      </w:r>
      <w:r>
        <w:rPr>
          <w:rFonts w:ascii="Times New Roman" w:hAnsi="Times New Roman" w:eastAsia="Times New Roman" w:cs="Times New Roman"/>
          <w:sz w:val="24"/>
          <w:szCs w:val="24"/>
          <w:color w:val="0000FF"/>
        </w:rPr>
        <w:t xml:space="preserve"> </w:t>
      </w:r>
      <w:hyperlink r:id="rId255">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специальной оценке условий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25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158115</wp:posOffset>
                </wp:positionV>
                <wp:extent cx="0" cy="63881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6" o:allowincell="f" strokecolor="#CED3F1" strokeweight="2.9583pt" from="1.45pt,12.45pt" to="1.45pt,62.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158115</wp:posOffset>
                </wp:positionV>
                <wp:extent cx="70485" cy="63881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2" style="position:absolute;margin-left:2.95pt;margin-top:12.4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77"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158115</wp:posOffset>
                </wp:positionV>
                <wp:extent cx="6283325" cy="63881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3" style="position:absolute;margin-left:8.5pt;margin-top:12.4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078" o:allowincell="f" fillcolor="#F4F3F8" stroked="f"/>
            </w:pict>
          </mc:Fallback>
        </mc:AlternateContent>
      </w:r>
    </w:p>
    <w:p>
      <w:pPr>
        <w:spacing w:after="0" w:line="31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71"/>
        </w:tabs>
        <w:numPr>
          <w:ilvl w:val="0"/>
          <w:numId w:val="22"/>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01.03.2022 ч. 1 ст. 22 дополняется новым абзацем (</w:t>
      </w:r>
      <w:hyperlink r:id="rId257">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02.07.2021 N 311-ФЗ). См. будущую</w:t>
      </w:r>
      <w:r>
        <w:rPr>
          <w:rFonts w:ascii="Times New Roman" w:hAnsi="Times New Roman" w:eastAsia="Times New Roman" w:cs="Times New Roman"/>
          <w:sz w:val="24"/>
          <w:szCs w:val="24"/>
          <w:color w:val="0000FF"/>
        </w:rPr>
        <w:t xml:space="preserve"> </w:t>
      </w:r>
      <w:hyperlink r:id="rId25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обязан:</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spacing w:after="0" w:line="175"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предоставлять работникам работу, обусловленную трудовым договором;</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обеспечивать безопасность и условия труда, соответствующие государственным нормативным требованиям охраны труда;</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spacing w:after="0" w:line="153"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обеспечивать работникам равную оплату за труд равной ценности;</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237490</wp:posOffset>
                </wp:positionV>
                <wp:extent cx="6391275"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79" o:allowincell="f" strokecolor="#000000" strokeweight="1pt" from="0pt,18.7pt" to="503.25pt,18.7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37"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3" w:id="42"/>
    <w:bookmarkEnd w:id="4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вести коллективные переговоры, а также заключать коллективный договор в порядке, установленном настоящим Кодексом;</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знакомить работников под роспись с принимаемыми локальными нормативными актами, непосредственно связанными с их трудовой деятельностью;</w:t>
      </w:r>
    </w:p>
    <w:p>
      <w:pPr>
        <w:spacing w:after="0" w:line="153"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259">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260">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создавать условия, обеспечивающие участие работников в управлении организацией 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 законами и коллективным договором формах;</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обеспечивать бытовые нужды работников, связанные с исполнением ими трудовых обязанностей;</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осуществлять обязательное социальное страхование работников в порядке, установленном федеральными законами;</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pPr>
        <w:spacing w:after="0" w:line="181"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исполнять иные обязанности, предусмотренные трудовым законодательством, в том числе </w:t>
      </w:r>
      <w:hyperlink r:id="rId26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специальной оценке условий труда, и иными нормативными правовыми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актами, содержащими нормы трудового права, коллективным договором, соглашениями, локальными нормативными актами и трудовыми договорами.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262">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263">
        <w:r>
          <w:rPr>
            <w:rFonts w:ascii="Times New Roman" w:hAnsi="Times New Roman" w:eastAsia="Times New Roman" w:cs="Times New Roman"/>
            <w:sz w:val="24"/>
            <w:szCs w:val="24"/>
            <w:color w:val="0000FF"/>
          </w:rPr>
          <w:t>N 421-ФЗ</w:t>
        </w:r>
      </w:hyperlink>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427990</wp:posOffset>
                </wp:positionV>
                <wp:extent cx="6391275"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1" o:allowincell="f" strokecolor="#000000" strokeweight="1pt" from="0pt,33.7pt" to="503.25pt,33.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5" w:id="44"/>
    <w:bookmarkEnd w:id="4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4080"/>
        <w:spacing w:after="0"/>
        <w:rPr>
          <w:sz w:val="20"/>
          <w:szCs w:val="20"/>
          <w:color w:val="auto"/>
        </w:rPr>
      </w:pPr>
      <w:r>
        <w:rPr>
          <w:rFonts w:ascii="Arial" w:hAnsi="Arial" w:eastAsia="Arial" w:cs="Arial"/>
          <w:sz w:val="24"/>
          <w:szCs w:val="24"/>
          <w:b w:val="1"/>
          <w:bCs w:val="1"/>
          <w:color w:val="auto"/>
        </w:rPr>
        <w:t>ЧАСТЬ ВТОРАЯ</w:t>
      </w:r>
    </w:p>
    <w:p>
      <w:pPr>
        <w:spacing w:after="0" w:line="244" w:lineRule="exact"/>
        <w:rPr>
          <w:sz w:val="20"/>
          <w:szCs w:val="20"/>
          <w:color w:val="auto"/>
        </w:rPr>
      </w:pPr>
    </w:p>
    <w:p>
      <w:pPr>
        <w:ind w:left="1620"/>
        <w:spacing w:after="0"/>
        <w:rPr>
          <w:sz w:val="20"/>
          <w:szCs w:val="20"/>
          <w:color w:val="auto"/>
        </w:rPr>
      </w:pPr>
      <w:r>
        <w:rPr>
          <w:rFonts w:ascii="Arial" w:hAnsi="Arial" w:eastAsia="Arial" w:cs="Arial"/>
          <w:sz w:val="24"/>
          <w:szCs w:val="24"/>
          <w:b w:val="1"/>
          <w:bCs w:val="1"/>
          <w:color w:val="auto"/>
        </w:rPr>
        <w:t>Раздел II. СОЦИАЛЬНОЕ ПАРТНЕРСТВО В СФЕРЕ ТРУДА</w:t>
      </w:r>
    </w:p>
    <w:p>
      <w:pPr>
        <w:spacing w:after="0" w:line="244" w:lineRule="exact"/>
        <w:rPr>
          <w:sz w:val="20"/>
          <w:szCs w:val="20"/>
          <w:color w:val="auto"/>
        </w:rPr>
      </w:pPr>
    </w:p>
    <w:p>
      <w:pPr>
        <w:ind w:left="3220"/>
        <w:spacing w:after="0"/>
        <w:rPr>
          <w:sz w:val="20"/>
          <w:szCs w:val="20"/>
          <w:color w:val="auto"/>
        </w:rPr>
      </w:pPr>
      <w:r>
        <w:rPr>
          <w:rFonts w:ascii="Arial" w:hAnsi="Arial" w:eastAsia="Arial" w:cs="Arial"/>
          <w:sz w:val="24"/>
          <w:szCs w:val="24"/>
          <w:b w:val="1"/>
          <w:bCs w:val="1"/>
          <w:color w:val="auto"/>
        </w:rPr>
        <w:t>Глава 3. ОБЩИЕ ПОЛОЖЕНИЯ</w:t>
      </w:r>
    </w:p>
    <w:p>
      <w:pPr>
        <w:spacing w:after="0" w:line="18" w:lineRule="exact"/>
        <w:rPr>
          <w:sz w:val="20"/>
          <w:szCs w:val="20"/>
          <w:color w:val="auto"/>
        </w:rPr>
      </w:pPr>
    </w:p>
    <w:p>
      <w:pPr>
        <w:jc w:val="center"/>
        <w:ind w:right="6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right="2320" w:firstLine="54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23. Понятие социального партнерства в сфере труда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 Федеральный</w:t>
      </w:r>
      <w:r>
        <w:rPr>
          <w:rFonts w:ascii="Times New Roman" w:hAnsi="Times New Roman" w:eastAsia="Times New Roman" w:cs="Times New Roman"/>
          <w:sz w:val="24"/>
          <w:szCs w:val="24"/>
          <w:color w:val="0000FF"/>
        </w:rPr>
        <w:t xml:space="preserve"> </w:t>
      </w:r>
      <w:hyperlink r:id="rId26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2"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24. Основные принципы социального партнерства</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Основными принципами социального партнерства являются:</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равноправие сторон;</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уважение и учет интересов сторон;</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заинтересованность сторон в участии в договорных отношениях;</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содействие государства в укреплении и развитии социального партнерства на демократической основе;</w:t>
      </w:r>
    </w:p>
    <w:p>
      <w:pPr>
        <w:spacing w:after="0" w:line="153"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соблюдение сторонами и их представителями трудового законодательства и иных нормативных правовых актов, содержащих нормы трудового права; (в ред. Федерального</w:t>
      </w:r>
      <w:r>
        <w:rPr>
          <w:rFonts w:ascii="Times New Roman" w:hAnsi="Times New Roman" w:eastAsia="Times New Roman" w:cs="Times New Roman"/>
          <w:sz w:val="24"/>
          <w:szCs w:val="24"/>
          <w:color w:val="0000FF"/>
        </w:rPr>
        <w:t xml:space="preserve"> </w:t>
      </w:r>
      <w:hyperlink r:id="rId2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полномочность представителей сторон;</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свобода выбора при обсуждении вопросов, входящих в сферу труда;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добровольность принятия сторонами на себя обязательств;</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реальность обязательств, принимаемых на себя сторонами;</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обязательность выполнения коллективных договоров, соглашений;</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контроль за выполнением принятых коллективных договоров, соглашений;</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ответственность сторон, их представителей за невыполнение по их вине коллективных договоров, соглашений.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99695</wp:posOffset>
                </wp:positionV>
                <wp:extent cx="6391275"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3" o:allowincell="f" strokecolor="#000000" strokeweight="1pt" from="0pt,7.85pt" to="503.25pt,7.85pt"/>
            </w:pict>
          </mc:Fallback>
        </mc:AlternateContent>
      </w:r>
    </w:p>
    <w:p>
      <w:pPr>
        <w:spacing w:after="0" w:line="200" w:lineRule="exact"/>
        <w:rPr>
          <w:sz w:val="20"/>
          <w:szCs w:val="20"/>
          <w:color w:val="auto"/>
        </w:rPr>
      </w:pP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7" w:id="46"/>
    <w:bookmarkEnd w:id="4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25. Стороны социального партнерства</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Сторонами социального партнерства являются работники и работодатели в лице уполномоченных в установленном порядке представителей.</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26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left="540" w:right="422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26. Уровни социального партнерства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Социальное партнерство осуществляется на:</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федеральном уровне, на котором устанавливаются основы регулирования отношений в сфере труда в Российской Федерации;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региональном уровне, на котором устанавливаются основы регулирования отношений в сфере труда в субъекте Российской Федерации;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отраслевом уровне, на котором устанавливаются основы регулирования отношений в сфере труда в отрасли (отраслях);</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территориальном уровне, на котором устанавливаются основы регулирования отношений в сфере труда в муниципальном образовании;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локальном уровне, на котором устанавливаются обязательства работников и работодателя в сфере труда.</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27. Формы социального партнерства</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Социальное партнерство осуществляется в формах:</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коллективных переговоров по подготовке проектов коллективных договоров, соглашений и заключению коллективных договоров, соглашений;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участия работников, их представителей в управлении организацией;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436880</wp:posOffset>
                </wp:positionV>
                <wp:extent cx="6391275"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5" o:allowincell="f" strokecolor="#000000" strokeweight="1pt" from="0pt,34.4pt" to="503.25pt,3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9" w:id="48"/>
    <w:bookmarkEnd w:id="4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82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участия представителей работников и работодателей в разрешении трудовых споров. (в ред. Федерального</w:t>
      </w:r>
      <w:r>
        <w:rPr>
          <w:rFonts w:ascii="Times New Roman" w:hAnsi="Times New Roman" w:eastAsia="Times New Roman" w:cs="Times New Roman"/>
          <w:sz w:val="24"/>
          <w:szCs w:val="24"/>
          <w:color w:val="0000FF"/>
        </w:rPr>
        <w:t xml:space="preserve"> </w:t>
      </w:r>
      <w:hyperlink r:id="rId2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28. Особенности применения норм настоящего раздела</w:t>
      </w:r>
    </w:p>
    <w:p>
      <w:pPr>
        <w:spacing w:after="0" w:line="24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w:t>
      </w:r>
    </w:p>
    <w:p>
      <w:pPr>
        <w:spacing w:after="0" w:line="3" w:lineRule="exact"/>
        <w:rPr>
          <w:sz w:val="20"/>
          <w:szCs w:val="20"/>
          <w:color w:val="auto"/>
        </w:rPr>
      </w:pPr>
    </w:p>
    <w:p>
      <w:pPr>
        <w:jc w:val="both"/>
        <w:ind w:right="60"/>
        <w:spacing w:after="0" w:line="226" w:lineRule="auto"/>
        <w:tabs>
          <w:tab w:val="left" w:leader="none" w:pos="226"/>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25.07.2002</w:t>
      </w:r>
      <w:r>
        <w:rPr>
          <w:rFonts w:ascii="Times New Roman" w:hAnsi="Times New Roman" w:eastAsia="Times New Roman" w:cs="Times New Roman"/>
          <w:sz w:val="24"/>
          <w:szCs w:val="24"/>
          <w:color w:val="0000FF"/>
        </w:rPr>
        <w:t xml:space="preserve"> </w:t>
      </w:r>
      <w:hyperlink r:id="rId16">
        <w:r>
          <w:rPr>
            <w:rFonts w:ascii="Times New Roman" w:hAnsi="Times New Roman" w:eastAsia="Times New Roman" w:cs="Times New Roman"/>
            <w:sz w:val="24"/>
            <w:szCs w:val="24"/>
            <w:color w:val="0000FF"/>
          </w:rPr>
          <w:t>N 116-ФЗ,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30.06.2003</w:t>
      </w:r>
      <w:r>
        <w:rPr>
          <w:rFonts w:ascii="Times New Roman" w:hAnsi="Times New Roman" w:eastAsia="Times New Roman" w:cs="Times New Roman"/>
          <w:sz w:val="24"/>
          <w:szCs w:val="24"/>
          <w:color w:val="0000FF"/>
        </w:rPr>
        <w:t xml:space="preserve"> </w:t>
      </w:r>
      <w:hyperlink r:id="rId274">
        <w:r>
          <w:rPr>
            <w:rFonts w:ascii="Times New Roman" w:hAnsi="Times New Roman" w:eastAsia="Times New Roman" w:cs="Times New Roman"/>
            <w:sz w:val="24"/>
            <w:szCs w:val="24"/>
            <w:color w:val="0000FF"/>
          </w:rPr>
          <w:t>N 86-ФЗ,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w:t>
      </w:r>
      <w:r>
        <w:rPr>
          <w:rFonts w:ascii="Times New Roman" w:hAnsi="Times New Roman" w:eastAsia="Times New Roman" w:cs="Times New Roman"/>
          <w:sz w:val="24"/>
          <w:szCs w:val="24"/>
          <w:color w:val="0000FF"/>
        </w:rPr>
        <w:t xml:space="preserve"> </w:t>
      </w:r>
      <w:hyperlink r:id="rId275">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275">
        <w:r>
          <w:rPr>
            <w:rFonts w:ascii="Times New Roman" w:hAnsi="Times New Roman" w:eastAsia="Times New Roman" w:cs="Times New Roman"/>
            <w:sz w:val="24"/>
            <w:szCs w:val="24"/>
            <w:color w:val="0000FF"/>
          </w:rPr>
          <w:t>90-ФЗ</w:t>
        </w:r>
      </w:hyperlink>
      <w:r>
        <w:rPr>
          <w:rFonts w:ascii="Times New Roman" w:hAnsi="Times New Roman" w:eastAsia="Times New Roman" w:cs="Times New Roman"/>
          <w:sz w:val="24"/>
          <w:szCs w:val="24"/>
          <w:color w:val="000000"/>
        </w:rPr>
        <w:t>, от 03.07.2016</w:t>
      </w:r>
      <w:r>
        <w:rPr>
          <w:rFonts w:ascii="Times New Roman" w:hAnsi="Times New Roman" w:eastAsia="Times New Roman" w:cs="Times New Roman"/>
          <w:sz w:val="24"/>
          <w:szCs w:val="24"/>
          <w:color w:val="0000FF"/>
        </w:rPr>
        <w:t xml:space="preserve"> </w:t>
      </w:r>
      <w:hyperlink r:id="rId276">
        <w:r>
          <w:rPr>
            <w:rFonts w:ascii="Times New Roman" w:hAnsi="Times New Roman" w:eastAsia="Times New Roman" w:cs="Times New Roman"/>
            <w:sz w:val="24"/>
            <w:szCs w:val="24"/>
            <w:color w:val="0000FF"/>
          </w:rPr>
          <w:t>N 305-ФЗ</w:t>
        </w:r>
      </w:hyperlink>
      <w:r>
        <w:rPr>
          <w:rFonts w:ascii="Times New Roman" w:hAnsi="Times New Roman" w:eastAsia="Times New Roman" w:cs="Times New Roman"/>
          <w:sz w:val="24"/>
          <w:szCs w:val="24"/>
          <w:color w:val="000000"/>
        </w:rPr>
        <w:t>, от 24.04.2020</w:t>
      </w:r>
      <w:r>
        <w:rPr>
          <w:rFonts w:ascii="Times New Roman" w:hAnsi="Times New Roman" w:eastAsia="Times New Roman" w:cs="Times New Roman"/>
          <w:sz w:val="24"/>
          <w:szCs w:val="24"/>
          <w:color w:val="0000FF"/>
        </w:rPr>
        <w:t xml:space="preserve"> </w:t>
      </w:r>
      <w:hyperlink r:id="rId277">
        <w:r>
          <w:rPr>
            <w:rFonts w:ascii="Times New Roman" w:hAnsi="Times New Roman" w:eastAsia="Times New Roman" w:cs="Times New Roman"/>
            <w:sz w:val="24"/>
            <w:szCs w:val="24"/>
            <w:color w:val="0000FF"/>
          </w:rPr>
          <w:t>N 127-ФЗ</w:t>
        </w:r>
      </w:hyperlink>
      <w:r>
        <w:rPr>
          <w:rFonts w:ascii="Times New Roman" w:hAnsi="Times New Roman" w:eastAsia="Times New Roman" w:cs="Times New Roman"/>
          <w:sz w:val="24"/>
          <w:szCs w:val="24"/>
          <w:color w:val="000000"/>
        </w:rPr>
        <w:t>)</w:t>
      </w:r>
    </w:p>
    <w:p>
      <w:pPr>
        <w:spacing w:after="0" w:line="201" w:lineRule="exact"/>
        <w:rPr>
          <w:rFonts w:ascii="Times New Roman" w:hAnsi="Times New Roman" w:eastAsia="Times New Roman" w:cs="Times New Roman"/>
          <w:sz w:val="24"/>
          <w:szCs w:val="24"/>
          <w:color w:val="0000FF"/>
        </w:rPr>
      </w:pPr>
    </w:p>
    <w:p>
      <w:pPr>
        <w:jc w:val="center"/>
        <w:ind w:right="60"/>
        <w:spacing w:after="0" w:line="24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4. ПРЕДСТАВИТЕЛИ РАБОТНИКОВ И РАБОТОДАТЕЛЕЙ В СОЦИАЛЬНОМ ПАРТНЕРСТВЕ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5" w:lineRule="exact"/>
        <w:rPr>
          <w:rFonts w:ascii="Times New Roman" w:hAnsi="Times New Roman" w:eastAsia="Times New Roman" w:cs="Times New Roman"/>
          <w:sz w:val="24"/>
          <w:szCs w:val="24"/>
          <w:color w:val="0000FF"/>
        </w:rPr>
      </w:pPr>
    </w:p>
    <w:p>
      <w:pPr>
        <w:ind w:left="540"/>
        <w:spacing w:after="0"/>
        <w:rPr>
          <w:sz w:val="20"/>
          <w:szCs w:val="20"/>
          <w:color w:val="auto"/>
        </w:rPr>
      </w:pPr>
      <w:r>
        <w:rPr>
          <w:rFonts w:ascii="Arial" w:hAnsi="Arial" w:eastAsia="Arial" w:cs="Arial"/>
          <w:sz w:val="24"/>
          <w:szCs w:val="24"/>
          <w:b w:val="1"/>
          <w:bCs w:val="1"/>
          <w:color w:val="auto"/>
        </w:rPr>
        <w:t>Статья 29. Представители работников</w:t>
      </w:r>
    </w:p>
    <w:p>
      <w:pPr>
        <w:spacing w:after="0" w:line="246" w:lineRule="exact"/>
        <w:rPr>
          <w:rFonts w:ascii="Times New Roman" w:hAnsi="Times New Roman" w:eastAsia="Times New Roman" w:cs="Times New Roman"/>
          <w:sz w:val="24"/>
          <w:szCs w:val="24"/>
          <w:color w:val="0000FF"/>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 (в ред. Федерального</w:t>
      </w:r>
      <w:r>
        <w:rPr>
          <w:rFonts w:ascii="Times New Roman" w:hAnsi="Times New Roman" w:eastAsia="Times New Roman" w:cs="Times New Roman"/>
          <w:sz w:val="24"/>
          <w:szCs w:val="24"/>
          <w:color w:val="0000FF"/>
        </w:rPr>
        <w:t xml:space="preserve"> </w:t>
      </w:r>
      <w:hyperlink r:id="rId2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rFonts w:ascii="Times New Roman" w:hAnsi="Times New Roman" w:eastAsia="Times New Roman" w:cs="Times New Roman"/>
          <w:sz w:val="24"/>
          <w:szCs w:val="24"/>
          <w:color w:val="0000FF"/>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0000FF"/>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w:t>
      </w:r>
    </w:p>
    <w:p>
      <w:pPr>
        <w:spacing w:after="0" w:line="3" w:lineRule="exact"/>
        <w:rPr>
          <w:rFonts w:ascii="Times New Roman" w:hAnsi="Times New Roman" w:eastAsia="Times New Roman" w:cs="Times New Roman"/>
          <w:sz w:val="24"/>
          <w:szCs w:val="24"/>
          <w:color w:val="0000FF"/>
        </w:rPr>
      </w:pPr>
    </w:p>
    <w:p>
      <w:pPr>
        <w:jc w:val="both"/>
        <w:ind w:right="60"/>
        <w:spacing w:after="0" w:line="226" w:lineRule="auto"/>
        <w:tabs>
          <w:tab w:val="left" w:leader="none" w:pos="256"/>
        </w:tabs>
        <w:numPr>
          <w:ilvl w:val="0"/>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0000FF"/>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30. Представление интересов работников первичными профсоюзными организациями</w:t>
      </w:r>
    </w:p>
    <w:p>
      <w:pPr>
        <w:spacing w:after="0" w:line="2" w:lineRule="exact"/>
        <w:rPr>
          <w:rFonts w:ascii="Times New Roman" w:hAnsi="Times New Roman" w:eastAsia="Times New Roman" w:cs="Times New Roman"/>
          <w:sz w:val="24"/>
          <w:szCs w:val="24"/>
          <w:color w:val="0000FF"/>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0000FF"/>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0</wp:posOffset>
                </wp:positionH>
                <wp:positionV relativeFrom="paragraph">
                  <wp:posOffset>151765</wp:posOffset>
                </wp:positionV>
                <wp:extent cx="6391275"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7" o:allowincell="f" strokecolor="#000000" strokeweight="1pt" from="0pt,11.95pt" to="503.25pt,11.95pt"/>
            </w:pict>
          </mc:Fallback>
        </mc:AlternateContent>
      </w:r>
    </w:p>
    <w:p>
      <w:pPr>
        <w:spacing w:after="0" w:line="200" w:lineRule="exact"/>
        <w:rPr>
          <w:rFonts w:ascii="Times New Roman" w:hAnsi="Times New Roman" w:eastAsia="Times New Roman" w:cs="Times New Roman"/>
          <w:sz w:val="24"/>
          <w:szCs w:val="24"/>
          <w:color w:val="0000FF"/>
        </w:rPr>
      </w:pPr>
    </w:p>
    <w:p>
      <w:pPr>
        <w:spacing w:after="0" w:line="301"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1" w:id="50"/>
    <w:bookmarkEnd w:id="5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9" w:lineRule="auto"/>
        <w:rPr>
          <w:sz w:val="20"/>
          <w:szCs w:val="20"/>
          <w:color w:val="auto"/>
        </w:rPr>
      </w:pPr>
      <w:r>
        <w:rPr>
          <w:rFonts w:ascii="Times New Roman" w:hAnsi="Times New Roman" w:eastAsia="Times New Roman" w:cs="Times New Roman"/>
          <w:sz w:val="24"/>
          <w:szCs w:val="24"/>
          <w:color w:val="auto"/>
        </w:rPr>
        <w:t>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pPr>
        <w:spacing w:after="0" w:line="201" w:lineRule="exact"/>
        <w:rPr>
          <w:sz w:val="20"/>
          <w:szCs w:val="20"/>
          <w:color w:val="auto"/>
        </w:rPr>
      </w:pPr>
    </w:p>
    <w:p>
      <w:pPr>
        <w:jc w:val="both"/>
        <w:ind w:left="540" w:right="426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31. Иные представители работников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283">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51" w:lineRule="exact"/>
        <w:rPr>
          <w:sz w:val="20"/>
          <w:szCs w:val="20"/>
          <w:color w:val="auto"/>
        </w:rPr>
      </w:pPr>
    </w:p>
    <w:p>
      <w:pPr>
        <w:jc w:val="both"/>
        <w:ind w:right="60" w:firstLine="540"/>
        <w:spacing w:after="0" w:line="233" w:lineRule="auto"/>
        <w:tabs>
          <w:tab w:val="left" w:leader="none" w:pos="783"/>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pPr>
        <w:spacing w:after="0" w:line="18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Наличие иного представителя не может являться препятствием для осуществления первичными профсоюзными организациями своих полномочий.</w:t>
      </w:r>
    </w:p>
    <w:p>
      <w:pPr>
        <w:spacing w:after="0" w:line="17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32. Обязанности работодателя по созданию условий, обеспечивающих деятельность представителей работников</w:t>
      </w:r>
    </w:p>
    <w:p>
      <w:pPr>
        <w:spacing w:after="0" w:line="129"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33. Представители работодателей</w:t>
      </w:r>
    </w:p>
    <w:p>
      <w:pPr>
        <w:spacing w:after="0" w:line="246"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2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156845</wp:posOffset>
                </wp:positionV>
                <wp:extent cx="6391275"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89" o:allowincell="f" strokecolor="#000000" strokeweight="1pt" from="0pt,12.35pt" to="503.25pt,12.35pt"/>
            </w:pict>
          </mc:Fallback>
        </mc:AlternateContent>
      </w:r>
    </w:p>
    <w:p>
      <w:pPr>
        <w:spacing w:after="0" w:line="200" w:lineRule="exact"/>
        <w:rPr>
          <w:sz w:val="20"/>
          <w:szCs w:val="20"/>
          <w:color w:val="auto"/>
        </w:rPr>
      </w:pPr>
    </w:p>
    <w:p>
      <w:pPr>
        <w:spacing w:after="0" w:line="30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3" w:id="52"/>
    <w:bookmarkEnd w:id="5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1" w:lineRule="auto"/>
        <w:rPr>
          <w:sz w:val="20"/>
          <w:szCs w:val="20"/>
          <w:color w:val="auto"/>
        </w:rPr>
      </w:pPr>
      <w:r>
        <w:rPr>
          <w:rFonts w:ascii="Times New Roman" w:hAnsi="Times New Roman" w:eastAsia="Times New Roman" w:cs="Times New Roman"/>
          <w:sz w:val="24"/>
          <w:szCs w:val="24"/>
          <w:color w:val="auto"/>
        </w:rPr>
        <w:t>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234-ФЗ)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Части третья - четвертая утратили силу. - Федеральный</w:t>
      </w:r>
      <w:r>
        <w:rPr>
          <w:rFonts w:ascii="Times New Roman" w:hAnsi="Times New Roman" w:eastAsia="Times New Roman" w:cs="Times New Roman"/>
          <w:sz w:val="24"/>
          <w:szCs w:val="24"/>
          <w:color w:val="0000FF"/>
        </w:rPr>
        <w:t xml:space="preserve"> </w:t>
      </w:r>
      <w:hyperlink r:id="rId28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24.11.2014 N 358-ФЗ.</w:t>
      </w:r>
    </w:p>
    <w:p>
      <w:pPr>
        <w:spacing w:after="0" w:line="244" w:lineRule="exact"/>
        <w:rPr>
          <w:sz w:val="20"/>
          <w:szCs w:val="20"/>
          <w:color w:val="auto"/>
        </w:rPr>
      </w:pPr>
    </w:p>
    <w:p>
      <w:pPr>
        <w:ind w:left="540" w:right="388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34. Иные представители работодателей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288">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51"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pPr>
        <w:spacing w:after="0" w:line="1"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2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208" w:lineRule="exact"/>
        <w:rPr>
          <w:sz w:val="20"/>
          <w:szCs w:val="20"/>
          <w:color w:val="auto"/>
        </w:rPr>
      </w:pPr>
    </w:p>
    <w:p>
      <w:pPr>
        <w:ind w:left="2060"/>
        <w:spacing w:after="0"/>
        <w:rPr>
          <w:sz w:val="20"/>
          <w:szCs w:val="20"/>
          <w:color w:val="auto"/>
        </w:rPr>
      </w:pPr>
      <w:r>
        <w:rPr>
          <w:rFonts w:ascii="Arial" w:hAnsi="Arial" w:eastAsia="Arial" w:cs="Arial"/>
          <w:sz w:val="24"/>
          <w:szCs w:val="24"/>
          <w:b w:val="1"/>
          <w:bCs w:val="1"/>
          <w:color w:val="auto"/>
        </w:rPr>
        <w:t>Глава 5. ОРГАНЫ СОЦИАЛЬНОГО ПАРТНЕРСТВА</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35. Комиссии по регулированию социально-трудовых отношений</w:t>
      </w:r>
    </w:p>
    <w:p>
      <w:pPr>
        <w:spacing w:after="0" w:line="246"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 (в ред. Федерального</w:t>
      </w:r>
      <w:r>
        <w:rPr>
          <w:rFonts w:ascii="Times New Roman" w:hAnsi="Times New Roman" w:eastAsia="Times New Roman" w:cs="Times New Roman"/>
          <w:sz w:val="24"/>
          <w:szCs w:val="24"/>
          <w:color w:val="0000FF"/>
        </w:rPr>
        <w:t xml:space="preserve"> </w:t>
      </w:r>
      <w:hyperlink r:id="rId2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w:t>
      </w:r>
      <w:r>
        <w:rPr>
          <w:rFonts w:ascii="Times New Roman" w:hAnsi="Times New Roman" w:eastAsia="Times New Roman" w:cs="Times New Roman"/>
          <w:sz w:val="24"/>
          <w:szCs w:val="24"/>
          <w:color w:val="0000FF"/>
        </w:rPr>
        <w:t xml:space="preserve"> </w:t>
      </w:r>
      <w:hyperlink r:id="rId29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pPr>
        <w:spacing w:after="0" w:line="186" w:lineRule="exact"/>
        <w:rPr>
          <w:sz w:val="20"/>
          <w:szCs w:val="20"/>
          <w:color w:val="auto"/>
        </w:rPr>
      </w:pPr>
    </w:p>
    <w:p>
      <w:pPr>
        <w:jc w:val="both"/>
        <w:ind w:right="60" w:firstLine="540"/>
        <w:spacing w:after="0" w:line="245" w:lineRule="auto"/>
        <w:tabs>
          <w:tab w:val="left" w:leader="none" w:pos="832"/>
        </w:tabs>
        <w:numPr>
          <w:ilvl w:val="0"/>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164465</wp:posOffset>
                </wp:positionV>
                <wp:extent cx="6391275"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1" o:allowincell="f" strokecolor="#000000" strokeweight="1pt" from="0pt,12.95pt" to="503.25pt,12.95pt"/>
            </w:pict>
          </mc:Fallback>
        </mc:AlternateContent>
      </w:r>
    </w:p>
    <w:p>
      <w:pPr>
        <w:spacing w:after="0" w:line="200" w:lineRule="exact"/>
        <w:rPr>
          <w:sz w:val="20"/>
          <w:szCs w:val="20"/>
          <w:color w:val="auto"/>
        </w:rPr>
      </w:pP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5" w:id="54"/>
    <w:bookmarkEnd w:id="5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утверждаемыми представительными органами местного самоуправления.</w:t>
      </w:r>
    </w:p>
    <w:p>
      <w:pPr>
        <w:spacing w:after="0" w:line="22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 ред. Федерального</w:t>
      </w:r>
      <w:r>
        <w:rPr>
          <w:rFonts w:ascii="Times New Roman" w:hAnsi="Times New Roman" w:eastAsia="Times New Roman" w:cs="Times New Roman"/>
          <w:sz w:val="24"/>
          <w:szCs w:val="24"/>
          <w:color w:val="0000FF"/>
        </w:rPr>
        <w:t xml:space="preserve"> </w:t>
      </w:r>
      <w:hyperlink r:id="rId2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утратила силу. - Федеральный</w:t>
      </w:r>
      <w:r>
        <w:rPr>
          <w:rFonts w:ascii="Times New Roman" w:hAnsi="Times New Roman" w:eastAsia="Times New Roman" w:cs="Times New Roman"/>
          <w:sz w:val="24"/>
          <w:szCs w:val="24"/>
          <w:color w:val="0000FF"/>
        </w:rPr>
        <w:t xml:space="preserve"> </w:t>
      </w:r>
      <w:hyperlink r:id="rId29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 (часть седьмая в ред. Федерального</w:t>
      </w:r>
      <w:r>
        <w:rPr>
          <w:rFonts w:ascii="Times New Roman" w:hAnsi="Times New Roman" w:eastAsia="Times New Roman" w:cs="Times New Roman"/>
          <w:sz w:val="24"/>
          <w:szCs w:val="24"/>
          <w:color w:val="0000FF"/>
        </w:rPr>
        <w:t xml:space="preserve"> </w:t>
      </w:r>
      <w:hyperlink r:id="rId2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5"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35.1. Участие органов социального партнерства в формировании и реализации государственной политики в сфере труда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29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29" w:lineRule="auto"/>
        <w:tabs>
          <w:tab w:val="left" w:leader="none" w:pos="865"/>
        </w:tabs>
        <w:numPr>
          <w:ilvl w:val="0"/>
          <w:numId w:val="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pPr>
        <w:spacing w:after="0" w:line="19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spacing w:after="0" w:line="18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spacing w:after="0" w:line="20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6. КОЛЛЕКТИВНЫЕ ПЕРЕГОВОРЫ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209550</wp:posOffset>
                </wp:positionV>
                <wp:extent cx="6391275"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3" o:allowincell="f" strokecolor="#000000" strokeweight="1pt" from="0pt,16.5pt" to="503.25pt,16.5pt"/>
            </w:pict>
          </mc:Fallback>
        </mc:AlternateContent>
      </w:r>
    </w:p>
    <w:p>
      <w:pPr>
        <w:spacing w:after="0" w:line="200" w:lineRule="exact"/>
        <w:rPr>
          <w:sz w:val="20"/>
          <w:szCs w:val="20"/>
          <w:color w:val="auto"/>
        </w:rPr>
      </w:pPr>
    </w:p>
    <w:p>
      <w:pPr>
        <w:spacing w:after="0" w:line="39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7" w:id="56"/>
    <w:bookmarkEnd w:id="5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36. Ведение коллективных переговоров</w:t>
      </w:r>
    </w:p>
    <w:p>
      <w:pPr>
        <w:spacing w:after="0" w:line="24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(в ред. Федерального</w:t>
      </w:r>
      <w:r>
        <w:rPr>
          <w:rFonts w:ascii="Times New Roman" w:hAnsi="Times New Roman" w:eastAsia="Times New Roman" w:cs="Times New Roman"/>
          <w:sz w:val="24"/>
          <w:szCs w:val="24"/>
          <w:color w:val="0000FF"/>
        </w:rPr>
        <w:t xml:space="preserve"> </w:t>
      </w:r>
      <w:hyperlink r:id="rId2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2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Не допускаются ведение коллективных переговоров и заключение коллективных договоров</w:t>
      </w:r>
    </w:p>
    <w:p>
      <w:pPr>
        <w:spacing w:after="0" w:line="18" w:lineRule="exact"/>
        <w:rPr>
          <w:sz w:val="20"/>
          <w:szCs w:val="20"/>
          <w:color w:val="auto"/>
        </w:rPr>
      </w:pPr>
    </w:p>
    <w:p>
      <w:pPr>
        <w:jc w:val="both"/>
        <w:ind w:right="60"/>
        <w:spacing w:after="0" w:line="226" w:lineRule="auto"/>
        <w:tabs>
          <w:tab w:val="left" w:leader="none" w:pos="200"/>
        </w:tabs>
        <w:numPr>
          <w:ilvl w:val="0"/>
          <w:numId w:val="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2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37. Порядок ведения коллективных переговоров</w:t>
      </w:r>
    </w:p>
    <w:p>
      <w:pPr>
        <w:spacing w:after="0" w:line="24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Представители сторон, участвующие в коллективных переговорах, свободны в выборе вопросов регулирования социально-трудовых отношений. (в ред. Федерального</w:t>
      </w:r>
      <w:r>
        <w:rPr>
          <w:rFonts w:ascii="Times New Roman" w:hAnsi="Times New Roman" w:eastAsia="Times New Roman" w:cs="Times New Roman"/>
          <w:sz w:val="24"/>
          <w:szCs w:val="24"/>
          <w:color w:val="0000FF"/>
        </w:rPr>
        <w:t xml:space="preserve"> </w:t>
      </w:r>
      <w:hyperlink r:id="rId2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w:t>
      </w:r>
    </w:p>
    <w:p>
      <w:pPr>
        <w:spacing w:after="0" w:line="4" w:lineRule="exact"/>
        <w:rPr>
          <w:sz w:val="20"/>
          <w:szCs w:val="20"/>
          <w:color w:val="auto"/>
        </w:rPr>
      </w:pPr>
    </w:p>
    <w:p>
      <w:pPr>
        <w:ind w:right="60"/>
        <w:spacing w:after="0" w:line="226" w:lineRule="auto"/>
        <w:tabs>
          <w:tab w:val="left" w:leader="none" w:pos="204"/>
        </w:tabs>
        <w:numPr>
          <w:ilvl w:val="0"/>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начале коллективных переговоров по подготовке, заключению или изменению коллективного договора от имени всех работников.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3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3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339090</wp:posOffset>
                </wp:positionV>
                <wp:extent cx="6391275"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5" o:allowincell="f" strokecolor="#000000" strokeweight="1pt" from="0pt,26.7pt" to="503.25pt,26.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9" w:id="58"/>
    <w:bookmarkEnd w:id="5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41" w:lineRule="auto"/>
        <w:rPr>
          <w:sz w:val="20"/>
          <w:szCs w:val="20"/>
          <w:color w:val="auto"/>
        </w:rPr>
      </w:pPr>
      <w:r>
        <w:rPr>
          <w:rFonts w:ascii="Times New Roman" w:hAnsi="Times New Roman" w:eastAsia="Times New Roman" w:cs="Times New Roman"/>
          <w:sz w:val="23"/>
          <w:szCs w:val="23"/>
          <w:color w:val="auto"/>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w:t>
      </w:r>
    </w:p>
    <w:p>
      <w:pPr>
        <w:spacing w:after="0" w:line="1" w:lineRule="exact"/>
        <w:rPr>
          <w:sz w:val="20"/>
          <w:szCs w:val="20"/>
          <w:color w:val="auto"/>
        </w:rPr>
      </w:pPr>
    </w:p>
    <w:p>
      <w:pPr>
        <w:jc w:val="both"/>
        <w:ind w:right="60"/>
        <w:spacing w:after="0" w:line="226" w:lineRule="auto"/>
        <w:tabs>
          <w:tab w:val="left" w:leader="none" w:pos="298"/>
        </w:tabs>
        <w:numPr>
          <w:ilvl w:val="0"/>
          <w:numId w:val="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3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3"/>
          <w:szCs w:val="23"/>
          <w:color w:val="auto"/>
        </w:rP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w:t>
      </w:r>
      <w:r>
        <w:rPr>
          <w:rFonts w:ascii="Times New Roman" w:hAnsi="Times New Roman" w:eastAsia="Times New Roman" w:cs="Times New Roman"/>
          <w:sz w:val="23"/>
          <w:szCs w:val="23"/>
          <w:color w:val="0000FF"/>
        </w:rPr>
        <w:t xml:space="preserve"> частями второй</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0000FF"/>
        </w:rPr>
        <w:t xml:space="preserve"> четвертой</w:t>
      </w:r>
      <w:r>
        <w:rPr>
          <w:rFonts w:ascii="Times New Roman" w:hAnsi="Times New Roman" w:eastAsia="Times New Roman" w:cs="Times New Roman"/>
          <w:sz w:val="23"/>
          <w:szCs w:val="23"/>
          <w:color w:val="auto"/>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w:t>
      </w:r>
    </w:p>
    <w:p>
      <w:pPr>
        <w:spacing w:after="0" w:line="7" w:lineRule="exact"/>
        <w:rPr>
          <w:sz w:val="20"/>
          <w:szCs w:val="20"/>
          <w:color w:val="auto"/>
        </w:rPr>
      </w:pPr>
    </w:p>
    <w:p>
      <w:pPr>
        <w:jc w:val="both"/>
        <w:ind w:right="60"/>
        <w:spacing w:after="0" w:line="235" w:lineRule="auto"/>
        <w:tabs>
          <w:tab w:val="left" w:leader="none" w:pos="174"/>
        </w:tabs>
        <w:numPr>
          <w:ilvl w:val="0"/>
          <w:numId w:val="3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pPr>
        <w:spacing w:after="0" w:line="8" w:lineRule="exact"/>
        <w:rPr>
          <w:rFonts w:ascii="Times New Roman" w:hAnsi="Times New Roman" w:eastAsia="Times New Roman" w:cs="Times New Roman"/>
          <w:sz w:val="23"/>
          <w:szCs w:val="23"/>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 ред. Федерального</w:t>
      </w:r>
      <w:r>
        <w:rPr>
          <w:rFonts w:ascii="Times New Roman" w:hAnsi="Times New Roman" w:eastAsia="Times New Roman" w:cs="Times New Roman"/>
          <w:sz w:val="24"/>
          <w:szCs w:val="24"/>
          <w:color w:val="0000FF"/>
        </w:rPr>
        <w:t xml:space="preserve"> </w:t>
      </w:r>
      <w:hyperlink r:id="rId3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pPr>
        <w:spacing w:after="0" w:line="1"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pPr>
        <w:spacing w:after="0" w:line="175"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Участники коллективных переговоров, другие лица, связанные с ведением коллективных переговоров, не должны разглашать полученные сведения, если эти</w:t>
      </w:r>
      <w:r>
        <w:rPr>
          <w:rFonts w:ascii="Times New Roman" w:hAnsi="Times New Roman" w:eastAsia="Times New Roman" w:cs="Times New Roman"/>
          <w:sz w:val="24"/>
          <w:szCs w:val="24"/>
          <w:color w:val="0000FF"/>
        </w:rPr>
        <w:t xml:space="preserve"> </w:t>
      </w:r>
      <w:hyperlink r:id="rId305">
        <w:r>
          <w:rPr>
            <w:rFonts w:ascii="Times New Roman" w:hAnsi="Times New Roman" w:eastAsia="Times New Roman" w:cs="Times New Roman"/>
            <w:sz w:val="24"/>
            <w:szCs w:val="24"/>
            <w:color w:val="0000FF"/>
          </w:rPr>
          <w:t>сведения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относятся к</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6391275"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7" o:allowincell="f" strokecolor="#000000" strokeweight="1pt" from="0pt,12.85pt" to="503.25pt,12.85pt"/>
            </w:pict>
          </mc:Fallback>
        </mc:AlternateContent>
      </w: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29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1" w:id="60"/>
    <w:bookmarkEnd w:id="6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3" w:lineRule="auto"/>
        <w:rPr>
          <w:sz w:val="20"/>
          <w:szCs w:val="20"/>
          <w:color w:val="auto"/>
        </w:rPr>
      </w:pPr>
      <w:r>
        <w:rPr>
          <w:rFonts w:ascii="Times New Roman" w:hAnsi="Times New Roman" w:eastAsia="Times New Roman" w:cs="Times New Roman"/>
          <w:sz w:val="24"/>
          <w:szCs w:val="24"/>
          <w:color w:val="auto"/>
        </w:rPr>
        <w:t>охраняемой законом тайне (государственной, служебной, коммерческой и иной). Лица, разгласившие указанные сведения, привлекаются к</w:t>
      </w:r>
      <w:r>
        <w:rPr>
          <w:rFonts w:ascii="Times New Roman" w:hAnsi="Times New Roman" w:eastAsia="Times New Roman" w:cs="Times New Roman"/>
          <w:sz w:val="24"/>
          <w:szCs w:val="24"/>
          <w:color w:val="0000FF"/>
        </w:rPr>
        <w:t xml:space="preserve"> дисциплинарной</w:t>
      </w:r>
      <w:r>
        <w:rPr>
          <w:rFonts w:ascii="Times New Roman" w:hAnsi="Times New Roman" w:eastAsia="Times New Roman" w:cs="Times New Roman"/>
          <w:sz w:val="24"/>
          <w:szCs w:val="24"/>
          <w:color w:val="auto"/>
        </w:rPr>
        <w:t>, административной, гражданско-правовой, уголовной ответственности в порядке, установленном настоящим Кодексом и иными федеральными законами.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38. Урегулирование разногласий</w:t>
      </w:r>
    </w:p>
    <w:p>
      <w:pPr>
        <w:spacing w:after="0" w:line="244"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p>
    <w:p>
      <w:pPr>
        <w:spacing w:after="0" w:line="201"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39. Гарантии и компенсации лицам, участвующим в коллективных переговорах</w:t>
      </w:r>
    </w:p>
    <w:p>
      <w:pPr>
        <w:spacing w:after="0" w:line="13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pPr>
        <w:spacing w:after="0" w:line="175"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 (в ред. Федерального</w:t>
      </w:r>
      <w:r>
        <w:rPr>
          <w:rFonts w:ascii="Times New Roman" w:hAnsi="Times New Roman" w:eastAsia="Times New Roman" w:cs="Times New Roman"/>
          <w:sz w:val="24"/>
          <w:szCs w:val="24"/>
          <w:color w:val="0000FF"/>
        </w:rPr>
        <w:t xml:space="preserve"> </w:t>
      </w:r>
      <w:hyperlink r:id="rId3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pPr>
        <w:spacing w:after="0" w:line="204" w:lineRule="exact"/>
        <w:rPr>
          <w:sz w:val="20"/>
          <w:szCs w:val="20"/>
          <w:color w:val="auto"/>
        </w:rPr>
      </w:pPr>
    </w:p>
    <w:p>
      <w:pPr>
        <w:ind w:left="540" w:right="1780" w:firstLine="1176"/>
        <w:spacing w:after="0" w:line="453" w:lineRule="auto"/>
        <w:rPr>
          <w:sz w:val="20"/>
          <w:szCs w:val="20"/>
          <w:color w:val="auto"/>
        </w:rPr>
      </w:pPr>
      <w:r>
        <w:rPr>
          <w:rFonts w:ascii="Arial" w:hAnsi="Arial" w:eastAsia="Arial" w:cs="Arial"/>
          <w:sz w:val="24"/>
          <w:szCs w:val="24"/>
          <w:b w:val="1"/>
          <w:bCs w:val="1"/>
          <w:color w:val="auto"/>
        </w:rPr>
        <w:t>Глава 7. КОЛЛЕКТИВНЫЕ ДОГОВОРЫ И СОГЛАШЕНИЯ Статья 40. Коллективный договор</w:t>
      </w: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167640</wp:posOffset>
                </wp:positionV>
                <wp:extent cx="6391275"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099" o:allowincell="f" strokecolor="#000000" strokeweight="1pt" from="0pt,13.2pt" to="503.25pt,13.2pt"/>
            </w:pict>
          </mc:Fallback>
        </mc:AlternateContent>
      </w: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3" w:id="62"/>
    <w:bookmarkEnd w:id="6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Неурегулированные разногласия могут быть предметом дальнейших коллективных переговоров или разрешаться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 законами.</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pPr>
        <w:spacing w:after="0" w:line="153"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Для</w:t>
      </w:r>
      <w:r>
        <w:rPr>
          <w:rFonts w:ascii="Times New Roman" w:hAnsi="Times New Roman" w:eastAsia="Times New Roman" w:cs="Times New Roman"/>
          <w:sz w:val="24"/>
          <w:szCs w:val="24"/>
          <w:color w:val="0000FF"/>
        </w:rPr>
        <w:t xml:space="preserve"> проведения</w:t>
      </w:r>
      <w:r>
        <w:rPr>
          <w:rFonts w:ascii="Times New Roman" w:hAnsi="Times New Roman" w:eastAsia="Times New Roman" w:cs="Times New Roman"/>
          <w:sz w:val="24"/>
          <w:szCs w:val="24"/>
          <w:color w:val="auto"/>
        </w:rP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w:t>
      </w:r>
      <w:r>
        <w:rPr>
          <w:rFonts w:ascii="Times New Roman" w:hAnsi="Times New Roman" w:eastAsia="Times New Roman" w:cs="Times New Roman"/>
          <w:sz w:val="24"/>
          <w:szCs w:val="24"/>
          <w:color w:val="0000FF"/>
        </w:rPr>
        <w:t xml:space="preserve"> статьи 33</w:t>
      </w:r>
      <w:r>
        <w:rPr>
          <w:rFonts w:ascii="Times New Roman" w:hAnsi="Times New Roman" w:eastAsia="Times New Roman" w:cs="Times New Roman"/>
          <w:sz w:val="24"/>
          <w:szCs w:val="24"/>
          <w:color w:val="auto"/>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w:t>
      </w:r>
      <w:r>
        <w:rPr>
          <w:rFonts w:ascii="Times New Roman" w:hAnsi="Times New Roman" w:eastAsia="Times New Roman" w:cs="Times New Roman"/>
          <w:sz w:val="24"/>
          <w:szCs w:val="24"/>
          <w:color w:val="0000FF"/>
        </w:rPr>
        <w:t xml:space="preserve"> (части вторая</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пятая</w:t>
      </w:r>
      <w:r>
        <w:rPr>
          <w:rFonts w:ascii="Times New Roman" w:hAnsi="Times New Roman" w:eastAsia="Times New Roman" w:cs="Times New Roman"/>
          <w:sz w:val="24"/>
          <w:szCs w:val="24"/>
          <w:color w:val="auto"/>
        </w:rPr>
        <w:t xml:space="preserve"> статьи 37 настоящего Кодекса).</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 ред. Федерального</w:t>
      </w:r>
      <w:r>
        <w:rPr>
          <w:rFonts w:ascii="Times New Roman" w:hAnsi="Times New Roman" w:eastAsia="Times New Roman" w:cs="Times New Roman"/>
          <w:sz w:val="24"/>
          <w:szCs w:val="24"/>
          <w:color w:val="0000FF"/>
        </w:rPr>
        <w:t xml:space="preserve"> </w:t>
      </w:r>
      <w:hyperlink r:id="rId3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41. Содержание и структура коллективного договора</w:t>
      </w:r>
    </w:p>
    <w:p>
      <w:pPr>
        <w:spacing w:after="0" w:line="24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Содержание и структура коллективного договора определяются сторонами.</w:t>
      </w:r>
    </w:p>
    <w:p>
      <w:pPr>
        <w:spacing w:after="0" w:line="224" w:lineRule="exact"/>
        <w:rPr>
          <w:sz w:val="20"/>
          <w:szCs w:val="20"/>
          <w:color w:val="auto"/>
        </w:rPr>
      </w:pPr>
    </w:p>
    <w:p>
      <w:pPr>
        <w:ind w:right="60" w:firstLine="540"/>
        <w:spacing w:after="0" w:line="264" w:lineRule="auto"/>
        <w:tabs>
          <w:tab w:val="left" w:leader="none" w:pos="807"/>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коллективный договор могут включаться обязательства работников и работодателя по следующим вопросам:</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формы, системы и размеры оплаты труда;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выплата пособий, компенсаций;</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механизм регулирования оплаты труда с учетом роста цен, уровня инфляции, выполнения показателей, определенных коллективным договором;</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занятость, переобучение, условия высвобождения работников;</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рабочее время и время отдыха, включая вопросы предоставления и продолжительности отпусков;</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улучшение условий и охраны труда работников, в том числе женщин и молодежи;</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соблюдение интересов работников при приватизации государственного и муниципального имущества;</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экологическая безопасность и охрана здоровья работников на производстве;</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гарантии и льготы работникам, совмещающим работу с обучением;</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оздоровление и отдых работников и членов их семей;</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частичная или полная оплата питания работников;</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контроль за выполнением коллективного договора, порядок внесения в него изменений 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182880</wp:posOffset>
                </wp:positionV>
                <wp:extent cx="6391275"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1" o:allowincell="f" strokecolor="#000000" strokeweight="1pt" from="0pt,14.4pt" to="503.25pt,14.4pt"/>
            </w:pict>
          </mc:Fallback>
        </mc:AlternateContent>
      </w:r>
    </w:p>
    <w:p>
      <w:pPr>
        <w:spacing w:after="0" w:line="200" w:lineRule="exact"/>
        <w:rPr>
          <w:sz w:val="20"/>
          <w:szCs w:val="20"/>
          <w:color w:val="auto"/>
        </w:rPr>
      </w:pPr>
    </w:p>
    <w:p>
      <w:pPr>
        <w:spacing w:after="0" w:line="3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5" w:id="64"/>
    <w:bookmarkEnd w:id="6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отказ от забастовок при выполнении соответствующих условий коллективного договора;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другие вопросы, определенные сторонами.</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3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tabs>
          <w:tab w:val="left" w:leader="none" w:pos="820"/>
        </w:tabs>
        <w:numPr>
          <w:ilvl w:val="0"/>
          <w:numId w:val="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pPr>
        <w:spacing w:after="0" w:line="18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утратила силу. - Федеральный</w:t>
      </w:r>
      <w:r>
        <w:rPr>
          <w:rFonts w:ascii="Times New Roman" w:hAnsi="Times New Roman" w:eastAsia="Times New Roman" w:cs="Times New Roman"/>
          <w:sz w:val="24"/>
          <w:szCs w:val="24"/>
          <w:color w:val="0000FF"/>
        </w:rPr>
        <w:t xml:space="preserve"> </w:t>
      </w:r>
      <w:hyperlink r:id="rId311">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4"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42. Порядок разработки проекта коллективного договора и заключения коллективного договора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43. Действие коллективного договора</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Стороны имеют право продлевать действие коллективного договора на срок не более трех</w:t>
      </w:r>
    </w:p>
    <w:p>
      <w:pPr>
        <w:spacing w:after="0" w:line="2"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лет.</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3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31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317">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смене формы собственности организации коллективный договор сохраняет свое действие в течение трех месяцев со дня перехода прав собственности. (часть пятая в ред. Федерального</w:t>
      </w:r>
      <w:r>
        <w:rPr>
          <w:rFonts w:ascii="Times New Roman" w:hAnsi="Times New Roman" w:eastAsia="Times New Roman" w:cs="Times New Roman"/>
          <w:sz w:val="24"/>
          <w:szCs w:val="24"/>
          <w:color w:val="0000FF"/>
        </w:rPr>
        <w:t xml:space="preserve"> </w:t>
      </w:r>
      <w:hyperlink r:id="rId3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380365</wp:posOffset>
                </wp:positionV>
                <wp:extent cx="6391275"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3" o:allowincell="f" strokecolor="#000000" strokeweight="1pt" from="0pt,29.95pt" to="503.25pt,29.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7" w:id="66"/>
    <w:bookmarkEnd w:id="6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(часть шестая в ред. Федерального</w:t>
      </w:r>
      <w:r>
        <w:rPr>
          <w:rFonts w:ascii="Times New Roman" w:hAnsi="Times New Roman" w:eastAsia="Times New Roman" w:cs="Times New Roman"/>
          <w:sz w:val="24"/>
          <w:szCs w:val="24"/>
          <w:color w:val="0000FF"/>
        </w:rPr>
        <w:t xml:space="preserve"> </w:t>
      </w:r>
      <w:hyperlink r:id="rId3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ликвидации организации коллективный договор сохраняет свое действие в течение всего срока проведения ликвидации.</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44. Изменение и дополнение коллективного договора</w:t>
      </w:r>
    </w:p>
    <w:p>
      <w:pPr>
        <w:spacing w:after="0" w:line="24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right="4260"/>
        <w:spacing w:after="0" w:line="287"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45. Соглашение. Виды соглашений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321">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48"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 договоренности сторон, участвующих в коллективных переговорах, соглашения могут быть двусторонними и трехсторонними.</w:t>
      </w:r>
    </w:p>
    <w:p>
      <w:pPr>
        <w:spacing w:after="0" w:line="153"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 (в ред. Федерального</w:t>
      </w:r>
      <w:r>
        <w:rPr>
          <w:rFonts w:ascii="Times New Roman" w:hAnsi="Times New Roman" w:eastAsia="Times New Roman" w:cs="Times New Roman"/>
          <w:sz w:val="24"/>
          <w:szCs w:val="24"/>
          <w:color w:val="0000FF"/>
        </w:rPr>
        <w:t xml:space="preserve"> </w:t>
      </w:r>
      <w:hyperlink r:id="rId3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183" w:lineRule="exact"/>
        <w:rPr>
          <w:sz w:val="20"/>
          <w:szCs w:val="20"/>
          <w:color w:val="auto"/>
        </w:rPr>
      </w:pPr>
    </w:p>
    <w:p>
      <w:pPr>
        <w:jc w:val="both"/>
        <w:ind w:right="60" w:firstLine="540"/>
        <w:spacing w:after="0" w:line="245" w:lineRule="auto"/>
        <w:tabs>
          <w:tab w:val="left" w:leader="none" w:pos="773"/>
        </w:tabs>
        <w:numPr>
          <w:ilvl w:val="0"/>
          <w:numId w:val="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pPr>
        <w:spacing w:after="0" w:line="175" w:lineRule="exact"/>
        <w:rPr>
          <w:sz w:val="20"/>
          <w:szCs w:val="20"/>
          <w:color w:val="auto"/>
        </w:rPr>
      </w:pPr>
    </w:p>
    <w:p>
      <w:pPr>
        <w:jc w:val="both"/>
        <w:ind w:right="60" w:firstLine="540"/>
        <w:spacing w:after="0" w:line="246" w:lineRule="auto"/>
        <w:rPr>
          <w:rFonts w:ascii="Times New Roman" w:hAnsi="Times New Roman" w:eastAsia="Times New Roman" w:cs="Times New Roman"/>
          <w:sz w:val="24"/>
          <w:szCs w:val="24"/>
          <w:color w:val="0000FF"/>
        </w:rPr>
      </w:pPr>
      <w:hyperlink r:id="rId323">
        <w:r>
          <w:rPr>
            <w:rFonts w:ascii="Times New Roman" w:hAnsi="Times New Roman" w:eastAsia="Times New Roman" w:cs="Times New Roman"/>
            <w:sz w:val="24"/>
            <w:szCs w:val="24"/>
            <w:color w:val="0000FF"/>
          </w:rPr>
          <w:t>Генеральное соглашение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устанавливает общие принципы регулирования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социально-трудовых отношений и связанных с ними экономических отношений на федеральном уровне.</w:t>
      </w:r>
    </w:p>
    <w:p>
      <w:pPr>
        <w:spacing w:after="0" w:line="200" w:lineRule="exact"/>
        <w:rPr>
          <w:sz w:val="20"/>
          <w:szCs w:val="20"/>
          <w:color w:val="auto"/>
        </w:rPr>
      </w:pPr>
    </w:p>
    <w:p>
      <w:pPr>
        <w:spacing w:after="0" w:line="25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pPr>
        <w:spacing w:after="0" w:line="175" w:lineRule="exact"/>
        <w:rPr>
          <w:sz w:val="20"/>
          <w:szCs w:val="20"/>
          <w:color w:val="auto"/>
        </w:rPr>
      </w:pPr>
    </w:p>
    <w:p>
      <w:pPr>
        <w:ind w:left="540"/>
        <w:spacing w:after="0"/>
        <w:tabs>
          <w:tab w:val="left" w:leader="none" w:pos="2360"/>
          <w:tab w:val="left" w:leader="none" w:pos="4020"/>
          <w:tab w:val="left" w:leader="none" w:pos="5920"/>
          <w:tab w:val="left" w:leader="none" w:pos="7040"/>
          <w:tab w:val="left" w:leader="none" w:pos="8520"/>
        </w:tabs>
        <w:rPr>
          <w:sz w:val="20"/>
          <w:szCs w:val="20"/>
          <w:color w:val="auto"/>
        </w:rPr>
      </w:pPr>
      <w:r>
        <w:rPr>
          <w:rFonts w:ascii="Times New Roman" w:hAnsi="Times New Roman" w:eastAsia="Times New Roman" w:cs="Times New Roman"/>
          <w:sz w:val="24"/>
          <w:szCs w:val="24"/>
          <w:color w:val="auto"/>
        </w:rPr>
        <w:t>Региональное</w:t>
      </w:r>
      <w:r>
        <w:rPr>
          <w:sz w:val="20"/>
          <w:szCs w:val="20"/>
          <w:color w:val="auto"/>
        </w:rPr>
        <w:tab/>
      </w:r>
      <w:r>
        <w:rPr>
          <w:rFonts w:ascii="Times New Roman" w:hAnsi="Times New Roman" w:eastAsia="Times New Roman" w:cs="Times New Roman"/>
          <w:sz w:val="24"/>
          <w:szCs w:val="24"/>
          <w:color w:val="auto"/>
        </w:rPr>
        <w:t>соглашение</w:t>
      </w:r>
      <w:r>
        <w:rPr>
          <w:sz w:val="20"/>
          <w:szCs w:val="20"/>
          <w:color w:val="auto"/>
        </w:rPr>
        <w:tab/>
      </w:r>
      <w:r>
        <w:rPr>
          <w:rFonts w:ascii="Times New Roman" w:hAnsi="Times New Roman" w:eastAsia="Times New Roman" w:cs="Times New Roman"/>
          <w:sz w:val="24"/>
          <w:szCs w:val="24"/>
          <w:color w:val="auto"/>
        </w:rPr>
        <w:t>устанавливает</w:t>
      </w:r>
      <w:r>
        <w:rPr>
          <w:sz w:val="20"/>
          <w:szCs w:val="20"/>
          <w:color w:val="auto"/>
        </w:rPr>
        <w:tab/>
      </w:r>
      <w:r>
        <w:rPr>
          <w:rFonts w:ascii="Times New Roman" w:hAnsi="Times New Roman" w:eastAsia="Times New Roman" w:cs="Times New Roman"/>
          <w:sz w:val="24"/>
          <w:szCs w:val="24"/>
          <w:color w:val="auto"/>
        </w:rPr>
        <w:t>общие</w:t>
      </w:r>
      <w:r>
        <w:rPr>
          <w:sz w:val="20"/>
          <w:szCs w:val="20"/>
          <w:color w:val="auto"/>
        </w:rPr>
        <w:tab/>
      </w:r>
      <w:r>
        <w:rPr>
          <w:rFonts w:ascii="Times New Roman" w:hAnsi="Times New Roman" w:eastAsia="Times New Roman" w:cs="Times New Roman"/>
          <w:sz w:val="24"/>
          <w:szCs w:val="24"/>
          <w:color w:val="auto"/>
        </w:rPr>
        <w:t>принципы</w:t>
      </w:r>
      <w:r>
        <w:rPr>
          <w:sz w:val="20"/>
          <w:szCs w:val="20"/>
          <w:color w:val="auto"/>
        </w:rPr>
        <w:tab/>
      </w:r>
      <w:r>
        <w:rPr>
          <w:rFonts w:ascii="Times New Roman" w:hAnsi="Times New Roman" w:eastAsia="Times New Roman" w:cs="Times New Roman"/>
          <w:sz w:val="23"/>
          <w:szCs w:val="23"/>
          <w:color w:val="auto"/>
        </w:rPr>
        <w:t>регулирования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259080</wp:posOffset>
                </wp:positionV>
                <wp:extent cx="6391275"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5" o:allowincell="f" strokecolor="#000000" strokeweight="1pt" from="0pt,20.4pt" to="503.25pt,20.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9" w:id="68"/>
    <w:bookmarkEnd w:id="6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социально-трудовых отношений и связанных с ними экономических отношений на уровне субъекта Российской Федерации.</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pPr>
        <w:spacing w:after="0" w:line="17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одиннадцатая введена Федеральным</w:t>
      </w:r>
      <w:r>
        <w:rPr>
          <w:rFonts w:ascii="Times New Roman" w:hAnsi="Times New Roman" w:eastAsia="Times New Roman" w:cs="Times New Roman"/>
          <w:sz w:val="24"/>
          <w:szCs w:val="24"/>
          <w:color w:val="0000FF"/>
        </w:rPr>
        <w:t xml:space="preserve"> </w:t>
      </w:r>
      <w:hyperlink r:id="rId32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24.11.2014 N 358-ФЗ)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46. Содержание и структура соглашения</w:t>
      </w:r>
    </w:p>
    <w:p>
      <w:pPr>
        <w:spacing w:after="0" w:line="246"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 (в ред. Федерального</w:t>
      </w:r>
      <w:r>
        <w:rPr>
          <w:rFonts w:ascii="Times New Roman" w:hAnsi="Times New Roman" w:eastAsia="Times New Roman" w:cs="Times New Roman"/>
          <w:sz w:val="24"/>
          <w:szCs w:val="24"/>
          <w:color w:val="0000FF"/>
        </w:rPr>
        <w:t xml:space="preserve"> </w:t>
      </w:r>
      <w:hyperlink r:id="rId3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234-ФЗ)</w:t>
      </w:r>
    </w:p>
    <w:p>
      <w:pPr>
        <w:spacing w:after="0" w:line="18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 соглашение могут включаться взаимные обязательства сторон по следующим вопросам:</w:t>
      </w:r>
    </w:p>
    <w:p>
      <w:pPr>
        <w:spacing w:after="0" w:line="22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pPr>
        <w:spacing w:after="0" w:line="18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гарантии, компенсации и льготы работникам;</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режимы труда и отдыха;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занятость, условия высвобождения работников;</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подготовка и дополнительное профессиональное образование работников, в том числе в целях модернизации производства;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условия и охрана труда;</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развитие социального партнерства, в том числе участие работников в управлении организацией;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252095</wp:posOffset>
                </wp:positionV>
                <wp:extent cx="6391275"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7" o:allowincell="f" strokecolor="#000000" strokeweight="1pt" from="0pt,19.85pt" to="503.25pt,19.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71" w:id="70"/>
    <w:bookmarkEnd w:id="7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дополнительное пенсионное страхование;</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другие вопросы, определенные сторонами.</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3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234-ФЗ)</w:t>
      </w:r>
    </w:p>
    <w:p>
      <w:pPr>
        <w:spacing w:after="0" w:line="210" w:lineRule="exact"/>
        <w:rPr>
          <w:sz w:val="20"/>
          <w:szCs w:val="20"/>
          <w:color w:val="auto"/>
        </w:rPr>
      </w:pPr>
    </w:p>
    <w:p>
      <w:pPr>
        <w:ind w:right="120" w:firstLine="54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47. Порядок разработки проекта соглашения и заключения соглашения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Проект соглашения разрабатывается в ходе коллективных переговоров.</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pPr>
        <w:spacing w:after="0" w:line="175"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w:t>
      </w:r>
      <w:r>
        <w:rPr>
          <w:rFonts w:ascii="Times New Roman" w:hAnsi="Times New Roman" w:eastAsia="Times New Roman" w:cs="Times New Roman"/>
          <w:sz w:val="24"/>
          <w:szCs w:val="24"/>
          <w:color w:val="0000FF"/>
        </w:rPr>
        <w:t xml:space="preserve"> </w:t>
      </w:r>
      <w:hyperlink r:id="rId329">
        <w:r>
          <w:rPr>
            <w:rFonts w:ascii="Times New Roman" w:hAnsi="Times New Roman" w:eastAsia="Times New Roman" w:cs="Times New Roman"/>
            <w:sz w:val="24"/>
            <w:szCs w:val="24"/>
            <w:color w:val="0000FF"/>
          </w:rPr>
          <w:t>внесения проекта</w:t>
        </w:r>
      </w:hyperlink>
      <w:r>
        <w:rPr>
          <w:rFonts w:ascii="Times New Roman" w:hAnsi="Times New Roman" w:eastAsia="Times New Roman" w:cs="Times New Roman"/>
          <w:sz w:val="24"/>
          <w:szCs w:val="24"/>
          <w:color w:val="auto"/>
        </w:rPr>
        <w:t xml:space="preserve"> федерального закона о федеральном бюджете на очередной финансовый год и плановый период</w:t>
      </w:r>
    </w:p>
    <w:p>
      <w:pPr>
        <w:spacing w:after="0" w:line="2" w:lineRule="exact"/>
        <w:rPr>
          <w:sz w:val="20"/>
          <w:szCs w:val="20"/>
          <w:color w:val="auto"/>
        </w:rPr>
      </w:pPr>
    </w:p>
    <w:p>
      <w:pPr>
        <w:ind w:right="2320"/>
        <w:spacing w:after="0" w:line="255" w:lineRule="auto"/>
        <w:tabs>
          <w:tab w:val="left" w:leader="none" w:pos="173"/>
        </w:tabs>
        <w:numPr>
          <w:ilvl w:val="0"/>
          <w:numId w:val="3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Государственную Думу Федерального Собрания Российской Федерации. (в ред. Федеральных законов от 30.06.2006</w:t>
      </w:r>
      <w:r>
        <w:rPr>
          <w:rFonts w:ascii="Times New Roman" w:hAnsi="Times New Roman" w:eastAsia="Times New Roman" w:cs="Times New Roman"/>
          <w:sz w:val="23"/>
          <w:szCs w:val="23"/>
          <w:color w:val="0000FF"/>
        </w:rPr>
        <w:t xml:space="preserve"> </w:t>
      </w:r>
      <w:hyperlink r:id="rId330">
        <w:r>
          <w:rPr>
            <w:rFonts w:ascii="Times New Roman" w:hAnsi="Times New Roman" w:eastAsia="Times New Roman" w:cs="Times New Roman"/>
            <w:sz w:val="23"/>
            <w:szCs w:val="23"/>
            <w:color w:val="0000FF"/>
          </w:rPr>
          <w:t>N 90-ФЗ</w:t>
        </w:r>
      </w:hyperlink>
      <w:r>
        <w:rPr>
          <w:rFonts w:ascii="Times New Roman" w:hAnsi="Times New Roman" w:eastAsia="Times New Roman" w:cs="Times New Roman"/>
          <w:sz w:val="23"/>
          <w:szCs w:val="23"/>
          <w:color w:val="auto"/>
        </w:rPr>
        <w:t>, от 02.04.2014</w:t>
      </w:r>
      <w:r>
        <w:rPr>
          <w:rFonts w:ascii="Times New Roman" w:hAnsi="Times New Roman" w:eastAsia="Times New Roman" w:cs="Times New Roman"/>
          <w:sz w:val="23"/>
          <w:szCs w:val="23"/>
          <w:color w:val="0000FF"/>
        </w:rPr>
        <w:t xml:space="preserve"> </w:t>
      </w:r>
      <w:hyperlink r:id="rId331">
        <w:r>
          <w:rPr>
            <w:rFonts w:ascii="Times New Roman" w:hAnsi="Times New Roman" w:eastAsia="Times New Roman" w:cs="Times New Roman"/>
            <w:sz w:val="23"/>
            <w:szCs w:val="23"/>
            <w:color w:val="0000FF"/>
          </w:rPr>
          <w:t>N 55-ФЗ</w:t>
        </w:r>
      </w:hyperlink>
      <w:r>
        <w:rPr>
          <w:rFonts w:ascii="Times New Roman" w:hAnsi="Times New Roman" w:eastAsia="Times New Roman" w:cs="Times New Roman"/>
          <w:sz w:val="23"/>
          <w:szCs w:val="23"/>
          <w:color w:val="auto"/>
        </w:rPr>
        <w:t>)</w:t>
      </w:r>
    </w:p>
    <w:p>
      <w:pPr>
        <w:spacing w:after="0" w:line="164" w:lineRule="exact"/>
        <w:rPr>
          <w:rFonts w:ascii="Times New Roman" w:hAnsi="Times New Roman" w:eastAsia="Times New Roman" w:cs="Times New Roman"/>
          <w:sz w:val="23"/>
          <w:szCs w:val="23"/>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pPr>
        <w:spacing w:after="0" w:line="175" w:lineRule="exact"/>
        <w:rPr>
          <w:rFonts w:ascii="Times New Roman" w:hAnsi="Times New Roman" w:eastAsia="Times New Roman" w:cs="Times New Roman"/>
          <w:sz w:val="23"/>
          <w:szCs w:val="23"/>
          <w:color w:val="auto"/>
        </w:rPr>
      </w:pPr>
    </w:p>
    <w:p>
      <w:pPr>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 (часть пятая в ред. Федерального</w:t>
      </w:r>
      <w:r>
        <w:rPr>
          <w:rFonts w:ascii="Times New Roman" w:hAnsi="Times New Roman" w:eastAsia="Times New Roman" w:cs="Times New Roman"/>
          <w:sz w:val="24"/>
          <w:szCs w:val="24"/>
          <w:color w:val="0000FF"/>
        </w:rPr>
        <w:t xml:space="preserve"> </w:t>
      </w:r>
      <w:hyperlink r:id="rId3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24.11.2014 N 358-ФЗ)</w:t>
      </w:r>
    </w:p>
    <w:p>
      <w:pPr>
        <w:spacing w:after="0" w:line="186" w:lineRule="exact"/>
        <w:rPr>
          <w:rFonts w:ascii="Times New Roman" w:hAnsi="Times New Roman" w:eastAsia="Times New Roman" w:cs="Times New Roman"/>
          <w:sz w:val="23"/>
          <w:szCs w:val="23"/>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введена Федеральным</w:t>
      </w:r>
      <w:r>
        <w:rPr>
          <w:rFonts w:ascii="Times New Roman" w:hAnsi="Times New Roman" w:eastAsia="Times New Roman" w:cs="Times New Roman"/>
          <w:sz w:val="24"/>
          <w:szCs w:val="24"/>
          <w:color w:val="0000FF"/>
        </w:rPr>
        <w:t xml:space="preserve"> </w:t>
      </w:r>
      <w:hyperlink r:id="rId33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234-ФЗ)</w:t>
      </w:r>
    </w:p>
    <w:p>
      <w:pPr>
        <w:spacing w:after="0" w:line="190" w:lineRule="exact"/>
        <w:rPr>
          <w:rFonts w:ascii="Times New Roman" w:hAnsi="Times New Roman" w:eastAsia="Times New Roman" w:cs="Times New Roman"/>
          <w:sz w:val="23"/>
          <w:szCs w:val="23"/>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pPr>
        <w:spacing w:after="0" w:line="3" w:lineRule="exact"/>
        <w:rPr>
          <w:rFonts w:ascii="Times New Roman" w:hAnsi="Times New Roman" w:eastAsia="Times New Roman" w:cs="Times New Roman"/>
          <w:sz w:val="23"/>
          <w:szCs w:val="23"/>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седьмая введена Федеральным</w:t>
      </w:r>
      <w:r>
        <w:rPr>
          <w:rFonts w:ascii="Times New Roman" w:hAnsi="Times New Roman" w:eastAsia="Times New Roman" w:cs="Times New Roman"/>
          <w:sz w:val="24"/>
          <w:szCs w:val="24"/>
          <w:color w:val="0000FF"/>
        </w:rPr>
        <w:t xml:space="preserve"> </w:t>
      </w:r>
      <w:hyperlink r:id="rId33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234-ФЗ)</w:t>
      </w:r>
    </w:p>
    <w:p>
      <w:pPr>
        <w:spacing w:after="0" w:line="20" w:lineRule="exact"/>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224790</wp:posOffset>
                </wp:positionV>
                <wp:extent cx="6391275"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09" o:allowincell="f" strokecolor="#000000" strokeweight="1pt" from="0pt,17.7pt" to="503.25pt,17.7pt"/>
            </w:pict>
          </mc:Fallback>
        </mc:AlternateContent>
      </w:r>
    </w:p>
    <w:p>
      <w:pPr>
        <w:spacing w:after="0" w:line="200" w:lineRule="exact"/>
        <w:rPr>
          <w:rFonts w:ascii="Times New Roman" w:hAnsi="Times New Roman" w:eastAsia="Times New Roman" w:cs="Times New Roman"/>
          <w:sz w:val="23"/>
          <w:szCs w:val="23"/>
          <w:color w:val="auto"/>
        </w:rPr>
      </w:pPr>
    </w:p>
    <w:p>
      <w:pPr>
        <w:spacing w:after="0" w:line="200" w:lineRule="exact"/>
        <w:rPr>
          <w:rFonts w:ascii="Times New Roman" w:hAnsi="Times New Roman" w:eastAsia="Times New Roman" w:cs="Times New Roman"/>
          <w:sz w:val="23"/>
          <w:szCs w:val="23"/>
          <w:color w:val="auto"/>
        </w:rPr>
      </w:pPr>
    </w:p>
    <w:p>
      <w:pPr>
        <w:spacing w:after="0" w:line="216" w:lineRule="exact"/>
        <w:rPr>
          <w:rFonts w:ascii="Times New Roman" w:hAnsi="Times New Roman" w:eastAsia="Times New Roman" w:cs="Times New Roman"/>
          <w:sz w:val="23"/>
          <w:szCs w:val="23"/>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73" w:id="72"/>
    <w:bookmarkEnd w:id="7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Соглашение подписывается представителями сторон.</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48. Действие соглашения</w:t>
      </w:r>
    </w:p>
    <w:p>
      <w:pPr>
        <w:spacing w:after="0" w:line="18"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Соглашение вступает в силу со дня его подписания сторонами либо со дня, установленного соглашением.</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Срок действия соглашения определяется сторонами, но не может превышать трех лет.</w:t>
      </w:r>
    </w:p>
    <w:p>
      <w:pPr>
        <w:spacing w:after="0" w:line="18"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Стороны имеют право один раз продлить действие соглашения на срок не более трех лет.</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Соглашение действует в отношении:</w:t>
      </w:r>
    </w:p>
    <w:p>
      <w:pPr>
        <w:spacing w:after="0" w:line="224"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24.11.2014 N 358-ФЗ)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органов государственной власти и органов местного самоуправления в пределах взятых ими на себя обязательств.</w:t>
      </w:r>
    </w:p>
    <w:p>
      <w:pPr>
        <w:spacing w:after="0" w:line="153" w:lineRule="exact"/>
        <w:rPr>
          <w:sz w:val="20"/>
          <w:szCs w:val="20"/>
          <w:color w:val="auto"/>
        </w:rPr>
      </w:pPr>
    </w:p>
    <w:p>
      <w:pPr>
        <w:jc w:val="both"/>
        <w:ind w:right="60" w:firstLine="540"/>
        <w:spacing w:after="0" w:line="232" w:lineRule="auto"/>
        <w:tabs>
          <w:tab w:val="left" w:leader="none" w:pos="769"/>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r>
        <w:rPr>
          <w:rFonts w:ascii="Times New Roman" w:hAnsi="Times New Roman" w:eastAsia="Times New Roman" w:cs="Times New Roman"/>
          <w:sz w:val="24"/>
          <w:szCs w:val="24"/>
          <w:color w:val="0000FF"/>
        </w:rPr>
        <w:t>статья 34</w:t>
      </w:r>
      <w:r>
        <w:rPr>
          <w:rFonts w:ascii="Times New Roman" w:hAnsi="Times New Roman" w:eastAsia="Times New Roman" w:cs="Times New Roman"/>
          <w:sz w:val="24"/>
          <w:szCs w:val="24"/>
          <w:color w:val="auto"/>
        </w:rPr>
        <w:t xml:space="preserve"> настоящего Кодекса).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3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190"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Соглашение действует в отношении всех работников, состоящих в трудовых отношениях с работодателями, указанными в</w:t>
      </w:r>
      <w:r>
        <w:rPr>
          <w:rFonts w:ascii="Times New Roman" w:hAnsi="Times New Roman" w:eastAsia="Times New Roman" w:cs="Times New Roman"/>
          <w:sz w:val="24"/>
          <w:szCs w:val="24"/>
          <w:color w:val="0000FF"/>
        </w:rPr>
        <w:t xml:space="preserve"> частях третьей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четвертой</w:t>
      </w:r>
      <w:r>
        <w:rPr>
          <w:rFonts w:ascii="Times New Roman" w:hAnsi="Times New Roman" w:eastAsia="Times New Roman" w:cs="Times New Roman"/>
          <w:sz w:val="24"/>
          <w:szCs w:val="24"/>
          <w:color w:val="auto"/>
        </w:rPr>
        <w:t xml:space="preserve"> настоящей статьи.</w:t>
      </w:r>
    </w:p>
    <w:p>
      <w:pPr>
        <w:spacing w:after="0" w:line="153" w:lineRule="exact"/>
        <w:rPr>
          <w:sz w:val="20"/>
          <w:szCs w:val="20"/>
          <w:color w:val="auto"/>
        </w:rPr>
      </w:pPr>
    </w:p>
    <w:p>
      <w:pPr>
        <w:ind w:right="60" w:firstLine="540"/>
        <w:spacing w:after="0" w:line="264" w:lineRule="auto"/>
        <w:tabs>
          <w:tab w:val="left" w:leader="none" w:pos="883"/>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pPr>
        <w:spacing w:after="0" w:line="153"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вправе обратиться в письменной форме к сторонам соглашения с мотивированным предложением о временном приостановлении действия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247015</wp:posOffset>
                </wp:positionV>
                <wp:extent cx="6391275"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1" o:allowincell="f" strokecolor="#000000" strokeweight="1pt" from="0pt,19.45pt" to="503.25pt,19.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75" w:id="74"/>
    <w:bookmarkEnd w:id="7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 (часть седьмая введена Федеральным</w:t>
      </w:r>
      <w:r>
        <w:rPr>
          <w:rFonts w:ascii="Times New Roman" w:hAnsi="Times New Roman" w:eastAsia="Times New Roman" w:cs="Times New Roman"/>
          <w:sz w:val="24"/>
          <w:szCs w:val="24"/>
          <w:color w:val="0000FF"/>
        </w:rPr>
        <w:t xml:space="preserve"> </w:t>
      </w:r>
      <w:hyperlink r:id="rId33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24.11.2014 N 358-ФЗ)</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pPr>
        <w:spacing w:after="0" w:line="185"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w:t>
      </w:r>
    </w:p>
    <w:p>
      <w:pPr>
        <w:spacing w:after="0" w:line="3" w:lineRule="exact"/>
        <w:rPr>
          <w:sz w:val="20"/>
          <w:szCs w:val="20"/>
          <w:color w:val="auto"/>
        </w:rPr>
      </w:pPr>
    </w:p>
    <w:p>
      <w:pPr>
        <w:ind w:right="60"/>
        <w:spacing w:after="0" w:line="237" w:lineRule="auto"/>
        <w:tabs>
          <w:tab w:val="left" w:leader="none" w:pos="185"/>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выборным органом первичной профсоюзной организации, объединяющей работников данного работодателя.</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802"/>
        </w:tabs>
        <w:numPr>
          <w:ilvl w:val="1"/>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pPr>
        <w:spacing w:after="0" w:line="186"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0000FF"/>
        </w:rPr>
      </w:pPr>
      <w:hyperlink r:id="rId339">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опубликования заключенных на федеральном уровне отраслевых соглашений 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pPr>
        <w:spacing w:after="0" w:line="20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49. Изменение и дополнение соглашения</w:t>
      </w:r>
    </w:p>
    <w:p>
      <w:pPr>
        <w:spacing w:after="0" w:line="24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Изменение и дополнение соглашения производятся в порядке, установленном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 xml:space="preserve"> для заключения соглашения, либо в порядке, установленном соглашением.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 ред. Федерального</w:t>
      </w:r>
      <w:r>
        <w:rPr>
          <w:rFonts w:ascii="Times New Roman" w:hAnsi="Times New Roman" w:eastAsia="Times New Roman" w:cs="Times New Roman"/>
          <w:sz w:val="24"/>
          <w:szCs w:val="24"/>
          <w:color w:val="0000FF"/>
        </w:rPr>
        <w:t xml:space="preserve"> </w:t>
      </w:r>
      <w:hyperlink r:id="rId3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30.06.2006 N 90-ФЗ)</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50. Регистрация коллективного договора, соглашения</w:t>
      </w:r>
    </w:p>
    <w:p>
      <w:pPr>
        <w:spacing w:after="0" w:line="24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164465</wp:posOffset>
                </wp:positionV>
                <wp:extent cx="6391275" cy="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3" o:allowincell="f" strokecolor="#000000" strokeweight="1pt" from="0pt,12.95pt" to="503.25pt,12.95pt"/>
            </w:pict>
          </mc:Fallback>
        </mc:AlternateContent>
      </w:r>
    </w:p>
    <w:p>
      <w:pPr>
        <w:spacing w:after="0" w:line="200" w:lineRule="exact"/>
        <w:rPr>
          <w:sz w:val="20"/>
          <w:szCs w:val="20"/>
          <w:color w:val="auto"/>
        </w:rPr>
      </w:pP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77" w:id="76"/>
    <w:bookmarkEnd w:id="7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федеральном уровне социального партнерства, межрегиональные</w:t>
      </w:r>
      <w:r>
        <w:rPr>
          <w:rFonts w:ascii="Times New Roman" w:hAnsi="Times New Roman" w:eastAsia="Times New Roman" w:cs="Times New Roman"/>
          <w:sz w:val="24"/>
          <w:szCs w:val="24"/>
          <w:color w:val="0000FF"/>
        </w:rPr>
        <w:t xml:space="preserve"> </w:t>
      </w:r>
      <w:hyperlink r:id="rId341">
        <w:r>
          <w:rPr>
            <w:rFonts w:ascii="Times New Roman" w:hAnsi="Times New Roman" w:eastAsia="Times New Roman" w:cs="Times New Roman"/>
            <w:sz w:val="24"/>
            <w:szCs w:val="24"/>
            <w:color w:val="0000FF"/>
          </w:rPr>
          <w:t>соглашения регистрируются</w:t>
        </w:r>
      </w:hyperlink>
      <w:r>
        <w:rPr>
          <w:rFonts w:ascii="Times New Roman" w:hAnsi="Times New Roman" w:eastAsia="Times New Roman" w:cs="Times New Roman"/>
          <w:sz w:val="24"/>
          <w:szCs w:val="24"/>
          <w:color w:val="auto"/>
        </w:rPr>
        <w:t xml:space="preserve"> федеральным</w:t>
      </w:r>
      <w:r>
        <w:rPr>
          <w:rFonts w:ascii="Times New Roman" w:hAnsi="Times New Roman" w:eastAsia="Times New Roman" w:cs="Times New Roman"/>
          <w:sz w:val="24"/>
          <w:szCs w:val="24"/>
          <w:color w:val="0000FF"/>
        </w:rPr>
        <w:t xml:space="preserve"> </w:t>
      </w:r>
      <w:hyperlink r:id="rId342">
        <w:r>
          <w:rPr>
            <w:rFonts w:ascii="Times New Roman" w:hAnsi="Times New Roman" w:eastAsia="Times New Roman" w:cs="Times New Roman"/>
            <w:sz w:val="24"/>
            <w:szCs w:val="24"/>
            <w:color w:val="0000FF"/>
          </w:rPr>
          <w:t>органом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pPr>
        <w:spacing w:after="0" w:line="7"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34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03.12.2012</w:t>
      </w:r>
      <w:r>
        <w:rPr>
          <w:rFonts w:ascii="Times New Roman" w:hAnsi="Times New Roman" w:eastAsia="Times New Roman" w:cs="Times New Roman"/>
          <w:sz w:val="24"/>
          <w:szCs w:val="24"/>
          <w:color w:val="0000FF"/>
        </w:rPr>
        <w:t xml:space="preserve"> </w:t>
      </w:r>
      <w:hyperlink r:id="rId344">
        <w:r>
          <w:rPr>
            <w:rFonts w:ascii="Times New Roman" w:hAnsi="Times New Roman" w:eastAsia="Times New Roman" w:cs="Times New Roman"/>
            <w:sz w:val="24"/>
            <w:szCs w:val="24"/>
            <w:color w:val="0000FF"/>
          </w:rPr>
          <w:t>N 234-ФЗ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345">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345">
        <w:r>
          <w:rPr>
            <w:rFonts w:ascii="Times New Roman" w:hAnsi="Times New Roman" w:eastAsia="Times New Roman" w:cs="Times New Roman"/>
            <w:sz w:val="24"/>
            <w:szCs w:val="24"/>
            <w:color w:val="0000FF"/>
          </w:rPr>
          <w:t>220-ФЗ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Вступление коллективного договора, соглашения в силу не зависит от факта их уведомительной регистрации.</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51. Контроль за выполнением коллективного договора, соглашения</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(в ред. Федерального</w:t>
      </w:r>
      <w:r>
        <w:rPr>
          <w:rFonts w:ascii="Times New Roman" w:hAnsi="Times New Roman" w:eastAsia="Times New Roman" w:cs="Times New Roman"/>
          <w:sz w:val="24"/>
          <w:szCs w:val="24"/>
          <w:color w:val="0000FF"/>
        </w:rPr>
        <w:t xml:space="preserve"> </w:t>
      </w:r>
      <w:hyperlink r:id="rId3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9" w:lineRule="exact"/>
        <w:rPr>
          <w:rFonts w:ascii="Times New Roman" w:hAnsi="Times New Roman" w:eastAsia="Times New Roman" w:cs="Times New Roman"/>
          <w:sz w:val="24"/>
          <w:szCs w:val="24"/>
          <w:color w:val="auto"/>
        </w:rPr>
      </w:pPr>
    </w:p>
    <w:p>
      <w:pPr>
        <w:ind w:left="1040"/>
        <w:spacing w:after="0"/>
        <w:rPr>
          <w:sz w:val="20"/>
          <w:szCs w:val="20"/>
          <w:color w:val="auto"/>
        </w:rPr>
      </w:pPr>
      <w:r>
        <w:rPr>
          <w:rFonts w:ascii="Arial" w:hAnsi="Arial" w:eastAsia="Arial" w:cs="Arial"/>
          <w:sz w:val="24"/>
          <w:szCs w:val="24"/>
          <w:b w:val="1"/>
          <w:bCs w:val="1"/>
          <w:color w:val="auto"/>
        </w:rPr>
        <w:t>Глава 8. УЧАСТИЕ РАБОТНИКОВ В УПРАВЛЕНИИ ОРГАНИЗАЦИЕЙ</w:t>
      </w:r>
    </w:p>
    <w:p>
      <w:pPr>
        <w:spacing w:after="0" w:line="24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52. Право работников на участие в управлении организацией</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 (в ред. Федерального</w:t>
      </w:r>
      <w:r>
        <w:rPr>
          <w:rFonts w:ascii="Times New Roman" w:hAnsi="Times New Roman" w:eastAsia="Times New Roman" w:cs="Times New Roman"/>
          <w:sz w:val="24"/>
          <w:szCs w:val="24"/>
          <w:color w:val="0000FF"/>
        </w:rPr>
        <w:t xml:space="preserve"> </w:t>
      </w:r>
      <w:hyperlink r:id="rId3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234-ФЗ)</w:t>
      </w:r>
    </w:p>
    <w:p>
      <w:pPr>
        <w:spacing w:after="0" w:line="199"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53. Основные формы участия работников в управлении организацией</w:t>
      </w:r>
    </w:p>
    <w:p>
      <w:pPr>
        <w:spacing w:after="0" w:line="246"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Основными формами участия работников в управлении организацией являются:</w:t>
      </w:r>
    </w:p>
    <w:p>
      <w:pPr>
        <w:spacing w:after="0" w:line="224"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учет мнения представительного органа работников в случаях, предусмотренных настоящим Кодексом, коллективным договором, соглашениями;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234-ФЗ)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339090</wp:posOffset>
                </wp:positionV>
                <wp:extent cx="6391275"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5" o:allowincell="f" strokecolor="#000000" strokeweight="1pt" from="0pt,26.7pt" to="503.25pt,26.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9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79" w:id="78"/>
    <w:bookmarkEnd w:id="7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проведение представительным органом работников консультаций с работодателем по вопросам принятия локальных нормативных актов;</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получение от работодателя информации по вопросам, непосредственно затрагивающим интересы работников;</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обсуждение с работодателем вопросов о работе организации, внесение предложений по ее совершенствованию;</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обсуждение представительным органом работников планов социально-экономического развития организации;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участие в разработке и принятии коллективных договоров;</w:t>
      </w:r>
    </w:p>
    <w:p>
      <w:pPr>
        <w:spacing w:after="0" w:line="224"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(абзац введен Федеральным</w:t>
      </w:r>
      <w:r>
        <w:rPr>
          <w:rFonts w:ascii="Times New Roman" w:hAnsi="Times New Roman" w:eastAsia="Times New Roman" w:cs="Times New Roman"/>
          <w:sz w:val="24"/>
          <w:szCs w:val="24"/>
          <w:color w:val="0000FF"/>
        </w:rPr>
        <w:t xml:space="preserve"> </w:t>
      </w:r>
      <w:hyperlink r:id="rId35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03.08.2018 N 315-ФЗ)</w:t>
      </w:r>
    </w:p>
    <w:p>
      <w:pPr>
        <w:spacing w:after="0" w:line="18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35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03.12.2012</w:t>
      </w:r>
      <w:r>
        <w:rPr>
          <w:rFonts w:ascii="Times New Roman" w:hAnsi="Times New Roman" w:eastAsia="Times New Roman" w:cs="Times New Roman"/>
          <w:sz w:val="24"/>
          <w:szCs w:val="24"/>
          <w:color w:val="0000FF"/>
        </w:rPr>
        <w:t xml:space="preserve"> </w:t>
      </w:r>
      <w:hyperlink r:id="rId352">
        <w:r>
          <w:rPr>
            <w:rFonts w:ascii="Times New Roman" w:hAnsi="Times New Roman" w:eastAsia="Times New Roman" w:cs="Times New Roman"/>
            <w:sz w:val="24"/>
            <w:szCs w:val="24"/>
            <w:color w:val="0000FF"/>
          </w:rPr>
          <w:t>N 234-ФЗ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Представители работников имеют право получать от работодателя информацию по вопросам:</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реорганизации или ликвидации организации;</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введения технологических изменений, влекущих за собой изменение условий труда работников;</w:t>
      </w:r>
    </w:p>
    <w:p>
      <w:pPr>
        <w:spacing w:after="0" w:line="153" w:lineRule="exact"/>
        <w:rPr>
          <w:sz w:val="20"/>
          <w:szCs w:val="20"/>
          <w:color w:val="auto"/>
        </w:rPr>
      </w:pPr>
    </w:p>
    <w:p>
      <w:pPr>
        <w:ind w:right="16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подготовки и дополнительного профессионального образования работников; (в ред. Федерального</w:t>
      </w:r>
      <w:r>
        <w:rPr>
          <w:rFonts w:ascii="Times New Roman" w:hAnsi="Times New Roman" w:eastAsia="Times New Roman" w:cs="Times New Roman"/>
          <w:sz w:val="24"/>
          <w:szCs w:val="24"/>
          <w:color w:val="0000FF"/>
        </w:rPr>
        <w:t xml:space="preserve"> </w:t>
      </w:r>
      <w:hyperlink r:id="rId3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53"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по другим вопросам, предусмотренным настоящим Кодексом, иными федеральными </w:t>
      </w:r>
      <w:hyperlink r:id="rId354">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000000"/>
        </w:rPr>
        <w:t>, учредительными документами организации, коллективным договором, соглашениями.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 ред. Федерального</w:t>
      </w:r>
      <w:r>
        <w:rPr>
          <w:rFonts w:ascii="Times New Roman" w:hAnsi="Times New Roman" w:eastAsia="Times New Roman" w:cs="Times New Roman"/>
          <w:sz w:val="24"/>
          <w:szCs w:val="24"/>
          <w:color w:val="0000FF"/>
        </w:rPr>
        <w:t xml:space="preserve"> </w:t>
      </w:r>
      <w:hyperlink r:id="rId3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03.12.2012 N 234-ФЗ)</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pPr>
        <w:spacing w:after="0" w:line="193"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53.1. Участие представителей работников в заседаниях коллегиального органа управления организации с правом совещательного голоса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35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03.08.2018 N 315-ФЗ)</w:t>
      </w:r>
    </w:p>
    <w:p>
      <w:pPr>
        <w:spacing w:after="0" w:line="21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99695</wp:posOffset>
                </wp:positionV>
                <wp:extent cx="6391275"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7" o:allowincell="f" strokecolor="#000000" strokeweight="1pt" from="0pt,7.85pt" to="503.25pt,7.85pt"/>
            </w:pict>
          </mc:Fallback>
        </mc:AlternateContent>
      </w:r>
    </w:p>
    <w:p>
      <w:pPr>
        <w:spacing w:after="0" w:line="200" w:lineRule="exact"/>
        <w:rPr>
          <w:sz w:val="20"/>
          <w:szCs w:val="20"/>
          <w:color w:val="auto"/>
        </w:rPr>
      </w:pP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39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81" w:id="80"/>
    <w:bookmarkEnd w:id="8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64" w:lineRule="auto"/>
        <w:rPr>
          <w:rFonts w:ascii="Times New Roman" w:hAnsi="Times New Roman" w:eastAsia="Times New Roman" w:cs="Times New Roman"/>
          <w:sz w:val="24"/>
          <w:szCs w:val="24"/>
          <w:color w:val="0000FF"/>
        </w:rPr>
      </w:pPr>
      <w:hyperlink r:id="rId357">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000000"/>
        </w:rPr>
        <w:t>, учредительным документом организации, внутренним регламентом, иным внутренним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документом организации, коллективным договором, соглашениями.</w:t>
      </w:r>
    </w:p>
    <w:p>
      <w:pPr>
        <w:spacing w:after="0" w:line="153"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w:t>
      </w:r>
    </w:p>
    <w:p>
      <w:pPr>
        <w:spacing w:after="0" w:line="2" w:lineRule="exact"/>
        <w:rPr>
          <w:sz w:val="20"/>
          <w:szCs w:val="20"/>
          <w:color w:val="auto"/>
        </w:rPr>
      </w:pPr>
    </w:p>
    <w:p>
      <w:pPr>
        <w:jc w:val="both"/>
        <w:ind w:right="60"/>
        <w:spacing w:after="0" w:line="231" w:lineRule="auto"/>
        <w:tabs>
          <w:tab w:val="left" w:leader="none" w:pos="180"/>
        </w:tabs>
        <w:numPr>
          <w:ilvl w:val="0"/>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положениями части первой настоящей статьи, вправе представитель (представительный орган) работников, определяемый в соответствии со</w:t>
      </w:r>
      <w:r>
        <w:rPr>
          <w:rFonts w:ascii="Times New Roman" w:hAnsi="Times New Roman" w:eastAsia="Times New Roman" w:cs="Times New Roman"/>
          <w:sz w:val="24"/>
          <w:szCs w:val="24"/>
          <w:color w:val="0000FF"/>
        </w:rPr>
        <w:t xml:space="preserve"> статьями 29</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31</w:t>
      </w:r>
      <w:r>
        <w:rPr>
          <w:rFonts w:ascii="Times New Roman" w:hAnsi="Times New Roman" w:eastAsia="Times New Roman" w:cs="Times New Roman"/>
          <w:sz w:val="24"/>
          <w:szCs w:val="24"/>
          <w:color w:val="auto"/>
        </w:rP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pPr>
        <w:spacing w:after="0" w:line="183"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w:t>
      </w:r>
      <w:r>
        <w:rPr>
          <w:rFonts w:ascii="Times New Roman" w:hAnsi="Times New Roman" w:eastAsia="Times New Roman" w:cs="Times New Roman"/>
          <w:sz w:val="24"/>
          <w:szCs w:val="24"/>
          <w:color w:val="0000FF"/>
        </w:rPr>
        <w:t xml:space="preserve"> </w:t>
      </w:r>
      <w:hyperlink r:id="rId305">
        <w:r>
          <w:rPr>
            <w:rFonts w:ascii="Times New Roman" w:hAnsi="Times New Roman" w:eastAsia="Times New Roman" w:cs="Times New Roman"/>
            <w:sz w:val="24"/>
            <w:szCs w:val="24"/>
            <w:color w:val="0000FF"/>
          </w:rPr>
          <w:t>тайну</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pPr>
        <w:spacing w:after="0" w:line="205"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9. ОТВЕТСТВЕННОСТЬ СТОРОН СОЦИАЛЬНОГО ПАРТНЕРСТВА</w:t>
      </w:r>
    </w:p>
    <w:p>
      <w:pPr>
        <w:spacing w:after="0" w:line="242" w:lineRule="exact"/>
        <w:rPr>
          <w:sz w:val="20"/>
          <w:szCs w:val="20"/>
          <w:color w:val="auto"/>
        </w:rPr>
      </w:pPr>
    </w:p>
    <w:p>
      <w:pPr>
        <w:jc w:val="both"/>
        <w:ind w:right="60" w:firstLine="540"/>
        <w:spacing w:after="0" w:line="245" w:lineRule="auto"/>
        <w:rPr>
          <w:sz w:val="20"/>
          <w:szCs w:val="20"/>
          <w:color w:val="auto"/>
        </w:rPr>
      </w:pPr>
      <w:r>
        <w:rPr>
          <w:rFonts w:ascii="Arial" w:hAnsi="Arial" w:eastAsia="Arial" w:cs="Arial"/>
          <w:sz w:val="24"/>
          <w:szCs w:val="24"/>
          <w:b w:val="1"/>
          <w:bCs w:val="1"/>
          <w:color w:val="auto"/>
        </w:rP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pPr>
        <w:spacing w:after="0" w:line="18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w:t>
      </w:r>
      <w:r>
        <w:rPr>
          <w:rFonts w:ascii="Times New Roman" w:hAnsi="Times New Roman" w:eastAsia="Times New Roman" w:cs="Times New Roman"/>
          <w:sz w:val="24"/>
          <w:szCs w:val="24"/>
          <w:color w:val="0000FF"/>
        </w:rPr>
        <w:t xml:space="preserve"> </w:t>
      </w:r>
      <w:hyperlink r:id="rId358">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w:t>
      </w:r>
    </w:p>
    <w:p>
      <w:pPr>
        <w:spacing w:after="0" w:line="193"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55. Ответственность за нарушение или невыполнение коллективного договора, соглашения</w:t>
      </w:r>
    </w:p>
    <w:p>
      <w:pPr>
        <w:spacing w:after="0" w:line="129"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359">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000000"/>
        </w:rPr>
        <w:t>.</w:t>
      </w:r>
    </w:p>
    <w:p>
      <w:pPr>
        <w:spacing w:after="0" w:line="199" w:lineRule="exact"/>
        <w:rPr>
          <w:sz w:val="20"/>
          <w:szCs w:val="20"/>
          <w:color w:val="auto"/>
        </w:rPr>
      </w:pPr>
    </w:p>
    <w:p>
      <w:pPr>
        <w:ind w:left="4100"/>
        <w:spacing w:after="0"/>
        <w:rPr>
          <w:sz w:val="20"/>
          <w:szCs w:val="20"/>
          <w:color w:val="auto"/>
        </w:rPr>
      </w:pPr>
      <w:r>
        <w:rPr>
          <w:rFonts w:ascii="Arial" w:hAnsi="Arial" w:eastAsia="Arial" w:cs="Arial"/>
          <w:sz w:val="24"/>
          <w:szCs w:val="24"/>
          <w:b w:val="1"/>
          <w:bCs w:val="1"/>
          <w:color w:val="auto"/>
        </w:rPr>
        <w:t>ЧАСТЬ ТРЕТЬЯ</w:t>
      </w:r>
    </w:p>
    <w:p>
      <w:pPr>
        <w:spacing w:after="0" w:line="244" w:lineRule="exact"/>
        <w:rPr>
          <w:sz w:val="20"/>
          <w:szCs w:val="20"/>
          <w:color w:val="auto"/>
        </w:rPr>
      </w:pPr>
    </w:p>
    <w:p>
      <w:pPr>
        <w:ind w:left="3100"/>
        <w:spacing w:after="0"/>
        <w:rPr>
          <w:sz w:val="20"/>
          <w:szCs w:val="20"/>
          <w:color w:val="auto"/>
        </w:rPr>
      </w:pPr>
      <w:r>
        <w:rPr>
          <w:rFonts w:ascii="Arial" w:hAnsi="Arial" w:eastAsia="Arial" w:cs="Arial"/>
          <w:sz w:val="24"/>
          <w:szCs w:val="24"/>
          <w:b w:val="1"/>
          <w:bCs w:val="1"/>
          <w:color w:val="auto"/>
        </w:rPr>
        <w:t>Раздел III. ТРУДОВОЙ ДОГОВОР</w:t>
      </w:r>
    </w:p>
    <w:p>
      <w:pPr>
        <w:spacing w:after="0" w:line="244" w:lineRule="exact"/>
        <w:rPr>
          <w:sz w:val="20"/>
          <w:szCs w:val="20"/>
          <w:color w:val="auto"/>
        </w:rPr>
      </w:pPr>
    </w:p>
    <w:p>
      <w:pPr>
        <w:ind w:left="3140"/>
        <w:spacing w:after="0"/>
        <w:rPr>
          <w:sz w:val="20"/>
          <w:szCs w:val="20"/>
          <w:color w:val="auto"/>
        </w:rPr>
      </w:pPr>
      <w:r>
        <w:rPr>
          <w:rFonts w:ascii="Arial" w:hAnsi="Arial" w:eastAsia="Arial" w:cs="Arial"/>
          <w:sz w:val="24"/>
          <w:szCs w:val="24"/>
          <w:b w:val="1"/>
          <w:bCs w:val="1"/>
          <w:color w:val="auto"/>
        </w:rPr>
        <w:t>Глава 10. ОБЩИЕ ПОЛОЖЕНИЯ</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56. Понятие трудового договора. Стороны трудового договора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349250</wp:posOffset>
                </wp:positionV>
                <wp:extent cx="6391275" cy="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19" o:allowincell="f" strokecolor="#000000" strokeweight="1pt" from="0pt,27.5pt" to="503.25pt,27.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83" w:id="82"/>
    <w:bookmarkEnd w:id="8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36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05.05.2014</w:t>
      </w:r>
      <w:r>
        <w:rPr>
          <w:rFonts w:ascii="Times New Roman" w:hAnsi="Times New Roman" w:eastAsia="Times New Roman" w:cs="Times New Roman"/>
          <w:sz w:val="24"/>
          <w:szCs w:val="24"/>
          <w:color w:val="0000FF"/>
        </w:rPr>
        <w:t xml:space="preserve"> </w:t>
      </w:r>
      <w:hyperlink r:id="rId361">
        <w:r>
          <w:rPr>
            <w:rFonts w:ascii="Times New Roman" w:hAnsi="Times New Roman" w:eastAsia="Times New Roman" w:cs="Times New Roman"/>
            <w:sz w:val="24"/>
            <w:szCs w:val="24"/>
            <w:color w:val="0000FF"/>
          </w:rPr>
          <w:t>N 116-ФЗ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Сторонами трудового договора являются работодатель и работник.</w:t>
      </w:r>
    </w:p>
    <w:p>
      <w:pPr>
        <w:spacing w:after="0" w:line="244" w:lineRule="exact"/>
        <w:rPr>
          <w:sz w:val="20"/>
          <w:szCs w:val="20"/>
          <w:color w:val="auto"/>
        </w:rPr>
      </w:pPr>
    </w:p>
    <w:p>
      <w:pPr>
        <w:ind w:left="540" w:right="378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56.1. Запрещение заемного труда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362">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05.05.2014 N 116-ФЗ)</w:t>
      </w:r>
    </w:p>
    <w:p>
      <w:pPr>
        <w:spacing w:after="0" w:line="15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Заемный труд запрещен.</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w:t>
      </w:r>
      <w:r>
        <w:rPr>
          <w:rFonts w:ascii="Times New Roman" w:hAnsi="Times New Roman" w:eastAsia="Times New Roman" w:cs="Times New Roman"/>
          <w:sz w:val="24"/>
          <w:szCs w:val="24"/>
          <w:color w:val="0000FF"/>
        </w:rPr>
        <w:t xml:space="preserve"> главой 53.1</w:t>
      </w:r>
      <w:r>
        <w:rPr>
          <w:rFonts w:ascii="Times New Roman" w:hAnsi="Times New Roman" w:eastAsia="Times New Roman" w:cs="Times New Roman"/>
          <w:sz w:val="24"/>
          <w:szCs w:val="24"/>
          <w:color w:val="auto"/>
        </w:rPr>
        <w:t xml:space="preserve"> настоящего Кодекса.</w:t>
      </w:r>
    </w:p>
    <w:p>
      <w:pPr>
        <w:spacing w:after="0" w:line="193" w:lineRule="exact"/>
        <w:rPr>
          <w:sz w:val="20"/>
          <w:szCs w:val="20"/>
          <w:color w:val="auto"/>
        </w:rPr>
      </w:pPr>
    </w:p>
    <w:p>
      <w:pPr>
        <w:jc w:val="both"/>
        <w:ind w:left="540" w:right="4260"/>
        <w:spacing w:after="0" w:line="287"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57. Содержание трудового договора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363">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48"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 трудовом договоре указываются:</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сведения о документах, удостоверяющих личность работника и работодателя - физического лица;</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сведения о представителе работодателя, подписавшем трудовой договор, и основание, в силу которого он наделен соответствующими полномочиями;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место и дата заключения трудового договора.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Обязательными для включения в трудовой договор являются следующие условия:</w:t>
      </w:r>
    </w:p>
    <w:p>
      <w:pPr>
        <w:spacing w:after="0" w:line="224"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00"/>
        </w:rPr>
      </w:pPr>
      <w:hyperlink r:id="rId364">
        <w:r>
          <w:rPr>
            <w:rFonts w:ascii="Times New Roman" w:hAnsi="Times New Roman" w:eastAsia="Times New Roman" w:cs="Times New Roman"/>
            <w:sz w:val="24"/>
            <w:szCs w:val="24"/>
            <w:color w:val="0000FF"/>
          </w:rPr>
          <w:t>место работы</w:t>
        </w:r>
      </w:hyperlink>
      <w:r>
        <w:rPr>
          <w:rFonts w:ascii="Times New Roman" w:hAnsi="Times New Roman" w:eastAsia="Times New Roman" w:cs="Times New Roman"/>
          <w:sz w:val="24"/>
          <w:szCs w:val="24"/>
          <w:color w:val="000000"/>
        </w:rPr>
        <w:t>, а в случае, когда работник принимается для работы в филиале,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представительстве или ином обособленном структурном подразделении организации, расположенном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другой местности</w:t>
        </w:r>
      </w:hyperlink>
      <w:r>
        <w:rPr>
          <w:rFonts w:ascii="Times New Roman" w:hAnsi="Times New Roman" w:eastAsia="Times New Roman" w:cs="Times New Roman"/>
          <w:sz w:val="24"/>
          <w:szCs w:val="24"/>
          <w:color w:val="000000"/>
        </w:rPr>
        <w:t>, - место работы с указанием обособленного структурного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240665</wp:posOffset>
                </wp:positionV>
                <wp:extent cx="6391275" cy="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1" o:allowincell="f" strokecolor="#000000" strokeweight="1pt" from="0pt,18.95pt" to="503.25pt,18.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85" w:id="84"/>
    <w:bookmarkEnd w:id="8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подразделения и его местонахождения;</w:t>
      </w:r>
    </w:p>
    <w:p>
      <w:pPr>
        <w:spacing w:after="0" w:line="224"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w:t>
      </w:r>
      <w:r>
        <w:rPr>
          <w:rFonts w:ascii="Times New Roman" w:hAnsi="Times New Roman" w:eastAsia="Times New Roman" w:cs="Times New Roman"/>
          <w:sz w:val="24"/>
          <w:szCs w:val="24"/>
          <w:color w:val="0000FF"/>
        </w:rPr>
        <w:t xml:space="preserve"> </w:t>
      </w:r>
      <w:hyperlink r:id="rId366">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устанавливаемом Правительством Российской Федерации, или соответствующим положениям профессиональных стандартов;</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28.02.2008</w:t>
      </w:r>
      <w:r>
        <w:rPr>
          <w:rFonts w:ascii="Times New Roman" w:hAnsi="Times New Roman" w:eastAsia="Times New Roman" w:cs="Times New Roman"/>
          <w:sz w:val="24"/>
          <w:szCs w:val="24"/>
          <w:color w:val="0000FF"/>
        </w:rPr>
        <w:t xml:space="preserve"> </w:t>
      </w:r>
      <w:hyperlink r:id="rId367">
        <w:r>
          <w:rPr>
            <w:rFonts w:ascii="Times New Roman" w:hAnsi="Times New Roman" w:eastAsia="Times New Roman" w:cs="Times New Roman"/>
            <w:sz w:val="24"/>
            <w:szCs w:val="24"/>
            <w:color w:val="0000FF"/>
          </w:rPr>
          <w:t>N 13-ФЗ</w:t>
        </w:r>
      </w:hyperlink>
      <w:r>
        <w:rPr>
          <w:rFonts w:ascii="Times New Roman" w:hAnsi="Times New Roman" w:eastAsia="Times New Roman" w:cs="Times New Roman"/>
          <w:sz w:val="24"/>
          <w:szCs w:val="24"/>
          <w:color w:val="auto"/>
        </w:rPr>
        <w:t>, от 03.12.2012</w:t>
      </w:r>
      <w:r>
        <w:rPr>
          <w:rFonts w:ascii="Times New Roman" w:hAnsi="Times New Roman" w:eastAsia="Times New Roman" w:cs="Times New Roman"/>
          <w:sz w:val="24"/>
          <w:szCs w:val="24"/>
          <w:color w:val="0000FF"/>
        </w:rPr>
        <w:t xml:space="preserve"> </w:t>
      </w:r>
      <w:hyperlink r:id="rId368">
        <w:r>
          <w:rPr>
            <w:rFonts w:ascii="Times New Roman" w:hAnsi="Times New Roman" w:eastAsia="Times New Roman" w:cs="Times New Roman"/>
            <w:sz w:val="24"/>
            <w:szCs w:val="24"/>
            <w:color w:val="0000FF"/>
          </w:rPr>
          <w:t>N 236-ФЗ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условия оплаты труда (в том числе размер тарифной ставки или оклада (должностного оклада) работника, доплаты, надбавки и поощрительные выплаты);</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режим рабочего времени и времени отдыха (если для данного работника он отличается от общих правил, действующих у данного работодателя);</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6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условия, определяющие в необходимых случаях характер работы (подвижной, разъездной, в пути, другой характер работы);</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условия труда на рабочем месте;</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3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условие об обязательном социальном страховании работника в соответствии с настоящим Кодексом и иными федеральными законами;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pPr>
        <w:spacing w:after="0" w:line="15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Если при заключении трудового договора в него не были включены какие-либо сведения и (или) условия из числа предусмотренных</w:t>
      </w:r>
      <w:r>
        <w:rPr>
          <w:rFonts w:ascii="Times New Roman" w:hAnsi="Times New Roman" w:eastAsia="Times New Roman" w:cs="Times New Roman"/>
          <w:sz w:val="24"/>
          <w:szCs w:val="24"/>
          <w:color w:val="0000FF"/>
        </w:rPr>
        <w:t xml:space="preserve"> частями первой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второй</w:t>
      </w:r>
      <w:r>
        <w:rPr>
          <w:rFonts w:ascii="Times New Roman" w:hAnsi="Times New Roman" w:eastAsia="Times New Roman" w:cs="Times New Roman"/>
          <w:sz w:val="24"/>
          <w:szCs w:val="24"/>
          <w:color w:val="auto"/>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pPr>
        <w:spacing w:after="0" w:line="18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 трудовом договоре могут предусматриваться дополнительные условия, не ухудшающие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284480</wp:posOffset>
                </wp:positionV>
                <wp:extent cx="6391275" cy="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3" o:allowincell="f" strokecolor="#000000" strokeweight="1pt" from="0pt,22.4pt" to="503.25pt,22.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87" w:id="86"/>
    <w:bookmarkEnd w:id="8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 уточнении места работы (с указанием структурного подразделения и его местонахождения) и (или) о рабочем месте;</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 испытании;</w:t>
      </w:r>
    </w:p>
    <w:p>
      <w:pPr>
        <w:spacing w:after="0" w:line="224" w:lineRule="exact"/>
        <w:rPr>
          <w:sz w:val="20"/>
          <w:szCs w:val="20"/>
          <w:color w:val="auto"/>
        </w:rPr>
      </w:pPr>
    </w:p>
    <w:p>
      <w:pPr>
        <w:ind w:left="720" w:hanging="180"/>
        <w:spacing w:after="0"/>
        <w:tabs>
          <w:tab w:val="left" w:leader="none" w:pos="720"/>
        </w:tabs>
        <w:numPr>
          <w:ilvl w:val="0"/>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неразглашении охраняемой законом</w:t>
      </w:r>
      <w:r>
        <w:rPr>
          <w:rFonts w:ascii="Times New Roman" w:hAnsi="Times New Roman" w:eastAsia="Times New Roman" w:cs="Times New Roman"/>
          <w:sz w:val="24"/>
          <w:szCs w:val="24"/>
          <w:color w:val="0000FF"/>
        </w:rPr>
        <w:t xml:space="preserve"> </w:t>
      </w:r>
      <w:hyperlink r:id="rId305">
        <w:r>
          <w:rPr>
            <w:rFonts w:ascii="Times New Roman" w:hAnsi="Times New Roman" w:eastAsia="Times New Roman" w:cs="Times New Roman"/>
            <w:sz w:val="24"/>
            <w:szCs w:val="24"/>
            <w:color w:val="0000FF"/>
          </w:rPr>
          <w:t>тайны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(государственной, служебной, коммерческой и</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иной);</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 видах и об условиях дополнительного страхования работника;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 улучшении социально-бытовых условий работника и членов его семьи;</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pPr>
        <w:spacing w:after="0" w:line="175" w:lineRule="exact"/>
        <w:rPr>
          <w:sz w:val="20"/>
          <w:szCs w:val="20"/>
          <w:color w:val="auto"/>
        </w:rPr>
      </w:pPr>
    </w:p>
    <w:p>
      <w:pPr>
        <w:ind w:right="1800" w:firstLine="540"/>
        <w:spacing w:after="0" w:line="264" w:lineRule="auto"/>
        <w:tabs>
          <w:tab w:val="left" w:leader="none" w:pos="720"/>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дополнительном негосударственном пенсионном обеспечении работника. (абзац введен Федеральным</w:t>
      </w:r>
      <w:r>
        <w:rPr>
          <w:rFonts w:ascii="Times New Roman" w:hAnsi="Times New Roman" w:eastAsia="Times New Roman" w:cs="Times New Roman"/>
          <w:sz w:val="24"/>
          <w:szCs w:val="24"/>
          <w:color w:val="0000FF"/>
        </w:rPr>
        <w:t xml:space="preserve"> </w:t>
      </w:r>
      <w:hyperlink r:id="rId37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pPr>
        <w:spacing w:after="0" w:line="20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58. Срок трудового договора</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Трудовые договоры могут заключаться:</w:t>
      </w:r>
    </w:p>
    <w:p>
      <w:pPr>
        <w:spacing w:after="0" w:line="224" w:lineRule="exact"/>
        <w:rPr>
          <w:sz w:val="20"/>
          <w:szCs w:val="20"/>
          <w:color w:val="auto"/>
        </w:rPr>
      </w:pPr>
    </w:p>
    <w:p>
      <w:pPr>
        <w:ind w:left="800" w:hanging="260"/>
        <w:spacing w:after="0"/>
        <w:tabs>
          <w:tab w:val="left" w:leader="none" w:pos="800"/>
        </w:tabs>
        <w:numPr>
          <w:ilvl w:val="0"/>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неопределенный срок;</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12"/>
        </w:tabs>
        <w:numPr>
          <w:ilvl w:val="0"/>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определенный срок не более пяти лет (срочный трудовой договор), если иной срок не установлен настоящим Кодексом и иными федеральными законами.</w:t>
      </w:r>
    </w:p>
    <w:p>
      <w:pPr>
        <w:spacing w:after="0" w:line="153"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w:t>
      </w:r>
      <w:r>
        <w:rPr>
          <w:rFonts w:ascii="Times New Roman" w:hAnsi="Times New Roman" w:eastAsia="Times New Roman" w:cs="Times New Roman"/>
          <w:sz w:val="24"/>
          <w:szCs w:val="24"/>
          <w:color w:val="0000FF"/>
        </w:rPr>
        <w:t xml:space="preserve"> статьи 59</w:t>
      </w:r>
      <w:r>
        <w:rPr>
          <w:rFonts w:ascii="Times New Roman" w:hAnsi="Times New Roman" w:eastAsia="Times New Roman" w:cs="Times New Roman"/>
          <w:sz w:val="24"/>
          <w:szCs w:val="24"/>
          <w:color w:val="auto"/>
        </w:rPr>
        <w:t xml:space="preserve"> настоящего Кодекса. В случаях, предусмотренных частью второй</w:t>
      </w:r>
      <w:r>
        <w:rPr>
          <w:rFonts w:ascii="Times New Roman" w:hAnsi="Times New Roman" w:eastAsia="Times New Roman" w:cs="Times New Roman"/>
          <w:sz w:val="24"/>
          <w:szCs w:val="24"/>
          <w:color w:val="0000FF"/>
        </w:rPr>
        <w:t xml:space="preserve"> статьи 59</w:t>
      </w:r>
      <w:r>
        <w:rPr>
          <w:rFonts w:ascii="Times New Roman" w:hAnsi="Times New Roman" w:eastAsia="Times New Roman" w:cs="Times New Roman"/>
          <w:sz w:val="24"/>
          <w:szCs w:val="24"/>
          <w:color w:val="auto"/>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 (часть вторая в ред. Федерального</w:t>
      </w:r>
      <w:r>
        <w:rPr>
          <w:rFonts w:ascii="Times New Roman" w:hAnsi="Times New Roman" w:eastAsia="Times New Roman" w:cs="Times New Roman"/>
          <w:sz w:val="24"/>
          <w:szCs w:val="24"/>
          <w:color w:val="0000FF"/>
        </w:rPr>
        <w:t xml:space="preserve"> </w:t>
      </w:r>
      <w:hyperlink r:id="rId3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271780</wp:posOffset>
                </wp:positionV>
                <wp:extent cx="6391275" cy="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5" o:allowincell="f" strokecolor="#000000" strokeweight="1pt" from="0pt,21.4pt" to="503.25pt,21.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89" w:id="88"/>
    <w:bookmarkEnd w:id="8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Если в трудовом договоре не оговорен срок его действия, то договор считается заключенным на неопределенный срок.</w:t>
      </w:r>
    </w:p>
    <w:p>
      <w:pPr>
        <w:spacing w:after="0" w:line="153" w:lineRule="exact"/>
        <w:rPr>
          <w:sz w:val="20"/>
          <w:szCs w:val="20"/>
          <w:color w:val="auto"/>
        </w:rPr>
      </w:pPr>
    </w:p>
    <w:p>
      <w:pPr>
        <w:jc w:val="both"/>
        <w:ind w:right="60" w:firstLine="540"/>
        <w:spacing w:after="0" w:line="233" w:lineRule="auto"/>
        <w:tabs>
          <w:tab w:val="left" w:leader="none" w:pos="847"/>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3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 (в ред. Федерального</w:t>
      </w:r>
      <w:r>
        <w:rPr>
          <w:rFonts w:ascii="Times New Roman" w:hAnsi="Times New Roman" w:eastAsia="Times New Roman" w:cs="Times New Roman"/>
          <w:sz w:val="24"/>
          <w:szCs w:val="24"/>
          <w:color w:val="0000FF"/>
        </w:rPr>
        <w:t xml:space="preserve"> </w:t>
      </w:r>
      <w:hyperlink r:id="rId3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59. Срочный трудовой договор</w:t>
      </w:r>
    </w:p>
    <w:p>
      <w:pPr>
        <w:spacing w:after="0" w:line="2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Срочный трудовой договор заключается:</w:t>
      </w:r>
    </w:p>
    <w:p>
      <w:pPr>
        <w:spacing w:after="0" w:line="224"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на время выполнения временных (до двух месяцев) работ;</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для выполнения</w:t>
      </w:r>
      <w:r>
        <w:rPr>
          <w:rFonts w:ascii="Times New Roman" w:hAnsi="Times New Roman" w:eastAsia="Times New Roman" w:cs="Times New Roman"/>
          <w:sz w:val="24"/>
          <w:szCs w:val="24"/>
          <w:color w:val="0000FF"/>
        </w:rPr>
        <w:t xml:space="preserve"> сезонных работ</w:t>
      </w:r>
      <w:r>
        <w:rPr>
          <w:rFonts w:ascii="Times New Roman" w:hAnsi="Times New Roman" w:eastAsia="Times New Roman" w:cs="Times New Roman"/>
          <w:sz w:val="24"/>
          <w:szCs w:val="24"/>
          <w:color w:val="auto"/>
        </w:rPr>
        <w:t>, когда в силу природных условий работа может производиться только в течение определенного периода (сезона);</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 лицами, направляемыми на работу за границу;</w:t>
      </w:r>
    </w:p>
    <w:p>
      <w:pPr>
        <w:spacing w:after="0" w:line="224"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pPr>
        <w:spacing w:after="0" w:line="181" w:lineRule="exact"/>
        <w:rPr>
          <w:sz w:val="20"/>
          <w:szCs w:val="20"/>
          <w:color w:val="auto"/>
        </w:rPr>
      </w:pPr>
    </w:p>
    <w:p>
      <w:pPr>
        <w:ind w:right="60" w:firstLine="540"/>
        <w:spacing w:after="0" w:line="264" w:lineRule="auto"/>
        <w:tabs>
          <w:tab w:val="left" w:leader="none" w:pos="737"/>
        </w:tabs>
        <w:numPr>
          <w:ilvl w:val="0"/>
          <w:numId w:val="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лицами, поступающими на работу в организации, созданные на заведомо определенный период или для выполнения заведомо определенной работы;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134620</wp:posOffset>
                </wp:positionV>
                <wp:extent cx="0" cy="63881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27" o:allowincell="f" strokecolor="#CED3F1" strokeweight="2.9583pt" from="1.45pt,10.6pt" to="1.45pt,60.9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134620</wp:posOffset>
                </wp:positionV>
                <wp:extent cx="70485" cy="63881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103" style="position:absolute;margin-left:2.95pt;margin-top:10.6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2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134620</wp:posOffset>
                </wp:positionV>
                <wp:extent cx="6283325" cy="63881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104" style="position:absolute;margin-left:8.5pt;margin-top:10.6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29" o:allowincell="f" fillcolor="#F4F3F8" stroked="f"/>
            </w:pict>
          </mc:Fallback>
        </mc:AlternateContent>
      </w:r>
    </w:p>
    <w:p>
      <w:pPr>
        <w:spacing w:after="0" w:line="282"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7"/>
        </w:tabs>
        <w:numPr>
          <w:ilvl w:val="0"/>
          <w:numId w:val="45"/>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абзаца 8 ч. 1 ст. 59 см.</w:t>
      </w:r>
      <w:r>
        <w:rPr>
          <w:rFonts w:ascii="Times New Roman" w:hAnsi="Times New Roman" w:eastAsia="Times New Roman" w:cs="Times New Roman"/>
          <w:sz w:val="24"/>
          <w:szCs w:val="24"/>
          <w:color w:val="0000FF"/>
        </w:rPr>
        <w:t xml:space="preserve"> </w:t>
      </w:r>
      <w:hyperlink r:id="rId377">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 19.05.2020 N 25-П.</w:t>
      </w:r>
    </w:p>
    <w:p>
      <w:pPr>
        <w:spacing w:after="0" w:line="365" w:lineRule="exact"/>
        <w:rPr>
          <w:rFonts w:ascii="Times New Roman" w:hAnsi="Times New Roman" w:eastAsia="Times New Roman" w:cs="Times New Roman"/>
          <w:sz w:val="24"/>
          <w:szCs w:val="24"/>
          <w:color w:val="392C69"/>
        </w:rPr>
      </w:pPr>
    </w:p>
    <w:p>
      <w:pPr>
        <w:ind w:left="720" w:hanging="180"/>
        <w:spacing w:after="0"/>
        <w:tabs>
          <w:tab w:val="left" w:leader="none" w:pos="720"/>
        </w:tabs>
        <w:numPr>
          <w:ilvl w:val="1"/>
          <w:numId w:val="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лицами, принимаемыми для выполнения заведомо определенной работы в случаях, когда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250190</wp:posOffset>
                </wp:positionV>
                <wp:extent cx="6391275"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0" o:allowincell="f" strokecolor="#000000" strokeweight="1pt" from="0pt,19.7pt" to="503.25pt,19.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91" w:id="90"/>
    <w:bookmarkEnd w:id="9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ее завершение не может быть определено конкретной датой;</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 (в ред. Федерального</w:t>
      </w:r>
      <w:r>
        <w:rPr>
          <w:rFonts w:ascii="Times New Roman" w:hAnsi="Times New Roman" w:eastAsia="Times New Roman" w:cs="Times New Roman"/>
          <w:sz w:val="24"/>
          <w:szCs w:val="24"/>
          <w:color w:val="0000FF"/>
        </w:rPr>
        <w:t xml:space="preserve"> </w:t>
      </w:r>
      <w:hyperlink r:id="rId3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75" w:lineRule="exact"/>
        <w:rPr>
          <w:sz w:val="20"/>
          <w:szCs w:val="20"/>
          <w:color w:val="auto"/>
        </w:rPr>
      </w:pPr>
    </w:p>
    <w:p>
      <w:pPr>
        <w:jc w:val="both"/>
        <w:ind w:right="60" w:firstLine="540"/>
        <w:spacing w:after="0" w:line="236" w:lineRule="auto"/>
        <w:tabs>
          <w:tab w:val="left" w:leader="none" w:pos="759"/>
        </w:tabs>
        <w:numPr>
          <w:ilvl w:val="0"/>
          <w:numId w:val="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pPr>
        <w:spacing w:after="0" w:line="183" w:lineRule="exact"/>
        <w:rPr>
          <w:sz w:val="20"/>
          <w:szCs w:val="20"/>
          <w:color w:val="auto"/>
        </w:rPr>
      </w:pPr>
    </w:p>
    <w:p>
      <w:pPr>
        <w:ind w:right="60" w:firstLine="540"/>
        <w:spacing w:after="0" w:line="264" w:lineRule="auto"/>
        <w:tabs>
          <w:tab w:val="left" w:leader="none" w:pos="758"/>
        </w:tabs>
        <w:numPr>
          <w:ilvl w:val="0"/>
          <w:numId w:val="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лицами, направленными органами службы занятости населения на работы временного характера и</w:t>
      </w:r>
      <w:r>
        <w:rPr>
          <w:rFonts w:ascii="Times New Roman" w:hAnsi="Times New Roman" w:eastAsia="Times New Roman" w:cs="Times New Roman"/>
          <w:sz w:val="24"/>
          <w:szCs w:val="24"/>
          <w:color w:val="0000FF"/>
        </w:rPr>
        <w:t xml:space="preserve"> </w:t>
      </w:r>
      <w:hyperlink r:id="rId379">
        <w:r>
          <w:rPr>
            <w:rFonts w:ascii="Times New Roman" w:hAnsi="Times New Roman" w:eastAsia="Times New Roman" w:cs="Times New Roman"/>
            <w:sz w:val="24"/>
            <w:szCs w:val="24"/>
            <w:color w:val="0000FF"/>
          </w:rPr>
          <w:t>общественные работы</w:t>
        </w:r>
      </w:hyperlink>
      <w:r>
        <w:rPr>
          <w:rFonts w:ascii="Times New Roman" w:hAnsi="Times New Roman" w:eastAsia="Times New Roman" w:cs="Times New Roman"/>
          <w:sz w:val="24"/>
          <w:szCs w:val="24"/>
          <w:color w:val="auto"/>
        </w:rPr>
        <w:t>;</w:t>
      </w:r>
    </w:p>
    <w:p>
      <w:pPr>
        <w:spacing w:after="0" w:line="152" w:lineRule="exact"/>
        <w:rPr>
          <w:rFonts w:ascii="Times New Roman" w:hAnsi="Times New Roman" w:eastAsia="Times New Roman" w:cs="Times New Roman"/>
          <w:sz w:val="24"/>
          <w:szCs w:val="24"/>
          <w:color w:val="auto"/>
        </w:rPr>
      </w:pPr>
    </w:p>
    <w:p>
      <w:pPr>
        <w:ind w:left="700" w:hanging="160"/>
        <w:spacing w:after="0"/>
        <w:tabs>
          <w:tab w:val="left" w:leader="none" w:pos="700"/>
        </w:tabs>
        <w:numPr>
          <w:ilvl w:val="0"/>
          <w:numId w:val="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гражданами, направленными для прохождения</w:t>
      </w:r>
      <w:r>
        <w:rPr>
          <w:rFonts w:ascii="Times New Roman" w:hAnsi="Times New Roman" w:eastAsia="Times New Roman" w:cs="Times New Roman"/>
          <w:sz w:val="24"/>
          <w:szCs w:val="24"/>
          <w:color w:val="0000FF"/>
        </w:rPr>
        <w:t xml:space="preserve"> </w:t>
      </w:r>
      <w:hyperlink r:id="rId380">
        <w:r>
          <w:rPr>
            <w:rFonts w:ascii="Times New Roman" w:hAnsi="Times New Roman" w:eastAsia="Times New Roman" w:cs="Times New Roman"/>
            <w:sz w:val="24"/>
            <w:szCs w:val="24"/>
            <w:color w:val="0000FF"/>
          </w:rPr>
          <w:t>альтернативной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гражданской службы;</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11"/>
        </w:tabs>
        <w:numPr>
          <w:ilvl w:val="0"/>
          <w:numId w:val="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других случаях, предусмотренных настоящим Кодексом или иными федеральными законами.</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По соглашению сторон срочный трудовой договор может заключаться:</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935"/>
        </w:tabs>
        <w:numPr>
          <w:ilvl w:val="0"/>
          <w:numId w:val="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769"/>
        </w:tabs>
        <w:numPr>
          <w:ilvl w:val="0"/>
          <w:numId w:val="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pPr>
        <w:spacing w:after="0" w:line="18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756"/>
        </w:tabs>
        <w:numPr>
          <w:ilvl w:val="0"/>
          <w:numId w:val="49"/>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лицами, поступающими на работу в организации, расположенные в</w:t>
      </w:r>
      <w:r>
        <w:rPr>
          <w:rFonts w:ascii="Times New Roman" w:hAnsi="Times New Roman" w:eastAsia="Times New Roman" w:cs="Times New Roman"/>
          <w:sz w:val="24"/>
          <w:szCs w:val="24"/>
          <w:color w:val="0000FF"/>
        </w:rPr>
        <w:t xml:space="preserve"> </w:t>
      </w:r>
      <w:hyperlink r:id="rId381">
        <w:r>
          <w:rPr>
            <w:rFonts w:ascii="Times New Roman" w:hAnsi="Times New Roman" w:eastAsia="Times New Roman" w:cs="Times New Roman"/>
            <w:sz w:val="24"/>
            <w:szCs w:val="24"/>
            <w:color w:val="0000FF"/>
          </w:rPr>
          <w:t>районах Крайнего</w:t>
        </w:r>
      </w:hyperlink>
      <w:r>
        <w:rPr>
          <w:rFonts w:ascii="Times New Roman" w:hAnsi="Times New Roman" w:eastAsia="Times New Roman" w:cs="Times New Roman"/>
          <w:sz w:val="24"/>
          <w:szCs w:val="24"/>
          <w:color w:val="auto"/>
        </w:rPr>
        <w:t xml:space="preserve"> </w:t>
      </w:r>
      <w:hyperlink r:id="rId381">
        <w:r>
          <w:rPr>
            <w:rFonts w:ascii="Times New Roman" w:hAnsi="Times New Roman" w:eastAsia="Times New Roman" w:cs="Times New Roman"/>
            <w:sz w:val="24"/>
            <w:szCs w:val="24"/>
            <w:color w:val="0000FF"/>
          </w:rPr>
          <w:t>Севера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 приравненных к ним местностях, если это связано с переездом к месту работы;</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70"/>
        </w:tabs>
        <w:numPr>
          <w:ilvl w:val="0"/>
          <w:numId w:val="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1" w:lineRule="auto"/>
        <w:tabs>
          <w:tab w:val="left" w:leader="none" w:pos="737"/>
        </w:tabs>
        <w:numPr>
          <w:ilvl w:val="0"/>
          <w:numId w:val="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перечнями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28.02.2008 N 13-ФЗ)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275590</wp:posOffset>
                </wp:positionV>
                <wp:extent cx="6391275" cy="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2" o:allowincell="f" strokecolor="#000000" strokeweight="1pt" from="0pt,21.7pt" to="503.25pt,21.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9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93" w:id="92"/>
    <w:bookmarkEnd w:id="9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64" w:lineRule="auto"/>
        <w:tabs>
          <w:tab w:val="left" w:leader="none" w:pos="753"/>
        </w:tabs>
        <w:numPr>
          <w:ilvl w:val="0"/>
          <w:numId w:val="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pPr>
        <w:spacing w:after="0" w:line="152" w:lineRule="exact"/>
        <w:rPr>
          <w:rFonts w:ascii="Times New Roman" w:hAnsi="Times New Roman" w:eastAsia="Times New Roman" w:cs="Times New Roman"/>
          <w:sz w:val="24"/>
          <w:szCs w:val="24"/>
          <w:color w:val="auto"/>
        </w:rPr>
      </w:pPr>
    </w:p>
    <w:p>
      <w:pPr>
        <w:ind w:left="700" w:hanging="160"/>
        <w:spacing w:after="0"/>
        <w:tabs>
          <w:tab w:val="left" w:leader="none" w:pos="700"/>
        </w:tabs>
        <w:numPr>
          <w:ilvl w:val="0"/>
          <w:numId w:val="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лицами, получающими образование по очной форме обучения;</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left="720" w:hanging="180"/>
        <w:spacing w:after="0"/>
        <w:tabs>
          <w:tab w:val="left" w:leader="none" w:pos="720"/>
        </w:tabs>
        <w:numPr>
          <w:ilvl w:val="1"/>
          <w:numId w:val="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членами экипажей морских судов, судов внутреннего плавания и судов смешанного (река</w:t>
      </w:r>
    </w:p>
    <w:p>
      <w:pPr>
        <w:spacing w:after="0" w:line="18" w:lineRule="exact"/>
        <w:rPr>
          <w:rFonts w:ascii="Times New Roman" w:hAnsi="Times New Roman" w:eastAsia="Times New Roman" w:cs="Times New Roman"/>
          <w:sz w:val="24"/>
          <w:szCs w:val="24"/>
          <w:color w:val="auto"/>
        </w:rPr>
      </w:pPr>
    </w:p>
    <w:p>
      <w:pPr>
        <w:ind w:left="140" w:hanging="140"/>
        <w:spacing w:after="0" w:line="226" w:lineRule="auto"/>
        <w:tabs>
          <w:tab w:val="left" w:leader="none" w:pos="140"/>
        </w:tabs>
        <w:numPr>
          <w:ilvl w:val="0"/>
          <w:numId w:val="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море) плавания, зарегистрированных в Российском международном реестре судов;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38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07.11.2011 N 305-ФЗ)</w:t>
      </w:r>
    </w:p>
    <w:p>
      <w:pPr>
        <w:spacing w:after="0" w:line="190" w:lineRule="exact"/>
        <w:rPr>
          <w:sz w:val="20"/>
          <w:szCs w:val="20"/>
          <w:color w:val="auto"/>
        </w:rPr>
      </w:pPr>
    </w:p>
    <w:p>
      <w:pPr>
        <w:ind w:left="700" w:hanging="160"/>
        <w:spacing w:after="0"/>
        <w:tabs>
          <w:tab w:val="left" w:leader="none" w:pos="700"/>
        </w:tabs>
        <w:numPr>
          <w:ilvl w:val="0"/>
          <w:numId w:val="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лицами, поступающими на работу по совместительству;</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727"/>
        </w:tabs>
        <w:numPr>
          <w:ilvl w:val="0"/>
          <w:numId w:val="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38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29.12.2020 N 477-ФЗ)</w:t>
      </w:r>
    </w:p>
    <w:p>
      <w:pPr>
        <w:spacing w:after="0" w:line="190" w:lineRule="exact"/>
        <w:rPr>
          <w:sz w:val="20"/>
          <w:szCs w:val="20"/>
          <w:color w:val="auto"/>
        </w:rPr>
      </w:pPr>
    </w:p>
    <w:p>
      <w:pPr>
        <w:ind w:right="60" w:firstLine="540"/>
        <w:spacing w:after="0" w:line="264" w:lineRule="auto"/>
        <w:tabs>
          <w:tab w:val="left" w:leader="none" w:pos="811"/>
        </w:tabs>
        <w:numPr>
          <w:ilvl w:val="0"/>
          <w:numId w:val="54"/>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других случаях, предусмотренных настоящим Кодексом или иными федеральными </w:t>
      </w:r>
      <w:hyperlink r:id="rId387">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000000"/>
        </w:rPr>
        <w:t>.</w:t>
      </w:r>
    </w:p>
    <w:p>
      <w:pPr>
        <w:spacing w:after="0" w:line="17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60. Запрещение требовать выполнения работы, не обусловленной трудовым договором</w:t>
      </w:r>
    </w:p>
    <w:p>
      <w:pPr>
        <w:spacing w:after="0" w:line="129"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Запрещается требовать от работника выполнения работы, не обусловленной трудовым договором, за исключением случаев,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w:t>
      </w:r>
      <w:r>
        <w:rPr>
          <w:rFonts w:ascii="Times New Roman" w:hAnsi="Times New Roman" w:eastAsia="Times New Roman" w:cs="Times New Roman"/>
          <w:sz w:val="24"/>
          <w:szCs w:val="24"/>
          <w:color w:val="0000FF"/>
        </w:rPr>
        <w:t xml:space="preserve"> </w:t>
      </w:r>
      <w:hyperlink r:id="rId388">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auto"/>
        </w:rPr>
        <w:t>.</w:t>
      </w:r>
    </w:p>
    <w:p>
      <w:pPr>
        <w:spacing w:after="0" w:line="193" w:lineRule="exact"/>
        <w:rPr>
          <w:sz w:val="20"/>
          <w:szCs w:val="20"/>
          <w:color w:val="auto"/>
        </w:rPr>
      </w:pPr>
    </w:p>
    <w:p>
      <w:pPr>
        <w:ind w:left="540" w:right="3900"/>
        <w:spacing w:after="0" w:line="287"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60.1. Работа по совместительству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389">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48"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 xml:space="preserve">Особенности регулирования труда лиц, работающих по совместительству, определяются </w:t>
      </w:r>
      <w:r>
        <w:rPr>
          <w:rFonts w:ascii="Times New Roman" w:hAnsi="Times New Roman" w:eastAsia="Times New Roman" w:cs="Times New Roman"/>
          <w:sz w:val="24"/>
          <w:szCs w:val="24"/>
          <w:color w:val="0000FF"/>
        </w:rPr>
        <w:t>главой 44</w:t>
      </w:r>
      <w:r>
        <w:rPr>
          <w:rFonts w:ascii="Times New Roman" w:hAnsi="Times New Roman" w:eastAsia="Times New Roman" w:cs="Times New Roman"/>
          <w:sz w:val="24"/>
          <w:szCs w:val="24"/>
          <w:color w:val="000000"/>
        </w:rPr>
        <w:t xml:space="preserve"> настоящего Кодекса.</w:t>
      </w:r>
    </w:p>
    <w:p>
      <w:pPr>
        <w:spacing w:after="0" w:line="171"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pPr>
        <w:spacing w:after="0" w:line="4"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39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9" w:lineRule="auto"/>
        <w:tabs>
          <w:tab w:val="left" w:leader="none" w:pos="845"/>
        </w:tabs>
        <w:numPr>
          <w:ilvl w:val="0"/>
          <w:numId w:val="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w:t>
      </w:r>
      <w:r>
        <w:rPr>
          <w:rFonts w:ascii="Times New Roman" w:hAnsi="Times New Roman" w:eastAsia="Times New Roman" w:cs="Times New Roman"/>
          <w:sz w:val="24"/>
          <w:szCs w:val="24"/>
          <w:color w:val="0000FF"/>
        </w:rPr>
        <w:t xml:space="preserve"> (статья 151</w:t>
      </w:r>
      <w:r>
        <w:rPr>
          <w:rFonts w:ascii="Times New Roman" w:hAnsi="Times New Roman" w:eastAsia="Times New Roman" w:cs="Times New Roman"/>
          <w:sz w:val="24"/>
          <w:szCs w:val="24"/>
          <w:color w:val="auto"/>
        </w:rPr>
        <w:t xml:space="preserve"> настоящего Кодекса).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205740</wp:posOffset>
                </wp:positionV>
                <wp:extent cx="6391275" cy="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4" o:allowincell="f" strokecolor="#000000" strokeweight="1pt" from="0pt,16.2pt" to="503.25pt,16.2pt"/>
            </w:pict>
          </mc:Fallback>
        </mc:AlternateContent>
      </w:r>
    </w:p>
    <w:p>
      <w:pPr>
        <w:spacing w:after="0" w:line="200" w:lineRule="exact"/>
        <w:rPr>
          <w:sz w:val="20"/>
          <w:szCs w:val="20"/>
          <w:color w:val="auto"/>
        </w:rPr>
      </w:pPr>
    </w:p>
    <w:p>
      <w:pPr>
        <w:spacing w:after="0" w:line="38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95" w:id="94"/>
    <w:bookmarkEnd w:id="9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pPr>
        <w:spacing w:after="0" w:line="18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61. Вступление трудового договора в силу</w:t>
      </w:r>
    </w:p>
    <w:p>
      <w:pPr>
        <w:spacing w:after="0" w:line="244"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договор вступает в силу со дня его подписания работником и работодателем, если иное не установлено настоящим Кодексом, другими федеральными</w:t>
      </w:r>
      <w:r>
        <w:rPr>
          <w:rFonts w:ascii="Times New Roman" w:hAnsi="Times New Roman" w:eastAsia="Times New Roman" w:cs="Times New Roman"/>
          <w:sz w:val="24"/>
          <w:szCs w:val="24"/>
          <w:color w:val="0000FF"/>
        </w:rPr>
        <w:t xml:space="preserve"> </w:t>
      </w:r>
      <w:hyperlink r:id="rId391">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auto"/>
        </w:rPr>
        <w:t>, иными нормативными правовыми</w:t>
      </w:r>
      <w:r>
        <w:rPr>
          <w:rFonts w:ascii="Times New Roman" w:hAnsi="Times New Roman" w:eastAsia="Times New Roman" w:cs="Times New Roman"/>
          <w:sz w:val="24"/>
          <w:szCs w:val="24"/>
          <w:color w:val="0000FF"/>
        </w:rPr>
        <w:t xml:space="preserve"> </w:t>
      </w:r>
      <w:hyperlink r:id="rId392">
        <w:r>
          <w:rPr>
            <w:rFonts w:ascii="Times New Roman" w:hAnsi="Times New Roman" w:eastAsia="Times New Roman" w:cs="Times New Roman"/>
            <w:sz w:val="24"/>
            <w:szCs w:val="24"/>
            <w:color w:val="0000FF"/>
          </w:rPr>
          <w:t>актами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39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394">
        <w:r>
          <w:rPr>
            <w:rFonts w:ascii="Times New Roman" w:hAnsi="Times New Roman" w:eastAsia="Times New Roman" w:cs="Times New Roman"/>
            <w:sz w:val="24"/>
            <w:szCs w:val="24"/>
            <w:color w:val="0000FF"/>
          </w:rPr>
          <w:t>N 421-ФЗ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Работник обязан приступить к исполнению трудовых обязанностей со дня, определенного трудовым договором.</w:t>
      </w:r>
    </w:p>
    <w:p>
      <w:pPr>
        <w:spacing w:after="0" w:line="153"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(в ред. Федерального</w:t>
      </w:r>
      <w:r>
        <w:rPr>
          <w:rFonts w:ascii="Times New Roman" w:hAnsi="Times New Roman" w:eastAsia="Times New Roman" w:cs="Times New Roman"/>
          <w:sz w:val="24"/>
          <w:szCs w:val="24"/>
          <w:color w:val="0000FF"/>
        </w:rPr>
        <w:t xml:space="preserve"> </w:t>
      </w:r>
      <w:hyperlink r:id="rId3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Если работник не приступил к работе в день начала работы, установленный в соответствии</w:t>
      </w:r>
    </w:p>
    <w:p>
      <w:pPr>
        <w:spacing w:after="0" w:line="18" w:lineRule="exact"/>
        <w:rPr>
          <w:sz w:val="20"/>
          <w:szCs w:val="20"/>
          <w:color w:val="auto"/>
        </w:rPr>
      </w:pPr>
    </w:p>
    <w:p>
      <w:pPr>
        <w:jc w:val="both"/>
        <w:ind w:right="60"/>
        <w:spacing w:after="0" w:line="226" w:lineRule="auto"/>
        <w:tabs>
          <w:tab w:val="left" w:leader="none" w:pos="231"/>
        </w:tabs>
        <w:numPr>
          <w:ilvl w:val="0"/>
          <w:numId w:val="56"/>
        </w:numPr>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0000FF"/>
        </w:rPr>
        <w:t>частью второй</w:t>
      </w:r>
      <w:r>
        <w:rPr>
          <w:rFonts w:ascii="Times New Roman" w:hAnsi="Times New Roman" w:eastAsia="Times New Roman" w:cs="Times New Roman"/>
          <w:sz w:val="24"/>
          <w:szCs w:val="24"/>
          <w:color w:val="000000"/>
        </w:rPr>
        <w:t xml:space="preserve"> или</w:t>
      </w:r>
      <w:r>
        <w:rPr>
          <w:rFonts w:ascii="Times New Roman" w:hAnsi="Times New Roman" w:eastAsia="Times New Roman" w:cs="Times New Roman"/>
          <w:sz w:val="24"/>
          <w:szCs w:val="24"/>
          <w:color w:val="0000FF"/>
        </w:rPr>
        <w:t xml:space="preserve"> третьей</w:t>
      </w:r>
      <w:r>
        <w:rPr>
          <w:rFonts w:ascii="Times New Roman" w:hAnsi="Times New Roman" w:eastAsia="Times New Roman" w:cs="Times New Roman"/>
          <w:sz w:val="24"/>
          <w:szCs w:val="24"/>
          <w:color w:val="000000"/>
        </w:rPr>
        <w:t xml:space="preserve"> настоящей статьи, то работодатель имеет право аннулировать</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трудовой договор. Аннулированный трудовой договор считается незаключенным. Аннулирование трудового договора не лишает работника права на получение</w:t>
      </w:r>
      <w:r>
        <w:rPr>
          <w:rFonts w:ascii="Times New Roman" w:hAnsi="Times New Roman" w:eastAsia="Times New Roman" w:cs="Times New Roman"/>
          <w:sz w:val="24"/>
          <w:szCs w:val="24"/>
          <w:color w:val="0000FF"/>
        </w:rPr>
        <w:t xml:space="preserve"> </w:t>
      </w:r>
      <w:hyperlink r:id="rId396">
        <w:r>
          <w:rPr>
            <w:rFonts w:ascii="Times New Roman" w:hAnsi="Times New Roman" w:eastAsia="Times New Roman" w:cs="Times New Roman"/>
            <w:sz w:val="24"/>
            <w:szCs w:val="24"/>
            <w:color w:val="0000FF"/>
          </w:rPr>
          <w:t>обеспечения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3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ind w:left="540" w:right="178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62. Выдача документов, связанных с работой, и их копий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195580</wp:posOffset>
                </wp:positionV>
                <wp:extent cx="6391275" cy="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6" o:allowincell="f" strokecolor="#000000" strokeweight="1pt" from="0pt,15.4pt" to="503.25pt,15.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97" w:id="96"/>
    <w:bookmarkEnd w:id="9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9" w:lineRule="auto"/>
        <w:rPr>
          <w:sz w:val="20"/>
          <w:szCs w:val="20"/>
          <w:color w:val="auto"/>
        </w:rPr>
      </w:pPr>
      <w:r>
        <w:rPr>
          <w:rFonts w:ascii="Times New Roman" w:hAnsi="Times New Roman" w:eastAsia="Times New Roman" w:cs="Times New Roman"/>
          <w:sz w:val="24"/>
          <w:szCs w:val="24"/>
          <w:color w:val="auto"/>
        </w:rPr>
        <w:t>книжка на работника не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Работник, которому работодатель выдал трудовую книжку в соответствии с частью первой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Сведения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у данного работодателя предоставляются работнику в порядке, установленном</w:t>
      </w:r>
      <w:r>
        <w:rPr>
          <w:rFonts w:ascii="Times New Roman" w:hAnsi="Times New Roman" w:eastAsia="Times New Roman" w:cs="Times New Roman"/>
          <w:sz w:val="24"/>
          <w:szCs w:val="24"/>
          <w:color w:val="0000FF"/>
        </w:rPr>
        <w:t xml:space="preserve"> статьями 66.1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84.1</w:t>
      </w:r>
      <w:r>
        <w:rPr>
          <w:rFonts w:ascii="Times New Roman" w:hAnsi="Times New Roman" w:eastAsia="Times New Roman" w:cs="Times New Roman"/>
          <w:sz w:val="24"/>
          <w:szCs w:val="24"/>
          <w:color w:val="auto"/>
        </w:rPr>
        <w:t xml:space="preserve"> настоящего Кодекса.</w:t>
      </w:r>
    </w:p>
    <w:p>
      <w:pPr>
        <w:spacing w:after="0" w:line="195" w:lineRule="exact"/>
        <w:rPr>
          <w:sz w:val="20"/>
          <w:szCs w:val="20"/>
          <w:color w:val="auto"/>
        </w:rPr>
      </w:pPr>
    </w:p>
    <w:p>
      <w:pPr>
        <w:ind w:left="2080"/>
        <w:spacing w:after="0"/>
        <w:rPr>
          <w:sz w:val="20"/>
          <w:szCs w:val="20"/>
          <w:color w:val="auto"/>
        </w:rPr>
      </w:pPr>
      <w:r>
        <w:rPr>
          <w:rFonts w:ascii="Arial" w:hAnsi="Arial" w:eastAsia="Arial" w:cs="Arial"/>
          <w:sz w:val="24"/>
          <w:szCs w:val="24"/>
          <w:b w:val="1"/>
          <w:bCs w:val="1"/>
          <w:color w:val="auto"/>
        </w:rPr>
        <w:t>Глава 11. ЗАКЛЮЧЕНИЕ ТРУДОВОГО ДОГОВОРА</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63. Возраст, с которого допускается заключение трудового договора</w:t>
      </w:r>
    </w:p>
    <w:p>
      <w:pPr>
        <w:spacing w:after="0" w:line="24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23.07.2013</w:t>
      </w:r>
      <w:r>
        <w:rPr>
          <w:rFonts w:ascii="Times New Roman" w:hAnsi="Times New Roman" w:eastAsia="Times New Roman" w:cs="Times New Roman"/>
          <w:sz w:val="24"/>
          <w:szCs w:val="24"/>
          <w:color w:val="0000FF"/>
        </w:rPr>
        <w:t xml:space="preserve"> </w:t>
      </w:r>
      <w:hyperlink r:id="rId399">
        <w:r>
          <w:rPr>
            <w:rFonts w:ascii="Times New Roman" w:hAnsi="Times New Roman" w:eastAsia="Times New Roman" w:cs="Times New Roman"/>
            <w:sz w:val="24"/>
            <w:szCs w:val="24"/>
            <w:color w:val="0000FF"/>
          </w:rPr>
          <w:t>N 204-ФЗ</w:t>
        </w:r>
      </w:hyperlink>
      <w:r>
        <w:rPr>
          <w:rFonts w:ascii="Times New Roman" w:hAnsi="Times New Roman" w:eastAsia="Times New Roman" w:cs="Times New Roman"/>
          <w:sz w:val="24"/>
          <w:szCs w:val="24"/>
          <w:color w:val="auto"/>
        </w:rPr>
        <w:t>, от 01.12.2014</w:t>
      </w:r>
      <w:r>
        <w:rPr>
          <w:rFonts w:ascii="Times New Roman" w:hAnsi="Times New Roman" w:eastAsia="Times New Roman" w:cs="Times New Roman"/>
          <w:sz w:val="24"/>
          <w:szCs w:val="24"/>
          <w:color w:val="0000FF"/>
        </w:rPr>
        <w:t xml:space="preserve"> </w:t>
      </w:r>
      <w:hyperlink r:id="rId400">
        <w:r>
          <w:rPr>
            <w:rFonts w:ascii="Times New Roman" w:hAnsi="Times New Roman" w:eastAsia="Times New Roman" w:cs="Times New Roman"/>
            <w:sz w:val="24"/>
            <w:szCs w:val="24"/>
            <w:color w:val="0000FF"/>
          </w:rPr>
          <w:t>N 409-ФЗ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w:t>
      </w:r>
      <w:r>
        <w:rPr>
          <w:rFonts w:ascii="Times New Roman" w:hAnsi="Times New Roman" w:eastAsia="Times New Roman" w:cs="Times New Roman"/>
          <w:sz w:val="24"/>
          <w:szCs w:val="24"/>
          <w:color w:val="0000FF"/>
        </w:rPr>
        <w:t xml:space="preserve"> </w:t>
      </w:r>
      <w:hyperlink r:id="rId401">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(часть вторая в ред. Федерального</w:t>
      </w:r>
      <w:r>
        <w:rPr>
          <w:rFonts w:ascii="Times New Roman" w:hAnsi="Times New Roman" w:eastAsia="Times New Roman" w:cs="Times New Roman"/>
          <w:sz w:val="24"/>
          <w:szCs w:val="24"/>
          <w:color w:val="0000FF"/>
        </w:rPr>
        <w:t xml:space="preserve"> </w:t>
      </w:r>
      <w:hyperlink r:id="rId4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01.07.2017 N 139-ФЗ)</w:t>
      </w:r>
    </w:p>
    <w:p>
      <w:pPr>
        <w:spacing w:after="0" w:line="186" w:lineRule="exact"/>
        <w:rPr>
          <w:sz w:val="20"/>
          <w:szCs w:val="20"/>
          <w:color w:val="auto"/>
        </w:rPr>
      </w:pPr>
    </w:p>
    <w:p>
      <w:pPr>
        <w:jc w:val="both"/>
        <w:ind w:right="60" w:firstLine="540"/>
        <w:spacing w:after="0" w:line="231" w:lineRule="auto"/>
        <w:tabs>
          <w:tab w:val="left" w:leader="none" w:pos="762"/>
        </w:tabs>
        <w:numPr>
          <w:ilvl w:val="0"/>
          <w:numId w:val="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4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01.07.2017 N 139-ФЗ)</w:t>
      </w:r>
    </w:p>
    <w:p>
      <w:pPr>
        <w:spacing w:after="0" w:line="190" w:lineRule="exact"/>
        <w:rPr>
          <w:sz w:val="20"/>
          <w:szCs w:val="20"/>
          <w:color w:val="auto"/>
        </w:rPr>
      </w:pPr>
    </w:p>
    <w:p>
      <w:pPr>
        <w:jc w:val="both"/>
        <w:ind w:right="60" w:firstLine="540"/>
        <w:spacing w:after="0" w:line="230" w:lineRule="auto"/>
        <w:tabs>
          <w:tab w:val="left" w:leader="none" w:pos="771"/>
        </w:tabs>
        <w:numPr>
          <w:ilvl w:val="1"/>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w:t>
      </w:r>
    </w:p>
    <w:p>
      <w:pPr>
        <w:spacing w:after="0" w:line="2" w:lineRule="exact"/>
        <w:rPr>
          <w:rFonts w:ascii="Times New Roman" w:hAnsi="Times New Roman" w:eastAsia="Times New Roman" w:cs="Times New Roman"/>
          <w:sz w:val="24"/>
          <w:szCs w:val="24"/>
          <w:color w:val="auto"/>
        </w:rPr>
      </w:pPr>
    </w:p>
    <w:p>
      <w:pPr>
        <w:ind w:left="180" w:hanging="180"/>
        <w:spacing w:after="0" w:line="226" w:lineRule="auto"/>
        <w:tabs>
          <w:tab w:val="left" w:leader="none" w:pos="180"/>
        </w:tabs>
        <w:numPr>
          <w:ilvl w:val="0"/>
          <w:numId w:val="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которых может выполняться работа.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351790</wp:posOffset>
                </wp:positionV>
                <wp:extent cx="6391275" cy="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8" o:allowincell="f" strokecolor="#000000" strokeweight="1pt" from="0pt,27.7pt" to="503.25pt,27.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99" w:id="98"/>
    <w:bookmarkEnd w:id="9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3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540" w:right="2300"/>
        <w:spacing w:after="0" w:line="461" w:lineRule="auto"/>
        <w:rPr>
          <w:sz w:val="20"/>
          <w:szCs w:val="20"/>
          <w:color w:val="auto"/>
        </w:rPr>
      </w:pPr>
      <w:r>
        <w:rPr>
          <w:rFonts w:ascii="Arial" w:hAnsi="Arial" w:eastAsia="Arial" w:cs="Arial"/>
          <w:sz w:val="23"/>
          <w:szCs w:val="23"/>
          <w:b w:val="1"/>
          <w:bCs w:val="1"/>
          <w:color w:val="auto"/>
        </w:rPr>
        <w:t xml:space="preserve">Статья 64. Гарантии при заключении трудового договора </w:t>
      </w:r>
      <w:r>
        <w:rPr>
          <w:rFonts w:ascii="Times New Roman" w:hAnsi="Times New Roman" w:eastAsia="Times New Roman" w:cs="Times New Roman"/>
          <w:sz w:val="23"/>
          <w:szCs w:val="23"/>
          <w:color w:val="auto"/>
        </w:rPr>
        <w:t>Запрещается необоснованный отказ в заключении трудового договора.</w:t>
      </w:r>
    </w:p>
    <w:p>
      <w:pPr>
        <w:spacing w:after="0" w:line="2" w:lineRule="exact"/>
        <w:rPr>
          <w:sz w:val="20"/>
          <w:szCs w:val="20"/>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w:t>
      </w:r>
      <w:r>
        <w:rPr>
          <w:rFonts w:ascii="Times New Roman" w:hAnsi="Times New Roman" w:eastAsia="Times New Roman" w:cs="Times New Roman"/>
          <w:sz w:val="24"/>
          <w:szCs w:val="24"/>
          <w:color w:val="0000FF"/>
        </w:rPr>
        <w:t xml:space="preserve"> </w:t>
      </w:r>
      <w:hyperlink r:id="rId170">
        <w:r>
          <w:rPr>
            <w:rFonts w:ascii="Times New Roman" w:hAnsi="Times New Roman" w:eastAsia="Times New Roman" w:cs="Times New Roman"/>
            <w:sz w:val="24"/>
            <w:szCs w:val="24"/>
            <w:color w:val="0000FF"/>
          </w:rPr>
          <w:t>деловыми качествами</w:t>
        </w:r>
      </w:hyperlink>
      <w:r>
        <w:rPr>
          <w:rFonts w:ascii="Times New Roman" w:hAnsi="Times New Roman" w:eastAsia="Times New Roman" w:cs="Times New Roman"/>
          <w:sz w:val="24"/>
          <w:szCs w:val="24"/>
          <w:color w:val="auto"/>
        </w:rP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(в ред. Федеральных законов от 30.06.2006</w:t>
      </w:r>
      <w:r>
        <w:rPr>
          <w:rFonts w:ascii="Times New Roman" w:hAnsi="Times New Roman" w:eastAsia="Times New Roman" w:cs="Times New Roman"/>
          <w:sz w:val="24"/>
          <w:szCs w:val="24"/>
          <w:color w:val="0000FF"/>
        </w:rPr>
        <w:t xml:space="preserve"> </w:t>
      </w:r>
      <w:hyperlink r:id="rId405">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406">
        <w:r>
          <w:rPr>
            <w:rFonts w:ascii="Times New Roman" w:hAnsi="Times New Roman" w:eastAsia="Times New Roman" w:cs="Times New Roman"/>
            <w:sz w:val="24"/>
            <w:szCs w:val="24"/>
            <w:color w:val="0000FF"/>
          </w:rPr>
          <w:t>N 162-ФЗ</w:t>
        </w:r>
      </w:hyperlink>
      <w:r>
        <w:rPr>
          <w:rFonts w:ascii="Times New Roman" w:hAnsi="Times New Roman" w:eastAsia="Times New Roman" w:cs="Times New Roman"/>
          <w:sz w:val="24"/>
          <w:szCs w:val="24"/>
          <w:color w:val="auto"/>
        </w:rPr>
        <w:t>)</w:t>
      </w:r>
    </w:p>
    <w:p>
      <w:pPr>
        <w:spacing w:after="0" w:line="184"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Запрещается отказывать в заключении трудового договора женщинам по мотивам, связанным с беременностью или наличием детей.</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(часть пятая в ред. Федерального</w:t>
      </w:r>
      <w:r>
        <w:rPr>
          <w:rFonts w:ascii="Times New Roman" w:hAnsi="Times New Roman" w:eastAsia="Times New Roman" w:cs="Times New Roman"/>
          <w:sz w:val="24"/>
          <w:szCs w:val="24"/>
          <w:color w:val="0000FF"/>
        </w:rPr>
        <w:t xml:space="preserve"> </w:t>
      </w:r>
      <w:hyperlink r:id="rId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200-ФЗ)</w:t>
      </w:r>
    </w:p>
    <w:p>
      <w:pPr>
        <w:spacing w:after="0" w:line="18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Отказ в заключении трудового договора может быть обжалован в суд.</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64.1. Условия заключения трудового договора с бывшими государственными и муниципальными служащими</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21.11.2011 N 329-ФЗ)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w:t>
      </w:r>
      <w:r>
        <w:rPr>
          <w:rFonts w:ascii="Times New Roman" w:hAnsi="Times New Roman" w:eastAsia="Times New Roman" w:cs="Times New Roman"/>
          <w:sz w:val="24"/>
          <w:szCs w:val="24"/>
          <w:color w:val="0000FF"/>
        </w:rPr>
        <w:t xml:space="preserve"> </w:t>
      </w:r>
      <w:hyperlink r:id="rId408">
        <w:r>
          <w:rPr>
            <w:rFonts w:ascii="Times New Roman" w:hAnsi="Times New Roman" w:eastAsia="Times New Roman" w:cs="Times New Roman"/>
            <w:sz w:val="24"/>
            <w:szCs w:val="24"/>
            <w:color w:val="0000FF"/>
          </w:rPr>
          <w:t>комиссии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spacing w:after="0" w:line="189"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pPr>
        <w:spacing w:after="0" w:line="18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при заключении трудового договора с гражданами, замещавшими должности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233680</wp:posOffset>
                </wp:positionV>
                <wp:extent cx="6391275" cy="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0" o:allowincell="f" strokecolor="#000000" strokeweight="1pt" from="0pt,18.4pt" to="503.25pt,18.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49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01" w:id="100"/>
    <w:bookmarkEnd w:id="10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государственной или муниципальной службы,</w:t>
      </w:r>
      <w:r>
        <w:rPr>
          <w:rFonts w:ascii="Times New Roman" w:hAnsi="Times New Roman" w:eastAsia="Times New Roman" w:cs="Times New Roman"/>
          <w:sz w:val="24"/>
          <w:szCs w:val="24"/>
          <w:color w:val="0000FF"/>
        </w:rPr>
        <w:t xml:space="preserve"> </w:t>
      </w:r>
      <w:hyperlink r:id="rId409">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w:t>
      </w:r>
      <w:r>
        <w:rPr>
          <w:rFonts w:ascii="Times New Roman" w:hAnsi="Times New Roman" w:eastAsia="Times New Roman" w:cs="Times New Roman"/>
          <w:sz w:val="24"/>
          <w:szCs w:val="24"/>
          <w:color w:val="0000FF"/>
        </w:rPr>
        <w:t xml:space="preserve"> </w:t>
      </w:r>
      <w:hyperlink r:id="rId410">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устанавливаемом нормативными правовыми актами Российской Федерации.</w:t>
      </w:r>
    </w:p>
    <w:p>
      <w:pPr>
        <w:spacing w:after="0" w:line="206"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65. Документы, предъявляемые при заключении трудового договора</w:t>
      </w:r>
    </w:p>
    <w:p>
      <w:pPr>
        <w:spacing w:after="0" w:line="24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иное не установлено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другими федеральными законами, при заключении трудового договора лицо, поступающее на работу, предъявляет работодателю: (в ред. Федерального</w:t>
      </w:r>
      <w:r>
        <w:rPr>
          <w:rFonts w:ascii="Times New Roman" w:hAnsi="Times New Roman" w:eastAsia="Times New Roman" w:cs="Times New Roman"/>
          <w:sz w:val="24"/>
          <w:szCs w:val="24"/>
          <w:color w:val="0000FF"/>
        </w:rPr>
        <w:t xml:space="preserve"> </w:t>
      </w:r>
      <w:hyperlink r:id="rId4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01.12.2014 N 409-ФЗ)</w:t>
      </w:r>
    </w:p>
    <w:p>
      <w:pPr>
        <w:spacing w:after="0" w:line="175"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паспорт или</w:t>
      </w:r>
      <w:r>
        <w:rPr>
          <w:rFonts w:ascii="Times New Roman" w:hAnsi="Times New Roman" w:eastAsia="Times New Roman" w:cs="Times New Roman"/>
          <w:sz w:val="24"/>
          <w:szCs w:val="24"/>
          <w:color w:val="0000FF"/>
        </w:rPr>
        <w:t xml:space="preserve"> </w:t>
      </w:r>
      <w:hyperlink r:id="rId412">
        <w:r>
          <w:rPr>
            <w:rFonts w:ascii="Times New Roman" w:hAnsi="Times New Roman" w:eastAsia="Times New Roman" w:cs="Times New Roman"/>
            <w:sz w:val="24"/>
            <w:szCs w:val="24"/>
            <w:color w:val="0000FF"/>
          </w:rPr>
          <w:t>иной документ</w:t>
        </w:r>
      </w:hyperlink>
      <w:r>
        <w:rPr>
          <w:rFonts w:ascii="Times New Roman" w:hAnsi="Times New Roman" w:eastAsia="Times New Roman" w:cs="Times New Roman"/>
          <w:sz w:val="24"/>
          <w:szCs w:val="24"/>
          <w:color w:val="auto"/>
        </w:rPr>
        <w:t>, удостоверяющий личность;</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трудовую книжку и (или) сведения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за исключением случаев, если трудовой договор заключается впервые; (в ред. Федерального</w:t>
      </w:r>
      <w:r>
        <w:rPr>
          <w:rFonts w:ascii="Times New Roman" w:hAnsi="Times New Roman" w:eastAsia="Times New Roman" w:cs="Times New Roman"/>
          <w:sz w:val="24"/>
          <w:szCs w:val="24"/>
          <w:color w:val="0000FF"/>
        </w:rPr>
        <w:t xml:space="preserve"> </w:t>
      </w:r>
      <w:hyperlink r:id="rId4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75"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000000"/>
        </w:rPr>
      </w:pPr>
      <w:hyperlink r:id="rId414">
        <w:r>
          <w:rPr>
            <w:rFonts w:ascii="Times New Roman" w:hAnsi="Times New Roman" w:eastAsia="Times New Roman" w:cs="Times New Roman"/>
            <w:sz w:val="24"/>
            <w:szCs w:val="24"/>
            <w:color w:val="0000FF"/>
          </w:rPr>
          <w:t>документ</w:t>
        </w:r>
      </w:hyperlink>
      <w:r>
        <w:rPr>
          <w:rFonts w:ascii="Times New Roman" w:hAnsi="Times New Roman" w:eastAsia="Times New Roman" w:cs="Times New Roman"/>
          <w:sz w:val="24"/>
          <w:szCs w:val="24"/>
          <w:color w:val="000000"/>
        </w:rPr>
        <w:t>, подтверждающий регистрацию в системе индивидуального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(персонифицированного) учета, в том числе в форме электронного документа; (в ред. Федерального</w:t>
      </w:r>
      <w:r>
        <w:rPr>
          <w:rFonts w:ascii="Times New Roman" w:hAnsi="Times New Roman" w:eastAsia="Times New Roman" w:cs="Times New Roman"/>
          <w:sz w:val="24"/>
          <w:szCs w:val="24"/>
          <w:color w:val="0000FF"/>
        </w:rPr>
        <w:t xml:space="preserve"> </w:t>
      </w:r>
      <w:hyperlink r:id="rId4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01.04.2019 N 48-ФЗ)</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документы воинского учета - для военнообязанных и лиц, подлежащих призыву на военную службу;</w:t>
      </w:r>
    </w:p>
    <w:p>
      <w:pPr>
        <w:spacing w:after="0" w:line="153"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(в ред. Федерального</w:t>
      </w:r>
      <w:r>
        <w:rPr>
          <w:rFonts w:ascii="Times New Roman" w:hAnsi="Times New Roman" w:eastAsia="Times New Roman" w:cs="Times New Roman"/>
          <w:sz w:val="24"/>
          <w:szCs w:val="24"/>
          <w:color w:val="0000FF"/>
        </w:rPr>
        <w:t xml:space="preserve"> </w:t>
      </w:r>
      <w:hyperlink r:id="rId4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75" w:lineRule="exact"/>
        <w:rPr>
          <w:sz w:val="20"/>
          <w:szCs w:val="20"/>
          <w:color w:val="auto"/>
        </w:rPr>
      </w:pPr>
    </w:p>
    <w:p>
      <w:pPr>
        <w:jc w:val="both"/>
        <w:ind w:right="6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r>
        <w:rPr>
          <w:rFonts w:ascii="Times New Roman" w:hAnsi="Times New Roman" w:eastAsia="Times New Roman" w:cs="Times New Roman"/>
          <w:sz w:val="24"/>
          <w:szCs w:val="24"/>
          <w:color w:val="0000FF"/>
        </w:rPr>
        <w:t xml:space="preserve"> </w:t>
      </w:r>
      <w:hyperlink r:id="rId417">
        <w:r>
          <w:rPr>
            <w:rFonts w:ascii="Times New Roman" w:hAnsi="Times New Roman" w:eastAsia="Times New Roman" w:cs="Times New Roman"/>
            <w:sz w:val="24"/>
            <w:szCs w:val="24"/>
            <w:color w:val="0000FF"/>
          </w:rPr>
          <w:t>порядке</w:t>
        </w:r>
      </w:hyperlink>
    </w:p>
    <w:p>
      <w:pPr>
        <w:spacing w:after="0" w:line="2" w:lineRule="exact"/>
        <w:rPr>
          <w:sz w:val="20"/>
          <w:szCs w:val="20"/>
          <w:color w:val="auto"/>
        </w:rPr>
      </w:pPr>
    </w:p>
    <w:p>
      <w:pPr>
        <w:jc w:val="both"/>
        <w:ind w:right="60"/>
        <w:spacing w:after="0" w:line="226" w:lineRule="auto"/>
        <w:tabs>
          <w:tab w:val="left" w:leader="none" w:pos="344"/>
        </w:tabs>
        <w:numPr>
          <w:ilvl w:val="0"/>
          <w:numId w:val="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41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23.12.2010 N 387-ФЗ)</w:t>
      </w:r>
    </w:p>
    <w:p>
      <w:pPr>
        <w:spacing w:after="0" w:line="190" w:lineRule="exact"/>
        <w:rPr>
          <w:sz w:val="20"/>
          <w:szCs w:val="20"/>
          <w:color w:val="auto"/>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w:t>
      </w:r>
      <w:r>
        <w:rPr>
          <w:rFonts w:ascii="Times New Roman" w:hAnsi="Times New Roman" w:eastAsia="Times New Roman" w:cs="Times New Roman"/>
          <w:sz w:val="24"/>
          <w:szCs w:val="24"/>
          <w:color w:val="0000FF"/>
        </w:rPr>
        <w:t xml:space="preserve"> </w:t>
      </w:r>
      <w:hyperlink r:id="rId419">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по</w:t>
      </w:r>
      <w:r>
        <w:rPr>
          <w:rFonts w:ascii="Times New Roman" w:hAnsi="Times New Roman" w:eastAsia="Times New Roman" w:cs="Times New Roman"/>
          <w:sz w:val="24"/>
          <w:szCs w:val="24"/>
          <w:color w:val="0000FF"/>
        </w:rPr>
        <w:t xml:space="preserve"> </w:t>
      </w:r>
      <w:hyperlink r:id="rId420">
        <w:r>
          <w:rPr>
            <w:rFonts w:ascii="Times New Roman" w:hAnsi="Times New Roman" w:eastAsia="Times New Roman" w:cs="Times New Roman"/>
            <w:sz w:val="24"/>
            <w:szCs w:val="24"/>
            <w:color w:val="0000FF"/>
          </w:rPr>
          <w:t>форме</w:t>
        </w:r>
      </w:hyperlink>
      <w:r>
        <w:rPr>
          <w:rFonts w:ascii="Times New Roman" w:hAnsi="Times New Roman" w:eastAsia="Times New Roman" w:cs="Times New Roman"/>
          <w:sz w:val="24"/>
          <w:szCs w:val="24"/>
          <w:color w:val="auto"/>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207645</wp:posOffset>
                </wp:positionV>
                <wp:extent cx="6391275" cy="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2" o:allowincell="f" strokecolor="#000000" strokeweight="1pt" from="0pt,16.35pt" to="503.25pt,16.35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03" w:id="102"/>
    <w:bookmarkEnd w:id="10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административному наказанию.</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42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230-ФЗ)</w:t>
      </w:r>
    </w:p>
    <w:p>
      <w:pPr>
        <w:spacing w:after="0" w:line="190" w:lineRule="exact"/>
        <w:rPr>
          <w:sz w:val="20"/>
          <w:szCs w:val="20"/>
          <w:color w:val="auto"/>
        </w:rPr>
      </w:pPr>
    </w:p>
    <w:p>
      <w:pPr>
        <w:jc w:val="both"/>
        <w:ind w:right="60" w:firstLine="540"/>
        <w:spacing w:after="0" w:line="239" w:lineRule="auto"/>
        <w:tabs>
          <w:tab w:val="left" w:leader="none" w:pos="909"/>
        </w:tabs>
        <w:numPr>
          <w:ilvl w:val="0"/>
          <w:numId w:val="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pPr>
        <w:spacing w:after="0" w:line="175"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заключении трудового договора впервые работодателем</w:t>
      </w:r>
      <w:r>
        <w:rPr>
          <w:rFonts w:ascii="Times New Roman" w:hAnsi="Times New Roman" w:eastAsia="Times New Roman" w:cs="Times New Roman"/>
          <w:sz w:val="24"/>
          <w:szCs w:val="24"/>
          <w:color w:val="0000FF"/>
        </w:rPr>
        <w:t xml:space="preserve"> </w:t>
      </w:r>
      <w:hyperlink r:id="rId422">
        <w:r>
          <w:rPr>
            <w:rFonts w:ascii="Times New Roman" w:hAnsi="Times New Roman" w:eastAsia="Times New Roman" w:cs="Times New Roman"/>
            <w:sz w:val="24"/>
            <w:szCs w:val="24"/>
            <w:color w:val="0000FF"/>
          </w:rPr>
          <w:t>оформляется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трудовая книжка (за исключением случаев, если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01.04.2019</w:t>
      </w:r>
      <w:r>
        <w:rPr>
          <w:rFonts w:ascii="Times New Roman" w:hAnsi="Times New Roman" w:eastAsia="Times New Roman" w:cs="Times New Roman"/>
          <w:sz w:val="24"/>
          <w:szCs w:val="24"/>
          <w:color w:val="0000FF"/>
        </w:rPr>
        <w:t xml:space="preserve"> </w:t>
      </w:r>
      <w:hyperlink r:id="rId423">
        <w:r>
          <w:rPr>
            <w:rFonts w:ascii="Times New Roman" w:hAnsi="Times New Roman" w:eastAsia="Times New Roman" w:cs="Times New Roman"/>
            <w:sz w:val="24"/>
            <w:szCs w:val="24"/>
            <w:color w:val="0000FF"/>
          </w:rPr>
          <w:t>N 48-ФЗ</w:t>
        </w:r>
      </w:hyperlink>
      <w:r>
        <w:rPr>
          <w:rFonts w:ascii="Times New Roman" w:hAnsi="Times New Roman" w:eastAsia="Times New Roman" w:cs="Times New Roman"/>
          <w:sz w:val="24"/>
          <w:szCs w:val="24"/>
          <w:color w:val="auto"/>
        </w:rPr>
        <w:t>, от 16.12.2019</w:t>
      </w:r>
      <w:r>
        <w:rPr>
          <w:rFonts w:ascii="Times New Roman" w:hAnsi="Times New Roman" w:eastAsia="Times New Roman" w:cs="Times New Roman"/>
          <w:sz w:val="24"/>
          <w:szCs w:val="24"/>
          <w:color w:val="0000FF"/>
        </w:rPr>
        <w:t xml:space="preserve"> </w:t>
      </w:r>
      <w:hyperlink r:id="rId424">
        <w:r>
          <w:rPr>
            <w:rFonts w:ascii="Times New Roman" w:hAnsi="Times New Roman" w:eastAsia="Times New Roman" w:cs="Times New Roman"/>
            <w:sz w:val="24"/>
            <w:szCs w:val="24"/>
            <w:color w:val="0000FF"/>
          </w:rPr>
          <w:t>N 439-ФЗ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2" w:lineRule="auto"/>
        <w:tabs>
          <w:tab w:val="left" w:leader="none" w:pos="830"/>
        </w:tabs>
        <w:numPr>
          <w:ilvl w:val="0"/>
          <w:numId w:val="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 федеральным законом трудовая книжка на работника не ведется).</w:t>
      </w:r>
    </w:p>
    <w:p>
      <w:pPr>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4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 в ред. Федерального</w:t>
      </w:r>
      <w:r>
        <w:rPr>
          <w:rFonts w:ascii="Times New Roman" w:hAnsi="Times New Roman" w:eastAsia="Times New Roman" w:cs="Times New Roman"/>
          <w:sz w:val="24"/>
          <w:szCs w:val="24"/>
          <w:color w:val="0000FF"/>
        </w:rPr>
        <w:t xml:space="preserve"> </w:t>
      </w:r>
      <w:hyperlink r:id="rId4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142240</wp:posOffset>
                </wp:positionV>
                <wp:extent cx="0" cy="63881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4" o:allowincell="f" strokecolor="#CED3F1" strokeweight="2.9583pt" from="1.45pt,11.2pt" to="1.45pt,6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142240</wp:posOffset>
                </wp:positionV>
                <wp:extent cx="70485" cy="63881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120" style="position:absolute;margin-left:2.95pt;margin-top:11.2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4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142240</wp:posOffset>
                </wp:positionV>
                <wp:extent cx="6283325" cy="63881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121" style="position:absolute;margin-left:8.5pt;margin-top:11.2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46" o:allowincell="f" fillcolor="#F4F3F8" stroked="f"/>
            </w:pict>
          </mc:Fallback>
        </mc:AlternateContent>
      </w:r>
    </w:p>
    <w:p>
      <w:pPr>
        <w:spacing w:after="0" w:line="294"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25"/>
        </w:tabs>
        <w:numPr>
          <w:ilvl w:val="0"/>
          <w:numId w:val="62"/>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ведении трудовых книжек в</w:t>
      </w:r>
      <w:r>
        <w:rPr>
          <w:rFonts w:ascii="Times New Roman" w:hAnsi="Times New Roman" w:eastAsia="Times New Roman" w:cs="Times New Roman"/>
          <w:sz w:val="24"/>
          <w:szCs w:val="24"/>
          <w:color w:val="0000FF"/>
        </w:rPr>
        <w:t xml:space="preserve"> бумажном</w:t>
      </w:r>
      <w:r>
        <w:rPr>
          <w:rFonts w:ascii="Times New Roman" w:hAnsi="Times New Roman" w:eastAsia="Times New Roman" w:cs="Times New Roman"/>
          <w:sz w:val="24"/>
          <w:szCs w:val="24"/>
          <w:color w:val="392C69"/>
        </w:rPr>
        <w:t xml:space="preserve"> или</w:t>
      </w:r>
      <w:r>
        <w:rPr>
          <w:rFonts w:ascii="Times New Roman" w:hAnsi="Times New Roman" w:eastAsia="Times New Roman" w:cs="Times New Roman"/>
          <w:sz w:val="24"/>
          <w:szCs w:val="24"/>
          <w:color w:val="0000FF"/>
        </w:rPr>
        <w:t xml:space="preserve"> электронном</w:t>
      </w:r>
      <w:r>
        <w:rPr>
          <w:rFonts w:ascii="Times New Roman" w:hAnsi="Times New Roman" w:eastAsia="Times New Roman" w:cs="Times New Roman"/>
          <w:sz w:val="24"/>
          <w:szCs w:val="24"/>
          <w:color w:val="392C69"/>
        </w:rPr>
        <w:t xml:space="preserve"> виде после 31.12.2020 см.</w:t>
      </w:r>
      <w:r>
        <w:rPr>
          <w:rFonts w:ascii="Times New Roman" w:hAnsi="Times New Roman" w:eastAsia="Times New Roman" w:cs="Times New Roman"/>
          <w:sz w:val="24"/>
          <w:szCs w:val="24"/>
          <w:color w:val="0000FF"/>
        </w:rPr>
        <w:t xml:space="preserve"> </w:t>
      </w:r>
      <w:hyperlink r:id="rId427">
        <w:r>
          <w:rPr>
            <w:rFonts w:ascii="Times New Roman" w:hAnsi="Times New Roman" w:eastAsia="Times New Roman" w:cs="Times New Roman"/>
            <w:sz w:val="24"/>
            <w:szCs w:val="24"/>
            <w:color w:val="0000FF"/>
          </w:rPr>
          <w:t>ст. 2</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ФЗ от 16.12.2019 N 439-ФЗ.</w:t>
      </w:r>
    </w:p>
    <w:p>
      <w:pPr>
        <w:spacing w:after="0" w:line="366"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66. Трудовая книжка</w:t>
      </w:r>
    </w:p>
    <w:p>
      <w:pPr>
        <w:spacing w:after="0" w:line="244"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Трудовая книжка установленного образца является основным документом о трудовой деятельности и трудовом стаже работника.</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000000"/>
        </w:rPr>
      </w:pPr>
      <w:hyperlink r:id="rId428">
        <w:r>
          <w:rPr>
            <w:rFonts w:ascii="Times New Roman" w:hAnsi="Times New Roman" w:eastAsia="Times New Roman" w:cs="Times New Roman"/>
            <w:sz w:val="24"/>
            <w:szCs w:val="24"/>
            <w:color w:val="0000FF"/>
          </w:rPr>
          <w:t>Форма</w:t>
        </w:r>
      </w:hyperlink>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w:t>
      </w:r>
      <w:hyperlink r:id="rId429">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ведения и хранения трудовых книжек, а также порядок изготовления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 (в ред. Федерального</w:t>
      </w:r>
      <w:r>
        <w:rPr>
          <w:rFonts w:ascii="Times New Roman" w:hAnsi="Times New Roman" w:eastAsia="Times New Roman" w:cs="Times New Roman"/>
          <w:sz w:val="24"/>
          <w:szCs w:val="24"/>
          <w:color w:val="0000FF"/>
        </w:rPr>
        <w:t xml:space="preserve"> </w:t>
      </w:r>
      <w:hyperlink r:id="rId4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23.07.2008 N 160-ФЗ)</w:t>
      </w:r>
    </w:p>
    <w:p>
      <w:pPr>
        <w:spacing w:after="0" w:line="181" w:lineRule="exact"/>
        <w:rPr>
          <w:rFonts w:ascii="Times New Roman" w:hAnsi="Times New Roman" w:eastAsia="Times New Roman" w:cs="Times New Roman"/>
          <w:sz w:val="24"/>
          <w:szCs w:val="24"/>
          <w:color w:val="0000FF"/>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43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16.12.2019</w:t>
      </w:r>
      <w:r>
        <w:rPr>
          <w:rFonts w:ascii="Times New Roman" w:hAnsi="Times New Roman" w:eastAsia="Times New Roman" w:cs="Times New Roman"/>
          <w:sz w:val="24"/>
          <w:szCs w:val="24"/>
          <w:color w:val="0000FF"/>
        </w:rPr>
        <w:t xml:space="preserve"> </w:t>
      </w:r>
      <w:hyperlink r:id="rId432">
        <w:r>
          <w:rPr>
            <w:rFonts w:ascii="Times New Roman" w:hAnsi="Times New Roman" w:eastAsia="Times New Roman" w:cs="Times New Roman"/>
            <w:sz w:val="24"/>
            <w:szCs w:val="24"/>
            <w:color w:val="0000FF"/>
          </w:rPr>
          <w:t>N 439-ФЗ</w:t>
        </w:r>
      </w:hyperlink>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187960</wp:posOffset>
                </wp:positionV>
                <wp:extent cx="6391275" cy="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7" o:allowincell="f" strokecolor="#000000" strokeweight="1pt" from="0pt,14.8pt" to="503.25pt,14.8pt"/>
            </w:pict>
          </mc:Fallback>
        </mc:AlternateContent>
      </w:r>
    </w:p>
    <w:p>
      <w:pPr>
        <w:spacing w:after="0" w:line="200" w:lineRule="exact"/>
        <w:rPr>
          <w:sz w:val="20"/>
          <w:szCs w:val="20"/>
          <w:color w:val="auto"/>
        </w:rPr>
      </w:pPr>
    </w:p>
    <w:p>
      <w:pPr>
        <w:spacing w:after="0" w:line="35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05" w:id="104"/>
    <w:bookmarkEnd w:id="10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6" w:lineRule="auto"/>
        <w:tabs>
          <w:tab w:val="left" w:leader="none" w:pos="777"/>
        </w:tabs>
        <w:numPr>
          <w:ilvl w:val="0"/>
          <w:numId w:val="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pPr>
        <w:spacing w:after="0" w:line="175"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утратила силу. - Федеральный</w:t>
      </w:r>
      <w:r>
        <w:rPr>
          <w:rFonts w:ascii="Times New Roman" w:hAnsi="Times New Roman" w:eastAsia="Times New Roman" w:cs="Times New Roman"/>
          <w:sz w:val="24"/>
          <w:szCs w:val="24"/>
          <w:color w:val="0000FF"/>
        </w:rPr>
        <w:t xml:space="preserve"> </w:t>
      </w:r>
      <w:hyperlink r:id="rId43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170180</wp:posOffset>
                </wp:positionV>
                <wp:extent cx="0" cy="63881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49" o:allowincell="f" strokecolor="#CED3F1" strokeweight="2.9583pt" from="1.45pt,13.4pt" to="1.45pt,63.7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170180</wp:posOffset>
                </wp:positionV>
                <wp:extent cx="70485" cy="63881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125" style="position:absolute;margin-left:2.95pt;margin-top:13.4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5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170180</wp:posOffset>
                </wp:positionV>
                <wp:extent cx="6283325" cy="63881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126" style="position:absolute;margin-left:8.5pt;margin-top:13.4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51" o:allowincell="f" fillcolor="#F4F3F8" stroked="f"/>
            </w:pict>
          </mc:Fallback>
        </mc:AlternateContent>
      </w:r>
    </w:p>
    <w:p>
      <w:pPr>
        <w:spacing w:after="0" w:line="337"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25"/>
        </w:tabs>
        <w:numPr>
          <w:ilvl w:val="0"/>
          <w:numId w:val="64"/>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ведении трудовых книжек в</w:t>
      </w:r>
      <w:r>
        <w:rPr>
          <w:rFonts w:ascii="Times New Roman" w:hAnsi="Times New Roman" w:eastAsia="Times New Roman" w:cs="Times New Roman"/>
          <w:sz w:val="24"/>
          <w:szCs w:val="24"/>
          <w:color w:val="0000FF"/>
        </w:rPr>
        <w:t xml:space="preserve"> бумажном</w:t>
      </w:r>
      <w:r>
        <w:rPr>
          <w:rFonts w:ascii="Times New Roman" w:hAnsi="Times New Roman" w:eastAsia="Times New Roman" w:cs="Times New Roman"/>
          <w:sz w:val="24"/>
          <w:szCs w:val="24"/>
          <w:color w:val="392C69"/>
        </w:rPr>
        <w:t xml:space="preserve"> или</w:t>
      </w:r>
      <w:r>
        <w:rPr>
          <w:rFonts w:ascii="Times New Roman" w:hAnsi="Times New Roman" w:eastAsia="Times New Roman" w:cs="Times New Roman"/>
          <w:sz w:val="24"/>
          <w:szCs w:val="24"/>
          <w:color w:val="0000FF"/>
        </w:rPr>
        <w:t xml:space="preserve"> электронном</w:t>
      </w:r>
      <w:r>
        <w:rPr>
          <w:rFonts w:ascii="Times New Roman" w:hAnsi="Times New Roman" w:eastAsia="Times New Roman" w:cs="Times New Roman"/>
          <w:sz w:val="24"/>
          <w:szCs w:val="24"/>
          <w:color w:val="392C69"/>
        </w:rPr>
        <w:t xml:space="preserve"> виде после 31.12.2020 см.</w:t>
      </w:r>
      <w:r>
        <w:rPr>
          <w:rFonts w:ascii="Times New Roman" w:hAnsi="Times New Roman" w:eastAsia="Times New Roman" w:cs="Times New Roman"/>
          <w:sz w:val="24"/>
          <w:szCs w:val="24"/>
          <w:color w:val="0000FF"/>
        </w:rPr>
        <w:t xml:space="preserve"> </w:t>
      </w:r>
      <w:hyperlink r:id="rId427">
        <w:r>
          <w:rPr>
            <w:rFonts w:ascii="Times New Roman" w:hAnsi="Times New Roman" w:eastAsia="Times New Roman" w:cs="Times New Roman"/>
            <w:sz w:val="24"/>
            <w:szCs w:val="24"/>
            <w:color w:val="0000FF"/>
          </w:rPr>
          <w:t>ст. 2</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ФЗ от 16.12.2019 N 439-ФЗ.</w:t>
      </w:r>
    </w:p>
    <w:p>
      <w:pPr>
        <w:spacing w:after="0" w:line="366" w:lineRule="exact"/>
        <w:rPr>
          <w:sz w:val="20"/>
          <w:szCs w:val="20"/>
          <w:color w:val="auto"/>
        </w:rPr>
      </w:pPr>
    </w:p>
    <w:p>
      <w:pPr>
        <w:jc w:val="both"/>
        <w:ind w:left="540" w:right="376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66.1. Сведения о трудовой деятельности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434">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16.12.2019 N 439-ФЗ)</w:t>
      </w:r>
    </w:p>
    <w:p>
      <w:pPr>
        <w:spacing w:after="0" w:line="151"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w:t>
      </w:r>
      <w:r>
        <w:rPr>
          <w:rFonts w:ascii="Times New Roman" w:hAnsi="Times New Roman" w:eastAsia="Times New Roman" w:cs="Times New Roman"/>
          <w:sz w:val="24"/>
          <w:szCs w:val="24"/>
          <w:color w:val="0000FF"/>
        </w:rPr>
        <w:t xml:space="preserve"> </w:t>
      </w:r>
      <w:hyperlink r:id="rId435">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pPr>
        <w:spacing w:after="0" w:line="186" w:lineRule="exact"/>
        <w:rPr>
          <w:sz w:val="20"/>
          <w:szCs w:val="20"/>
          <w:color w:val="auto"/>
        </w:rPr>
      </w:pPr>
    </w:p>
    <w:p>
      <w:pPr>
        <w:jc w:val="both"/>
        <w:ind w:right="60" w:firstLine="540"/>
        <w:spacing w:after="0" w:line="239" w:lineRule="auto"/>
        <w:tabs>
          <w:tab w:val="left" w:leader="none" w:pos="834"/>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w:t>
      </w:r>
      <w:r>
        <w:rPr>
          <w:rFonts w:ascii="Times New Roman" w:hAnsi="Times New Roman" w:eastAsia="Times New Roman" w:cs="Times New Roman"/>
          <w:sz w:val="24"/>
          <w:szCs w:val="24"/>
          <w:color w:val="0000FF"/>
        </w:rPr>
        <w:t xml:space="preserve"> </w:t>
      </w:r>
      <w:hyperlink r:id="rId43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информация.</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768"/>
        </w:tabs>
        <w:numPr>
          <w:ilvl w:val="0"/>
          <w:numId w:val="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pPr>
        <w:spacing w:after="0" w:line="185"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Лицо, имеющее стаж работы по трудовому договору, может получать сведения о трудовой деятельности:</w:t>
      </w:r>
    </w:p>
    <w:p>
      <w:pPr>
        <w:spacing w:after="0" w:line="153" w:lineRule="exact"/>
        <w:rPr>
          <w:sz w:val="20"/>
          <w:szCs w:val="20"/>
          <w:color w:val="auto"/>
        </w:rPr>
      </w:pPr>
    </w:p>
    <w:p>
      <w:pPr>
        <w:jc w:val="both"/>
        <w:ind w:right="60" w:firstLine="540"/>
        <w:spacing w:after="0" w:line="239" w:lineRule="auto"/>
        <w:tabs>
          <w:tab w:val="left" w:leader="none" w:pos="735"/>
        </w:tabs>
        <w:numPr>
          <w:ilvl w:val="0"/>
          <w:numId w:val="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 многофункциональном центре предоставления государственных и муниципальных услуг</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234950</wp:posOffset>
                </wp:positionV>
                <wp:extent cx="6391275" cy="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2" o:allowincell="f" strokecolor="#000000" strokeweight="1pt" from="0pt,18.5pt" to="503.25pt,1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07" w:id="106"/>
    <w:bookmarkEnd w:id="10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на бумажном носителе, заверенные надлежащим образом;</w:t>
      </w:r>
    </w:p>
    <w:p>
      <w:pPr>
        <w:spacing w:after="0" w:line="224" w:lineRule="exact"/>
        <w:rPr>
          <w:sz w:val="20"/>
          <w:szCs w:val="20"/>
          <w:color w:val="auto"/>
        </w:rPr>
      </w:pPr>
    </w:p>
    <w:p>
      <w:pPr>
        <w:jc w:val="both"/>
        <w:ind w:right="60" w:firstLine="540"/>
        <w:spacing w:after="0" w:line="245" w:lineRule="auto"/>
        <w:tabs>
          <w:tab w:val="left" w:leader="none" w:pos="867"/>
        </w:tabs>
        <w:numPr>
          <w:ilvl w:val="0"/>
          <w:numId w:val="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pPr>
        <w:spacing w:after="0" w:line="175" w:lineRule="exact"/>
        <w:rPr>
          <w:sz w:val="20"/>
          <w:szCs w:val="20"/>
          <w:color w:val="auto"/>
        </w:rPr>
      </w:pPr>
    </w:p>
    <w:p>
      <w:pPr>
        <w:ind w:right="60" w:firstLine="540"/>
        <w:spacing w:after="0" w:line="264" w:lineRule="auto"/>
        <w:tabs>
          <w:tab w:val="left" w:leader="none" w:pos="785"/>
        </w:tabs>
        <w:numPr>
          <w:ilvl w:val="0"/>
          <w:numId w:val="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обязан предоставить работнику (за исключением случаев, если в соответствии</w:t>
      </w:r>
    </w:p>
    <w:p>
      <w:pPr>
        <w:spacing w:after="0" w:line="18" w:lineRule="exact"/>
        <w:rPr>
          <w:sz w:val="20"/>
          <w:szCs w:val="20"/>
          <w:color w:val="auto"/>
        </w:rPr>
      </w:pPr>
    </w:p>
    <w:p>
      <w:pPr>
        <w:jc w:val="both"/>
        <w:ind w:right="60"/>
        <w:spacing w:after="0" w:line="229" w:lineRule="auto"/>
        <w:tabs>
          <w:tab w:val="left" w:leader="none" w:pos="221"/>
        </w:tabs>
        <w:numPr>
          <w:ilvl w:val="0"/>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pPr>
        <w:spacing w:after="0" w:line="186"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1"/>
          <w:numId w:val="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работы не позднее трех рабочих дней со дня подачи этого заявления;</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увольнении в день прекращения трудового договора.</w:t>
      </w:r>
    </w:p>
    <w:p>
      <w:pPr>
        <w:spacing w:after="0" w:line="224" w:lineRule="exact"/>
        <w:rPr>
          <w:sz w:val="20"/>
          <w:szCs w:val="20"/>
          <w:color w:val="auto"/>
        </w:rPr>
      </w:pPr>
    </w:p>
    <w:p>
      <w:pPr>
        <w:jc w:val="both"/>
        <w:ind w:right="60" w:firstLine="540"/>
        <w:spacing w:after="0" w:line="233" w:lineRule="auto"/>
        <w:tabs>
          <w:tab w:val="left" w:leader="none" w:pos="850"/>
        </w:tabs>
        <w:numPr>
          <w:ilvl w:val="0"/>
          <w:numId w:val="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pPr>
        <w:spacing w:after="0" w:line="20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67. Форма трудового договора</w:t>
      </w:r>
    </w:p>
    <w:p>
      <w:pPr>
        <w:spacing w:after="0" w:line="246"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158115</wp:posOffset>
                </wp:positionV>
                <wp:extent cx="0" cy="63881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4" o:allowincell="f" strokecolor="#CED3F1" strokeweight="2.9583pt" from="1.45pt,12.45pt" to="1.45pt,62.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158115</wp:posOffset>
                </wp:positionV>
                <wp:extent cx="70485" cy="63881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130" style="position:absolute;margin-left:2.95pt;margin-top:12.4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5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158115</wp:posOffset>
                </wp:positionV>
                <wp:extent cx="6283325" cy="63881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131" style="position:absolute;margin-left:8.5pt;margin-top:12.4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56" o:allowincell="f" fillcolor="#F4F3F8" stroked="f"/>
            </w:pict>
          </mc:Fallback>
        </mc:AlternateContent>
      </w:r>
    </w:p>
    <w:p>
      <w:pPr>
        <w:spacing w:after="0" w:line="31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60" w:hanging="289"/>
        <w:spacing w:after="0"/>
        <w:tabs>
          <w:tab w:val="left" w:leader="none" w:pos="460"/>
        </w:tabs>
        <w:numPr>
          <w:ilvl w:val="0"/>
          <w:numId w:val="71"/>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2 ст. 67 см.</w:t>
      </w:r>
      <w:r>
        <w:rPr>
          <w:rFonts w:ascii="Times New Roman" w:hAnsi="Times New Roman" w:eastAsia="Times New Roman" w:cs="Times New Roman"/>
          <w:sz w:val="24"/>
          <w:szCs w:val="24"/>
          <w:color w:val="0000FF"/>
        </w:rPr>
        <w:t xml:space="preserve"> </w:t>
      </w:r>
      <w:hyperlink r:id="rId438">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04.02.2020 N 7-П.</w:t>
      </w:r>
    </w:p>
    <w:p>
      <w:pPr>
        <w:spacing w:after="0" w:line="375"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w:t>
      </w:r>
      <w:r>
        <w:rPr>
          <w:rFonts w:ascii="Times New Roman" w:hAnsi="Times New Roman" w:eastAsia="Times New Roman" w:cs="Times New Roman"/>
          <w:sz w:val="24"/>
          <w:szCs w:val="24"/>
          <w:color w:val="0000FF"/>
        </w:rPr>
        <w:t xml:space="preserve"> </w:t>
      </w:r>
      <w:hyperlink r:id="rId439">
        <w:r>
          <w:rPr>
            <w:rFonts w:ascii="Times New Roman" w:hAnsi="Times New Roman" w:eastAsia="Times New Roman" w:cs="Times New Roman"/>
            <w:sz w:val="24"/>
            <w:szCs w:val="24"/>
            <w:color w:val="0000FF"/>
          </w:rPr>
          <w:t>представителя</w:t>
        </w:r>
      </w:hyperlink>
      <w:r>
        <w:rPr>
          <w:rFonts w:ascii="Times New Roman" w:hAnsi="Times New Roman" w:eastAsia="Times New Roman" w:cs="Times New Roman"/>
          <w:sz w:val="24"/>
          <w:szCs w:val="24"/>
          <w:color w:val="auto"/>
        </w:rP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174625</wp:posOffset>
                </wp:positionV>
                <wp:extent cx="6391275" cy="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7" o:allowincell="f" strokecolor="#000000" strokeweight="1pt" from="0pt,13.75pt" to="503.25pt,13.75pt"/>
            </w:pict>
          </mc:Fallback>
        </mc:AlternateContent>
      </w:r>
    </w:p>
    <w:p>
      <w:pPr>
        <w:spacing w:after="0" w:line="200" w:lineRule="exact"/>
        <w:rPr>
          <w:sz w:val="20"/>
          <w:szCs w:val="20"/>
          <w:color w:val="auto"/>
        </w:rPr>
      </w:pPr>
    </w:p>
    <w:p>
      <w:pPr>
        <w:spacing w:after="0" w:line="33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09" w:id="108"/>
    <w:bookmarkEnd w:id="10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отношений трудовыми отношениями, если иное не установлено судом.</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44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441">
        <w:r>
          <w:rPr>
            <w:rFonts w:ascii="Times New Roman" w:hAnsi="Times New Roman" w:eastAsia="Times New Roman" w:cs="Times New Roman"/>
            <w:sz w:val="24"/>
            <w:szCs w:val="24"/>
            <w:color w:val="0000FF"/>
          </w:rPr>
          <w:t>N 421-ФЗ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67.1. Последствия фактического допущения к работе не уполномоченным на это лицом</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44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1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pPr>
        <w:spacing w:after="0" w:line="185"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w:t>
      </w:r>
      <w:r>
        <w:rPr>
          <w:rFonts w:ascii="Times New Roman" w:hAnsi="Times New Roman" w:eastAsia="Times New Roman" w:cs="Times New Roman"/>
          <w:sz w:val="24"/>
          <w:szCs w:val="24"/>
          <w:color w:val="0000FF"/>
        </w:rPr>
        <w:t xml:space="preserve"> </w:t>
      </w:r>
      <w:hyperlink r:id="rId228">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auto"/>
        </w:rPr>
        <w:t>.</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68. Оформление приема на работу</w:t>
      </w:r>
    </w:p>
    <w:p>
      <w:pPr>
        <w:spacing w:after="0" w:line="24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приеме на работу (до подписания трудового договора) работодатель обязан ознакомить работника под роспись с</w:t>
      </w:r>
      <w:r>
        <w:rPr>
          <w:rFonts w:ascii="Times New Roman" w:hAnsi="Times New Roman" w:eastAsia="Times New Roman" w:cs="Times New Roman"/>
          <w:sz w:val="24"/>
          <w:szCs w:val="24"/>
          <w:color w:val="0000FF"/>
        </w:rPr>
        <w:t xml:space="preserve"> правилами</w:t>
      </w:r>
      <w:r>
        <w:rPr>
          <w:rFonts w:ascii="Times New Roman" w:hAnsi="Times New Roman" w:eastAsia="Times New Roman" w:cs="Times New Roman"/>
          <w:sz w:val="24"/>
          <w:szCs w:val="24"/>
          <w:color w:val="auto"/>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4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right="1220" w:firstLine="5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69. Медицинский осмотр при заключении трудового договора </w:t>
      </w: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44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447">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7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150495</wp:posOffset>
                </wp:positionV>
                <wp:extent cx="6391275" cy="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59" o:allowincell="f" strokecolor="#000000" strokeweight="1pt" from="0pt,11.85pt" to="503.25pt,11.85pt"/>
            </w:pict>
          </mc:Fallback>
        </mc:AlternateContent>
      </w:r>
    </w:p>
    <w:p>
      <w:pPr>
        <w:spacing w:after="0" w:line="200" w:lineRule="exact"/>
        <w:rPr>
          <w:sz w:val="20"/>
          <w:szCs w:val="20"/>
          <w:color w:val="auto"/>
        </w:rPr>
      </w:pPr>
    </w:p>
    <w:p>
      <w:pPr>
        <w:spacing w:after="0" w:line="2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11" w:id="110"/>
    <w:bookmarkEnd w:id="11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220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предусмотренных настоящим Кодексом и иными федеральными законами. (в ред. Федеральных законов от 30.06.2006</w:t>
      </w:r>
      <w:r>
        <w:rPr>
          <w:rFonts w:ascii="Times New Roman" w:hAnsi="Times New Roman" w:eastAsia="Times New Roman" w:cs="Times New Roman"/>
          <w:sz w:val="23"/>
          <w:szCs w:val="23"/>
          <w:color w:val="0000FF"/>
        </w:rPr>
        <w:t xml:space="preserve"> </w:t>
      </w:r>
      <w:hyperlink r:id="rId448">
        <w:r>
          <w:rPr>
            <w:rFonts w:ascii="Times New Roman" w:hAnsi="Times New Roman" w:eastAsia="Times New Roman" w:cs="Times New Roman"/>
            <w:sz w:val="23"/>
            <w:szCs w:val="23"/>
            <w:color w:val="0000FF"/>
          </w:rPr>
          <w:t>N 90-ФЗ</w:t>
        </w:r>
      </w:hyperlink>
      <w:r>
        <w:rPr>
          <w:rFonts w:ascii="Times New Roman" w:hAnsi="Times New Roman" w:eastAsia="Times New Roman" w:cs="Times New Roman"/>
          <w:sz w:val="23"/>
          <w:szCs w:val="23"/>
          <w:color w:val="auto"/>
        </w:rPr>
        <w:t>, от 25.11.2013</w:t>
      </w:r>
      <w:r>
        <w:rPr>
          <w:rFonts w:ascii="Times New Roman" w:hAnsi="Times New Roman" w:eastAsia="Times New Roman" w:cs="Times New Roman"/>
          <w:sz w:val="23"/>
          <w:szCs w:val="23"/>
          <w:color w:val="0000FF"/>
        </w:rPr>
        <w:t xml:space="preserve"> </w:t>
      </w:r>
      <w:hyperlink r:id="rId449">
        <w:r>
          <w:rPr>
            <w:rFonts w:ascii="Times New Roman" w:hAnsi="Times New Roman" w:eastAsia="Times New Roman" w:cs="Times New Roman"/>
            <w:sz w:val="23"/>
            <w:szCs w:val="23"/>
            <w:color w:val="0000FF"/>
          </w:rPr>
          <w:t>N 317-ФЗ</w:t>
        </w:r>
      </w:hyperlink>
      <w:r>
        <w:rPr>
          <w:rFonts w:ascii="Times New Roman" w:hAnsi="Times New Roman" w:eastAsia="Times New Roman" w:cs="Times New Roman"/>
          <w:sz w:val="23"/>
          <w:szCs w:val="23"/>
          <w:color w:val="auto"/>
        </w:rPr>
        <w:t>)</w:t>
      </w:r>
    </w:p>
    <w:p>
      <w:pPr>
        <w:spacing w:after="0" w:line="150" w:lineRule="exact"/>
        <w:rPr>
          <w:sz w:val="20"/>
          <w:szCs w:val="20"/>
          <w:color w:val="auto"/>
        </w:rPr>
      </w:pPr>
    </w:p>
    <w:p>
      <w:pPr>
        <w:jc w:val="both"/>
        <w:ind w:left="540" w:right="426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70. Испытание при приеме на работу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450">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5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w:t>
      </w:r>
      <w:r>
        <w:rPr>
          <w:rFonts w:ascii="Times New Roman" w:hAnsi="Times New Roman" w:eastAsia="Times New Roman" w:cs="Times New Roman"/>
          <w:sz w:val="24"/>
          <w:szCs w:val="24"/>
          <w:color w:val="0000FF"/>
        </w:rPr>
        <w:t xml:space="preserve"> статьи 67</w:t>
      </w:r>
      <w:r>
        <w:rPr>
          <w:rFonts w:ascii="Times New Roman" w:hAnsi="Times New Roman" w:eastAsia="Times New Roman" w:cs="Times New Roman"/>
          <w:sz w:val="24"/>
          <w:szCs w:val="24"/>
          <w:color w:val="auto"/>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pPr>
        <w:spacing w:after="0" w:line="183" w:lineRule="exact"/>
        <w:rPr>
          <w:sz w:val="20"/>
          <w:szCs w:val="20"/>
          <w:color w:val="auto"/>
        </w:rPr>
      </w:pPr>
    </w:p>
    <w:p>
      <w:pPr>
        <w:jc w:val="both"/>
        <w:ind w:right="60" w:firstLine="540"/>
        <w:spacing w:after="0" w:line="245" w:lineRule="auto"/>
        <w:tabs>
          <w:tab w:val="left" w:leader="none" w:pos="1015"/>
        </w:tabs>
        <w:numPr>
          <w:ilvl w:val="0"/>
          <w:numId w:val="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Испытание при приеме на работу не устанавливается для:</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pPr>
        <w:spacing w:after="0" w:line="175" w:lineRule="exact"/>
        <w:rPr>
          <w:sz w:val="20"/>
          <w:szCs w:val="20"/>
          <w:color w:val="auto"/>
        </w:rPr>
      </w:pPr>
    </w:p>
    <w:p>
      <w:pPr>
        <w:ind w:left="540" w:right="1720"/>
        <w:spacing w:after="0" w:line="434" w:lineRule="auto"/>
        <w:rPr>
          <w:sz w:val="20"/>
          <w:szCs w:val="20"/>
          <w:color w:val="auto"/>
        </w:rPr>
      </w:pPr>
      <w:r>
        <w:rPr>
          <w:rFonts w:ascii="Times New Roman" w:hAnsi="Times New Roman" w:eastAsia="Times New Roman" w:cs="Times New Roman"/>
          <w:sz w:val="24"/>
          <w:szCs w:val="24"/>
          <w:color w:val="auto"/>
        </w:rPr>
        <w:t>беременных женщин и женщин, имеющих детей в возрасте до полутора лет; лиц, не достигших возраста восемнадцати лет;</w:t>
      </w:r>
    </w:p>
    <w:p>
      <w:pPr>
        <w:spacing w:after="0" w:line="2"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(в ред. Федерального</w:t>
      </w:r>
      <w:r>
        <w:rPr>
          <w:rFonts w:ascii="Times New Roman" w:hAnsi="Times New Roman" w:eastAsia="Times New Roman" w:cs="Times New Roman"/>
          <w:sz w:val="24"/>
          <w:szCs w:val="24"/>
          <w:color w:val="0000FF"/>
        </w:rPr>
        <w:t xml:space="preserve"> </w:t>
      </w:r>
      <w:hyperlink r:id="rId4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8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лиц, избранных на выборную должность на оплачиваемую работу;</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лиц, приглашенных на работу в порядке перевода от другого работодателя по согласованию между работодателями;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лиц, заключающих трудовой договор на срок до двух месяцев;</w:t>
      </w:r>
    </w:p>
    <w:p>
      <w:pPr>
        <w:spacing w:after="0" w:line="224"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иных лиц в случаях,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иными федеральными </w:t>
      </w:r>
      <w:hyperlink r:id="rId452">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000000"/>
        </w:rPr>
        <w:t>, коллективным договором.</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269240</wp:posOffset>
                </wp:positionV>
                <wp:extent cx="6391275" cy="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1" o:allowincell="f" strokecolor="#000000" strokeweight="1pt" from="0pt,21.2pt" to="503.25pt,21.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13" w:id="112"/>
    <w:bookmarkEnd w:id="11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заключении трудового договора на срок от двух до шести месяцев испытание не может превышать двух недель.</w:t>
      </w:r>
    </w:p>
    <w:p>
      <w:pPr>
        <w:spacing w:after="0" w:line="153" w:lineRule="exact"/>
        <w:rPr>
          <w:sz w:val="20"/>
          <w:szCs w:val="20"/>
          <w:color w:val="auto"/>
        </w:rPr>
      </w:pPr>
    </w:p>
    <w:p>
      <w:pPr>
        <w:ind w:right="60" w:firstLine="540"/>
        <w:spacing w:after="0" w:line="264" w:lineRule="auto"/>
        <w:tabs>
          <w:tab w:val="left" w:leader="none" w:pos="800"/>
        </w:tabs>
        <w:numPr>
          <w:ilvl w:val="0"/>
          <w:numId w:val="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срок испытания не засчитываются период временной нетрудоспособности работника и другие периоды, когда он фактически отсутствовал на работе.</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71. Результат испытания при приеме на работу</w:t>
      </w:r>
    </w:p>
    <w:p>
      <w:pPr>
        <w:spacing w:after="0" w:line="244"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spacing w:after="0" w:line="19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12. ИЗМЕНЕНИЕ ТРУДОВОГО ДОГОВОРА</w:t>
      </w:r>
    </w:p>
    <w:p>
      <w:pPr>
        <w:spacing w:after="0" w:line="244" w:lineRule="exact"/>
        <w:rPr>
          <w:sz w:val="20"/>
          <w:szCs w:val="20"/>
          <w:color w:val="auto"/>
        </w:rPr>
      </w:pPr>
    </w:p>
    <w:p>
      <w:pPr>
        <w:ind w:left="540" w:right="22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72. Изменение определенных сторонами условий трудового договора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pPr>
        <w:spacing w:after="0" w:line="199" w:lineRule="exact"/>
        <w:rPr>
          <w:sz w:val="20"/>
          <w:szCs w:val="20"/>
          <w:color w:val="auto"/>
        </w:rPr>
      </w:pPr>
    </w:p>
    <w:p>
      <w:pPr>
        <w:ind w:left="540" w:right="308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72.1. Перевод на другую работу. Перемещение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45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другую местность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вместе с работодателем. Перевод на другую работу допускается только с письменного согласия работника, за исключением случаев, предусмотренных</w:t>
      </w:r>
      <w:r>
        <w:rPr>
          <w:rFonts w:ascii="Times New Roman" w:hAnsi="Times New Roman" w:eastAsia="Times New Roman" w:cs="Times New Roman"/>
          <w:sz w:val="24"/>
          <w:szCs w:val="24"/>
          <w:color w:val="0000FF"/>
        </w:rPr>
        <w:t xml:space="preserve"> частями второй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третьей</w:t>
      </w:r>
      <w:r>
        <w:rPr>
          <w:rFonts w:ascii="Times New Roman" w:hAnsi="Times New Roman" w:eastAsia="Times New Roman" w:cs="Times New Roman"/>
          <w:sz w:val="24"/>
          <w:szCs w:val="24"/>
          <w:color w:val="auto"/>
        </w:rPr>
        <w:t xml:space="preserve"> статьи 72.2 настоящего Кодекса.</w:t>
      </w:r>
    </w:p>
    <w:p>
      <w:pPr>
        <w:spacing w:after="0" w:line="18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6391275" cy="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3" o:allowincell="f" strokecolor="#000000" strokeweight="1pt" from="0pt,13.85pt" to="503.25pt,13.85pt"/>
            </w:pict>
          </mc:Fallback>
        </mc:AlternateContent>
      </w:r>
    </w:p>
    <w:p>
      <w:pPr>
        <w:spacing w:after="0" w:line="200" w:lineRule="exact"/>
        <w:rPr>
          <w:sz w:val="20"/>
          <w:szCs w:val="20"/>
          <w:color w:val="auto"/>
        </w:rPr>
      </w:pPr>
    </w:p>
    <w:p>
      <w:pPr>
        <w:spacing w:after="0" w:line="3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15" w:id="114"/>
    <w:bookmarkEnd w:id="11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трудовой договор по прежнему месту работы прекращается (пункт 5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Запрещается переводить и перемещать работника на работу, противопоказанную ему по состоянию здоровья.</w:t>
      </w:r>
    </w:p>
    <w:p>
      <w:pPr>
        <w:spacing w:after="0" w:line="173" w:lineRule="exact"/>
        <w:rPr>
          <w:sz w:val="20"/>
          <w:szCs w:val="20"/>
          <w:color w:val="auto"/>
        </w:rPr>
      </w:pPr>
    </w:p>
    <w:p>
      <w:pPr>
        <w:ind w:left="540" w:right="344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72.2. Временный перевод на другую работу </w:t>
      </w:r>
      <w:r>
        <w:rPr>
          <w:rFonts w:ascii="Times New Roman" w:hAnsi="Times New Roman" w:eastAsia="Times New Roman" w:cs="Times New Roman"/>
          <w:sz w:val="23"/>
          <w:szCs w:val="23"/>
          <w:color w:val="auto"/>
        </w:rPr>
        <w:t>(введена Федеральным</w:t>
      </w:r>
      <w:r>
        <w:rPr>
          <w:rFonts w:ascii="Times New Roman" w:hAnsi="Times New Roman" w:eastAsia="Times New Roman" w:cs="Times New Roman"/>
          <w:sz w:val="23"/>
          <w:szCs w:val="23"/>
          <w:color w:val="0000FF"/>
        </w:rPr>
        <w:t xml:space="preserve"> </w:t>
      </w:r>
      <w:hyperlink r:id="rId456">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5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pPr>
        <w:spacing w:after="0" w:line="185" w:lineRule="exact"/>
        <w:rPr>
          <w:sz w:val="20"/>
          <w:szCs w:val="20"/>
          <w:color w:val="auto"/>
        </w:rPr>
      </w:pPr>
    </w:p>
    <w:p>
      <w:pPr>
        <w:jc w:val="both"/>
        <w:ind w:right="60" w:firstLine="540"/>
        <w:spacing w:after="0" w:line="234" w:lineRule="auto"/>
        <w:tabs>
          <w:tab w:val="left" w:leader="none" w:pos="801"/>
        </w:tabs>
        <w:numPr>
          <w:ilvl w:val="0"/>
          <w:numId w:val="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pPr>
        <w:spacing w:after="0" w:line="186"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w:t>
      </w:r>
      <w:r>
        <w:rPr>
          <w:rFonts w:ascii="Times New Roman" w:hAnsi="Times New Roman" w:eastAsia="Times New Roman" w:cs="Times New Roman"/>
          <w:sz w:val="24"/>
          <w:szCs w:val="24"/>
          <w:color w:val="0000FF"/>
        </w:rPr>
        <w:t xml:space="preserve">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второй</w:t>
      </w:r>
      <w:r>
        <w:rPr>
          <w:rFonts w:ascii="Times New Roman" w:hAnsi="Times New Roman" w:eastAsia="Times New Roman" w:cs="Times New Roman"/>
          <w:sz w:val="24"/>
          <w:szCs w:val="24"/>
          <w:color w:val="000000"/>
        </w:rPr>
        <w:t xml:space="preserve"> настоящей статьи. При этом перевод на работу, требующую более низкой квалификации,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допускается только с письменного согласия работника.</w:t>
      </w:r>
    </w:p>
    <w:p>
      <w:pPr>
        <w:spacing w:after="0" w:line="189"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переводах, осуществляемых в случаях, предусмотренных</w:t>
      </w:r>
      <w:r>
        <w:rPr>
          <w:rFonts w:ascii="Times New Roman" w:hAnsi="Times New Roman" w:eastAsia="Times New Roman" w:cs="Times New Roman"/>
          <w:sz w:val="24"/>
          <w:szCs w:val="24"/>
          <w:color w:val="0000FF"/>
        </w:rPr>
        <w:t xml:space="preserve"> частями второй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третьей</w:t>
      </w:r>
      <w:r>
        <w:rPr>
          <w:rFonts w:ascii="Times New Roman" w:hAnsi="Times New Roman" w:eastAsia="Times New Roman" w:cs="Times New Roman"/>
          <w:sz w:val="24"/>
          <w:szCs w:val="24"/>
          <w:color w:val="auto"/>
        </w:rPr>
        <w:t xml:space="preserve"> настоящей статьи, оплата труда работника производится по выполняемой работе, но не ниже среднего заработка по прежней работе.</w:t>
      </w:r>
    </w:p>
    <w:p>
      <w:pPr>
        <w:spacing w:after="0" w:line="193"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73. Перевод работника на другую работу в соответствии с медицинским заключением</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177165</wp:posOffset>
                </wp:positionV>
                <wp:extent cx="6391275" cy="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5" o:allowincell="f" strokecolor="#000000" strokeweight="1pt" from="0pt,13.95pt" to="503.25pt,13.95pt"/>
            </w:pict>
          </mc:Fallback>
        </mc:AlternateContent>
      </w:r>
    </w:p>
    <w:p>
      <w:pPr>
        <w:spacing w:after="0" w:line="200" w:lineRule="exact"/>
        <w:rPr>
          <w:sz w:val="20"/>
          <w:szCs w:val="20"/>
          <w:color w:val="auto"/>
        </w:rPr>
      </w:pPr>
    </w:p>
    <w:p>
      <w:pPr>
        <w:spacing w:after="0" w:line="34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17" w:id="116"/>
    <w:bookmarkEnd w:id="11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работодатель обязан перевести на другую имеющуюся у работодателя работу, не противопоказанную работнику по состоянию здоровья.</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pPr>
        <w:spacing w:after="0" w:line="18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w:t>
      </w:r>
    </w:p>
    <w:p>
      <w:pPr>
        <w:spacing w:after="0" w:line="181"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pPr>
        <w:spacing w:after="0" w:line="202"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6" w:lineRule="auto"/>
        <w:tabs>
          <w:tab w:val="left" w:leader="none" w:pos="934"/>
        </w:tabs>
        <w:numPr>
          <w:ilvl w:val="0"/>
          <w:numId w:val="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pPr>
        <w:spacing w:after="0" w:line="183" w:lineRule="exact"/>
        <w:rPr>
          <w:sz w:val="20"/>
          <w:szCs w:val="20"/>
          <w:color w:val="auto"/>
        </w:rPr>
      </w:pPr>
    </w:p>
    <w:p>
      <w:pPr>
        <w:ind w:left="780" w:hanging="240"/>
        <w:spacing w:after="0"/>
        <w:tabs>
          <w:tab w:val="left" w:leader="none" w:pos="780"/>
        </w:tabs>
        <w:numPr>
          <w:ilvl w:val="1"/>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предстоящих изменениях определенных сторонами условий трудового договора, а также</w:t>
      </w:r>
    </w:p>
    <w:p>
      <w:pPr>
        <w:spacing w:after="0" w:line="18" w:lineRule="exact"/>
        <w:rPr>
          <w:rFonts w:ascii="Times New Roman" w:hAnsi="Times New Roman" w:eastAsia="Times New Roman" w:cs="Times New Roman"/>
          <w:sz w:val="24"/>
          <w:szCs w:val="24"/>
          <w:color w:val="auto"/>
        </w:rPr>
      </w:pPr>
    </w:p>
    <w:p>
      <w:pPr>
        <w:jc w:val="both"/>
        <w:ind w:right="60"/>
        <w:spacing w:after="0" w:line="233" w:lineRule="auto"/>
        <w:tabs>
          <w:tab w:val="left" w:leader="none" w:pos="289"/>
        </w:tabs>
        <w:numPr>
          <w:ilvl w:val="0"/>
          <w:numId w:val="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pPr>
        <w:spacing w:after="0" w:line="182"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других местностях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работодатель обязан, если это предусмотрено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182880</wp:posOffset>
                </wp:positionV>
                <wp:extent cx="6391275" cy="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7" o:allowincell="f" strokecolor="#000000" strokeweight="1pt" from="0pt,14.4pt" to="503.25pt,14.4pt"/>
            </w:pict>
          </mc:Fallback>
        </mc:AlternateContent>
      </w:r>
    </w:p>
    <w:p>
      <w:pPr>
        <w:spacing w:after="0" w:line="200" w:lineRule="exact"/>
        <w:rPr>
          <w:sz w:val="20"/>
          <w:szCs w:val="20"/>
          <w:color w:val="auto"/>
        </w:rPr>
      </w:pPr>
    </w:p>
    <w:p>
      <w:pPr>
        <w:spacing w:after="0" w:line="35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19" w:id="118"/>
    <w:bookmarkEnd w:id="11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коллективным договором, соглашениями, трудовым договором.</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отсутствии указанной работы или отказе работника от предложенной работы трудовой договор прекращается в соответствии с пунктом 7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w:t>
      </w:r>
    </w:p>
    <w:p>
      <w:pPr>
        <w:spacing w:after="0" w:line="153" w:lineRule="exact"/>
        <w:rPr>
          <w:sz w:val="20"/>
          <w:szCs w:val="20"/>
          <w:color w:val="auto"/>
        </w:rPr>
      </w:pPr>
    </w:p>
    <w:p>
      <w:pPr>
        <w:jc w:val="both"/>
        <w:ind w:right="60" w:firstLine="540"/>
        <w:spacing w:after="0" w:line="234" w:lineRule="auto"/>
        <w:tabs>
          <w:tab w:val="left" w:leader="none" w:pos="804"/>
        </w:tabs>
        <w:numPr>
          <w:ilvl w:val="0"/>
          <w:numId w:val="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когда причины, указанные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pPr>
        <w:spacing w:after="0" w:line="18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w:t>
      </w:r>
      <w:r>
        <w:rPr>
          <w:rFonts w:ascii="Times New Roman" w:hAnsi="Times New Roman" w:eastAsia="Times New Roman" w:cs="Times New Roman"/>
          <w:sz w:val="24"/>
          <w:szCs w:val="24"/>
          <w:color w:val="0000FF"/>
        </w:rPr>
        <w:t xml:space="preserve"> статьи 81</w:t>
      </w:r>
      <w:r>
        <w:rPr>
          <w:rFonts w:ascii="Times New Roman" w:hAnsi="Times New Roman" w:eastAsia="Times New Roman" w:cs="Times New Roman"/>
          <w:sz w:val="24"/>
          <w:szCs w:val="24"/>
          <w:color w:val="auto"/>
        </w:rPr>
        <w:t xml:space="preserve"> настоящего Кодекса. При этом работнику предоставляются соответствующие гарантии и компенсации.</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Изменения определенных сторонами условий трудового договора, вводимые в соответствии</w:t>
      </w:r>
    </w:p>
    <w:p>
      <w:pPr>
        <w:spacing w:after="0" w:line="18" w:lineRule="exact"/>
        <w:rPr>
          <w:sz w:val="20"/>
          <w:szCs w:val="20"/>
          <w:color w:val="auto"/>
        </w:rPr>
      </w:pPr>
    </w:p>
    <w:p>
      <w:pPr>
        <w:ind w:right="60"/>
        <w:spacing w:after="0" w:line="237" w:lineRule="auto"/>
        <w:tabs>
          <w:tab w:val="left" w:leader="none" w:pos="175"/>
        </w:tabs>
        <w:numPr>
          <w:ilvl w:val="0"/>
          <w:numId w:val="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настоящей статьей, не должны ухудшать положение работника по сравнению с установленным коллективным договором, соглашениями.</w:t>
      </w:r>
    </w:p>
    <w:p>
      <w:pPr>
        <w:spacing w:after="0" w:line="199"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Смена собственника имущества организации не является основанием для расторжения трудовых договоров с другими работниками организации.</w:t>
      </w:r>
    </w:p>
    <w:p>
      <w:pPr>
        <w:spacing w:after="0" w:line="153" w:lineRule="exact"/>
        <w:rPr>
          <w:sz w:val="20"/>
          <w:szCs w:val="20"/>
          <w:color w:val="auto"/>
        </w:rPr>
      </w:pPr>
    </w:p>
    <w:p>
      <w:pPr>
        <w:jc w:val="both"/>
        <w:ind w:right="60" w:firstLine="540"/>
        <w:spacing w:after="0" w:line="245" w:lineRule="auto"/>
        <w:tabs>
          <w:tab w:val="left" w:leader="none" w:pos="849"/>
        </w:tabs>
        <w:numPr>
          <w:ilvl w:val="0"/>
          <w:numId w:val="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pPr>
        <w:spacing w:after="0" w:line="175"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(в ред. Федеральных законов от 30.06.2006</w:t>
      </w:r>
      <w:r>
        <w:rPr>
          <w:rFonts w:ascii="Times New Roman" w:hAnsi="Times New Roman" w:eastAsia="Times New Roman" w:cs="Times New Roman"/>
          <w:sz w:val="24"/>
          <w:szCs w:val="24"/>
          <w:color w:val="0000FF"/>
        </w:rPr>
        <w:t xml:space="preserve"> </w:t>
      </w:r>
      <w:hyperlink r:id="rId46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461">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233045</wp:posOffset>
                </wp:positionV>
                <wp:extent cx="6391275" cy="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69" o:allowincell="f" strokecolor="#000000" strokeweight="1pt" from="0pt,18.35pt" to="503.25pt,18.3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59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21" w:id="120"/>
    <w:bookmarkEnd w:id="12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отказе работника от продолжения работы в случаях, предусмотренных</w:t>
      </w:r>
      <w:r>
        <w:rPr>
          <w:rFonts w:ascii="Times New Roman" w:hAnsi="Times New Roman" w:eastAsia="Times New Roman" w:cs="Times New Roman"/>
          <w:sz w:val="24"/>
          <w:szCs w:val="24"/>
          <w:color w:val="0000FF"/>
        </w:rPr>
        <w:t xml:space="preserve"> частью пятой</w:t>
      </w:r>
      <w:r>
        <w:rPr>
          <w:rFonts w:ascii="Times New Roman" w:hAnsi="Times New Roman" w:eastAsia="Times New Roman" w:cs="Times New Roman"/>
          <w:sz w:val="24"/>
          <w:szCs w:val="24"/>
          <w:color w:val="auto"/>
        </w:rPr>
        <w:t xml:space="preserve"> настоящей статьи, трудовой договор прекращается в соответствии с пунктом 6</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76. Отстранение от работы</w:t>
      </w:r>
    </w:p>
    <w:p>
      <w:pPr>
        <w:spacing w:after="0" w:line="24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обязан отстранить от работы (не допускать к работе) работника:</w:t>
      </w:r>
    </w:p>
    <w:p>
      <w:pPr>
        <w:spacing w:after="0" w:line="224"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появившегося на работе в состоянии алкогольного, наркотического или иного токсического </w:t>
      </w:r>
      <w:hyperlink r:id="rId462">
        <w:r>
          <w:rPr>
            <w:rFonts w:ascii="Times New Roman" w:hAnsi="Times New Roman" w:eastAsia="Times New Roman" w:cs="Times New Roman"/>
            <w:sz w:val="24"/>
            <w:szCs w:val="24"/>
            <w:color w:val="0000FF"/>
          </w:rPr>
          <w:t>опьянения</w:t>
        </w:r>
      </w:hyperlink>
      <w:r>
        <w:rPr>
          <w:rFonts w:ascii="Times New Roman" w:hAnsi="Times New Roman" w:eastAsia="Times New Roman" w:cs="Times New Roman"/>
          <w:sz w:val="24"/>
          <w:szCs w:val="24"/>
          <w:color w:val="000000"/>
        </w:rPr>
        <w:t>;</w:t>
      </w:r>
    </w:p>
    <w:p>
      <w:pPr>
        <w:spacing w:after="0" w:line="153"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прошедшего в установленном</w:t>
      </w:r>
      <w:r>
        <w:rPr>
          <w:rFonts w:ascii="Times New Roman" w:hAnsi="Times New Roman" w:eastAsia="Times New Roman" w:cs="Times New Roman"/>
          <w:sz w:val="24"/>
          <w:szCs w:val="24"/>
          <w:color w:val="0000FF"/>
        </w:rPr>
        <w:t xml:space="preserve"> </w:t>
      </w:r>
      <w:hyperlink r:id="rId463">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обучение и проверку знаний и навыков в области охраны труда;</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30.11.2011</w:t>
      </w:r>
      <w:r>
        <w:rPr>
          <w:rFonts w:ascii="Times New Roman" w:hAnsi="Times New Roman" w:eastAsia="Times New Roman" w:cs="Times New Roman"/>
          <w:sz w:val="24"/>
          <w:szCs w:val="24"/>
          <w:color w:val="0000FF"/>
        </w:rPr>
        <w:t xml:space="preserve"> </w:t>
      </w:r>
      <w:hyperlink r:id="rId464">
        <w:r>
          <w:rPr>
            <w:rFonts w:ascii="Times New Roman" w:hAnsi="Times New Roman" w:eastAsia="Times New Roman" w:cs="Times New Roman"/>
            <w:sz w:val="24"/>
            <w:szCs w:val="24"/>
            <w:color w:val="0000FF"/>
          </w:rPr>
          <w:t>N 353-ФЗ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465">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152400</wp:posOffset>
                </wp:positionV>
                <wp:extent cx="0" cy="63881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1" o:allowincell="f" strokecolor="#CED3F1" strokeweight="2.9583pt" from="1.45pt,12pt" to="1.45pt,62.3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152400</wp:posOffset>
                </wp:positionV>
                <wp:extent cx="70485" cy="63881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147" style="position:absolute;margin-left:2.95pt;margin-top:12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7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152400</wp:posOffset>
                </wp:positionV>
                <wp:extent cx="6283325" cy="63881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148" style="position:absolute;margin-left:8.5pt;margin-top:12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73" o:allowincell="f" fillcolor="#F4F3F8" stroked="f"/>
            </w:pict>
          </mc:Fallback>
        </mc:AlternateContent>
      </w:r>
    </w:p>
    <w:p>
      <w:pPr>
        <w:spacing w:after="0" w:line="30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64"/>
        </w:tabs>
        <w:numPr>
          <w:ilvl w:val="0"/>
          <w:numId w:val="8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ч. 1 ст. 76 дополняется абз. 6 (</w:t>
      </w:r>
      <w:hyperlink r:id="rId466">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467">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224155</wp:posOffset>
                </wp:positionV>
                <wp:extent cx="0" cy="63881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4" o:allowincell="f" strokecolor="#CED3F1" strokeweight="2.9583pt" from="1.45pt,17.65pt" to="1.45pt,67.9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224155</wp:posOffset>
                </wp:positionV>
                <wp:extent cx="70485" cy="63881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150" style="position:absolute;margin-left:2.95pt;margin-top:17.6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7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224155</wp:posOffset>
                </wp:positionV>
                <wp:extent cx="6283325" cy="63881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151" style="position:absolute;margin-left:8.5pt;margin-top:17.6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176" o:allowincell="f" fillcolor="#F4F3F8" stroked="f"/>
            </w:pict>
          </mc:Fallback>
        </mc:AlternateContent>
      </w:r>
    </w:p>
    <w:p>
      <w:pPr>
        <w:spacing w:after="0" w:line="200" w:lineRule="exact"/>
        <w:rPr>
          <w:rFonts w:ascii="Times New Roman" w:hAnsi="Times New Roman" w:eastAsia="Times New Roman" w:cs="Times New Roman"/>
          <w:sz w:val="24"/>
          <w:szCs w:val="24"/>
          <w:color w:val="392C69"/>
        </w:rPr>
      </w:pPr>
    </w:p>
    <w:p>
      <w:pPr>
        <w:spacing w:after="0" w:line="223" w:lineRule="exact"/>
        <w:rPr>
          <w:rFonts w:ascii="Times New Roman" w:hAnsi="Times New Roman" w:eastAsia="Times New Roman" w:cs="Times New Roman"/>
          <w:sz w:val="24"/>
          <w:szCs w:val="24"/>
          <w:color w:val="392C69"/>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392C69"/>
        </w:rPr>
      </w:pPr>
    </w:p>
    <w:p>
      <w:pPr>
        <w:ind w:left="180" w:right="160" w:hanging="9"/>
        <w:spacing w:after="0" w:line="237" w:lineRule="auto"/>
        <w:tabs>
          <w:tab w:val="left" w:leader="none" w:pos="451"/>
        </w:tabs>
        <w:numPr>
          <w:ilvl w:val="0"/>
          <w:numId w:val="81"/>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01.03.2022 в нумерацию абз. 6 - 8 ч. 1 ст. 76 вносятся изменения (</w:t>
      </w:r>
      <w:hyperlink r:id="rId468">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02.07.2021 N 311-ФЗ). См. будущую</w:t>
      </w:r>
      <w:r>
        <w:rPr>
          <w:rFonts w:ascii="Times New Roman" w:hAnsi="Times New Roman" w:eastAsia="Times New Roman" w:cs="Times New Roman"/>
          <w:sz w:val="24"/>
          <w:szCs w:val="24"/>
          <w:color w:val="0000FF"/>
        </w:rPr>
        <w:t xml:space="preserve"> </w:t>
      </w:r>
      <w:hyperlink r:id="rId469">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5" w:lineRule="exact"/>
        <w:rPr>
          <w:rFonts w:ascii="Times New Roman" w:hAnsi="Times New Roman" w:eastAsia="Times New Roman" w:cs="Times New Roman"/>
          <w:sz w:val="24"/>
          <w:szCs w:val="24"/>
          <w:color w:val="392C69"/>
        </w:rPr>
      </w:pPr>
    </w:p>
    <w:p>
      <w:pPr>
        <w:jc w:val="both"/>
        <w:ind w:right="60" w:firstLine="540"/>
        <w:spacing w:after="0" w:line="230" w:lineRule="auto"/>
        <w:tabs>
          <w:tab w:val="left" w:leader="none" w:pos="724"/>
        </w:tabs>
        <w:numPr>
          <w:ilvl w:val="1"/>
          <w:numId w:val="81"/>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365">
        <w:r>
          <w:rPr>
            <w:rFonts w:ascii="Times New Roman" w:hAnsi="Times New Roman" w:eastAsia="Times New Roman" w:cs="Times New Roman"/>
            <w:sz w:val="24"/>
            <w:szCs w:val="24"/>
            <w:color w:val="0000FF"/>
          </w:rPr>
          <w:t>других местностях</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работодатель обязан, если это предусмотрено коллективным договором,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соглашениями, трудовым договором;</w:t>
      </w:r>
    </w:p>
    <w:p>
      <w:pPr>
        <w:spacing w:after="0" w:line="186"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по требованию органов или должностных лиц, уполномоченных федеральными законами и</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210820</wp:posOffset>
                </wp:positionV>
                <wp:extent cx="6391275" cy="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7" o:allowincell="f" strokecolor="#000000" strokeweight="1pt" from="0pt,16.6pt" to="503.25pt,16.6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95"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23" w:id="122"/>
    <w:bookmarkEnd w:id="12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иными нормативными правовыми актами Российской Федерации;</w:t>
      </w:r>
    </w:p>
    <w:p>
      <w:pPr>
        <w:spacing w:after="0" w:line="224" w:lineRule="exact"/>
        <w:rPr>
          <w:sz w:val="20"/>
          <w:szCs w:val="20"/>
          <w:color w:val="auto"/>
        </w:rPr>
      </w:pPr>
    </w:p>
    <w:p>
      <w:pPr>
        <w:ind w:right="60" w:firstLine="540"/>
        <w:spacing w:after="0"/>
        <w:tabs>
          <w:tab w:val="left" w:leader="none" w:pos="855"/>
        </w:tabs>
        <w:numPr>
          <w:ilvl w:val="0"/>
          <w:numId w:val="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других случаях, предусмотренных настоящим Кодексом, другими федеральными законами и иными нормативными правовыми актами Российской Федерации.</w:t>
      </w:r>
    </w:p>
    <w:p>
      <w:pPr>
        <w:spacing w:after="0" w:line="2" w:lineRule="exact"/>
        <w:rPr>
          <w:rFonts w:ascii="Times New Roman" w:hAnsi="Times New Roman" w:eastAsia="Times New Roman" w:cs="Times New Roman"/>
          <w:sz w:val="24"/>
          <w:szCs w:val="24"/>
          <w:color w:val="auto"/>
        </w:rPr>
      </w:pPr>
    </w:p>
    <w:p>
      <w:pPr>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30.11.2011 N 353-ФЗ)</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4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30.11.2011 N 353-ФЗ)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1" w:lineRule="auto"/>
        <w:tabs>
          <w:tab w:val="left" w:leader="none" w:pos="799"/>
        </w:tabs>
        <w:numPr>
          <w:ilvl w:val="0"/>
          <w:numId w:val="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w:t>
      </w:r>
      <w:r>
        <w:rPr>
          <w:rFonts w:ascii="Times New Roman" w:hAnsi="Times New Roman" w:eastAsia="Times New Roman" w:cs="Times New Roman"/>
          <w:sz w:val="24"/>
          <w:szCs w:val="24"/>
          <w:color w:val="0000FF"/>
        </w:rPr>
        <w:t xml:space="preserve"> оплата</w:t>
      </w:r>
      <w:r>
        <w:rPr>
          <w:rFonts w:ascii="Times New Roman" w:hAnsi="Times New Roman" w:eastAsia="Times New Roman" w:cs="Times New Roman"/>
          <w:sz w:val="24"/>
          <w:szCs w:val="24"/>
          <w:color w:val="auto"/>
        </w:rPr>
        <w:t xml:space="preserve"> за все время отстранения от работы как за простой.</w:t>
      </w: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47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30.11.2011</w:t>
      </w:r>
      <w:r>
        <w:rPr>
          <w:rFonts w:ascii="Times New Roman" w:hAnsi="Times New Roman" w:eastAsia="Times New Roman" w:cs="Times New Roman"/>
          <w:sz w:val="24"/>
          <w:szCs w:val="24"/>
          <w:color w:val="0000FF"/>
        </w:rPr>
        <w:t xml:space="preserve"> </w:t>
      </w:r>
      <w:hyperlink r:id="rId474">
        <w:r>
          <w:rPr>
            <w:rFonts w:ascii="Times New Roman" w:hAnsi="Times New Roman" w:eastAsia="Times New Roman" w:cs="Times New Roman"/>
            <w:sz w:val="24"/>
            <w:szCs w:val="24"/>
            <w:color w:val="0000FF"/>
          </w:rPr>
          <w:t>N 353-ФЗ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475">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475">
        <w:r>
          <w:rPr>
            <w:rFonts w:ascii="Times New Roman" w:hAnsi="Times New Roman" w:eastAsia="Times New Roman" w:cs="Times New Roman"/>
            <w:sz w:val="24"/>
            <w:szCs w:val="24"/>
            <w:color w:val="0000FF"/>
          </w:rPr>
          <w:t>317-ФЗ</w:t>
        </w:r>
      </w:hyperlink>
      <w:r>
        <w:rPr>
          <w:rFonts w:ascii="Times New Roman" w:hAnsi="Times New Roman" w:eastAsia="Times New Roman" w:cs="Times New Roman"/>
          <w:sz w:val="24"/>
          <w:szCs w:val="24"/>
          <w:color w:val="000000"/>
        </w:rPr>
        <w:t>)</w:t>
      </w:r>
    </w:p>
    <w:p>
      <w:pPr>
        <w:spacing w:after="0" w:line="199" w:lineRule="exact"/>
        <w:rPr>
          <w:rFonts w:ascii="Times New Roman" w:hAnsi="Times New Roman" w:eastAsia="Times New Roman" w:cs="Times New Roman"/>
          <w:sz w:val="24"/>
          <w:szCs w:val="24"/>
          <w:color w:val="auto"/>
        </w:rPr>
      </w:pPr>
    </w:p>
    <w:p>
      <w:pPr>
        <w:ind w:left="2000"/>
        <w:spacing w:after="0"/>
        <w:rPr>
          <w:sz w:val="20"/>
          <w:szCs w:val="20"/>
          <w:color w:val="auto"/>
        </w:rPr>
      </w:pPr>
      <w:r>
        <w:rPr>
          <w:rFonts w:ascii="Arial" w:hAnsi="Arial" w:eastAsia="Arial" w:cs="Arial"/>
          <w:sz w:val="24"/>
          <w:szCs w:val="24"/>
          <w:b w:val="1"/>
          <w:bCs w:val="1"/>
          <w:color w:val="auto"/>
        </w:rPr>
        <w:t>Глава 13. ПРЕКРАЩЕНИЕ ТРУДОВОГО ДОГОВОРА</w:t>
      </w:r>
    </w:p>
    <w:p>
      <w:pPr>
        <w:spacing w:after="0" w:line="24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77. Общие основания прекращения трудового договора</w:t>
      </w:r>
    </w:p>
    <w:p>
      <w:pPr>
        <w:spacing w:after="0" w:line="246"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Основаниями прекращения трудового договора являются:</w:t>
      </w:r>
    </w:p>
    <w:p>
      <w:pPr>
        <w:spacing w:after="0" w:line="224"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соглашение сторон</w:t>
      </w:r>
      <w:r>
        <w:rPr>
          <w:rFonts w:ascii="Times New Roman" w:hAnsi="Times New Roman" w:eastAsia="Times New Roman" w:cs="Times New Roman"/>
          <w:sz w:val="24"/>
          <w:szCs w:val="24"/>
          <w:color w:val="0000FF"/>
        </w:rPr>
        <w:t xml:space="preserve"> (статья 78</w:t>
      </w:r>
      <w:r>
        <w:rPr>
          <w:rFonts w:ascii="Times New Roman" w:hAnsi="Times New Roman" w:eastAsia="Times New Roman" w:cs="Times New Roman"/>
          <w:sz w:val="24"/>
          <w:szCs w:val="24"/>
          <w:color w:val="auto"/>
        </w:rPr>
        <w:t xml:space="preserve"> настоящего Кодекса);</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44"/>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истечение срока трудового договора</w:t>
      </w:r>
      <w:r>
        <w:rPr>
          <w:rFonts w:ascii="Times New Roman" w:hAnsi="Times New Roman" w:eastAsia="Times New Roman" w:cs="Times New Roman"/>
          <w:sz w:val="24"/>
          <w:szCs w:val="24"/>
          <w:color w:val="0000FF"/>
        </w:rPr>
        <w:t xml:space="preserve"> (статья 79</w:t>
      </w:r>
      <w:r>
        <w:rPr>
          <w:rFonts w:ascii="Times New Roman" w:hAnsi="Times New Roman" w:eastAsia="Times New Roman" w:cs="Times New Roman"/>
          <w:sz w:val="24"/>
          <w:szCs w:val="24"/>
          <w:color w:val="auto"/>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pPr>
        <w:spacing w:after="0" w:line="17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96"/>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расторжение трудового договора по инициативе работника</w:t>
      </w:r>
      <w:r>
        <w:rPr>
          <w:rFonts w:ascii="Times New Roman" w:hAnsi="Times New Roman" w:eastAsia="Times New Roman" w:cs="Times New Roman"/>
          <w:sz w:val="24"/>
          <w:szCs w:val="24"/>
          <w:color w:val="0000FF"/>
        </w:rPr>
        <w:t xml:space="preserve"> (статья 80</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04"/>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расторжение трудового договора по инициативе работодателя</w:t>
      </w:r>
      <w:r>
        <w:rPr>
          <w:rFonts w:ascii="Times New Roman" w:hAnsi="Times New Roman" w:eastAsia="Times New Roman" w:cs="Times New Roman"/>
          <w:sz w:val="24"/>
          <w:szCs w:val="24"/>
          <w:color w:val="0000FF"/>
        </w:rPr>
        <w:t xml:space="preserve"> (статьи 71</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81</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14"/>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перевод</w:t>
      </w:r>
      <w:r>
        <w:rPr>
          <w:rFonts w:ascii="Times New Roman" w:hAnsi="Times New Roman" w:eastAsia="Times New Roman" w:cs="Times New Roman"/>
          <w:sz w:val="24"/>
          <w:szCs w:val="24"/>
          <w:color w:val="000000"/>
        </w:rPr>
        <w:t xml:space="preserve"> работника по его просьбе или с его согласия на работу к другому работодателю</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или переход на выборную работу (должность);</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54"/>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r>
        <w:rPr>
          <w:rFonts w:ascii="Times New Roman" w:hAnsi="Times New Roman" w:eastAsia="Times New Roman" w:cs="Times New Roman"/>
          <w:sz w:val="24"/>
          <w:szCs w:val="24"/>
          <w:color w:val="0000FF"/>
        </w:rPr>
        <w:t xml:space="preserve"> (статья</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75</w:t>
      </w:r>
      <w:r>
        <w:rPr>
          <w:rFonts w:ascii="Times New Roman" w:hAnsi="Times New Roman" w:eastAsia="Times New Roman" w:cs="Times New Roman"/>
          <w:sz w:val="24"/>
          <w:szCs w:val="24"/>
          <w:color w:val="000000"/>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190" w:lineRule="exact"/>
        <w:rPr>
          <w:rFonts w:ascii="Times New Roman" w:hAnsi="Times New Roman" w:eastAsia="Times New Roman" w:cs="Times New Roman"/>
          <w:sz w:val="24"/>
          <w:szCs w:val="24"/>
          <w:color w:val="auto"/>
        </w:rPr>
      </w:pPr>
    </w:p>
    <w:p>
      <w:pPr>
        <w:ind w:left="820" w:hanging="280"/>
        <w:spacing w:after="0"/>
        <w:tabs>
          <w:tab w:val="left" w:leader="none" w:pos="820"/>
        </w:tabs>
        <w:numPr>
          <w:ilvl w:val="0"/>
          <w:numId w:val="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работника от продолжения работы в связи с изменением определенных сторонами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271780</wp:posOffset>
                </wp:positionV>
                <wp:extent cx="6391275" cy="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79" o:allowincell="f" strokecolor="#000000" strokeweight="1pt" from="0pt,21.4pt" to="503.25pt,21.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25" w:id="124"/>
    <w:bookmarkEnd w:id="12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условий трудового договора (часть четвертая</w:t>
      </w:r>
      <w:r>
        <w:rPr>
          <w:rFonts w:ascii="Times New Roman" w:hAnsi="Times New Roman" w:eastAsia="Times New Roman" w:cs="Times New Roman"/>
          <w:sz w:val="24"/>
          <w:szCs w:val="24"/>
          <w:color w:val="0000FF"/>
        </w:rPr>
        <w:t xml:space="preserve"> статьи 74</w:t>
      </w:r>
      <w:r>
        <w:rPr>
          <w:rFonts w:ascii="Times New Roman" w:hAnsi="Times New Roman" w:eastAsia="Times New Roman" w:cs="Times New Roman"/>
          <w:sz w:val="24"/>
          <w:szCs w:val="24"/>
          <w:color w:val="auto"/>
        </w:rPr>
        <w:t xml:space="preserve"> настоящего Кодекса);</w:t>
      </w:r>
    </w:p>
    <w:p>
      <w:pPr>
        <w:spacing w:after="0" w:line="224" w:lineRule="exact"/>
        <w:rPr>
          <w:sz w:val="20"/>
          <w:szCs w:val="20"/>
          <w:color w:val="auto"/>
        </w:rPr>
      </w:pPr>
    </w:p>
    <w:p>
      <w:pPr>
        <w:jc w:val="both"/>
        <w:ind w:right="60" w:firstLine="540"/>
        <w:spacing w:after="0" w:line="239" w:lineRule="auto"/>
        <w:tabs>
          <w:tab w:val="left" w:leader="none" w:pos="859"/>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r>
        <w:rPr>
          <w:rFonts w:ascii="Times New Roman" w:hAnsi="Times New Roman" w:eastAsia="Times New Roman" w:cs="Times New Roman"/>
          <w:sz w:val="24"/>
          <w:szCs w:val="24"/>
          <w:color w:val="0000FF"/>
        </w:rPr>
        <w:t xml:space="preserve"> (части третья</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четвертая</w:t>
      </w:r>
      <w:r>
        <w:rPr>
          <w:rFonts w:ascii="Times New Roman" w:hAnsi="Times New Roman" w:eastAsia="Times New Roman" w:cs="Times New Roman"/>
          <w:sz w:val="24"/>
          <w:szCs w:val="24"/>
          <w:color w:val="auto"/>
        </w:rPr>
        <w:t xml:space="preserve"> статьи 73 настоящего Кодекса);</w:t>
      </w:r>
    </w:p>
    <w:p>
      <w:pPr>
        <w:spacing w:after="0" w:line="18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02"/>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 работника от перевода на работу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другую местность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вместе с работодателем (часть первая</w:t>
      </w:r>
      <w:r>
        <w:rPr>
          <w:rFonts w:ascii="Times New Roman" w:hAnsi="Times New Roman" w:eastAsia="Times New Roman" w:cs="Times New Roman"/>
          <w:sz w:val="24"/>
          <w:szCs w:val="24"/>
          <w:color w:val="0000FF"/>
        </w:rPr>
        <w:t xml:space="preserve"> статьи 72.1</w:t>
      </w:r>
      <w:r>
        <w:rPr>
          <w:rFonts w:ascii="Times New Roman" w:hAnsi="Times New Roman" w:eastAsia="Times New Roman" w:cs="Times New Roman"/>
          <w:sz w:val="24"/>
          <w:szCs w:val="24"/>
          <w:color w:val="auto"/>
        </w:rPr>
        <w:t xml:space="preserve"> настоящего Кодекса);</w:t>
      </w:r>
    </w:p>
    <w:p>
      <w:pPr>
        <w:spacing w:after="0" w:line="152" w:lineRule="exact"/>
        <w:rPr>
          <w:rFonts w:ascii="Times New Roman" w:hAnsi="Times New Roman" w:eastAsia="Times New Roman" w:cs="Times New Roman"/>
          <w:sz w:val="24"/>
          <w:szCs w:val="24"/>
          <w:color w:val="auto"/>
        </w:rPr>
      </w:pPr>
    </w:p>
    <w:p>
      <w:pPr>
        <w:ind w:left="920" w:hanging="380"/>
        <w:spacing w:after="0"/>
        <w:tabs>
          <w:tab w:val="left" w:leader="none" w:pos="920"/>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обстоятельства, не зависящие от воли сторон</w:t>
      </w:r>
      <w:r>
        <w:rPr>
          <w:rFonts w:ascii="Times New Roman" w:hAnsi="Times New Roman" w:eastAsia="Times New Roman" w:cs="Times New Roman"/>
          <w:sz w:val="24"/>
          <w:szCs w:val="24"/>
          <w:color w:val="0000FF"/>
        </w:rPr>
        <w:t xml:space="preserve"> (статья 83</w:t>
      </w:r>
      <w:r>
        <w:rPr>
          <w:rFonts w:ascii="Times New Roman" w:hAnsi="Times New Roman" w:eastAsia="Times New Roman" w:cs="Times New Roman"/>
          <w:sz w:val="24"/>
          <w:szCs w:val="24"/>
          <w:color w:val="auto"/>
        </w:rPr>
        <w:t xml:space="preserve"> настоящего Кодекса);</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1010"/>
        </w:tabs>
        <w:numPr>
          <w:ilvl w:val="0"/>
          <w:numId w:val="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w:t>
      </w:r>
      <w:r>
        <w:rPr>
          <w:rFonts w:ascii="Times New Roman" w:hAnsi="Times New Roman" w:eastAsia="Times New Roman" w:cs="Times New Roman"/>
          <w:sz w:val="24"/>
          <w:szCs w:val="24"/>
          <w:color w:val="0000FF"/>
        </w:rPr>
        <w:t xml:space="preserve"> (статья 84</w:t>
      </w:r>
      <w:r>
        <w:rPr>
          <w:rFonts w:ascii="Times New Roman" w:hAnsi="Times New Roman" w:eastAsia="Times New Roman" w:cs="Times New Roman"/>
          <w:sz w:val="24"/>
          <w:szCs w:val="24"/>
          <w:color w:val="auto"/>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4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Трудовой договор может быть прекращен и по другим основаниям, предусмотренным настоящим Кодексом и иными федеральными законами.</w:t>
      </w:r>
    </w:p>
    <w:p>
      <w:pPr>
        <w:spacing w:after="0" w:line="153" w:lineRule="exact"/>
        <w:rPr>
          <w:rFonts w:ascii="Times New Roman" w:hAnsi="Times New Roman" w:eastAsia="Times New Roman" w:cs="Times New Roman"/>
          <w:sz w:val="24"/>
          <w:szCs w:val="24"/>
          <w:color w:val="auto"/>
        </w:rPr>
      </w:pPr>
    </w:p>
    <w:p>
      <w:pPr>
        <w:ind w:left="540" w:right="1400"/>
        <w:spacing w:after="0" w:line="45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утратила силу. - Федеральный</w:t>
      </w:r>
      <w:r>
        <w:rPr>
          <w:rFonts w:ascii="Times New Roman" w:hAnsi="Times New Roman" w:eastAsia="Times New Roman" w:cs="Times New Roman"/>
          <w:sz w:val="24"/>
          <w:szCs w:val="24"/>
          <w:color w:val="0000FF"/>
        </w:rPr>
        <w:t xml:space="preserve"> </w:t>
      </w:r>
      <w:hyperlink r:id="rId47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30.06.2006 N 90-ФЗ. </w:t>
      </w:r>
      <w:r>
        <w:rPr>
          <w:rFonts w:ascii="Arial" w:hAnsi="Arial" w:eastAsia="Arial" w:cs="Arial"/>
          <w:sz w:val="24"/>
          <w:szCs w:val="24"/>
          <w:b w:val="1"/>
          <w:bCs w:val="1"/>
          <w:color w:val="auto"/>
        </w:rPr>
        <w:t>Статья 78. Расторжение трудового договора по соглашению сторон</w:t>
      </w:r>
    </w:p>
    <w:p>
      <w:pPr>
        <w:spacing w:after="0" w:line="1"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Трудовой договор может быть в любое время расторгнут по соглашению сторон трудового договора.</w:t>
      </w:r>
    </w:p>
    <w:p>
      <w:pPr>
        <w:spacing w:after="0" w:line="171" w:lineRule="exact"/>
        <w:rPr>
          <w:rFonts w:ascii="Times New Roman" w:hAnsi="Times New Roman" w:eastAsia="Times New Roman" w:cs="Times New Roman"/>
          <w:sz w:val="24"/>
          <w:szCs w:val="24"/>
          <w:color w:val="auto"/>
        </w:rPr>
      </w:pPr>
    </w:p>
    <w:p>
      <w:pPr>
        <w:ind w:right="3020" w:firstLine="5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79. Прекращение срочного трудового договора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rFonts w:ascii="Times New Roman" w:hAnsi="Times New Roman" w:eastAsia="Times New Roman" w:cs="Times New Roman"/>
          <w:sz w:val="24"/>
          <w:szCs w:val="24"/>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(часть первая в ред. Федерального</w:t>
      </w:r>
      <w:r>
        <w:rPr>
          <w:rFonts w:ascii="Times New Roman" w:hAnsi="Times New Roman" w:eastAsia="Times New Roman" w:cs="Times New Roman"/>
          <w:sz w:val="24"/>
          <w:szCs w:val="24"/>
          <w:color w:val="0000FF"/>
        </w:rPr>
        <w:t xml:space="preserve"> </w:t>
      </w:r>
      <w:hyperlink r:id="rId4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Трудовой договор, заключенный на время выполнения определенной работы, прекращается по завершении этой работы.</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договор, заключенный на время исполнения обязанностей отсутствующего работника, прекращается с выходом этого работника на работу. (в ред. Федерального</w:t>
      </w:r>
      <w:r>
        <w:rPr>
          <w:rFonts w:ascii="Times New Roman" w:hAnsi="Times New Roman" w:eastAsia="Times New Roman" w:cs="Times New Roman"/>
          <w:sz w:val="24"/>
          <w:szCs w:val="24"/>
          <w:color w:val="0000FF"/>
        </w:rPr>
        <w:t xml:space="preserve"> </w:t>
      </w:r>
      <w:hyperlink r:id="rId4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rFonts w:ascii="Times New Roman" w:hAnsi="Times New Roman" w:eastAsia="Times New Roman" w:cs="Times New Roman"/>
          <w:sz w:val="24"/>
          <w:szCs w:val="24"/>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(часть четвертая в ред. Федерального</w:t>
      </w:r>
      <w:r>
        <w:rPr>
          <w:rFonts w:ascii="Times New Roman" w:hAnsi="Times New Roman" w:eastAsia="Times New Roman" w:cs="Times New Roman"/>
          <w:sz w:val="24"/>
          <w:szCs w:val="24"/>
          <w:color w:val="0000FF"/>
        </w:rPr>
        <w:t xml:space="preserve"> </w:t>
      </w:r>
      <w:hyperlink r:id="rId4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80. Расторжение трудового договора по инициативе работника (по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260350</wp:posOffset>
                </wp:positionV>
                <wp:extent cx="6391275" cy="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1" o:allowincell="f" strokecolor="#000000" strokeweight="1pt" from="0pt,20.5pt" to="503.25pt,20.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27" w:id="126"/>
    <w:bookmarkEnd w:id="12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Arial" w:hAnsi="Arial" w:eastAsia="Arial" w:cs="Arial"/>
          <w:sz w:val="24"/>
          <w:szCs w:val="24"/>
          <w:b w:val="1"/>
          <w:bCs w:val="1"/>
          <w:color w:val="auto"/>
        </w:rPr>
        <w:t>собственному желанию)</w:t>
      </w:r>
    </w:p>
    <w:p>
      <w:pPr>
        <w:spacing w:after="0" w:line="244"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 (в ред. Федерального</w:t>
      </w:r>
      <w:r>
        <w:rPr>
          <w:rFonts w:ascii="Times New Roman" w:hAnsi="Times New Roman" w:eastAsia="Times New Roman" w:cs="Times New Roman"/>
          <w:sz w:val="24"/>
          <w:szCs w:val="24"/>
          <w:color w:val="0000FF"/>
        </w:rPr>
        <w:t xml:space="preserve"> </w:t>
      </w:r>
      <w:hyperlink r:id="rId4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 соглашению между работником и работодателем трудовой договор может быть расторгнут и до истечения срока предупреждения об увольнении.</w:t>
      </w:r>
    </w:p>
    <w:p>
      <w:pPr>
        <w:spacing w:after="0" w:line="153" w:lineRule="exact"/>
        <w:rPr>
          <w:sz w:val="20"/>
          <w:szCs w:val="20"/>
          <w:color w:val="auto"/>
        </w:rPr>
      </w:pPr>
    </w:p>
    <w:p>
      <w:pPr>
        <w:jc w:val="both"/>
        <w:ind w:right="60" w:firstLine="540"/>
        <w:spacing w:after="0" w:line="230" w:lineRule="auto"/>
        <w:tabs>
          <w:tab w:val="left" w:leader="none" w:pos="782"/>
        </w:tabs>
        <w:numPr>
          <w:ilvl w:val="0"/>
          <w:numId w:val="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48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485">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 xml:space="preserve"> и иными федеральными законами не может быть отказано в заключении трудового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договора.</w:t>
      </w:r>
    </w:p>
    <w:p>
      <w:pPr>
        <w:spacing w:after="0" w:line="183" w:lineRule="exact"/>
        <w:rPr>
          <w:rFonts w:ascii="Times New Roman" w:hAnsi="Times New Roman" w:eastAsia="Times New Roman" w:cs="Times New Roman"/>
          <w:sz w:val="24"/>
          <w:szCs w:val="24"/>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истечении срока предупреждения об увольнении работник имеет право прекратить работу. В последний день работы работодатель обязан</w:t>
      </w:r>
      <w:r>
        <w:rPr>
          <w:rFonts w:ascii="Times New Roman" w:hAnsi="Times New Roman" w:eastAsia="Times New Roman" w:cs="Times New Roman"/>
          <w:sz w:val="24"/>
          <w:szCs w:val="24"/>
          <w:color w:val="0000FF"/>
        </w:rPr>
        <w:t xml:space="preserve"> </w:t>
      </w:r>
      <w:hyperlink r:id="rId486">
        <w:r>
          <w:rPr>
            <w:rFonts w:ascii="Times New Roman" w:hAnsi="Times New Roman" w:eastAsia="Times New Roman" w:cs="Times New Roman"/>
            <w:sz w:val="24"/>
            <w:szCs w:val="24"/>
            <w:color w:val="0000FF"/>
          </w:rPr>
          <w:t>выдать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работнику трудовую книжку или предоставить сведения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 (в ред. Федерального</w:t>
      </w:r>
      <w:r>
        <w:rPr>
          <w:rFonts w:ascii="Times New Roman" w:hAnsi="Times New Roman" w:eastAsia="Times New Roman" w:cs="Times New Roman"/>
          <w:sz w:val="24"/>
          <w:szCs w:val="24"/>
          <w:color w:val="0000FF"/>
        </w:rPr>
        <w:t xml:space="preserve"> </w:t>
      </w:r>
      <w:hyperlink r:id="rId4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spacing w:after="0" w:line="193" w:lineRule="exact"/>
        <w:rPr>
          <w:sz w:val="20"/>
          <w:szCs w:val="20"/>
          <w:color w:val="auto"/>
        </w:rPr>
      </w:pPr>
    </w:p>
    <w:p>
      <w:pPr>
        <w:ind w:left="540" w:right="660"/>
        <w:spacing w:after="0" w:line="443" w:lineRule="auto"/>
        <w:rPr>
          <w:sz w:val="20"/>
          <w:szCs w:val="20"/>
          <w:color w:val="auto"/>
        </w:rPr>
      </w:pPr>
      <w:r>
        <w:rPr>
          <w:rFonts w:ascii="Arial" w:hAnsi="Arial" w:eastAsia="Arial" w:cs="Arial"/>
          <w:sz w:val="24"/>
          <w:szCs w:val="24"/>
          <w:b w:val="1"/>
          <w:bCs w:val="1"/>
          <w:color w:val="auto"/>
        </w:rPr>
        <w:t xml:space="preserve">Статья 81. Расторжение трудового договора по инициативе работодателя </w:t>
      </w:r>
      <w:r>
        <w:rPr>
          <w:rFonts w:ascii="Times New Roman" w:hAnsi="Times New Roman" w:eastAsia="Times New Roman" w:cs="Times New Roman"/>
          <w:sz w:val="24"/>
          <w:szCs w:val="24"/>
          <w:color w:val="auto"/>
        </w:rPr>
        <w:t>Трудовой договор может быть расторгнут работодателем в случаях:</w:t>
      </w:r>
    </w:p>
    <w:p>
      <w:pPr>
        <w:spacing w:after="0" w:line="1" w:lineRule="exact"/>
        <w:rPr>
          <w:sz w:val="20"/>
          <w:szCs w:val="20"/>
          <w:color w:val="auto"/>
        </w:rPr>
      </w:pPr>
    </w:p>
    <w:p>
      <w:pPr>
        <w:ind w:right="60" w:firstLine="540"/>
        <w:spacing w:after="0"/>
        <w:tabs>
          <w:tab w:val="left" w:leader="none" w:pos="1046"/>
        </w:tabs>
        <w:numPr>
          <w:ilvl w:val="0"/>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ликвидации организации либо прекращения деятельности индивидуальным предпринимателем;</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tabs>
          <w:tab w:val="left" w:leader="none" w:pos="954"/>
        </w:tabs>
        <w:numPr>
          <w:ilvl w:val="0"/>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сокращения численности или штата работников организации, индивидуального предпринимателя;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left="840" w:hanging="300"/>
        <w:spacing w:after="0"/>
        <w:tabs>
          <w:tab w:val="left" w:leader="none" w:pos="840"/>
        </w:tabs>
        <w:numPr>
          <w:ilvl w:val="0"/>
          <w:numId w:val="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несоответствия работника занимаемой должности или выполняемой работе вследствие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246380</wp:posOffset>
                </wp:positionV>
                <wp:extent cx="6391275" cy="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3" o:allowincell="f" strokecolor="#000000" strokeweight="1pt" from="0pt,19.4pt" to="503.25pt,19.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29" w:id="128"/>
    <w:bookmarkEnd w:id="12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2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недостаточной квалификации, подтвержденной результатами аттестации; (п. 3 в ред. Федерального</w:t>
      </w:r>
      <w:r>
        <w:rPr>
          <w:rFonts w:ascii="Times New Roman" w:hAnsi="Times New Roman" w:eastAsia="Times New Roman" w:cs="Times New Roman"/>
          <w:sz w:val="24"/>
          <w:szCs w:val="24"/>
          <w:color w:val="0000FF"/>
        </w:rPr>
        <w:t xml:space="preserve"> </w:t>
      </w:r>
      <w:hyperlink r:id="rId4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53" w:lineRule="exact"/>
        <w:rPr>
          <w:sz w:val="20"/>
          <w:szCs w:val="20"/>
          <w:color w:val="auto"/>
        </w:rPr>
      </w:pPr>
    </w:p>
    <w:p>
      <w:pPr>
        <w:ind w:right="60" w:firstLine="540"/>
        <w:spacing w:after="0" w:line="264" w:lineRule="auto"/>
        <w:tabs>
          <w:tab w:val="left" w:leader="none" w:pos="838"/>
        </w:tabs>
        <w:numPr>
          <w:ilvl w:val="0"/>
          <w:numId w:val="88"/>
        </w:numPr>
        <w:rPr>
          <w:rFonts w:ascii="Times New Roman" w:hAnsi="Times New Roman" w:eastAsia="Times New Roman" w:cs="Times New Roman"/>
          <w:sz w:val="24"/>
          <w:szCs w:val="24"/>
          <w:color w:val="0000FF"/>
        </w:rPr>
      </w:pPr>
      <w:hyperlink r:id="rId491">
        <w:r>
          <w:rPr>
            <w:rFonts w:ascii="Times New Roman" w:hAnsi="Times New Roman" w:eastAsia="Times New Roman" w:cs="Times New Roman"/>
            <w:sz w:val="24"/>
            <w:szCs w:val="24"/>
            <w:color w:val="0000FF"/>
          </w:rPr>
          <w:t>смены собственника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имущества организации (в отношении руководителя организации,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его заместителей и главного бухгалтера);</w:t>
      </w:r>
    </w:p>
    <w:p>
      <w:pPr>
        <w:spacing w:after="0" w:line="152" w:lineRule="exact"/>
        <w:rPr>
          <w:rFonts w:ascii="Times New Roman" w:hAnsi="Times New Roman" w:eastAsia="Times New Roman" w:cs="Times New Roman"/>
          <w:sz w:val="24"/>
          <w:szCs w:val="24"/>
          <w:color w:val="0000FF"/>
        </w:rPr>
      </w:pPr>
    </w:p>
    <w:p>
      <w:pPr>
        <w:ind w:right="60" w:firstLine="540"/>
        <w:spacing w:after="0" w:line="264" w:lineRule="auto"/>
        <w:tabs>
          <w:tab w:val="left" w:leader="none" w:pos="952"/>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неоднократного неисполнения работником без уважительных причин трудовых обязанностей, если он имеет</w:t>
      </w:r>
      <w:r>
        <w:rPr>
          <w:rFonts w:ascii="Times New Roman" w:hAnsi="Times New Roman" w:eastAsia="Times New Roman" w:cs="Times New Roman"/>
          <w:sz w:val="24"/>
          <w:szCs w:val="24"/>
          <w:color w:val="0000FF"/>
        </w:rPr>
        <w:t xml:space="preserve"> дисциплинарное взыскание</w:t>
      </w:r>
      <w:r>
        <w:rPr>
          <w:rFonts w:ascii="Times New Roman" w:hAnsi="Times New Roman" w:eastAsia="Times New Roman" w:cs="Times New Roman"/>
          <w:sz w:val="24"/>
          <w:szCs w:val="24"/>
          <w:color w:val="auto"/>
        </w:rPr>
        <w:t>;</w:t>
      </w:r>
    </w:p>
    <w:p>
      <w:pPr>
        <w:spacing w:after="0" w:line="152"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однократного</w:t>
      </w:r>
      <w:r>
        <w:rPr>
          <w:rFonts w:ascii="Times New Roman" w:hAnsi="Times New Roman" w:eastAsia="Times New Roman" w:cs="Times New Roman"/>
          <w:sz w:val="24"/>
          <w:szCs w:val="24"/>
          <w:color w:val="0000FF"/>
        </w:rPr>
        <w:t xml:space="preserve"> </w:t>
      </w:r>
      <w:hyperlink r:id="rId492">
        <w:r>
          <w:rPr>
            <w:rFonts w:ascii="Times New Roman" w:hAnsi="Times New Roman" w:eastAsia="Times New Roman" w:cs="Times New Roman"/>
            <w:sz w:val="24"/>
            <w:szCs w:val="24"/>
            <w:color w:val="0000FF"/>
          </w:rPr>
          <w:t>грубого нарушения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работником трудовых обязанностей:</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w:t>
      </w:r>
      <w:r>
        <w:rPr>
          <w:rFonts w:ascii="Times New Roman" w:hAnsi="Times New Roman" w:eastAsia="Times New Roman" w:cs="Times New Roman"/>
          <w:sz w:val="24"/>
          <w:szCs w:val="24"/>
          <w:color w:val="0000FF"/>
        </w:rPr>
        <w:t xml:space="preserve"> </w:t>
      </w:r>
      <w:hyperlink r:id="rId493">
        <w:r>
          <w:rPr>
            <w:rFonts w:ascii="Times New Roman" w:hAnsi="Times New Roman" w:eastAsia="Times New Roman" w:cs="Times New Roman"/>
            <w:sz w:val="24"/>
            <w:szCs w:val="24"/>
            <w:color w:val="0000FF"/>
          </w:rPr>
          <w:t>прогула</w:t>
        </w:r>
      </w:hyperlink>
      <w:r>
        <w:rPr>
          <w:rFonts w:ascii="Times New Roman" w:hAnsi="Times New Roman" w:eastAsia="Times New Roman" w:cs="Times New Roman"/>
          <w:sz w:val="24"/>
          <w:szCs w:val="24"/>
          <w:color w:val="auto"/>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4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б) появления работника на работе (на своем рабочем месте либо на территории организации</w:t>
      </w:r>
    </w:p>
    <w:p>
      <w:pPr>
        <w:spacing w:after="0" w:line="18"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229"/>
        </w:tabs>
        <w:numPr>
          <w:ilvl w:val="0"/>
          <w:numId w:val="89"/>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495">
        <w:r>
          <w:rPr>
            <w:rFonts w:ascii="Times New Roman" w:hAnsi="Times New Roman" w:eastAsia="Times New Roman" w:cs="Times New Roman"/>
            <w:sz w:val="24"/>
            <w:szCs w:val="24"/>
            <w:color w:val="0000FF"/>
          </w:rPr>
          <w:t>опьянения</w:t>
        </w:r>
      </w:hyperlink>
      <w:r>
        <w:rPr>
          <w:rFonts w:ascii="Times New Roman" w:hAnsi="Times New Roman" w:eastAsia="Times New Roman" w:cs="Times New Roman"/>
          <w:sz w:val="24"/>
          <w:szCs w:val="24"/>
          <w:color w:val="000000"/>
        </w:rPr>
        <w:t>;</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(пп. "б" в ред. Федерального</w:t>
      </w:r>
      <w:r>
        <w:rPr>
          <w:rFonts w:ascii="Times New Roman" w:hAnsi="Times New Roman" w:eastAsia="Times New Roman" w:cs="Times New Roman"/>
          <w:sz w:val="24"/>
          <w:szCs w:val="24"/>
          <w:color w:val="0000FF"/>
        </w:rPr>
        <w:t xml:space="preserve"> </w:t>
      </w:r>
      <w:hyperlink r:id="rId4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разглашения охраняемой законом</w:t>
      </w:r>
      <w:r>
        <w:rPr>
          <w:rFonts w:ascii="Times New Roman" w:hAnsi="Times New Roman" w:eastAsia="Times New Roman" w:cs="Times New Roman"/>
          <w:sz w:val="24"/>
          <w:szCs w:val="24"/>
          <w:color w:val="0000FF"/>
        </w:rPr>
        <w:t xml:space="preserve"> </w:t>
      </w:r>
      <w:hyperlink r:id="rId305">
        <w:r>
          <w:rPr>
            <w:rFonts w:ascii="Times New Roman" w:hAnsi="Times New Roman" w:eastAsia="Times New Roman" w:cs="Times New Roman"/>
            <w:sz w:val="24"/>
            <w:szCs w:val="24"/>
            <w:color w:val="0000FF"/>
          </w:rPr>
          <w:t>тайны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(в ред. Федерального</w:t>
      </w:r>
      <w:r>
        <w:rPr>
          <w:rFonts w:ascii="Times New Roman" w:hAnsi="Times New Roman" w:eastAsia="Times New Roman" w:cs="Times New Roman"/>
          <w:sz w:val="24"/>
          <w:szCs w:val="24"/>
          <w:color w:val="0000FF"/>
        </w:rPr>
        <w:t xml:space="preserve"> </w:t>
      </w:r>
      <w:hyperlink r:id="rId4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 совершения по месту работы хищения (в том числе мелкого)</w:t>
      </w:r>
      <w:r>
        <w:rPr>
          <w:rFonts w:ascii="Times New Roman" w:hAnsi="Times New Roman" w:eastAsia="Times New Roman" w:cs="Times New Roman"/>
          <w:sz w:val="24"/>
          <w:szCs w:val="24"/>
          <w:color w:val="0000FF"/>
        </w:rPr>
        <w:t xml:space="preserve"> </w:t>
      </w:r>
      <w:hyperlink r:id="rId498">
        <w:r>
          <w:rPr>
            <w:rFonts w:ascii="Times New Roman" w:hAnsi="Times New Roman" w:eastAsia="Times New Roman" w:cs="Times New Roman"/>
            <w:sz w:val="24"/>
            <w:szCs w:val="24"/>
            <w:color w:val="0000FF"/>
          </w:rPr>
          <w:t>чужого</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(в ред. Федерального</w:t>
      </w:r>
      <w:r>
        <w:rPr>
          <w:rFonts w:ascii="Times New Roman" w:hAnsi="Times New Roman" w:eastAsia="Times New Roman" w:cs="Times New Roman"/>
          <w:sz w:val="24"/>
          <w:szCs w:val="24"/>
          <w:color w:val="0000FF"/>
        </w:rPr>
        <w:t xml:space="preserve"> </w:t>
      </w:r>
      <w:hyperlink r:id="rId4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(в ред. Федерального</w:t>
      </w:r>
      <w:r>
        <w:rPr>
          <w:rFonts w:ascii="Times New Roman" w:hAnsi="Times New Roman" w:eastAsia="Times New Roman" w:cs="Times New Roman"/>
          <w:sz w:val="24"/>
          <w:szCs w:val="24"/>
          <w:color w:val="0000FF"/>
        </w:rPr>
        <w:t xml:space="preserve"> </w:t>
      </w:r>
      <w:hyperlink r:id="rId5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jc w:val="both"/>
        <w:ind w:right="60" w:firstLine="540"/>
        <w:spacing w:after="0" w:line="245" w:lineRule="auto"/>
        <w:tabs>
          <w:tab w:val="left" w:leader="none" w:pos="970"/>
        </w:tabs>
        <w:numPr>
          <w:ilvl w:val="0"/>
          <w:numId w:val="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pPr>
        <w:spacing w:after="0" w:line="175"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7.1) непринятия работником мер по предотвращению или урегулированию</w:t>
      </w:r>
      <w:r>
        <w:rPr>
          <w:rFonts w:ascii="Times New Roman" w:hAnsi="Times New Roman" w:eastAsia="Times New Roman" w:cs="Times New Roman"/>
          <w:sz w:val="24"/>
          <w:szCs w:val="24"/>
          <w:color w:val="0000FF"/>
        </w:rPr>
        <w:t xml:space="preserve"> </w:t>
      </w:r>
      <w:hyperlink r:id="rId501">
        <w:r>
          <w:rPr>
            <w:rFonts w:ascii="Times New Roman" w:hAnsi="Times New Roman" w:eastAsia="Times New Roman" w:cs="Times New Roman"/>
            <w:sz w:val="24"/>
            <w:szCs w:val="24"/>
            <w:color w:val="0000FF"/>
          </w:rPr>
          <w:t>конфликта</w:t>
        </w:r>
      </w:hyperlink>
      <w:r>
        <w:rPr>
          <w:rFonts w:ascii="Times New Roman" w:hAnsi="Times New Roman" w:eastAsia="Times New Roman" w:cs="Times New Roman"/>
          <w:sz w:val="24"/>
          <w:szCs w:val="24"/>
          <w:color w:val="auto"/>
        </w:rPr>
        <w:t xml:space="preserve"> </w:t>
      </w:r>
      <w:hyperlink r:id="rId501">
        <w:r>
          <w:rPr>
            <w:rFonts w:ascii="Times New Roman" w:hAnsi="Times New Roman" w:eastAsia="Times New Roman" w:cs="Times New Roman"/>
            <w:sz w:val="24"/>
            <w:szCs w:val="24"/>
            <w:color w:val="0000FF"/>
          </w:rPr>
          <w:t>интересов</w:t>
        </w:r>
      </w:hyperlink>
      <w:r>
        <w:rPr>
          <w:rFonts w:ascii="Times New Roman" w:hAnsi="Times New Roman" w:eastAsia="Times New Roman" w:cs="Times New Roman"/>
          <w:sz w:val="24"/>
          <w:szCs w:val="24"/>
          <w:color w:val="000000"/>
        </w:rPr>
        <w:t>, стороной которого он является, непредставления или представления неполных или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247015</wp:posOffset>
                </wp:positionV>
                <wp:extent cx="6391275" cy="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5" o:allowincell="f" strokecolor="#000000" strokeweight="1pt" from="0pt,19.45pt" to="503.25pt,19.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31" w:id="130"/>
    <w:bookmarkEnd w:id="13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28"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0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7 мая 2013 года N 79-ФЗ "О запрете отдельным категориям лиц открывать и иметь</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spacing w:after="0" w:line="8"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7.1 введен Федеральным</w:t>
      </w:r>
      <w:r>
        <w:rPr>
          <w:rFonts w:ascii="Times New Roman" w:hAnsi="Times New Roman" w:eastAsia="Times New Roman" w:cs="Times New Roman"/>
          <w:sz w:val="24"/>
          <w:szCs w:val="24"/>
          <w:color w:val="0000FF"/>
        </w:rPr>
        <w:t xml:space="preserve"> </w:t>
      </w:r>
      <w:hyperlink r:id="rId50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231-ФЗ, в ред. Федеральных законов от 29.12.2012</w:t>
      </w:r>
      <w:r>
        <w:rPr>
          <w:rFonts w:ascii="Times New Roman" w:hAnsi="Times New Roman" w:eastAsia="Times New Roman" w:cs="Times New Roman"/>
          <w:sz w:val="24"/>
          <w:szCs w:val="24"/>
          <w:color w:val="0000FF"/>
        </w:rPr>
        <w:t xml:space="preserve"> </w:t>
      </w:r>
      <w:hyperlink r:id="rId504">
        <w:r>
          <w:rPr>
            <w:rFonts w:ascii="Times New Roman" w:hAnsi="Times New Roman" w:eastAsia="Times New Roman" w:cs="Times New Roman"/>
            <w:sz w:val="24"/>
            <w:szCs w:val="24"/>
            <w:color w:val="0000FF"/>
          </w:rPr>
          <w:t>N 280-ФЗ</w:t>
        </w:r>
      </w:hyperlink>
      <w:r>
        <w:rPr>
          <w:rFonts w:ascii="Times New Roman" w:hAnsi="Times New Roman" w:eastAsia="Times New Roman" w:cs="Times New Roman"/>
          <w:sz w:val="24"/>
          <w:szCs w:val="24"/>
          <w:color w:val="auto"/>
        </w:rPr>
        <w:t>, от 07.05.2013</w:t>
      </w:r>
      <w:r>
        <w:rPr>
          <w:rFonts w:ascii="Times New Roman" w:hAnsi="Times New Roman" w:eastAsia="Times New Roman" w:cs="Times New Roman"/>
          <w:sz w:val="24"/>
          <w:szCs w:val="24"/>
          <w:color w:val="0000FF"/>
        </w:rPr>
        <w:t xml:space="preserve"> </w:t>
      </w:r>
      <w:hyperlink r:id="rId505">
        <w:r>
          <w:rPr>
            <w:rFonts w:ascii="Times New Roman" w:hAnsi="Times New Roman" w:eastAsia="Times New Roman" w:cs="Times New Roman"/>
            <w:sz w:val="24"/>
            <w:szCs w:val="24"/>
            <w:color w:val="0000FF"/>
          </w:rPr>
          <w:t>N 102-ФЗ</w:t>
        </w:r>
      </w:hyperlink>
      <w:r>
        <w:rPr>
          <w:rFonts w:ascii="Times New Roman" w:hAnsi="Times New Roman" w:eastAsia="Times New Roman" w:cs="Times New Roman"/>
          <w:sz w:val="24"/>
          <w:szCs w:val="24"/>
          <w:color w:val="auto"/>
        </w:rPr>
        <w:t>, от 28.12.2016</w:t>
      </w:r>
      <w:r>
        <w:rPr>
          <w:rFonts w:ascii="Times New Roman" w:hAnsi="Times New Roman" w:eastAsia="Times New Roman" w:cs="Times New Roman"/>
          <w:sz w:val="24"/>
          <w:szCs w:val="24"/>
          <w:color w:val="0000FF"/>
        </w:rPr>
        <w:t xml:space="preserve"> </w:t>
      </w:r>
      <w:hyperlink r:id="rId115">
        <w:r>
          <w:rPr>
            <w:rFonts w:ascii="Times New Roman" w:hAnsi="Times New Roman" w:eastAsia="Times New Roman" w:cs="Times New Roman"/>
            <w:sz w:val="24"/>
            <w:szCs w:val="24"/>
            <w:color w:val="0000FF"/>
          </w:rPr>
          <w:t>N 505-ФЗ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971"/>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совершения работником, выполняющим воспитательные функции, аморального проступка, несовместимого с продолжением данной работы;</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1052"/>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pPr>
        <w:spacing w:after="0" w:line="18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1198"/>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однократного</w:t>
      </w:r>
      <w:r>
        <w:rPr>
          <w:rFonts w:ascii="Times New Roman" w:hAnsi="Times New Roman" w:eastAsia="Times New Roman" w:cs="Times New Roman"/>
          <w:sz w:val="24"/>
          <w:szCs w:val="24"/>
          <w:color w:val="0000FF"/>
        </w:rPr>
        <w:t xml:space="preserve"> </w:t>
      </w:r>
      <w:hyperlink r:id="rId506">
        <w:r>
          <w:rPr>
            <w:rFonts w:ascii="Times New Roman" w:hAnsi="Times New Roman" w:eastAsia="Times New Roman" w:cs="Times New Roman"/>
            <w:sz w:val="24"/>
            <w:szCs w:val="24"/>
            <w:color w:val="0000FF"/>
          </w:rPr>
          <w:t>грубого нарушения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руководителем организации (филиала, представительства), его заместителями своих трудовых обязанностей;</w:t>
      </w:r>
    </w:p>
    <w:p>
      <w:pPr>
        <w:spacing w:after="0" w:line="152" w:lineRule="exact"/>
        <w:rPr>
          <w:rFonts w:ascii="Times New Roman" w:hAnsi="Times New Roman" w:eastAsia="Times New Roman" w:cs="Times New Roman"/>
          <w:sz w:val="24"/>
          <w:szCs w:val="24"/>
          <w:color w:val="auto"/>
        </w:rPr>
      </w:pPr>
    </w:p>
    <w:p>
      <w:pPr>
        <w:ind w:right="60" w:firstLine="540"/>
        <w:spacing w:after="0"/>
        <w:tabs>
          <w:tab w:val="left" w:leader="none" w:pos="1012"/>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представления работником работодателю подложных документов при заключении трудового договора;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left="920" w:hanging="380"/>
        <w:spacing w:after="0"/>
        <w:tabs>
          <w:tab w:val="left" w:leader="none" w:pos="920"/>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50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1060"/>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предусмотренных трудовым договором с руководителем организации, членами коллегиального исполнительного органа организации;</w:t>
      </w:r>
    </w:p>
    <w:p>
      <w:pPr>
        <w:spacing w:after="0" w:line="152" w:lineRule="exact"/>
        <w:rPr>
          <w:rFonts w:ascii="Times New Roman" w:hAnsi="Times New Roman" w:eastAsia="Times New Roman" w:cs="Times New Roman"/>
          <w:sz w:val="24"/>
          <w:szCs w:val="24"/>
          <w:color w:val="auto"/>
        </w:rPr>
      </w:pPr>
    </w:p>
    <w:p>
      <w:pPr>
        <w:ind w:left="1020" w:hanging="480"/>
        <w:spacing w:after="0"/>
        <w:tabs>
          <w:tab w:val="left" w:leader="none" w:pos="1020"/>
        </w:tabs>
        <w:numPr>
          <w:ilvl w:val="0"/>
          <w:numId w:val="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других случаях, установленных настоящим Кодексом и иными федеральными</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законами.</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rPr>
          <w:rFonts w:ascii="Times New Roman" w:hAnsi="Times New Roman" w:eastAsia="Times New Roman" w:cs="Times New Roman"/>
          <w:sz w:val="24"/>
          <w:szCs w:val="24"/>
          <w:color w:val="0000FF"/>
        </w:rPr>
      </w:pPr>
      <w:hyperlink r:id="rId509">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проведения аттестации</w:t>
      </w:r>
      <w:r>
        <w:rPr>
          <w:rFonts w:ascii="Times New Roman" w:hAnsi="Times New Roman" w:eastAsia="Times New Roman" w:cs="Times New Roman"/>
          <w:sz w:val="24"/>
          <w:szCs w:val="24"/>
          <w:color w:val="0000FF"/>
        </w:rPr>
        <w:t xml:space="preserve"> (пункт 3</w:t>
      </w:r>
      <w:r>
        <w:rPr>
          <w:rFonts w:ascii="Times New Roman" w:hAnsi="Times New Roman" w:eastAsia="Times New Roman" w:cs="Times New Roman"/>
          <w:sz w:val="24"/>
          <w:szCs w:val="24"/>
          <w:color w:val="000000"/>
        </w:rPr>
        <w:t xml:space="preserve"> части первой настоящей статьи) устанавливается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5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Увольнение по основанию, предусмотренному</w:t>
      </w:r>
      <w:r>
        <w:rPr>
          <w:rFonts w:ascii="Times New Roman" w:hAnsi="Times New Roman" w:eastAsia="Times New Roman" w:cs="Times New Roman"/>
          <w:sz w:val="24"/>
          <w:szCs w:val="24"/>
          <w:color w:val="0000FF"/>
        </w:rPr>
        <w:t xml:space="preserve"> пунктом 2</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3</w:t>
      </w:r>
      <w:r>
        <w:rPr>
          <w:rFonts w:ascii="Times New Roman" w:hAnsi="Times New Roman" w:eastAsia="Times New Roman" w:cs="Times New Roman"/>
          <w:sz w:val="24"/>
          <w:szCs w:val="24"/>
          <w:color w:val="auto"/>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234315</wp:posOffset>
                </wp:positionV>
                <wp:extent cx="6391275" cy="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7" o:allowincell="f" strokecolor="#000000" strokeweight="1pt" from="0pt,18.45pt" to="503.25pt,18.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33" w:id="132"/>
    <w:bookmarkEnd w:id="13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5"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требованиям вакансии, имеющиеся у него в данной местности. Предлагать вакансии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других</w:t>
        </w:r>
      </w:hyperlink>
      <w:r>
        <w:rPr>
          <w:rFonts w:ascii="Times New Roman" w:hAnsi="Times New Roman" w:eastAsia="Times New Roman" w:cs="Times New Roman"/>
          <w:sz w:val="24"/>
          <w:szCs w:val="24"/>
          <w:color w:val="auto"/>
        </w:rPr>
        <w:t xml:space="preserve"> </w:t>
      </w:r>
      <w:hyperlink r:id="rId365">
        <w:r>
          <w:rPr>
            <w:rFonts w:ascii="Times New Roman" w:hAnsi="Times New Roman" w:eastAsia="Times New Roman" w:cs="Times New Roman"/>
            <w:sz w:val="24"/>
            <w:szCs w:val="24"/>
            <w:color w:val="0000FF"/>
          </w:rPr>
          <w:t>местностях</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работодатель обязан, если это предусмотрено коллективным договором,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соглашениями, трудовым договором.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5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tabs>
          <w:tab w:val="left" w:leader="none" w:pos="779"/>
        </w:tabs>
        <w:numPr>
          <w:ilvl w:val="0"/>
          <w:numId w:val="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5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Увольнение работника по основанию, предусмотренному</w:t>
      </w:r>
      <w:r>
        <w:rPr>
          <w:rFonts w:ascii="Times New Roman" w:hAnsi="Times New Roman" w:eastAsia="Times New Roman" w:cs="Times New Roman"/>
          <w:sz w:val="24"/>
          <w:szCs w:val="24"/>
          <w:color w:val="0000FF"/>
        </w:rPr>
        <w:t xml:space="preserve"> пунктом 7</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8</w:t>
      </w:r>
      <w:r>
        <w:rPr>
          <w:rFonts w:ascii="Times New Roman" w:hAnsi="Times New Roman" w:eastAsia="Times New Roman" w:cs="Times New Roman"/>
          <w:sz w:val="24"/>
          <w:szCs w:val="24"/>
          <w:color w:val="auto"/>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51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w:t>
      </w:r>
    </w:p>
    <w:p>
      <w:pPr>
        <w:spacing w:after="0" w:line="2" w:lineRule="exact"/>
        <w:rPr>
          <w:sz w:val="20"/>
          <w:szCs w:val="20"/>
          <w:color w:val="auto"/>
        </w:rPr>
      </w:pPr>
    </w:p>
    <w:p>
      <w:pPr>
        <w:ind w:right="1980"/>
        <w:spacing w:after="0" w:line="237" w:lineRule="auto"/>
        <w:tabs>
          <w:tab w:val="left" w:leader="none" w:pos="173"/>
        </w:tabs>
        <w:numPr>
          <w:ilvl w:val="0"/>
          <w:numId w:val="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его временной нетрудоспособности и в период пребывания в отпуске. (часть шестая введена Федеральным</w:t>
      </w:r>
      <w:r>
        <w:rPr>
          <w:rFonts w:ascii="Times New Roman" w:hAnsi="Times New Roman" w:eastAsia="Times New Roman" w:cs="Times New Roman"/>
          <w:sz w:val="24"/>
          <w:szCs w:val="24"/>
          <w:color w:val="0000FF"/>
        </w:rPr>
        <w:t xml:space="preserve"> </w:t>
      </w:r>
      <w:hyperlink r:id="rId51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Сведения о применении к работнику дисциплинарного взыскания в виде увольнения в связи</w:t>
      </w:r>
    </w:p>
    <w:p>
      <w:pPr>
        <w:spacing w:after="0" w:line="18" w:lineRule="exact"/>
        <w:rPr>
          <w:sz w:val="20"/>
          <w:szCs w:val="20"/>
          <w:color w:val="auto"/>
        </w:rPr>
      </w:pPr>
    </w:p>
    <w:p>
      <w:pPr>
        <w:jc w:val="both"/>
        <w:ind w:right="60"/>
        <w:spacing w:after="0" w:line="226" w:lineRule="auto"/>
        <w:tabs>
          <w:tab w:val="left" w:leader="none" w:pos="263"/>
        </w:tabs>
        <w:numPr>
          <w:ilvl w:val="0"/>
          <w:numId w:val="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утратой доверия на основании</w:t>
      </w:r>
      <w:r>
        <w:rPr>
          <w:rFonts w:ascii="Times New Roman" w:hAnsi="Times New Roman" w:eastAsia="Times New Roman" w:cs="Times New Roman"/>
          <w:sz w:val="24"/>
          <w:szCs w:val="24"/>
          <w:color w:val="0000FF"/>
        </w:rPr>
        <w:t xml:space="preserve"> пункта 7.1</w:t>
      </w:r>
      <w:r>
        <w:rPr>
          <w:rFonts w:ascii="Times New Roman" w:hAnsi="Times New Roman" w:eastAsia="Times New Roman" w:cs="Times New Roman"/>
          <w:sz w:val="24"/>
          <w:szCs w:val="24"/>
          <w:color w:val="auto"/>
        </w:rPr>
        <w:t xml:space="preserve"> части первой настоящей статьи включаются работодателем в реестр лиц, уволенных в связи с утратой доверия, предусмотренный</w:t>
      </w:r>
      <w:r>
        <w:rPr>
          <w:rFonts w:ascii="Times New Roman" w:hAnsi="Times New Roman" w:eastAsia="Times New Roman" w:cs="Times New Roman"/>
          <w:sz w:val="24"/>
          <w:szCs w:val="24"/>
          <w:color w:val="0000FF"/>
        </w:rPr>
        <w:t xml:space="preserve"> </w:t>
      </w:r>
      <w:hyperlink r:id="rId515">
        <w:r>
          <w:rPr>
            <w:rFonts w:ascii="Times New Roman" w:hAnsi="Times New Roman" w:eastAsia="Times New Roman" w:cs="Times New Roman"/>
            <w:sz w:val="24"/>
            <w:szCs w:val="24"/>
            <w:color w:val="0000FF"/>
          </w:rPr>
          <w:t>статьей 15</w:t>
        </w:r>
      </w:hyperlink>
      <w:r>
        <w:rPr>
          <w:rFonts w:ascii="Times New Roman" w:hAnsi="Times New Roman" w:eastAsia="Times New Roman" w:cs="Times New Roman"/>
          <w:sz w:val="24"/>
          <w:szCs w:val="24"/>
          <w:color w:val="auto"/>
        </w:rPr>
        <w:t xml:space="preserve"> Федерального закона от 25 декабря 2008 года N 273-ФЗ "О противодействии коррупции".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седьмая введена Федеральным</w:t>
      </w:r>
      <w:r>
        <w:rPr>
          <w:rFonts w:ascii="Times New Roman" w:hAnsi="Times New Roman" w:eastAsia="Times New Roman" w:cs="Times New Roman"/>
          <w:sz w:val="24"/>
          <w:szCs w:val="24"/>
          <w:color w:val="0000FF"/>
        </w:rPr>
        <w:t xml:space="preserve"> </w:t>
      </w:r>
      <w:hyperlink r:id="rId11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01.07.2017 N 132-ФЗ)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w:t>
      </w:r>
      <w:r>
        <w:rPr>
          <w:rFonts w:ascii="Times New Roman" w:hAnsi="Times New Roman" w:eastAsia="Times New Roman" w:cs="Times New Roman"/>
          <w:sz w:val="24"/>
          <w:szCs w:val="24"/>
          <w:color w:val="0000FF"/>
        </w:rPr>
        <w:t xml:space="preserve"> статьи 81</w:t>
      </w:r>
      <w:r>
        <w:rPr>
          <w:rFonts w:ascii="Times New Roman" w:hAnsi="Times New Roman" w:eastAsia="Times New Roman" w:cs="Times New Roman"/>
          <w:sz w:val="24"/>
          <w:szCs w:val="24"/>
          <w:color w:val="auto"/>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 (в ред. Федерального</w:t>
      </w:r>
      <w:r>
        <w:rPr>
          <w:rFonts w:ascii="Times New Roman" w:hAnsi="Times New Roman" w:eastAsia="Times New Roman" w:cs="Times New Roman"/>
          <w:sz w:val="24"/>
          <w:szCs w:val="24"/>
          <w:color w:val="0000FF"/>
        </w:rPr>
        <w:t xml:space="preserve"> </w:t>
      </w:r>
      <w:hyperlink r:id="rId5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4"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Увольнение работников, являющихся членами профсоюза, по основаниям, предусмотренным</w:t>
      </w:r>
      <w:r>
        <w:rPr>
          <w:rFonts w:ascii="Times New Roman" w:hAnsi="Times New Roman" w:eastAsia="Times New Roman" w:cs="Times New Roman"/>
          <w:sz w:val="24"/>
          <w:szCs w:val="24"/>
          <w:color w:val="0000FF"/>
        </w:rPr>
        <w:t xml:space="preserve"> пунктами 2, 3</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5</w:t>
      </w:r>
      <w:r>
        <w:rPr>
          <w:rFonts w:ascii="Times New Roman" w:hAnsi="Times New Roman" w:eastAsia="Times New Roman" w:cs="Times New Roman"/>
          <w:sz w:val="24"/>
          <w:szCs w:val="24"/>
          <w:color w:val="auto"/>
        </w:rPr>
        <w:t xml:space="preserve"> части первой статьи 81 настоящего Кодекса производится</w:t>
      </w:r>
    </w:p>
    <w:p>
      <w:pPr>
        <w:spacing w:after="0" w:line="2" w:lineRule="exact"/>
        <w:rPr>
          <w:rFonts w:ascii="Times New Roman" w:hAnsi="Times New Roman" w:eastAsia="Times New Roman" w:cs="Times New Roman"/>
          <w:sz w:val="24"/>
          <w:szCs w:val="24"/>
          <w:color w:val="auto"/>
        </w:rPr>
      </w:pPr>
    </w:p>
    <w:p>
      <w:pPr>
        <w:ind w:right="60"/>
        <w:spacing w:after="0" w:line="226" w:lineRule="auto"/>
        <w:tabs>
          <w:tab w:val="left" w:leader="none" w:pos="218"/>
        </w:tabs>
        <w:numPr>
          <w:ilvl w:val="0"/>
          <w:numId w:val="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учетом мотивированного мнения выборного органа первичной профсоюзной организации в соответствии со</w:t>
      </w:r>
      <w:r>
        <w:rPr>
          <w:rFonts w:ascii="Times New Roman" w:hAnsi="Times New Roman" w:eastAsia="Times New Roman" w:cs="Times New Roman"/>
          <w:sz w:val="24"/>
          <w:szCs w:val="24"/>
          <w:color w:val="0000FF"/>
        </w:rPr>
        <w:t xml:space="preserve"> статьей 373</w:t>
      </w:r>
      <w:r>
        <w:rPr>
          <w:rFonts w:ascii="Times New Roman" w:hAnsi="Times New Roman" w:eastAsia="Times New Roman" w:cs="Times New Roman"/>
          <w:sz w:val="24"/>
          <w:szCs w:val="24"/>
          <w:color w:val="auto"/>
        </w:rPr>
        <w:t xml:space="preserve"> настоящего Кодекса.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186690</wp:posOffset>
                </wp:positionV>
                <wp:extent cx="6391275" cy="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89" o:allowincell="f" strokecolor="#000000" strokeweight="1pt" from="0pt,14.7pt" to="503.25pt,14.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35" w:id="134"/>
    <w:bookmarkEnd w:id="13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проведении аттестации, которая может послужить основанием для увольнения работников в соответствии с пунктом 3 части первой</w:t>
      </w:r>
      <w:r>
        <w:rPr>
          <w:rFonts w:ascii="Times New Roman" w:hAnsi="Times New Roman" w:eastAsia="Times New Roman" w:cs="Times New Roman"/>
          <w:sz w:val="24"/>
          <w:szCs w:val="24"/>
          <w:color w:val="0000FF"/>
        </w:rPr>
        <w:t xml:space="preserve"> статьи 81</w:t>
      </w:r>
      <w:r>
        <w:rPr>
          <w:rFonts w:ascii="Times New Roman" w:hAnsi="Times New Roman" w:eastAsia="Times New Roman" w:cs="Times New Roman"/>
          <w:sz w:val="24"/>
          <w:szCs w:val="24"/>
          <w:color w:val="auto"/>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(в ред. Федерального</w:t>
      </w:r>
      <w:r>
        <w:rPr>
          <w:rFonts w:ascii="Times New Roman" w:hAnsi="Times New Roman" w:eastAsia="Times New Roman" w:cs="Times New Roman"/>
          <w:sz w:val="24"/>
          <w:szCs w:val="24"/>
          <w:color w:val="0000FF"/>
        </w:rPr>
        <w:t xml:space="preserve"> </w:t>
      </w:r>
      <w:hyperlink r:id="rId5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 (в ред. Федерального</w:t>
      </w:r>
      <w:r>
        <w:rPr>
          <w:rFonts w:ascii="Times New Roman" w:hAnsi="Times New Roman" w:eastAsia="Times New Roman" w:cs="Times New Roman"/>
          <w:sz w:val="24"/>
          <w:szCs w:val="24"/>
          <w:color w:val="0000FF"/>
        </w:rPr>
        <w:t xml:space="preserve"> </w:t>
      </w:r>
      <w:hyperlink r:id="rId5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83. Прекращение трудового договора по обстоятельствам, не зависящим от воли сторон</w:t>
      </w:r>
    </w:p>
    <w:p>
      <w:pPr>
        <w:spacing w:after="0" w:line="13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Трудовой договор подлежит прекращению по следующим обстоятельствам, не зависящим от воли сторон:</w:t>
      </w:r>
    </w:p>
    <w:p>
      <w:pPr>
        <w:spacing w:after="0" w:line="153" w:lineRule="exact"/>
        <w:rPr>
          <w:sz w:val="20"/>
          <w:szCs w:val="20"/>
          <w:color w:val="auto"/>
        </w:rPr>
      </w:pPr>
    </w:p>
    <w:p>
      <w:pPr>
        <w:ind w:right="60" w:firstLine="540"/>
        <w:spacing w:after="0" w:line="264" w:lineRule="auto"/>
        <w:tabs>
          <w:tab w:val="left" w:leader="none" w:pos="907"/>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призыв работника на военную службу или направление его на заменяющую ее альтернативную гражданскую службу;</w:t>
      </w:r>
    </w:p>
    <w:p>
      <w:pPr>
        <w:spacing w:after="0" w:line="152"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74"/>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восстановление на работе работника, ранее выполнявшего эту работу, по решению государственной инспекции труда или суда;</w:t>
      </w:r>
    </w:p>
    <w:p>
      <w:pPr>
        <w:spacing w:after="0" w:line="152"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неизбрание на должность;</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65"/>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осуждение работника к наказанию, исключающему продолжение прежней работы, в соответствии с приговором суда, вступившим в законную силу;</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10"/>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68"/>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смерть работника либо работодателя - физического лица, а также признание судом работника либо работодателя - физического лица</w:t>
      </w:r>
      <w:r>
        <w:rPr>
          <w:rFonts w:ascii="Times New Roman" w:hAnsi="Times New Roman" w:eastAsia="Times New Roman" w:cs="Times New Roman"/>
          <w:sz w:val="24"/>
          <w:szCs w:val="24"/>
          <w:color w:val="0000FF"/>
        </w:rPr>
        <w:t xml:space="preserve"> </w:t>
      </w:r>
      <w:hyperlink r:id="rId522">
        <w:r>
          <w:rPr>
            <w:rFonts w:ascii="Times New Roman" w:hAnsi="Times New Roman" w:eastAsia="Times New Roman" w:cs="Times New Roman"/>
            <w:sz w:val="24"/>
            <w:szCs w:val="24"/>
            <w:color w:val="0000FF"/>
          </w:rPr>
          <w:t>умершим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или</w:t>
      </w:r>
      <w:r>
        <w:rPr>
          <w:rFonts w:ascii="Times New Roman" w:hAnsi="Times New Roman" w:eastAsia="Times New Roman" w:cs="Times New Roman"/>
          <w:sz w:val="24"/>
          <w:szCs w:val="24"/>
          <w:color w:val="0000FF"/>
        </w:rPr>
        <w:t xml:space="preserve"> </w:t>
      </w:r>
      <w:hyperlink r:id="rId523">
        <w:r>
          <w:rPr>
            <w:rFonts w:ascii="Times New Roman" w:hAnsi="Times New Roman" w:eastAsia="Times New Roman" w:cs="Times New Roman"/>
            <w:sz w:val="24"/>
            <w:szCs w:val="24"/>
            <w:color w:val="0000FF"/>
          </w:rPr>
          <w:t>безвестно отсутствующим</w:t>
        </w:r>
      </w:hyperlink>
      <w:r>
        <w:rPr>
          <w:rFonts w:ascii="Times New Roman" w:hAnsi="Times New Roman" w:eastAsia="Times New Roman" w:cs="Times New Roman"/>
          <w:sz w:val="24"/>
          <w:szCs w:val="24"/>
          <w:color w:val="auto"/>
        </w:rPr>
        <w:t>;</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886"/>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pPr>
        <w:spacing w:after="0" w:line="183" w:lineRule="exact"/>
        <w:rPr>
          <w:rFonts w:ascii="Times New Roman" w:hAnsi="Times New Roman" w:eastAsia="Times New Roman" w:cs="Times New Roman"/>
          <w:sz w:val="24"/>
          <w:szCs w:val="24"/>
          <w:color w:val="auto"/>
        </w:rPr>
      </w:pPr>
    </w:p>
    <w:p>
      <w:pPr>
        <w:ind w:right="60" w:firstLine="540"/>
        <w:spacing w:after="0"/>
        <w:tabs>
          <w:tab w:val="left" w:leader="none" w:pos="865"/>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дисквалификация или иное административное наказание, исключающее возможность исполнения работником обязанностей по трудовому договору;</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8 введен Федеральным</w:t>
      </w:r>
      <w:r>
        <w:rPr>
          <w:rFonts w:ascii="Times New Roman" w:hAnsi="Times New Roman" w:eastAsia="Times New Roman" w:cs="Times New Roman"/>
          <w:sz w:val="24"/>
          <w:szCs w:val="24"/>
          <w:color w:val="0000FF"/>
        </w:rPr>
        <w:t xml:space="preserve"> </w:t>
      </w:r>
      <w:hyperlink r:id="rId52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41"/>
        </w:tabs>
        <w:numPr>
          <w:ilvl w:val="0"/>
          <w:numId w:val="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253365</wp:posOffset>
                </wp:positionV>
                <wp:extent cx="6391275" cy="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1" o:allowincell="f" strokecolor="#000000" strokeweight="1pt" from="0pt,19.95pt" to="503.25pt,19.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6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37" w:id="136"/>
    <w:bookmarkEnd w:id="13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5" w:lineRule="auto"/>
        <w:rPr>
          <w:sz w:val="20"/>
          <w:szCs w:val="20"/>
          <w:color w:val="auto"/>
        </w:rPr>
      </w:pPr>
      <w:r>
        <w:rPr>
          <w:rFonts w:ascii="Times New Roman" w:hAnsi="Times New Roman" w:eastAsia="Times New Roman" w:cs="Times New Roman"/>
          <w:sz w:val="24"/>
          <w:szCs w:val="24"/>
          <w:color w:val="auto"/>
        </w:rPr>
        <w:t>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9 введен Федеральным</w:t>
      </w:r>
      <w:r>
        <w:rPr>
          <w:rFonts w:ascii="Times New Roman" w:hAnsi="Times New Roman" w:eastAsia="Times New Roman" w:cs="Times New Roman"/>
          <w:sz w:val="24"/>
          <w:szCs w:val="24"/>
          <w:color w:val="0000FF"/>
        </w:rPr>
        <w:t xml:space="preserve"> </w:t>
      </w:r>
      <w:hyperlink r:id="rId5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920" w:hanging="380"/>
        <w:spacing w:after="0"/>
        <w:tabs>
          <w:tab w:val="left" w:leader="none" w:pos="920"/>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прекращение допуска к государственной тайне, если выполняемая работа требует такого</w:t>
      </w:r>
    </w:p>
    <w:p>
      <w:pPr>
        <w:spacing w:after="0" w:line="18" w:lineRule="exact"/>
        <w:rPr>
          <w:rFonts w:ascii="Times New Roman" w:hAnsi="Times New Roman" w:eastAsia="Times New Roman" w:cs="Times New Roman"/>
          <w:sz w:val="24"/>
          <w:szCs w:val="24"/>
          <w:color w:val="auto"/>
        </w:rPr>
      </w:pPr>
    </w:p>
    <w:p>
      <w:pPr>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допуска;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10 введен Федеральным</w:t>
      </w:r>
      <w:r>
        <w:rPr>
          <w:rFonts w:ascii="Times New Roman" w:hAnsi="Times New Roman" w:eastAsia="Times New Roman" w:cs="Times New Roman"/>
          <w:sz w:val="24"/>
          <w:szCs w:val="24"/>
          <w:color w:val="0000FF"/>
        </w:rPr>
        <w:t xml:space="preserve"> </w:t>
      </w:r>
      <w:hyperlink r:id="rId52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tabs>
          <w:tab w:val="left" w:leader="none" w:pos="968"/>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отмена решения суда или отмена (признание незаконным) решения государственной инспекции труда о восстановлении работника на работе;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11 введен Федеральным</w:t>
      </w:r>
      <w:r>
        <w:rPr>
          <w:rFonts w:ascii="Times New Roman" w:hAnsi="Times New Roman" w:eastAsia="Times New Roman" w:cs="Times New Roman"/>
          <w:sz w:val="24"/>
          <w:szCs w:val="24"/>
          <w:color w:val="0000FF"/>
        </w:rPr>
        <w:t xml:space="preserve"> </w:t>
      </w:r>
      <w:hyperlink r:id="rId52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left="920" w:hanging="380"/>
        <w:spacing w:after="0"/>
        <w:tabs>
          <w:tab w:val="left" w:leader="none" w:pos="920"/>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52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01.12.2014 N 409-ФЗ;</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983"/>
        </w:tabs>
        <w:numPr>
          <w:ilvl w:val="0"/>
          <w:numId w:val="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13 введен Федеральным</w:t>
      </w:r>
      <w:r>
        <w:rPr>
          <w:rFonts w:ascii="Times New Roman" w:hAnsi="Times New Roman" w:eastAsia="Times New Roman" w:cs="Times New Roman"/>
          <w:sz w:val="24"/>
          <w:szCs w:val="24"/>
          <w:color w:val="0000FF"/>
        </w:rPr>
        <w:t xml:space="preserve"> </w:t>
      </w:r>
      <w:hyperlink r:id="rId52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23.12.2010 N 387-ФЗ)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2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Прекращение трудового договора по основаниям, предусмотренным</w:t>
      </w:r>
      <w:r>
        <w:rPr>
          <w:rFonts w:ascii="Times New Roman" w:hAnsi="Times New Roman" w:eastAsia="Times New Roman" w:cs="Times New Roman"/>
          <w:sz w:val="24"/>
          <w:szCs w:val="24"/>
          <w:color w:val="0000FF"/>
        </w:rPr>
        <w:t xml:space="preserve"> пунктами 2, 8, 9</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10</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13</w:t>
      </w:r>
      <w:r>
        <w:rPr>
          <w:rFonts w:ascii="Times New Roman" w:hAnsi="Times New Roman" w:eastAsia="Times New Roman" w:cs="Times New Roman"/>
          <w:sz w:val="24"/>
          <w:szCs w:val="24"/>
          <w:color w:val="auto"/>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365">
        <w:r>
          <w:rPr>
            <w:rFonts w:ascii="Times New Roman" w:hAnsi="Times New Roman" w:eastAsia="Times New Roman" w:cs="Times New Roman"/>
            <w:sz w:val="24"/>
            <w:szCs w:val="24"/>
            <w:color w:val="0000FF"/>
          </w:rPr>
          <w:t>других местностях</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работодатель обязан, если это предусмотрено коллективным договором,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соглашениями, трудовым договором.</w:t>
      </w:r>
    </w:p>
    <w:p>
      <w:pPr>
        <w:spacing w:after="0" w:line="4"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53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23.12.2010</w:t>
      </w:r>
      <w:r>
        <w:rPr>
          <w:rFonts w:ascii="Times New Roman" w:hAnsi="Times New Roman" w:eastAsia="Times New Roman" w:cs="Times New Roman"/>
          <w:sz w:val="24"/>
          <w:szCs w:val="24"/>
          <w:color w:val="0000FF"/>
        </w:rPr>
        <w:t xml:space="preserve"> </w:t>
      </w:r>
      <w:hyperlink r:id="rId531">
        <w:r>
          <w:rPr>
            <w:rFonts w:ascii="Times New Roman" w:hAnsi="Times New Roman" w:eastAsia="Times New Roman" w:cs="Times New Roman"/>
            <w:sz w:val="24"/>
            <w:szCs w:val="24"/>
            <w:color w:val="0000FF"/>
          </w:rPr>
          <w:t>N 387-ФЗ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утратила силу. - Федеральный</w:t>
      </w:r>
      <w:r>
        <w:rPr>
          <w:rFonts w:ascii="Times New Roman" w:hAnsi="Times New Roman" w:eastAsia="Times New Roman" w:cs="Times New Roman"/>
          <w:sz w:val="24"/>
          <w:szCs w:val="24"/>
          <w:color w:val="0000FF"/>
        </w:rPr>
        <w:t xml:space="preserve"> </w:t>
      </w:r>
      <w:hyperlink r:id="rId52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01.12.2014 N 409-ФЗ.</w:t>
      </w:r>
    </w:p>
    <w:p>
      <w:pPr>
        <w:spacing w:after="0" w:line="242"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w:t>
      </w:r>
      <w:r>
        <w:rPr>
          <w:rFonts w:ascii="Times New Roman" w:hAnsi="Times New Roman" w:eastAsia="Times New Roman" w:cs="Times New Roman"/>
          <w:sz w:val="24"/>
          <w:szCs w:val="24"/>
          <w:color w:val="0000FF"/>
        </w:rPr>
        <w:t xml:space="preserve">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77</w:t>
      </w:r>
      <w:r>
        <w:rPr>
          <w:rFonts w:ascii="Times New Roman" w:hAnsi="Times New Roman" w:eastAsia="Times New Roman" w:cs="Times New Roman"/>
          <w:sz w:val="24"/>
          <w:szCs w:val="24"/>
          <w:color w:val="000000"/>
        </w:rPr>
        <w:t xml:space="preserve"> настоящего Кодекса), если нарушение этих правил исключает возможность продолжения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работы, в следующих случаях:</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215265</wp:posOffset>
                </wp:positionV>
                <wp:extent cx="6391275" cy="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3" o:allowincell="f" strokecolor="#000000" strokeweight="1pt" from="0pt,16.95pt" to="503.25pt,16.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39" w:id="138"/>
    <w:bookmarkEnd w:id="13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Российской Федерации;</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3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53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25.12.2008</w:t>
      </w:r>
      <w:r>
        <w:rPr>
          <w:rFonts w:ascii="Times New Roman" w:hAnsi="Times New Roman" w:eastAsia="Times New Roman" w:cs="Times New Roman"/>
          <w:sz w:val="24"/>
          <w:szCs w:val="24"/>
          <w:color w:val="0000FF"/>
        </w:rPr>
        <w:t xml:space="preserve"> </w:t>
      </w:r>
      <w:hyperlink r:id="rId537">
        <w:r>
          <w:rPr>
            <w:rFonts w:ascii="Times New Roman" w:hAnsi="Times New Roman" w:eastAsia="Times New Roman" w:cs="Times New Roman"/>
            <w:sz w:val="24"/>
            <w:szCs w:val="24"/>
            <w:color w:val="0000FF"/>
          </w:rPr>
          <w:t>N 280-ФЗ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 (абзац введен Федеральным</w:t>
      </w:r>
      <w:r>
        <w:rPr>
          <w:rFonts w:ascii="Times New Roman" w:hAnsi="Times New Roman" w:eastAsia="Times New Roman" w:cs="Times New Roman"/>
          <w:sz w:val="24"/>
          <w:szCs w:val="24"/>
          <w:color w:val="0000FF"/>
        </w:rPr>
        <w:t xml:space="preserve"> </w:t>
      </w:r>
      <w:hyperlink r:id="rId53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23.12.2010 N 387-ФЗ)</w:t>
      </w:r>
    </w:p>
    <w:p>
      <w:pPr>
        <w:spacing w:after="0" w:line="175" w:lineRule="exact"/>
        <w:rPr>
          <w:sz w:val="20"/>
          <w:szCs w:val="20"/>
          <w:color w:val="auto"/>
        </w:rPr>
      </w:pPr>
    </w:p>
    <w:p>
      <w:pPr>
        <w:ind w:right="3220" w:firstLine="540"/>
        <w:spacing w:after="0" w:line="286" w:lineRule="auto"/>
        <w:tabs>
          <w:tab w:val="left" w:leader="none" w:pos="713"/>
        </w:tabs>
        <w:numPr>
          <w:ilvl w:val="0"/>
          <w:numId w:val="9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других случаях, предусмотренных федеральными законами. (абзац введен Федеральным</w:t>
      </w:r>
      <w:r>
        <w:rPr>
          <w:rFonts w:ascii="Times New Roman" w:hAnsi="Times New Roman" w:eastAsia="Times New Roman" w:cs="Times New Roman"/>
          <w:sz w:val="23"/>
          <w:szCs w:val="23"/>
          <w:color w:val="0000FF"/>
        </w:rPr>
        <w:t xml:space="preserve"> </w:t>
      </w:r>
      <w:hyperlink r:id="rId539">
        <w:r>
          <w:rPr>
            <w:rFonts w:ascii="Times New Roman" w:hAnsi="Times New Roman" w:eastAsia="Times New Roman" w:cs="Times New Roman"/>
            <w:sz w:val="23"/>
            <w:szCs w:val="23"/>
            <w:color w:val="0000FF"/>
          </w:rPr>
          <w:t>законом</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30" w:lineRule="exact"/>
        <w:rPr>
          <w:sz w:val="20"/>
          <w:szCs w:val="20"/>
          <w:color w:val="auto"/>
        </w:rPr>
      </w:pPr>
    </w:p>
    <w:p>
      <w:pPr>
        <w:jc w:val="both"/>
        <w:ind w:right="60" w:firstLine="540"/>
        <w:spacing w:after="0" w:line="229" w:lineRule="auto"/>
        <w:tabs>
          <w:tab w:val="left" w:leader="none" w:pos="905"/>
        </w:tabs>
        <w:numPr>
          <w:ilvl w:val="0"/>
          <w:numId w:val="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w:t>
      </w:r>
      <w:r>
        <w:rPr>
          <w:rFonts w:ascii="Times New Roman" w:hAnsi="Times New Roman" w:eastAsia="Times New Roman" w:cs="Times New Roman"/>
          <w:sz w:val="24"/>
          <w:szCs w:val="24"/>
          <w:color w:val="0000FF"/>
        </w:rPr>
        <w:t xml:space="preserve"> частью первой</w:t>
      </w:r>
      <w:r>
        <w:rPr>
          <w:rFonts w:ascii="Times New Roman" w:hAnsi="Times New Roman" w:eastAsia="Times New Roman" w:cs="Times New Roman"/>
          <w:sz w:val="24"/>
          <w:szCs w:val="24"/>
          <w:color w:val="auto"/>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других местностях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работодатель обязан, если это предусмотрено коллективным договором, соглашениями, трудовым договором.</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5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 (часть третья в ред. Федерального</w:t>
      </w:r>
      <w:r>
        <w:rPr>
          <w:rFonts w:ascii="Times New Roman" w:hAnsi="Times New Roman" w:eastAsia="Times New Roman" w:cs="Times New Roman"/>
          <w:sz w:val="24"/>
          <w:szCs w:val="24"/>
          <w:color w:val="0000FF"/>
        </w:rPr>
        <w:t xml:space="preserve"> </w:t>
      </w:r>
      <w:hyperlink r:id="rId5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4" w:lineRule="exact"/>
        <w:rPr>
          <w:rFonts w:ascii="Times New Roman" w:hAnsi="Times New Roman" w:eastAsia="Times New Roman" w:cs="Times New Roman"/>
          <w:sz w:val="24"/>
          <w:szCs w:val="24"/>
          <w:color w:val="auto"/>
        </w:rPr>
      </w:pPr>
    </w:p>
    <w:p>
      <w:pPr>
        <w:ind w:left="540" w:right="4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84.1. Общий порядок оформления прекращения трудового договора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54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Прекращение трудового договора оформляется</w:t>
      </w:r>
      <w:r>
        <w:rPr>
          <w:rFonts w:ascii="Times New Roman" w:hAnsi="Times New Roman" w:eastAsia="Times New Roman" w:cs="Times New Roman"/>
          <w:sz w:val="24"/>
          <w:szCs w:val="24"/>
          <w:color w:val="0000FF"/>
        </w:rPr>
        <w:t xml:space="preserve"> </w:t>
      </w:r>
      <w:hyperlink r:id="rId543">
        <w:r>
          <w:rPr>
            <w:rFonts w:ascii="Times New Roman" w:hAnsi="Times New Roman" w:eastAsia="Times New Roman" w:cs="Times New Roman"/>
            <w:sz w:val="24"/>
            <w:szCs w:val="24"/>
            <w:color w:val="0000FF"/>
          </w:rPr>
          <w:t>приказом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(распоряжением) работодателя.</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10"/>
        </w:tabs>
        <w:numPr>
          <w:ilvl w:val="0"/>
          <w:numId w:val="1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205740</wp:posOffset>
                </wp:positionV>
                <wp:extent cx="6391275" cy="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5" o:allowincell="f" strokecolor="#000000" strokeweight="1pt" from="0pt,16.2pt" to="503.25pt,16.2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69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41" w:id="140"/>
    <w:bookmarkEnd w:id="14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сведения работника или работник отказывается ознакомиться с ним под роспись, на приказе (распоряжении) производится соответствующая запись.</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pPr>
        <w:spacing w:after="0" w:line="181" w:lineRule="exact"/>
        <w:rPr>
          <w:sz w:val="20"/>
          <w:szCs w:val="20"/>
          <w:color w:val="auto"/>
        </w:rPr>
      </w:pPr>
    </w:p>
    <w:p>
      <w:pPr>
        <w:jc w:val="both"/>
        <w:ind w:right="60" w:firstLine="540"/>
        <w:spacing w:after="0" w:line="232" w:lineRule="auto"/>
        <w:tabs>
          <w:tab w:val="left" w:leader="none" w:pos="784"/>
        </w:tabs>
        <w:numPr>
          <w:ilvl w:val="0"/>
          <w:numId w:val="1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день прекращения трудового договора работодатель обязан выдать работнику трудовую книжку или предоставить сведения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у данного работодателя и произвести с ним расчет в соответствии со</w:t>
      </w:r>
      <w:r>
        <w:rPr>
          <w:rFonts w:ascii="Times New Roman" w:hAnsi="Times New Roman" w:eastAsia="Times New Roman" w:cs="Times New Roman"/>
          <w:sz w:val="24"/>
          <w:szCs w:val="24"/>
          <w:color w:val="0000FF"/>
        </w:rPr>
        <w:t xml:space="preserve"> статьей 140</w:t>
      </w:r>
      <w:r>
        <w:rPr>
          <w:rFonts w:ascii="Times New Roman" w:hAnsi="Times New Roman" w:eastAsia="Times New Roman" w:cs="Times New Roman"/>
          <w:sz w:val="24"/>
          <w:szCs w:val="24"/>
          <w:color w:val="auto"/>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5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 xml:space="preserve">Запись в трудовую книжку и внесение информации в сведения о трудовой деятельности (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000000"/>
        </w:rPr>
        <w:t xml:space="preserve"> настоящего Кодекса) об основании и о причине прекращения трудового договора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 ред. Федерального</w:t>
      </w:r>
      <w:r>
        <w:rPr>
          <w:rFonts w:ascii="Times New Roman" w:hAnsi="Times New Roman" w:eastAsia="Times New Roman" w:cs="Times New Roman"/>
          <w:sz w:val="24"/>
          <w:szCs w:val="24"/>
          <w:color w:val="0000FF"/>
        </w:rPr>
        <w:t xml:space="preserve"> </w:t>
      </w:r>
      <w:hyperlink r:id="rId5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90" w:lineRule="exact"/>
        <w:rPr>
          <w:sz w:val="20"/>
          <w:szCs w:val="20"/>
          <w:color w:val="auto"/>
        </w:rPr>
      </w:pPr>
    </w:p>
    <w:p>
      <w:pPr>
        <w:jc w:val="both"/>
        <w:ind w:right="60" w:firstLine="540"/>
        <w:spacing w:after="0"/>
        <w:tabs>
          <w:tab w:val="left" w:leader="none" w:pos="765"/>
        </w:tabs>
        <w:numPr>
          <w:ilvl w:val="1"/>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w:t>
      </w:r>
    </w:p>
    <w:p>
      <w:pPr>
        <w:spacing w:after="0" w:line="2"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225"/>
        </w:tabs>
        <w:numPr>
          <w:ilvl w:val="0"/>
          <w:numId w:val="1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w:t>
      </w:r>
      <w:r>
        <w:rPr>
          <w:rFonts w:ascii="Times New Roman" w:hAnsi="Times New Roman" w:eastAsia="Times New Roman" w:cs="Times New Roman"/>
          <w:sz w:val="24"/>
          <w:szCs w:val="24"/>
          <w:color w:val="0000FF"/>
        </w:rPr>
        <w:t xml:space="preserve"> подпунктом "а" пункта 6 части первой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81</w:t>
      </w:r>
      <w:r>
        <w:rPr>
          <w:rFonts w:ascii="Times New Roman" w:hAnsi="Times New Roman" w:eastAsia="Times New Roman" w:cs="Times New Roman"/>
          <w:sz w:val="24"/>
          <w:szCs w:val="24"/>
          <w:color w:val="000000"/>
        </w:rPr>
        <w:t xml:space="preserve"> или</w:t>
      </w:r>
      <w:r>
        <w:rPr>
          <w:rFonts w:ascii="Times New Roman" w:hAnsi="Times New Roman" w:eastAsia="Times New Roman" w:cs="Times New Roman"/>
          <w:sz w:val="24"/>
          <w:szCs w:val="24"/>
          <w:color w:val="0000FF"/>
        </w:rPr>
        <w:t xml:space="preserve"> пунктом 4 части первой статьи 83</w:t>
      </w:r>
      <w:r>
        <w:rPr>
          <w:rFonts w:ascii="Times New Roman" w:hAnsi="Times New Roman" w:eastAsia="Times New Roman" w:cs="Times New Roman"/>
          <w:sz w:val="24"/>
          <w:szCs w:val="24"/>
          <w:color w:val="000000"/>
        </w:rPr>
        <w:t xml:space="preserve"> настоящего Кодекса, и при увольнении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w:t>
      </w:r>
      <w:r>
        <w:rPr>
          <w:rFonts w:ascii="Times New Roman" w:hAnsi="Times New Roman" w:eastAsia="Times New Roman" w:cs="Times New Roman"/>
          <w:sz w:val="24"/>
          <w:szCs w:val="24"/>
          <w:color w:val="0000FF"/>
        </w:rPr>
        <w:t xml:space="preserve"> частью второй статьи 261</w:t>
      </w:r>
      <w:r>
        <w:rPr>
          <w:rFonts w:ascii="Times New Roman" w:hAnsi="Times New Roman" w:eastAsia="Times New Roman" w:cs="Times New Roman"/>
          <w:sz w:val="24"/>
          <w:szCs w:val="24"/>
          <w:color w:val="000000"/>
        </w:rP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000000"/>
        </w:rPr>
        <w:t>,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 ред. Федерального</w:t>
      </w:r>
      <w:r>
        <w:rPr>
          <w:rFonts w:ascii="Times New Roman" w:hAnsi="Times New Roman" w:eastAsia="Times New Roman" w:cs="Times New Roman"/>
          <w:sz w:val="24"/>
          <w:szCs w:val="24"/>
          <w:color w:val="0000FF"/>
        </w:rPr>
        <w:t xml:space="preserve"> </w:t>
      </w:r>
      <w:hyperlink r:id="rId5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339090</wp:posOffset>
                </wp:positionV>
                <wp:extent cx="6391275" cy="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7" o:allowincell="f" strokecolor="#000000" strokeweight="1pt" from="0pt,26.7pt" to="503.25pt,26.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43" w:id="142"/>
    <w:bookmarkEnd w:id="14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1480"/>
        <w:spacing w:after="0"/>
        <w:rPr>
          <w:sz w:val="20"/>
          <w:szCs w:val="20"/>
          <w:color w:val="auto"/>
        </w:rPr>
      </w:pPr>
      <w:r>
        <w:rPr>
          <w:rFonts w:ascii="Arial" w:hAnsi="Arial" w:eastAsia="Arial" w:cs="Arial"/>
          <w:sz w:val="24"/>
          <w:szCs w:val="24"/>
          <w:b w:val="1"/>
          <w:bCs w:val="1"/>
          <w:color w:val="auto"/>
        </w:rPr>
        <w:t>Глава 14. ЗАЩИТА ПЕРСОНАЛЬНЫХ ДАННЫХ РАБОТНИКА</w:t>
      </w:r>
    </w:p>
    <w:p>
      <w:pPr>
        <w:spacing w:after="0" w:line="244" w:lineRule="exact"/>
        <w:rPr>
          <w:sz w:val="20"/>
          <w:szCs w:val="20"/>
          <w:color w:val="auto"/>
        </w:rPr>
      </w:pPr>
    </w:p>
    <w:p>
      <w:pPr>
        <w:ind w:left="540"/>
        <w:spacing w:after="0"/>
        <w:rPr>
          <w:rFonts w:ascii="Arial" w:hAnsi="Arial" w:eastAsia="Arial" w:cs="Arial"/>
          <w:sz w:val="24"/>
          <w:szCs w:val="24"/>
          <w:b w:val="1"/>
          <w:bCs w:val="1"/>
          <w:color w:val="auto"/>
        </w:rPr>
      </w:pPr>
      <w:r>
        <w:rPr>
          <w:rFonts w:ascii="Arial" w:hAnsi="Arial" w:eastAsia="Arial" w:cs="Arial"/>
          <w:sz w:val="24"/>
          <w:szCs w:val="24"/>
          <w:b w:val="1"/>
          <w:bCs w:val="1"/>
          <w:color w:val="auto"/>
        </w:rPr>
        <w:t>Статья 85. Утратила силу. - Федеральный</w:t>
      </w:r>
      <w:r>
        <w:rPr>
          <w:rFonts w:ascii="Arial" w:hAnsi="Arial" w:eastAsia="Arial" w:cs="Arial"/>
          <w:sz w:val="24"/>
          <w:szCs w:val="24"/>
          <w:b w:val="1"/>
          <w:bCs w:val="1"/>
          <w:color w:val="0000FF"/>
        </w:rPr>
        <w:t xml:space="preserve"> </w:t>
      </w:r>
      <w:hyperlink r:id="rId547">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07.05.2013 N 99-ФЗ.</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86. Общие требования при обработке персональных данных работника</w:t>
      </w:r>
    </w:p>
    <w:p>
      <w:pPr>
        <w:spacing w:after="0" w:line="18" w:lineRule="exact"/>
        <w:rPr>
          <w:sz w:val="20"/>
          <w:szCs w:val="20"/>
          <w:color w:val="auto"/>
        </w:rPr>
      </w:pPr>
    </w:p>
    <w:p>
      <w:pPr>
        <w:ind w:left="220" w:hanging="220"/>
        <w:spacing w:after="0"/>
        <w:tabs>
          <w:tab w:val="left" w:leader="none" w:pos="220"/>
        </w:tabs>
        <w:numPr>
          <w:ilvl w:val="0"/>
          <w:numId w:val="103"/>
        </w:numPr>
        <w:rPr>
          <w:rFonts w:ascii="Arial" w:hAnsi="Arial" w:eastAsia="Arial" w:cs="Arial"/>
          <w:sz w:val="24"/>
          <w:szCs w:val="24"/>
          <w:b w:val="1"/>
          <w:bCs w:val="1"/>
          <w:color w:val="auto"/>
        </w:rPr>
      </w:pPr>
      <w:r>
        <w:rPr>
          <w:rFonts w:ascii="Arial" w:hAnsi="Arial" w:eastAsia="Arial" w:cs="Arial"/>
          <w:sz w:val="24"/>
          <w:szCs w:val="24"/>
          <w:b w:val="1"/>
          <w:bCs w:val="1"/>
          <w:color w:val="auto"/>
        </w:rPr>
        <w:t>гарантии их защиты</w:t>
      </w:r>
    </w:p>
    <w:p>
      <w:pPr>
        <w:spacing w:after="0" w:line="210" w:lineRule="exact"/>
        <w:rPr>
          <w:rFonts w:ascii="Arial" w:hAnsi="Arial" w:eastAsia="Arial" w:cs="Arial"/>
          <w:sz w:val="24"/>
          <w:szCs w:val="24"/>
          <w:b w:val="1"/>
          <w:bCs w:val="1"/>
          <w:color w:val="auto"/>
        </w:rPr>
      </w:pPr>
    </w:p>
    <w:p>
      <w:pPr>
        <w:jc w:val="both"/>
        <w:ind w:right="60" w:firstLine="540"/>
        <w:spacing w:after="0" w:line="245" w:lineRule="auto"/>
        <w:tabs>
          <w:tab w:val="left" w:leader="none" w:pos="894"/>
        </w:tabs>
        <w:numPr>
          <w:ilvl w:val="1"/>
          <w:numId w:val="1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pPr>
        <w:spacing w:after="0" w:line="175" w:lineRule="exact"/>
        <w:rPr>
          <w:sz w:val="20"/>
          <w:szCs w:val="20"/>
          <w:color w:val="auto"/>
        </w:rPr>
      </w:pPr>
    </w:p>
    <w:p>
      <w:pPr>
        <w:jc w:val="both"/>
        <w:ind w:right="60" w:firstLine="540"/>
        <w:spacing w:after="0" w:line="232" w:lineRule="auto"/>
        <w:tabs>
          <w:tab w:val="left" w:leader="none" w:pos="870"/>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03"/>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определении объема и содержания обрабатываемых персональных данных работника работодатель должен руководствоваться</w:t>
      </w:r>
      <w:r>
        <w:rPr>
          <w:rFonts w:ascii="Times New Roman" w:hAnsi="Times New Roman" w:eastAsia="Times New Roman" w:cs="Times New Roman"/>
          <w:sz w:val="24"/>
          <w:szCs w:val="24"/>
          <w:color w:val="0000FF"/>
        </w:rPr>
        <w:t xml:space="preserve"> </w:t>
      </w:r>
      <w:hyperlink r:id="rId549">
        <w:r>
          <w:rPr>
            <w:rFonts w:ascii="Times New Roman" w:hAnsi="Times New Roman" w:eastAsia="Times New Roman" w:cs="Times New Roman"/>
            <w:sz w:val="24"/>
            <w:szCs w:val="24"/>
            <w:color w:val="0000FF"/>
          </w:rPr>
          <w:t>Конституцией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Российской Федерации,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 xml:space="preserve"> и иными федеральными законами;</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809"/>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935"/>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не имеет права получать и обрабатывать сведения о работнике, относящиеся в соответствии с</w:t>
      </w:r>
      <w:r>
        <w:rPr>
          <w:rFonts w:ascii="Times New Roman" w:hAnsi="Times New Roman" w:eastAsia="Times New Roman" w:cs="Times New Roman"/>
          <w:sz w:val="24"/>
          <w:szCs w:val="24"/>
          <w:color w:val="0000FF"/>
        </w:rPr>
        <w:t xml:space="preserve"> </w:t>
      </w:r>
      <w:hyperlink r:id="rId550">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4 в ред. Федерального</w:t>
      </w:r>
      <w:r>
        <w:rPr>
          <w:rFonts w:ascii="Times New Roman" w:hAnsi="Times New Roman" w:eastAsia="Times New Roman" w:cs="Times New Roman"/>
          <w:sz w:val="24"/>
          <w:szCs w:val="24"/>
          <w:color w:val="0000FF"/>
        </w:rPr>
        <w:t xml:space="preserve"> </w:t>
      </w:r>
      <w:hyperlink r:id="rId5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99-ФЗ)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07"/>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68"/>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84"/>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left="840" w:hanging="300"/>
        <w:spacing w:after="0"/>
        <w:tabs>
          <w:tab w:val="left" w:leader="none" w:pos="840"/>
        </w:tabs>
        <w:numPr>
          <w:ilvl w:val="0"/>
          <w:numId w:val="1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работники и их представители должны быть ознакомлены под роспись с документами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246380</wp:posOffset>
                </wp:positionV>
                <wp:extent cx="6391275" cy="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199" o:allowincell="f" strokecolor="#000000" strokeweight="1pt" from="0pt,19.4pt" to="503.25pt,19.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45" w:id="144"/>
    <w:bookmarkEnd w:id="14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rPr>
          <w:sz w:val="20"/>
          <w:szCs w:val="20"/>
          <w:color w:val="auto"/>
        </w:rPr>
      </w:pPr>
      <w:r>
        <w:rPr>
          <w:rFonts w:ascii="Times New Roman" w:hAnsi="Times New Roman" w:eastAsia="Times New Roman" w:cs="Times New Roman"/>
          <w:sz w:val="24"/>
          <w:szCs w:val="24"/>
          <w:color w:val="auto"/>
        </w:rPr>
        <w:t>работодателя, устанавливающими порядок обработки персональных данных работников, а также об их правах и обязанностях в этой области;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800" w:hanging="260"/>
        <w:spacing w:after="0"/>
        <w:tabs>
          <w:tab w:val="left" w:leader="none" w:pos="800"/>
        </w:tabs>
        <w:numPr>
          <w:ilvl w:val="0"/>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работники не должны отказываться от своих прав на сохранение и защиту тайны;</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968"/>
        </w:tabs>
        <w:numPr>
          <w:ilvl w:val="0"/>
          <w:numId w:val="1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работодатели, работники и их представители должны совместно вырабатывать меры защиты персональных данных работников.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124460</wp:posOffset>
                </wp:positionV>
                <wp:extent cx="0" cy="63881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1" o:allowincell="f" strokecolor="#CED3F1" strokeweight="2.9583pt" from="1.45pt,9.8pt" to="1.45pt,60.1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124460</wp:posOffset>
                </wp:positionV>
                <wp:extent cx="70485" cy="63881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177" style="position:absolute;margin-left:2.95pt;margin-top:9.8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0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124460</wp:posOffset>
                </wp:positionV>
                <wp:extent cx="6283325" cy="63881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178" style="position:absolute;margin-left:8.5pt;margin-top:9.8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03" o:allowincell="f" fillcolor="#F4F3F8" stroked="f"/>
            </w:pict>
          </mc:Fallback>
        </mc:AlternateContent>
      </w:r>
    </w:p>
    <w:p>
      <w:pPr>
        <w:spacing w:after="0" w:line="266"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529"/>
        </w:tabs>
        <w:numPr>
          <w:ilvl w:val="0"/>
          <w:numId w:val="106"/>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проведении эксперимента по использованию электронных документов, связанных с работой, см. ФЗ от 24.04.2020</w:t>
      </w:r>
      <w:r>
        <w:rPr>
          <w:rFonts w:ascii="Times New Roman" w:hAnsi="Times New Roman" w:eastAsia="Times New Roman" w:cs="Times New Roman"/>
          <w:sz w:val="24"/>
          <w:szCs w:val="24"/>
          <w:color w:val="0000FF"/>
        </w:rPr>
        <w:t xml:space="preserve"> </w:t>
      </w:r>
      <w:hyperlink r:id="rId555">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392C69"/>
        </w:rPr>
        <w:t>.</w:t>
      </w:r>
    </w:p>
    <w:p>
      <w:pPr>
        <w:spacing w:after="0" w:line="366"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87. Хранение и использование персональных данных работников</w:t>
      </w:r>
    </w:p>
    <w:p>
      <w:pPr>
        <w:spacing w:after="0" w:line="24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 (в ред. Федерального</w:t>
      </w:r>
      <w:r>
        <w:rPr>
          <w:rFonts w:ascii="Times New Roman" w:hAnsi="Times New Roman" w:eastAsia="Times New Roman" w:cs="Times New Roman"/>
          <w:sz w:val="24"/>
          <w:szCs w:val="24"/>
          <w:color w:val="0000FF"/>
        </w:rPr>
        <w:t xml:space="preserve"> </w:t>
      </w:r>
      <w:hyperlink r:id="rId5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88. Передача персональных данных работника</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передаче персональных данных работника работодатель должен соблюдать следующие требования:</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не сообщать персональные данные работника в коммерческих целях без его письменного согласия;</w:t>
      </w:r>
    </w:p>
    <w:p>
      <w:pPr>
        <w:spacing w:after="0" w:line="153"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 (в ред. Федерального</w:t>
      </w:r>
      <w:r>
        <w:rPr>
          <w:rFonts w:ascii="Times New Roman" w:hAnsi="Times New Roman" w:eastAsia="Times New Roman" w:cs="Times New Roman"/>
          <w:sz w:val="24"/>
          <w:szCs w:val="24"/>
          <w:color w:val="0000FF"/>
        </w:rPr>
        <w:t xml:space="preserve"> </w:t>
      </w:r>
      <w:hyperlink r:id="rId5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5"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 (в ред. Федерального</w:t>
      </w:r>
      <w:r>
        <w:rPr>
          <w:rFonts w:ascii="Times New Roman" w:hAnsi="Times New Roman" w:eastAsia="Times New Roman" w:cs="Times New Roman"/>
          <w:sz w:val="24"/>
          <w:szCs w:val="24"/>
          <w:color w:val="0000FF"/>
        </w:rPr>
        <w:t xml:space="preserve"> </w:t>
      </w:r>
      <w:hyperlink r:id="rId5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191135</wp:posOffset>
                </wp:positionV>
                <wp:extent cx="6391275" cy="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4" o:allowincell="f" strokecolor="#000000" strokeweight="1pt" from="0pt,15.05pt" to="503.25pt,15.05pt"/>
            </w:pict>
          </mc:Fallback>
        </mc:AlternateContent>
      </w:r>
    </w:p>
    <w:p>
      <w:pPr>
        <w:spacing w:after="0" w:line="200" w:lineRule="exact"/>
        <w:rPr>
          <w:sz w:val="20"/>
          <w:szCs w:val="20"/>
          <w:color w:val="auto"/>
        </w:rPr>
      </w:pPr>
    </w:p>
    <w:p>
      <w:pPr>
        <w:spacing w:after="0" w:line="36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47" w:id="146"/>
    <w:bookmarkEnd w:id="14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pPr>
        <w:spacing w:after="0" w:line="175"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 (в ред. Федерального</w:t>
      </w:r>
      <w:r>
        <w:rPr>
          <w:rFonts w:ascii="Times New Roman" w:hAnsi="Times New Roman" w:eastAsia="Times New Roman" w:cs="Times New Roman"/>
          <w:sz w:val="24"/>
          <w:szCs w:val="24"/>
          <w:color w:val="0000FF"/>
        </w:rPr>
        <w:t xml:space="preserve"> </w:t>
      </w:r>
      <w:hyperlink r:id="rId5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3"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89. Права работников в целях обеспечения защиты персональных данных, хранящихся у работодателя</w:t>
      </w:r>
    </w:p>
    <w:p>
      <w:pPr>
        <w:spacing w:after="0" w:line="131" w:lineRule="exact"/>
        <w:rPr>
          <w:sz w:val="20"/>
          <w:szCs w:val="20"/>
          <w:color w:val="auto"/>
        </w:rPr>
      </w:pPr>
    </w:p>
    <w:p>
      <w:pPr>
        <w:ind w:right="60" w:firstLine="540"/>
        <w:spacing w:after="0" w:line="264" w:lineRule="auto"/>
        <w:tabs>
          <w:tab w:val="left" w:leader="none" w:pos="765"/>
        </w:tabs>
        <w:numPr>
          <w:ilvl w:val="0"/>
          <w:numId w:val="1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обеспечения защиты персональных данных, хранящихся у работодателя, работники имеют право на:</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полную информацию об их персональных данных и обработке этих данных;</w:t>
      </w:r>
    </w:p>
    <w:p>
      <w:pPr>
        <w:spacing w:after="0" w:line="224"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w:t>
      </w:r>
      <w:r>
        <w:rPr>
          <w:rFonts w:ascii="Times New Roman" w:hAnsi="Times New Roman" w:eastAsia="Times New Roman" w:cs="Times New Roman"/>
          <w:sz w:val="24"/>
          <w:szCs w:val="24"/>
          <w:color w:val="0000FF"/>
        </w:rPr>
        <w:t xml:space="preserve"> </w:t>
      </w:r>
      <w:hyperlink r:id="rId561">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определение своих представителей для защиты своих персональных данных;</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доступ к медицинской документации, отражающей состояние их здоровья, с помощью медицинского работника по их выбору;</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(в ред. Федерального</w:t>
      </w:r>
      <w:r>
        <w:rPr>
          <w:rFonts w:ascii="Times New Roman" w:hAnsi="Times New Roman" w:eastAsia="Times New Roman" w:cs="Times New Roman"/>
          <w:sz w:val="24"/>
          <w:szCs w:val="24"/>
          <w:color w:val="0000FF"/>
        </w:rPr>
        <w:t xml:space="preserve"> </w:t>
      </w:r>
      <w:hyperlink r:id="rId5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обжалование в суд любых неправомерных действий или бездействия работодателя при обработке и защите его персональных данных.</w:t>
      </w:r>
    </w:p>
    <w:p>
      <w:pPr>
        <w:spacing w:after="0" w:line="17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90. Ответственность за нарушение норм, регулирующих обработку и защиту персональных данных работника</w:t>
      </w:r>
    </w:p>
    <w:p>
      <w:pPr>
        <w:spacing w:after="0" w:line="129"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w:t>
      </w:r>
      <w:r>
        <w:rPr>
          <w:rFonts w:ascii="Times New Roman" w:hAnsi="Times New Roman" w:eastAsia="Times New Roman" w:cs="Times New Roman"/>
          <w:sz w:val="24"/>
          <w:szCs w:val="24"/>
          <w:color w:val="0000FF"/>
        </w:rPr>
        <w:t xml:space="preserve"> материальной</w:t>
      </w:r>
      <w:r>
        <w:rPr>
          <w:rFonts w:ascii="Times New Roman" w:hAnsi="Times New Roman" w:eastAsia="Times New Roman" w:cs="Times New Roman"/>
          <w:sz w:val="24"/>
          <w:szCs w:val="24"/>
          <w:color w:val="auto"/>
        </w:rPr>
        <w:t xml:space="preserve"> ответственности в порядке, установленном настоящим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227965</wp:posOffset>
                </wp:positionV>
                <wp:extent cx="6391275" cy="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6" o:allowincell="f" strokecolor="#000000" strokeweight="1pt" from="0pt,17.95pt" to="503.25pt,1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49" w:id="148"/>
    <w:bookmarkEnd w:id="14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5" w:lineRule="auto"/>
        <w:rPr>
          <w:sz w:val="20"/>
          <w:szCs w:val="20"/>
          <w:color w:val="auto"/>
        </w:rPr>
      </w:pPr>
      <w:r>
        <w:rPr>
          <w:rFonts w:ascii="Times New Roman" w:hAnsi="Times New Roman" w:eastAsia="Times New Roman" w:cs="Times New Roman"/>
          <w:sz w:val="24"/>
          <w:szCs w:val="24"/>
          <w:color w:val="auto"/>
        </w:rPr>
        <w:t>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pPr>
        <w:spacing w:after="0" w:line="3" w:lineRule="exact"/>
        <w:rPr>
          <w:sz w:val="20"/>
          <w:szCs w:val="20"/>
          <w:color w:val="auto"/>
        </w:rPr>
      </w:pPr>
    </w:p>
    <w:p>
      <w:pPr>
        <w:jc w:val="center"/>
        <w:ind w:right="2320"/>
        <w:spacing w:after="0"/>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(в ред. Федеральных законов от 30.06.2006</w:t>
      </w:r>
      <w:r>
        <w:rPr>
          <w:rFonts w:ascii="Times New Roman" w:hAnsi="Times New Roman" w:eastAsia="Times New Roman" w:cs="Times New Roman"/>
          <w:sz w:val="23"/>
          <w:szCs w:val="23"/>
          <w:color w:val="0000FF"/>
        </w:rPr>
        <w:t xml:space="preserve"> </w:t>
      </w:r>
      <w:hyperlink r:id="rId564">
        <w:r>
          <w:rPr>
            <w:rFonts w:ascii="Times New Roman" w:hAnsi="Times New Roman" w:eastAsia="Times New Roman" w:cs="Times New Roman"/>
            <w:sz w:val="23"/>
            <w:szCs w:val="23"/>
            <w:color w:val="0000FF"/>
          </w:rPr>
          <w:t>N 90-ФЗ</w:t>
        </w:r>
      </w:hyperlink>
      <w:r>
        <w:rPr>
          <w:rFonts w:ascii="Times New Roman" w:hAnsi="Times New Roman" w:eastAsia="Times New Roman" w:cs="Times New Roman"/>
          <w:sz w:val="23"/>
          <w:szCs w:val="23"/>
          <w:color w:val="auto"/>
        </w:rPr>
        <w:t>, от 07.05.2013</w:t>
      </w:r>
      <w:r>
        <w:rPr>
          <w:rFonts w:ascii="Times New Roman" w:hAnsi="Times New Roman" w:eastAsia="Times New Roman" w:cs="Times New Roman"/>
          <w:sz w:val="23"/>
          <w:szCs w:val="23"/>
          <w:color w:val="0000FF"/>
        </w:rPr>
        <w:t xml:space="preserve"> </w:t>
      </w:r>
      <w:hyperlink r:id="rId565">
        <w:r>
          <w:rPr>
            <w:rFonts w:ascii="Times New Roman" w:hAnsi="Times New Roman" w:eastAsia="Times New Roman" w:cs="Times New Roman"/>
            <w:sz w:val="23"/>
            <w:szCs w:val="23"/>
            <w:color w:val="0000FF"/>
          </w:rPr>
          <w:t>N 99-ФЗ</w:t>
        </w:r>
      </w:hyperlink>
      <w:r>
        <w:rPr>
          <w:rFonts w:ascii="Times New Roman" w:hAnsi="Times New Roman" w:eastAsia="Times New Roman" w:cs="Times New Roman"/>
          <w:sz w:val="23"/>
          <w:szCs w:val="23"/>
          <w:color w:val="auto"/>
        </w:rPr>
        <w:t>)</w:t>
      </w:r>
    </w:p>
    <w:p>
      <w:pPr>
        <w:spacing w:after="0" w:line="222"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IV. РАБОЧЕЕ ВРЕМЯ</w:t>
      </w:r>
    </w:p>
    <w:p>
      <w:pPr>
        <w:spacing w:after="0" w:line="24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15. ОБЩИЕ ПОЛОЖЕНИЯ</w:t>
      </w:r>
    </w:p>
    <w:p>
      <w:pPr>
        <w:spacing w:after="0" w:line="244"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91. Понятие рабочего времени. Нормальная продолжительность рабочего времени</w:t>
      </w:r>
    </w:p>
    <w:p>
      <w:pPr>
        <w:spacing w:after="0" w:line="131"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Нормальная продолжительность рабочего времени не может превышать 40 часов в неделю.</w:t>
      </w:r>
    </w:p>
    <w:p>
      <w:pPr>
        <w:spacing w:after="0" w:line="224"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000000"/>
        </w:rPr>
      </w:pPr>
      <w:hyperlink r:id="rId56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исчисления нормы рабочего времени на определенные календарные периоды</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(часть третья введена Федеральным</w:t>
      </w:r>
      <w:r>
        <w:rPr>
          <w:rFonts w:ascii="Times New Roman" w:hAnsi="Times New Roman" w:eastAsia="Times New Roman" w:cs="Times New Roman"/>
          <w:sz w:val="24"/>
          <w:szCs w:val="24"/>
          <w:color w:val="0000FF"/>
        </w:rPr>
        <w:t xml:space="preserve"> </w:t>
      </w:r>
      <w:hyperlink r:id="rId56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22.07.2008 N 157-ФЗ)</w:t>
      </w:r>
    </w:p>
    <w:p>
      <w:pPr>
        <w:spacing w:after="0" w:line="183" w:lineRule="exact"/>
        <w:rPr>
          <w:sz w:val="20"/>
          <w:szCs w:val="20"/>
          <w:color w:val="auto"/>
        </w:rPr>
      </w:pPr>
    </w:p>
    <w:p>
      <w:pPr>
        <w:ind w:left="540" w:right="320"/>
        <w:spacing w:after="0" w:line="4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обязан вести</w:t>
      </w:r>
      <w:r>
        <w:rPr>
          <w:rFonts w:ascii="Times New Roman" w:hAnsi="Times New Roman" w:eastAsia="Times New Roman" w:cs="Times New Roman"/>
          <w:sz w:val="24"/>
          <w:szCs w:val="24"/>
          <w:color w:val="0000FF"/>
        </w:rPr>
        <w:t xml:space="preserve"> </w:t>
      </w:r>
      <w:hyperlink r:id="rId569">
        <w:r>
          <w:rPr>
            <w:rFonts w:ascii="Times New Roman" w:hAnsi="Times New Roman" w:eastAsia="Times New Roman" w:cs="Times New Roman"/>
            <w:sz w:val="24"/>
            <w:szCs w:val="24"/>
            <w:color w:val="0000FF"/>
          </w:rPr>
          <w:t>учет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времени, фактически отработанного каждым работником. </w:t>
      </w:r>
      <w:r>
        <w:rPr>
          <w:rFonts w:ascii="Arial" w:hAnsi="Arial" w:eastAsia="Arial" w:cs="Arial"/>
          <w:sz w:val="24"/>
          <w:szCs w:val="24"/>
          <w:b w:val="1"/>
          <w:bCs w:val="1"/>
          <w:color w:val="auto"/>
        </w:rPr>
        <w:t>Статья 92. Сокращенная продолжительность рабочего времени</w:t>
      </w:r>
      <w:r>
        <w:rPr>
          <w:rFonts w:ascii="Times New Roman" w:hAnsi="Times New Roman" w:eastAsia="Times New Roman" w:cs="Times New Roman"/>
          <w:sz w:val="24"/>
          <w:szCs w:val="24"/>
          <w:color w:val="auto"/>
        </w:rPr>
        <w:t xml:space="preserve"> Сокращенная продолжительность рабочего времени устанавливается:</w:t>
      </w:r>
    </w:p>
    <w:p>
      <w:pPr>
        <w:spacing w:after="0" w:line="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для работников в возрасте до шестнадцати лет - не более 24 часов в неделю;</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для работников в возрасте от шестнадцати до восемнадцати лет - не более 35 часов в неделю;</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для работников, являющихся инвалидами I или II группы, - не более 35 часов в неделю;</w:t>
      </w:r>
    </w:p>
    <w:p>
      <w:pPr>
        <w:spacing w:after="0" w:line="224"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работников, условия труда на рабочих местах которых по</w:t>
      </w:r>
      <w:r>
        <w:rPr>
          <w:rFonts w:ascii="Times New Roman" w:hAnsi="Times New Roman" w:eastAsia="Times New Roman" w:cs="Times New Roman"/>
          <w:sz w:val="24"/>
          <w:szCs w:val="24"/>
          <w:color w:val="0000FF"/>
        </w:rPr>
        <w:t xml:space="preserve"> </w:t>
      </w:r>
      <w:hyperlink r:id="rId570">
        <w:r>
          <w:rPr>
            <w:rFonts w:ascii="Times New Roman" w:hAnsi="Times New Roman" w:eastAsia="Times New Roman" w:cs="Times New Roman"/>
            <w:sz w:val="24"/>
            <w:szCs w:val="24"/>
            <w:color w:val="0000FF"/>
          </w:rPr>
          <w:t>результатам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специальной оценки условий труда отнесены к вредным условиям труда 3 или 4 степени или опасным условиям труда, - не более 36 часов в неделю.</w:t>
      </w:r>
    </w:p>
    <w:p>
      <w:pPr>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5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w:t>
      </w:r>
      <w:r>
        <w:rPr>
          <w:rFonts w:ascii="Times New Roman" w:hAnsi="Times New Roman" w:eastAsia="Times New Roman" w:cs="Times New Roman"/>
          <w:sz w:val="24"/>
          <w:szCs w:val="24"/>
          <w:color w:val="0000FF"/>
        </w:rPr>
        <w:t xml:space="preserve"> </w:t>
      </w:r>
      <w:hyperlink r:id="rId570">
        <w:r>
          <w:rPr>
            <w:rFonts w:ascii="Times New Roman" w:hAnsi="Times New Roman" w:eastAsia="Times New Roman" w:cs="Times New Roman"/>
            <w:sz w:val="24"/>
            <w:szCs w:val="24"/>
            <w:color w:val="0000FF"/>
          </w:rPr>
          <w:t>результатов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специальной оценки условий труда.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57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224790</wp:posOffset>
                </wp:positionV>
                <wp:extent cx="6391275" cy="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8" o:allowincell="f" strokecolor="#000000" strokeweight="1pt" from="0pt,17.7pt" to="503.25pt,17.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51" w:id="150"/>
    <w:bookmarkEnd w:id="15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0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w:t>
      </w:r>
      <w:r>
        <w:rPr>
          <w:rFonts w:ascii="Times New Roman" w:hAnsi="Times New Roman" w:eastAsia="Times New Roman" w:cs="Times New Roman"/>
          <w:sz w:val="24"/>
          <w:szCs w:val="24"/>
          <w:color w:val="0000FF"/>
        </w:rPr>
        <w:t xml:space="preserve"> абзаце пятом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первой</w:t>
      </w:r>
      <w:r>
        <w:rPr>
          <w:rFonts w:ascii="Times New Roman" w:hAnsi="Times New Roman" w:eastAsia="Times New Roman" w:cs="Times New Roman"/>
          <w:sz w:val="24"/>
          <w:szCs w:val="24"/>
          <w:color w:val="000000"/>
        </w:rPr>
        <w:t xml:space="preserve"> настоящей статьи, может быть увеличена, но не более чем до 40 часов в неделю с</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5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w:t>
      </w:r>
      <w:r>
        <w:rPr>
          <w:rFonts w:ascii="Times New Roman" w:hAnsi="Times New Roman" w:eastAsia="Times New Roman" w:cs="Times New Roman"/>
          <w:sz w:val="24"/>
          <w:szCs w:val="24"/>
          <w:color w:val="0000FF"/>
        </w:rPr>
        <w:t xml:space="preserve"> частью первой</w:t>
      </w:r>
      <w:r>
        <w:rPr>
          <w:rFonts w:ascii="Times New Roman" w:hAnsi="Times New Roman" w:eastAsia="Times New Roman" w:cs="Times New Roman"/>
          <w:sz w:val="24"/>
          <w:szCs w:val="24"/>
          <w:color w:val="auto"/>
        </w:rPr>
        <w:t xml:space="preserve"> настоящей статьи для лиц соответствующего возраста. (часть четвертая в ред. Федерального</w:t>
      </w:r>
      <w:r>
        <w:rPr>
          <w:rFonts w:ascii="Times New Roman" w:hAnsi="Times New Roman" w:eastAsia="Times New Roman" w:cs="Times New Roman"/>
          <w:sz w:val="24"/>
          <w:szCs w:val="24"/>
          <w:color w:val="0000FF"/>
        </w:rPr>
        <w:t xml:space="preserve"> </w:t>
      </w:r>
      <w:hyperlink r:id="rId5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01.07.2017 N 139-ФЗ)</w:t>
      </w:r>
    </w:p>
    <w:p>
      <w:pPr>
        <w:spacing w:after="0" w:line="18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 (в ред. Федерального</w:t>
      </w:r>
      <w:r>
        <w:rPr>
          <w:rFonts w:ascii="Times New Roman" w:hAnsi="Times New Roman" w:eastAsia="Times New Roman" w:cs="Times New Roman"/>
          <w:sz w:val="24"/>
          <w:szCs w:val="24"/>
          <w:color w:val="0000FF"/>
        </w:rPr>
        <w:t xml:space="preserve"> </w:t>
      </w:r>
      <w:hyperlink r:id="rId5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9"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93. Неполное рабочее время</w:t>
      </w:r>
    </w:p>
    <w:p>
      <w:pPr>
        <w:spacing w:after="0" w:line="246"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5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18.06.2017 N 125-ФЗ)</w:t>
      </w:r>
    </w:p>
    <w:p>
      <w:pPr>
        <w:spacing w:after="0" w:line="190" w:lineRule="exact"/>
        <w:rPr>
          <w:sz w:val="20"/>
          <w:szCs w:val="20"/>
          <w:color w:val="auto"/>
        </w:rPr>
      </w:pPr>
    </w:p>
    <w:p>
      <w:pPr>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w:t>
      </w:r>
      <w:r>
        <w:rPr>
          <w:rFonts w:ascii="Times New Roman" w:hAnsi="Times New Roman" w:eastAsia="Times New Roman" w:cs="Times New Roman"/>
          <w:sz w:val="24"/>
          <w:szCs w:val="24"/>
          <w:color w:val="0000FF"/>
        </w:rPr>
        <w:t xml:space="preserve"> </w:t>
      </w:r>
      <w:hyperlink r:id="rId57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(часть вторая введена Федеральным</w:t>
      </w:r>
      <w:r>
        <w:rPr>
          <w:rFonts w:ascii="Times New Roman" w:hAnsi="Times New Roman" w:eastAsia="Times New Roman" w:cs="Times New Roman"/>
          <w:sz w:val="24"/>
          <w:szCs w:val="24"/>
          <w:color w:val="0000FF"/>
        </w:rPr>
        <w:t xml:space="preserve"> </w:t>
      </w:r>
      <w:hyperlink r:id="rId57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18.06.2017 N 125-ФЗ)</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189865</wp:posOffset>
                </wp:positionV>
                <wp:extent cx="6391275" cy="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0" o:allowincell="f" strokecolor="#000000" strokeweight="1pt" from="0pt,14.95pt" to="503.25pt,14.95pt"/>
            </w:pict>
          </mc:Fallback>
        </mc:AlternateContent>
      </w: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53" w:id="152"/>
    <w:bookmarkEnd w:id="15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94. Продолжительность ежедневной работы (смены)</w:t>
      </w:r>
    </w:p>
    <w:p>
      <w:pPr>
        <w:spacing w:after="0" w:line="24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Продолжительность ежедневной работы (смены) не может превышать:</w:t>
      </w:r>
    </w:p>
    <w:p>
      <w:pPr>
        <w:spacing w:after="0" w:line="22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01.07.2017 N 139-ФЗ)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01.07.2017 N 139-ФЗ)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36-часовой рабочей неделе - 8 часов;</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30-часовой рабочей неделе и менее - 6 часов.</w:t>
      </w:r>
    </w:p>
    <w:p>
      <w:pPr>
        <w:spacing w:after="0" w:line="224"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w:t>
      </w:r>
      <w:r>
        <w:rPr>
          <w:rFonts w:ascii="Times New Roman" w:hAnsi="Times New Roman" w:eastAsia="Times New Roman" w:cs="Times New Roman"/>
          <w:sz w:val="24"/>
          <w:szCs w:val="24"/>
          <w:color w:val="0000FF"/>
        </w:rPr>
        <w:t xml:space="preserve"> частями первой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третьей статьи 92</w:t>
      </w:r>
      <w:r>
        <w:rPr>
          <w:rFonts w:ascii="Times New Roman" w:hAnsi="Times New Roman" w:eastAsia="Times New Roman" w:cs="Times New Roman"/>
          <w:sz w:val="24"/>
          <w:szCs w:val="24"/>
          <w:color w:val="auto"/>
        </w:rPr>
        <w:t xml:space="preserve"> настоящего Кодекса:</w:t>
      </w:r>
    </w:p>
    <w:p>
      <w:pPr>
        <w:spacing w:after="0" w:line="18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36-часовой рабочей неделе - до 12 часов;</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30-часовой рабочей неделе и менее - до 8 часов.</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5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перечнями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247015</wp:posOffset>
                </wp:positionV>
                <wp:extent cx="6391275" cy="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2" o:allowincell="f" strokecolor="#000000" strokeweight="1pt" from="0pt,19.45pt" to="503.25pt,19.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55" w:id="154"/>
    <w:bookmarkEnd w:id="15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rPr>
          <w:sz w:val="20"/>
          <w:szCs w:val="20"/>
          <w:color w:val="auto"/>
        </w:rPr>
      </w:pPr>
      <w:r>
        <w:rPr>
          <w:rFonts w:ascii="Times New Roman" w:hAnsi="Times New Roman" w:eastAsia="Times New Roman" w:cs="Times New Roman"/>
          <w:sz w:val="24"/>
          <w:szCs w:val="24"/>
          <w:color w:val="auto"/>
        </w:rPr>
        <w:t>может устанавливаться коллективным договором, локальным нормативным актом, трудовым договором.</w:t>
      </w:r>
    </w:p>
    <w:p>
      <w:pPr>
        <w:spacing w:after="0" w:line="2" w:lineRule="exact"/>
        <w:rPr>
          <w:sz w:val="20"/>
          <w:szCs w:val="20"/>
          <w:color w:val="auto"/>
        </w:rPr>
      </w:pP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5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30.06.2006 N 90-ФЗ, в ред. Федерального </w:t>
      </w:r>
      <w:hyperlink r:id="rId5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28.02.2008 N 13-ФЗ)</w:t>
      </w:r>
    </w:p>
    <w:p>
      <w:pPr>
        <w:spacing w:after="0" w:line="201"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95. Продолжительность работы накануне нерабочих праздничных и выходных дней</w:t>
      </w:r>
    </w:p>
    <w:p>
      <w:pPr>
        <w:spacing w:after="0" w:line="131"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Продолжительность рабочего дня или смены, непосредственно предшествующих нерабочему праздничному дню, уменьшается на один час.</w:t>
      </w:r>
    </w:p>
    <w:p>
      <w:pPr>
        <w:spacing w:after="0" w:line="153" w:lineRule="exact"/>
        <w:rPr>
          <w:sz w:val="20"/>
          <w:szCs w:val="20"/>
          <w:color w:val="auto"/>
        </w:rPr>
      </w:pPr>
    </w:p>
    <w:p>
      <w:pPr>
        <w:jc w:val="both"/>
        <w:ind w:right="60" w:firstLine="540"/>
        <w:spacing w:after="0" w:line="239" w:lineRule="auto"/>
        <w:tabs>
          <w:tab w:val="left" w:leader="none" w:pos="808"/>
        </w:tabs>
        <w:numPr>
          <w:ilvl w:val="0"/>
          <w:numId w:val="1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Накануне выходных дней продолжительность работы при шестидневной рабочей неделе не может превышать пяти часов.</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96. Работа в ночное время</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Ночное время - время с 22 часов до 6 часов.</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Продолжительность работы (смены) в ночное время сокращается на один час без последующей отработки.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pPr>
        <w:spacing w:after="0" w:line="181" w:lineRule="exact"/>
        <w:rPr>
          <w:sz w:val="20"/>
          <w:szCs w:val="20"/>
          <w:color w:val="auto"/>
        </w:rPr>
      </w:pPr>
    </w:p>
    <w:p>
      <w:pPr>
        <w:jc w:val="both"/>
        <w:ind w:right="60" w:firstLine="540"/>
        <w:spacing w:after="0" w:line="228" w:lineRule="auto"/>
        <w:tabs>
          <w:tab w:val="left" w:leader="none" w:pos="777"/>
        </w:tabs>
        <w:numPr>
          <w:ilvl w:val="0"/>
          <w:numId w:val="1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w:t>
      </w:r>
      <w:r>
        <w:rPr>
          <w:rFonts w:ascii="Times New Roman" w:hAnsi="Times New Roman" w:eastAsia="Times New Roman" w:cs="Times New Roman"/>
          <w:sz w:val="24"/>
          <w:szCs w:val="24"/>
          <w:color w:val="0000FF"/>
        </w:rPr>
        <w:t xml:space="preserve"> </w:t>
      </w:r>
      <w:hyperlink r:id="rId57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24.07.2002</w:t>
      </w:r>
      <w:r>
        <w:rPr>
          <w:rFonts w:ascii="Times New Roman" w:hAnsi="Times New Roman" w:eastAsia="Times New Roman" w:cs="Times New Roman"/>
          <w:sz w:val="24"/>
          <w:szCs w:val="24"/>
          <w:color w:val="0000FF"/>
        </w:rPr>
        <w:t xml:space="preserve"> </w:t>
      </w:r>
      <w:hyperlink r:id="rId15">
        <w:r>
          <w:rPr>
            <w:rFonts w:ascii="Times New Roman" w:hAnsi="Times New Roman" w:eastAsia="Times New Roman" w:cs="Times New Roman"/>
            <w:sz w:val="24"/>
            <w:szCs w:val="24"/>
            <w:color w:val="0000FF"/>
          </w:rPr>
          <w:t>N 97-ФЗ,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w:t>
      </w:r>
      <w:r>
        <w:rPr>
          <w:rFonts w:ascii="Times New Roman" w:hAnsi="Times New Roman" w:eastAsia="Times New Roman" w:cs="Times New Roman"/>
          <w:sz w:val="24"/>
          <w:szCs w:val="24"/>
          <w:color w:val="0000FF"/>
        </w:rPr>
        <w:t xml:space="preserve"> </w:t>
      </w:r>
      <w:hyperlink r:id="rId587">
        <w:r>
          <w:rPr>
            <w:rFonts w:ascii="Times New Roman" w:hAnsi="Times New Roman" w:eastAsia="Times New Roman" w:cs="Times New Roman"/>
            <w:sz w:val="24"/>
            <w:szCs w:val="24"/>
            <w:color w:val="0000FF"/>
          </w:rPr>
          <w:t>N 90-ФЗ)</w:t>
        </w:r>
      </w:hyperlink>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199390</wp:posOffset>
                </wp:positionV>
                <wp:extent cx="6391275" cy="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4" o:allowincell="f" strokecolor="#000000" strokeweight="1pt" from="0pt,15.7pt" to="503.25pt,15.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57" w:id="156"/>
    <w:bookmarkEnd w:id="15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перечнями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58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28.02.2008</w:t>
      </w:r>
      <w:r>
        <w:rPr>
          <w:rFonts w:ascii="Times New Roman" w:hAnsi="Times New Roman" w:eastAsia="Times New Roman" w:cs="Times New Roman"/>
          <w:sz w:val="24"/>
          <w:szCs w:val="24"/>
          <w:color w:val="0000FF"/>
        </w:rPr>
        <w:t xml:space="preserve"> </w:t>
      </w:r>
      <w:hyperlink r:id="rId589">
        <w:r>
          <w:rPr>
            <w:rFonts w:ascii="Times New Roman" w:hAnsi="Times New Roman" w:eastAsia="Times New Roman" w:cs="Times New Roman"/>
            <w:sz w:val="24"/>
            <w:szCs w:val="24"/>
            <w:color w:val="0000FF"/>
          </w:rPr>
          <w:t>N 13-ФЗ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97. Работа за пределами установленной продолжительности рабочего времени</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pPr>
        <w:spacing w:after="0" w:line="18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для сверхурочной работы</w:t>
      </w:r>
      <w:r>
        <w:rPr>
          <w:rFonts w:ascii="Times New Roman" w:hAnsi="Times New Roman" w:eastAsia="Times New Roman" w:cs="Times New Roman"/>
          <w:sz w:val="24"/>
          <w:szCs w:val="24"/>
          <w:color w:val="0000FF"/>
        </w:rPr>
        <w:t xml:space="preserve"> (статья 99</w:t>
      </w:r>
      <w:r>
        <w:rPr>
          <w:rFonts w:ascii="Times New Roman" w:hAnsi="Times New Roman" w:eastAsia="Times New Roman" w:cs="Times New Roman"/>
          <w:sz w:val="24"/>
          <w:szCs w:val="24"/>
          <w:color w:val="auto"/>
        </w:rPr>
        <w:t xml:space="preserve"> настоящего Кодекса);</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если работник работает на условиях ненормированного рабочего дня</w:t>
      </w:r>
      <w:r>
        <w:rPr>
          <w:rFonts w:ascii="Times New Roman" w:hAnsi="Times New Roman" w:eastAsia="Times New Roman" w:cs="Times New Roman"/>
          <w:sz w:val="24"/>
          <w:szCs w:val="24"/>
          <w:color w:val="0000FF"/>
        </w:rPr>
        <w:t xml:space="preserve"> (статья 101</w:t>
      </w:r>
      <w:r>
        <w:rPr>
          <w:rFonts w:ascii="Times New Roman" w:hAnsi="Times New Roman" w:eastAsia="Times New Roman" w:cs="Times New Roman"/>
          <w:sz w:val="24"/>
          <w:szCs w:val="24"/>
          <w:color w:val="auto"/>
        </w:rPr>
        <w:t xml:space="preserve"> настоящего Кодекса).</w:t>
      </w:r>
    </w:p>
    <w:p>
      <w:pPr>
        <w:spacing w:after="0" w:line="171" w:lineRule="exact"/>
        <w:rPr>
          <w:sz w:val="20"/>
          <w:szCs w:val="20"/>
          <w:color w:val="auto"/>
        </w:rPr>
      </w:pPr>
    </w:p>
    <w:p>
      <w:pPr>
        <w:ind w:left="540"/>
        <w:spacing w:after="0"/>
        <w:rPr>
          <w:rFonts w:ascii="Arial" w:hAnsi="Arial" w:eastAsia="Arial" w:cs="Arial"/>
          <w:sz w:val="24"/>
          <w:szCs w:val="24"/>
          <w:b w:val="1"/>
          <w:bCs w:val="1"/>
          <w:color w:val="auto"/>
        </w:rPr>
      </w:pPr>
      <w:r>
        <w:rPr>
          <w:rFonts w:ascii="Arial" w:hAnsi="Arial" w:eastAsia="Arial" w:cs="Arial"/>
          <w:sz w:val="24"/>
          <w:szCs w:val="24"/>
          <w:b w:val="1"/>
          <w:bCs w:val="1"/>
          <w:color w:val="auto"/>
        </w:rPr>
        <w:t>Статья 98. Утратила силу. - Федеральный</w:t>
      </w:r>
      <w:r>
        <w:rPr>
          <w:rFonts w:ascii="Arial" w:hAnsi="Arial" w:eastAsia="Arial" w:cs="Arial"/>
          <w:sz w:val="24"/>
          <w:szCs w:val="24"/>
          <w:b w:val="1"/>
          <w:bCs w:val="1"/>
          <w:color w:val="0000FF"/>
        </w:rPr>
        <w:t xml:space="preserve"> </w:t>
      </w:r>
      <w:hyperlink r:id="rId591">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30.06.2006 N 90-ФЗ.</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99. Сверхурочная работа</w:t>
      </w:r>
    </w:p>
    <w:p>
      <w:pPr>
        <w:spacing w:after="0" w:line="2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Привлечение работодателем работника к сверхурочной работе допускается с его письменного согласия в следующих случаях:</w:t>
      </w:r>
    </w:p>
    <w:p>
      <w:pPr>
        <w:spacing w:after="0" w:line="153" w:lineRule="exact"/>
        <w:rPr>
          <w:sz w:val="20"/>
          <w:szCs w:val="20"/>
          <w:color w:val="auto"/>
        </w:rPr>
      </w:pPr>
    </w:p>
    <w:p>
      <w:pPr>
        <w:jc w:val="both"/>
        <w:ind w:right="60" w:firstLine="540"/>
        <w:spacing w:after="0" w:line="233" w:lineRule="auto"/>
        <w:tabs>
          <w:tab w:val="left" w:leader="none" w:pos="930"/>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pPr>
        <w:spacing w:after="0" w:line="184" w:lineRule="exact"/>
        <w:rPr>
          <w:rFonts w:ascii="Times New Roman" w:hAnsi="Times New Roman" w:eastAsia="Times New Roman" w:cs="Times New Roman"/>
          <w:sz w:val="24"/>
          <w:szCs w:val="24"/>
          <w:color w:val="auto"/>
        </w:rPr>
      </w:pPr>
    </w:p>
    <w:p>
      <w:pPr>
        <w:jc w:val="both"/>
        <w:ind w:right="60" w:firstLine="540"/>
        <w:spacing w:after="0" w:line="264" w:lineRule="auto"/>
        <w:tabs>
          <w:tab w:val="left" w:leader="none" w:pos="876"/>
        </w:tabs>
        <w:numPr>
          <w:ilvl w:val="0"/>
          <w:numId w:val="1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6391275" cy="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6" o:allowincell="f" strokecolor="#000000" strokeweight="1pt" from="0pt,13.85pt" to="503.25pt,13.85pt"/>
            </w:pict>
          </mc:Fallback>
        </mc:AlternateContent>
      </w:r>
    </w:p>
    <w:p>
      <w:pPr>
        <w:spacing w:after="0" w:line="200" w:lineRule="exact"/>
        <w:rPr>
          <w:sz w:val="20"/>
          <w:szCs w:val="20"/>
          <w:color w:val="auto"/>
        </w:rPr>
      </w:pPr>
    </w:p>
    <w:p>
      <w:pPr>
        <w:spacing w:after="0" w:line="3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59" w:id="158"/>
    <w:bookmarkEnd w:id="15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для значительного числа работников;</w:t>
      </w:r>
    </w:p>
    <w:p>
      <w:pPr>
        <w:spacing w:after="0" w:line="224" w:lineRule="exact"/>
        <w:rPr>
          <w:sz w:val="20"/>
          <w:szCs w:val="20"/>
          <w:color w:val="auto"/>
        </w:rPr>
      </w:pPr>
    </w:p>
    <w:p>
      <w:pPr>
        <w:jc w:val="both"/>
        <w:ind w:right="60" w:firstLine="540"/>
        <w:spacing w:after="0" w:line="245" w:lineRule="auto"/>
        <w:tabs>
          <w:tab w:val="left" w:leader="none" w:pos="831"/>
        </w:tabs>
        <w:numPr>
          <w:ilvl w:val="0"/>
          <w:numId w:val="1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Привлечение работодателем работника к сверхурочной работе без его согласия допускается</w:t>
      </w:r>
    </w:p>
    <w:p>
      <w:pPr>
        <w:spacing w:after="0" w:line="18" w:lineRule="exact"/>
        <w:rPr>
          <w:sz w:val="20"/>
          <w:szCs w:val="20"/>
          <w:color w:val="auto"/>
        </w:rPr>
      </w:pPr>
    </w:p>
    <w:p>
      <w:pPr>
        <w:ind w:left="180" w:hanging="180"/>
        <w:spacing w:after="0"/>
        <w:tabs>
          <w:tab w:val="left" w:leader="none" w:pos="180"/>
        </w:tabs>
        <w:numPr>
          <w:ilvl w:val="0"/>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следующих случаях:</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1058"/>
        </w:tabs>
        <w:numPr>
          <w:ilvl w:val="1"/>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73"/>
        </w:tabs>
        <w:numPr>
          <w:ilvl w:val="1"/>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07.12.2011 N 417-ФЗ)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817"/>
        </w:tabs>
        <w:numPr>
          <w:ilvl w:val="1"/>
          <w:numId w:val="1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pPr>
        <w:spacing w:after="0" w:line="183" w:lineRule="exact"/>
        <w:rPr>
          <w:sz w:val="20"/>
          <w:szCs w:val="20"/>
          <w:color w:val="auto"/>
        </w:rPr>
      </w:pPr>
    </w:p>
    <w:p>
      <w:pPr>
        <w:ind w:right="60" w:firstLine="540"/>
        <w:spacing w:after="0" w:line="264" w:lineRule="auto"/>
        <w:tabs>
          <w:tab w:val="left" w:leader="none" w:pos="775"/>
        </w:tabs>
        <w:numPr>
          <w:ilvl w:val="0"/>
          <w:numId w:val="1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pPr>
        <w:spacing w:after="0" w:line="153" w:lineRule="exact"/>
        <w:rPr>
          <w:sz w:val="20"/>
          <w:szCs w:val="20"/>
          <w:color w:val="auto"/>
        </w:rPr>
      </w:pPr>
    </w:p>
    <w:p>
      <w:pPr>
        <w:jc w:val="both"/>
        <w:ind w:right="60" w:firstLine="540"/>
        <w:spacing w:after="0" w:line="231"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 xml:space="preserve"> и иными федеральными законами. Привлечение к сверхурочной работе инвалидов,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w:t>
      </w:r>
      <w:r>
        <w:rPr>
          <w:rFonts w:ascii="Times New Roman" w:hAnsi="Times New Roman" w:eastAsia="Times New Roman" w:cs="Times New Roman"/>
          <w:sz w:val="24"/>
          <w:szCs w:val="24"/>
          <w:color w:val="0000FF"/>
        </w:rPr>
        <w:t xml:space="preserve"> </w:t>
      </w:r>
      <w:hyperlink r:id="rId57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pPr>
        <w:spacing w:after="0" w:line="189"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Продолжительность сверхурочной работы не должна превышать для каждого работника 4 часов в течение двух дней подряд и 120 часов в год.</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обязан обеспечить точный учет продолжительности сверхурочной работы каждого работника.</w:t>
      </w:r>
    </w:p>
    <w:p>
      <w:pPr>
        <w:spacing w:after="0" w:line="171" w:lineRule="exact"/>
        <w:rPr>
          <w:sz w:val="20"/>
          <w:szCs w:val="20"/>
          <w:color w:val="auto"/>
        </w:rPr>
      </w:pPr>
    </w:p>
    <w:p>
      <w:pPr>
        <w:ind w:left="540" w:right="2720" w:firstLine="2117"/>
        <w:spacing w:after="0" w:line="453" w:lineRule="auto"/>
        <w:rPr>
          <w:sz w:val="20"/>
          <w:szCs w:val="20"/>
          <w:color w:val="auto"/>
        </w:rPr>
      </w:pPr>
      <w:r>
        <w:rPr>
          <w:rFonts w:ascii="Arial" w:hAnsi="Arial" w:eastAsia="Arial" w:cs="Arial"/>
          <w:sz w:val="24"/>
          <w:szCs w:val="24"/>
          <w:b w:val="1"/>
          <w:bCs w:val="1"/>
          <w:color w:val="auto"/>
        </w:rPr>
        <w:t>Глава 16. РЕЖИМ РАБОЧЕГО ВРЕМЕНИ Статья 100. Режим рабочего времени</w:t>
      </w: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213995</wp:posOffset>
                </wp:positionV>
                <wp:extent cx="6391275" cy="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8" o:allowincell="f" strokecolor="#000000" strokeweight="1pt" from="0pt,16.85pt" to="503.25pt,16.85pt"/>
            </w:pict>
          </mc:Fallback>
        </mc:AlternateContent>
      </w:r>
    </w:p>
    <w:p>
      <w:pPr>
        <w:spacing w:after="0" w:line="200" w:lineRule="exact"/>
        <w:rPr>
          <w:sz w:val="20"/>
          <w:szCs w:val="20"/>
          <w:color w:val="auto"/>
        </w:rPr>
      </w:pPr>
    </w:p>
    <w:p>
      <w:pPr>
        <w:spacing w:after="0" w:line="3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79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61" w:id="160"/>
    <w:bookmarkEnd w:id="16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1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29" w:lineRule="auto"/>
        <w:rPr>
          <w:sz w:val="20"/>
          <w:szCs w:val="20"/>
          <w:color w:val="auto"/>
        </w:rPr>
      </w:pPr>
      <w:r>
        <w:rPr>
          <w:rFonts w:ascii="Times New Roman" w:hAnsi="Times New Roman" w:eastAsia="Times New Roman" w:cs="Times New Roman"/>
          <w:sz w:val="24"/>
          <w:szCs w:val="24"/>
          <w:color w:val="auto"/>
        </w:rPr>
        <w:t>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w:t>
      </w:r>
      <w:r>
        <w:rPr>
          <w:rFonts w:ascii="Times New Roman" w:hAnsi="Times New Roman" w:eastAsia="Times New Roman" w:cs="Times New Roman"/>
          <w:sz w:val="24"/>
          <w:szCs w:val="24"/>
          <w:color w:val="0000FF"/>
        </w:rPr>
        <w:t xml:space="preserve"> правилами</w:t>
      </w:r>
      <w:r>
        <w:rPr>
          <w:rFonts w:ascii="Times New Roman" w:hAnsi="Times New Roman" w:eastAsia="Times New Roman" w:cs="Times New Roman"/>
          <w:sz w:val="24"/>
          <w:szCs w:val="24"/>
          <w:color w:val="auto"/>
        </w:rP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Особенности режима рабочего времени и времени отдыха работников транспорта, связи и других, имеющих особый характер работы, определяются в</w:t>
      </w:r>
      <w:r>
        <w:rPr>
          <w:rFonts w:ascii="Times New Roman" w:hAnsi="Times New Roman" w:eastAsia="Times New Roman" w:cs="Times New Roman"/>
          <w:sz w:val="24"/>
          <w:szCs w:val="24"/>
          <w:color w:val="0000FF"/>
        </w:rPr>
        <w:t xml:space="preserve"> </w:t>
      </w:r>
      <w:hyperlink r:id="rId594">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устанавливаемом Правительством Российской Федерации.</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101. Ненормированный рабочий день</w:t>
      </w:r>
    </w:p>
    <w:p>
      <w:pPr>
        <w:spacing w:after="0" w:line="244"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(в ред. Федерального</w:t>
      </w:r>
      <w:r>
        <w:rPr>
          <w:rFonts w:ascii="Times New Roman" w:hAnsi="Times New Roman" w:eastAsia="Times New Roman" w:cs="Times New Roman"/>
          <w:sz w:val="24"/>
          <w:szCs w:val="24"/>
          <w:color w:val="0000FF"/>
        </w:rPr>
        <w:t xml:space="preserve"> </w:t>
      </w:r>
      <w:hyperlink r:id="rId5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pPr>
        <w:spacing w:after="0" w:line="3" w:lineRule="exact"/>
        <w:rPr>
          <w:sz w:val="20"/>
          <w:szCs w:val="20"/>
          <w:color w:val="auto"/>
        </w:rPr>
      </w:pPr>
    </w:p>
    <w:p>
      <w:pPr>
        <w:jc w:val="right"/>
        <w:ind w:right="2900"/>
        <w:spacing w:after="0" w:line="4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59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18.06.2017 N 125-ФЗ) </w:t>
      </w:r>
      <w:r>
        <w:rPr>
          <w:rFonts w:ascii="Arial" w:hAnsi="Arial" w:eastAsia="Arial" w:cs="Arial"/>
          <w:sz w:val="24"/>
          <w:szCs w:val="24"/>
          <w:b w:val="1"/>
          <w:bCs w:val="1"/>
          <w:color w:val="auto"/>
        </w:rPr>
        <w:t>Статья 102. Работа в режиме гибкого рабочего времени</w:t>
      </w:r>
    </w:p>
    <w:p>
      <w:pPr>
        <w:spacing w:after="0" w:line="1"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работе в режиме гибкого рабочего времени начало, окончание или общая продолжительность рабочего дня (смены) определяется по соглашению сторон. (в ред. Федерального</w:t>
      </w:r>
      <w:r>
        <w:rPr>
          <w:rFonts w:ascii="Times New Roman" w:hAnsi="Times New Roman" w:eastAsia="Times New Roman" w:cs="Times New Roman"/>
          <w:sz w:val="24"/>
          <w:szCs w:val="24"/>
          <w:color w:val="0000FF"/>
        </w:rPr>
        <w:t xml:space="preserve"> </w:t>
      </w:r>
      <w:hyperlink r:id="rId5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103. Сменная работа</w:t>
      </w:r>
    </w:p>
    <w:p>
      <w:pPr>
        <w:spacing w:after="0" w:line="24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составлении графиков сменности работодатель учитывает мнение представительного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0" o:allowincell="f" strokecolor="#000000" strokeweight="1pt" from="0pt,16.4pt" to="503.2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63" w:id="162"/>
    <w:bookmarkEnd w:id="16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5" w:lineRule="auto"/>
        <w:rPr>
          <w:sz w:val="20"/>
          <w:szCs w:val="20"/>
          <w:color w:val="auto"/>
        </w:rPr>
      </w:pPr>
      <w:r>
        <w:rPr>
          <w:rFonts w:ascii="Times New Roman" w:hAnsi="Times New Roman" w:eastAsia="Times New Roman" w:cs="Times New Roman"/>
          <w:sz w:val="24"/>
          <w:szCs w:val="24"/>
          <w:color w:val="auto"/>
        </w:rPr>
        <w:t>органа работников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Графики сменности доводятся до сведения работников не позднее чем за один месяц до введения их в действие.</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Работа в течение двух смен подряд запрещается.</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104. Суммированный учет рабочего времени</w:t>
      </w:r>
    </w:p>
    <w:p>
      <w:pPr>
        <w:spacing w:after="0" w:line="244"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5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31" w:lineRule="auto"/>
        <w:tabs>
          <w:tab w:val="left" w:leader="none" w:pos="785"/>
        </w:tabs>
        <w:numPr>
          <w:ilvl w:val="0"/>
          <w:numId w:val="1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6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08.06.2015 N 152-ФЗ)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 (часть в ред. Федерального</w:t>
      </w:r>
      <w:r>
        <w:rPr>
          <w:rFonts w:ascii="Times New Roman" w:hAnsi="Times New Roman" w:eastAsia="Times New Roman" w:cs="Times New Roman"/>
          <w:sz w:val="24"/>
          <w:szCs w:val="24"/>
          <w:color w:val="0000FF"/>
        </w:rPr>
        <w:t xml:space="preserve"> </w:t>
      </w:r>
      <w:hyperlink r:id="rId6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Порядок введения суммированного учета рабочего времени устанавливается правилами внутреннего трудового распорядка.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введена Федеральным</w:t>
      </w:r>
      <w:r>
        <w:rPr>
          <w:rFonts w:ascii="Times New Roman" w:hAnsi="Times New Roman" w:eastAsia="Times New Roman" w:cs="Times New Roman"/>
          <w:sz w:val="24"/>
          <w:szCs w:val="24"/>
          <w:color w:val="0000FF"/>
        </w:rPr>
        <w:t xml:space="preserve"> </w:t>
      </w:r>
      <w:hyperlink r:id="rId60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105. Разделение рабочего дня на части</w:t>
      </w:r>
    </w:p>
    <w:p>
      <w:pPr>
        <w:spacing w:after="0" w:line="246"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 (в ред. Федерального</w:t>
      </w:r>
      <w:r>
        <w:rPr>
          <w:rFonts w:ascii="Times New Roman" w:hAnsi="Times New Roman" w:eastAsia="Times New Roman" w:cs="Times New Roman"/>
          <w:sz w:val="24"/>
          <w:szCs w:val="24"/>
          <w:color w:val="0000FF"/>
        </w:rPr>
        <w:t xml:space="preserve"> </w:t>
      </w:r>
      <w:hyperlink r:id="rId6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182880</wp:posOffset>
                </wp:positionV>
                <wp:extent cx="6391275" cy="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2" o:allowincell="f" strokecolor="#000000" strokeweight="1pt" from="0pt,14.4pt" to="503.25pt,14.4pt"/>
            </w:pict>
          </mc:Fallback>
        </mc:AlternateContent>
      </w:r>
    </w:p>
    <w:p>
      <w:pPr>
        <w:spacing w:after="0" w:line="200" w:lineRule="exact"/>
        <w:rPr>
          <w:sz w:val="20"/>
          <w:szCs w:val="20"/>
          <w:color w:val="auto"/>
        </w:rPr>
      </w:pPr>
    </w:p>
    <w:p>
      <w:pPr>
        <w:spacing w:after="0" w:line="35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65" w:id="164"/>
    <w:bookmarkEnd w:id="16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ind w:left="3420"/>
        <w:spacing w:after="0"/>
        <w:rPr>
          <w:sz w:val="20"/>
          <w:szCs w:val="20"/>
          <w:color w:val="auto"/>
        </w:rPr>
      </w:pPr>
      <w:r>
        <w:rPr>
          <w:rFonts w:ascii="Arial" w:hAnsi="Arial" w:eastAsia="Arial" w:cs="Arial"/>
          <w:sz w:val="24"/>
          <w:szCs w:val="24"/>
          <w:b w:val="1"/>
          <w:bCs w:val="1"/>
          <w:color w:val="auto"/>
        </w:rPr>
        <w:t>Раздел V. ВРЕМЯ ОТДЫХА</w:t>
      </w:r>
    </w:p>
    <w:p>
      <w:pPr>
        <w:spacing w:after="0" w:line="244" w:lineRule="exact"/>
        <w:rPr>
          <w:sz w:val="20"/>
          <w:szCs w:val="20"/>
          <w:color w:val="auto"/>
        </w:rPr>
      </w:pPr>
    </w:p>
    <w:p>
      <w:pPr>
        <w:ind w:left="3140"/>
        <w:spacing w:after="0"/>
        <w:rPr>
          <w:sz w:val="20"/>
          <w:szCs w:val="20"/>
          <w:color w:val="auto"/>
        </w:rPr>
      </w:pPr>
      <w:r>
        <w:rPr>
          <w:rFonts w:ascii="Arial" w:hAnsi="Arial" w:eastAsia="Arial" w:cs="Arial"/>
          <w:sz w:val="24"/>
          <w:szCs w:val="24"/>
          <w:b w:val="1"/>
          <w:bCs w:val="1"/>
          <w:color w:val="auto"/>
        </w:rPr>
        <w:t>Глава 17. ОБЩИЕ ПОЛОЖЕНИЯ</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106. Понятие времени отдыха</w:t>
      </w:r>
    </w:p>
    <w:p>
      <w:pPr>
        <w:spacing w:after="0" w:line="24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107. Виды времени отдыха</w:t>
      </w:r>
    </w:p>
    <w:p>
      <w:pPr>
        <w:spacing w:after="0" w:line="24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Видами времени отдыха являются:</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перерывы в течение рабочего дня (смены);</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ежедневный (междусменный) отдых;</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выходные дни (еженедельный непрерывный отдых);</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нерабочие праздничные дни;</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отпуска.</w:t>
      </w:r>
    </w:p>
    <w:p>
      <w:pPr>
        <w:spacing w:after="0" w:line="242"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18. ПЕРЕРЫВЫ В РАБОТЕ.</w:t>
      </w:r>
    </w:p>
    <w:p>
      <w:pPr>
        <w:spacing w:after="0" w:line="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ВЫХОДНЫЕ И НЕРАБОЧИЕ ПРАЗДНИЧНЫЕ ДНИ</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108. Перерывы для отдыха и питания</w:t>
      </w:r>
    </w:p>
    <w:p>
      <w:pPr>
        <w:spacing w:after="0" w:line="246" w:lineRule="exact"/>
        <w:rPr>
          <w:sz w:val="20"/>
          <w:szCs w:val="20"/>
          <w:color w:val="auto"/>
        </w:rPr>
      </w:pPr>
    </w:p>
    <w:p>
      <w:pPr>
        <w:ind w:left="780" w:hanging="240"/>
        <w:spacing w:after="0"/>
        <w:tabs>
          <w:tab w:val="left" w:leader="none" w:pos="780"/>
        </w:tabs>
        <w:numPr>
          <w:ilvl w:val="1"/>
          <w:numId w:val="1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рабочего дня (смены) работнику должен быть предоставлен перерыв для отдыха</w:t>
      </w:r>
    </w:p>
    <w:p>
      <w:pPr>
        <w:spacing w:after="0" w:line="18"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225"/>
        </w:tabs>
        <w:numPr>
          <w:ilvl w:val="0"/>
          <w:numId w:val="1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18.06.2017 N 125-ФЗ)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(в ред. Федерального</w:t>
      </w:r>
      <w:r>
        <w:rPr>
          <w:rFonts w:ascii="Times New Roman" w:hAnsi="Times New Roman" w:eastAsia="Times New Roman" w:cs="Times New Roman"/>
          <w:sz w:val="24"/>
          <w:szCs w:val="24"/>
          <w:color w:val="0000FF"/>
        </w:rPr>
        <w:t xml:space="preserve"> </w:t>
      </w:r>
      <w:hyperlink r:id="rId6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109. Специальные перерывы для обогревания и отдыха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400050</wp:posOffset>
                </wp:positionV>
                <wp:extent cx="6391275" cy="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4" o:allowincell="f" strokecolor="#000000" strokeweight="1pt" from="0pt,31.5pt" to="503.25pt,31.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67" w:id="166"/>
    <w:bookmarkEnd w:id="16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отдельных видах работ предусматривается предоставление работникам в течение рабочего времени</w:t>
      </w:r>
      <w:r>
        <w:rPr>
          <w:rFonts w:ascii="Times New Roman" w:hAnsi="Times New Roman" w:eastAsia="Times New Roman" w:cs="Times New Roman"/>
          <w:sz w:val="24"/>
          <w:szCs w:val="24"/>
          <w:color w:val="0000FF"/>
        </w:rPr>
        <w:t xml:space="preserve"> </w:t>
      </w:r>
      <w:hyperlink r:id="rId606">
        <w:r>
          <w:rPr>
            <w:rFonts w:ascii="Times New Roman" w:hAnsi="Times New Roman" w:eastAsia="Times New Roman" w:cs="Times New Roman"/>
            <w:sz w:val="24"/>
            <w:szCs w:val="24"/>
            <w:color w:val="0000FF"/>
          </w:rPr>
          <w:t>специальных перерывов</w:t>
        </w:r>
      </w:hyperlink>
      <w:r>
        <w:rPr>
          <w:rFonts w:ascii="Times New Roman" w:hAnsi="Times New Roman" w:eastAsia="Times New Roman" w:cs="Times New Roman"/>
          <w:sz w:val="24"/>
          <w:szCs w:val="24"/>
          <w:color w:val="auto"/>
        </w:rP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(в ред. Федерального</w:t>
      </w:r>
      <w:r>
        <w:rPr>
          <w:rFonts w:ascii="Times New Roman" w:hAnsi="Times New Roman" w:eastAsia="Times New Roman" w:cs="Times New Roman"/>
          <w:sz w:val="24"/>
          <w:szCs w:val="24"/>
          <w:color w:val="0000FF"/>
        </w:rPr>
        <w:t xml:space="preserve"> </w:t>
      </w:r>
      <w:hyperlink r:id="rId6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w:t>
      </w:r>
    </w:p>
    <w:p>
      <w:pPr>
        <w:spacing w:after="0" w:line="2" w:lineRule="exact"/>
        <w:rPr>
          <w:sz w:val="20"/>
          <w:szCs w:val="20"/>
          <w:color w:val="auto"/>
        </w:rPr>
      </w:pPr>
    </w:p>
    <w:p>
      <w:pPr>
        <w:jc w:val="both"/>
        <w:ind w:right="60"/>
        <w:spacing w:after="0" w:line="233" w:lineRule="auto"/>
        <w:tabs>
          <w:tab w:val="left" w:leader="none" w:pos="264"/>
        </w:tabs>
        <w:numPr>
          <w:ilvl w:val="0"/>
          <w:numId w:val="1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pPr>
        <w:spacing w:after="0" w:line="202" w:lineRule="exact"/>
        <w:rPr>
          <w:sz w:val="20"/>
          <w:szCs w:val="20"/>
          <w:color w:val="auto"/>
        </w:rPr>
      </w:pPr>
    </w:p>
    <w:p>
      <w:pPr>
        <w:ind w:left="540" w:right="400"/>
        <w:spacing w:after="0" w:line="451" w:lineRule="auto"/>
        <w:rPr>
          <w:sz w:val="20"/>
          <w:szCs w:val="20"/>
          <w:color w:val="auto"/>
        </w:rPr>
      </w:pPr>
      <w:r>
        <w:rPr>
          <w:rFonts w:ascii="Arial" w:hAnsi="Arial" w:eastAsia="Arial" w:cs="Arial"/>
          <w:sz w:val="24"/>
          <w:szCs w:val="24"/>
          <w:b w:val="1"/>
          <w:bCs w:val="1"/>
          <w:color w:val="auto"/>
        </w:rPr>
        <w:t xml:space="preserve">Статья 110. Продолжительность еженедельного непрерывного отдыха </w:t>
      </w:r>
      <w:r>
        <w:rPr>
          <w:rFonts w:ascii="Times New Roman" w:hAnsi="Times New Roman" w:eastAsia="Times New Roman" w:cs="Times New Roman"/>
          <w:sz w:val="24"/>
          <w:szCs w:val="24"/>
          <w:color w:val="auto"/>
        </w:rPr>
        <w:t>Продолжительность еженедельного непрерывного отдыха не может быть менее 42 часов.</w:t>
      </w:r>
      <w:r>
        <w:rPr>
          <w:rFonts w:ascii="Arial" w:hAnsi="Arial" w:eastAsia="Arial" w:cs="Arial"/>
          <w:sz w:val="24"/>
          <w:szCs w:val="24"/>
          <w:b w:val="1"/>
          <w:bCs w:val="1"/>
          <w:color w:val="auto"/>
        </w:rPr>
        <w:t xml:space="preserve"> Статья 111. Выходные дни</w:t>
      </w: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pPr>
        <w:spacing w:after="0" w:line="175"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(в ред. Федерального</w:t>
      </w:r>
      <w:r>
        <w:rPr>
          <w:rFonts w:ascii="Times New Roman" w:hAnsi="Times New Roman" w:eastAsia="Times New Roman" w:cs="Times New Roman"/>
          <w:sz w:val="24"/>
          <w:szCs w:val="24"/>
          <w:color w:val="0000FF"/>
        </w:rPr>
        <w:t xml:space="preserve"> </w:t>
      </w:r>
      <w:hyperlink r:id="rId6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3" w:lineRule="auto"/>
        <w:tabs>
          <w:tab w:val="left" w:leader="none" w:pos="879"/>
        </w:tabs>
        <w:numPr>
          <w:ilvl w:val="0"/>
          <w:numId w:val="1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112. Нерабочие праздничные дни</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Нерабочими праздничными днями в Российской Федерации являются:</w:t>
      </w:r>
    </w:p>
    <w:p>
      <w:pPr>
        <w:spacing w:after="0" w:line="224" w:lineRule="exact"/>
        <w:rPr>
          <w:sz w:val="20"/>
          <w:szCs w:val="20"/>
          <w:color w:val="auto"/>
        </w:rPr>
      </w:pPr>
    </w:p>
    <w:p>
      <w:pPr>
        <w:ind w:right="4600" w:firstLine="54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1, 2, 3, 4, 5, 6 и 8 января - Новогодние каникулы; (в ред. Федерального</w:t>
      </w:r>
      <w:r>
        <w:rPr>
          <w:rFonts w:ascii="Times New Roman" w:hAnsi="Times New Roman" w:eastAsia="Times New Roman" w:cs="Times New Roman"/>
          <w:sz w:val="23"/>
          <w:szCs w:val="23"/>
          <w:color w:val="0000FF"/>
        </w:rPr>
        <w:t xml:space="preserve"> </w:t>
      </w:r>
      <w:hyperlink r:id="rId610">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23.04.2012 N 35-ФЗ)</w:t>
      </w:r>
    </w:p>
    <w:p>
      <w:pPr>
        <w:spacing w:after="0" w:line="13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7 января - Рождество Христово;</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23 февраля - День защитника Отечества;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8 марта - Международный женский день;</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1 мая - Праздник Весны и Труда;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9 мая - День Победы;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424180</wp:posOffset>
                </wp:positionV>
                <wp:extent cx="6391275" cy="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6" o:allowincell="f" strokecolor="#000000" strokeweight="1pt" from="0pt,33.4pt" to="503.25pt,33.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69" w:id="168"/>
    <w:bookmarkEnd w:id="16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12 июня - День России;</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4 ноября - День народного единства.</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6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29.12.2004 N 201-ФЗ)</w:t>
      </w:r>
    </w:p>
    <w:p>
      <w:pPr>
        <w:spacing w:after="0" w:line="190"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совпадении выходного и нерабочего праздничного дней выходной день</w:t>
      </w:r>
      <w:r>
        <w:rPr>
          <w:rFonts w:ascii="Times New Roman" w:hAnsi="Times New Roman" w:eastAsia="Times New Roman" w:cs="Times New Roman"/>
          <w:sz w:val="24"/>
          <w:szCs w:val="24"/>
          <w:color w:val="0000FF"/>
        </w:rPr>
        <w:t xml:space="preserve"> </w:t>
      </w:r>
      <w:hyperlink r:id="rId612">
        <w:r>
          <w:rPr>
            <w:rFonts w:ascii="Times New Roman" w:hAnsi="Times New Roman" w:eastAsia="Times New Roman" w:cs="Times New Roman"/>
            <w:sz w:val="24"/>
            <w:szCs w:val="24"/>
            <w:color w:val="0000FF"/>
          </w:rPr>
          <w:t>переносится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следующий после праздничного рабочий день, за исключением выходных дней, совпадающих с нерабочими праздничными днями, указанными в</w:t>
      </w:r>
      <w:r>
        <w:rPr>
          <w:rFonts w:ascii="Times New Roman" w:hAnsi="Times New Roman" w:eastAsia="Times New Roman" w:cs="Times New Roman"/>
          <w:sz w:val="24"/>
          <w:szCs w:val="24"/>
          <w:color w:val="0000FF"/>
        </w:rPr>
        <w:t xml:space="preserve"> абзацах втором</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третьем части первой</w:t>
      </w:r>
      <w:r>
        <w:rPr>
          <w:rFonts w:ascii="Times New Roman" w:hAnsi="Times New Roman" w:eastAsia="Times New Roman" w:cs="Times New Roman"/>
          <w:sz w:val="24"/>
          <w:szCs w:val="24"/>
          <w:color w:val="auto"/>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w:t>
      </w:r>
      <w:r>
        <w:rPr>
          <w:rFonts w:ascii="Times New Roman" w:hAnsi="Times New Roman" w:eastAsia="Times New Roman" w:cs="Times New Roman"/>
          <w:sz w:val="24"/>
          <w:szCs w:val="24"/>
          <w:color w:val="0000FF"/>
        </w:rPr>
        <w:t xml:space="preserve"> абзацах втором</w:t>
      </w:r>
    </w:p>
    <w:p>
      <w:pPr>
        <w:ind w:right="60"/>
        <w:spacing w:after="0" w:line="226" w:lineRule="auto"/>
        <w:tabs>
          <w:tab w:val="left" w:leader="none" w:pos="253"/>
        </w:tabs>
        <w:numPr>
          <w:ilvl w:val="0"/>
          <w:numId w:val="1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0000FF"/>
        </w:rPr>
        <w:t>третьем части первой</w:t>
      </w:r>
      <w:r>
        <w:rPr>
          <w:rFonts w:ascii="Times New Roman" w:hAnsi="Times New Roman" w:eastAsia="Times New Roman" w:cs="Times New Roman"/>
          <w:sz w:val="24"/>
          <w:szCs w:val="24"/>
          <w:color w:val="000000"/>
        </w:rPr>
        <w:t xml:space="preserve"> настоящей статьи, на другие дни в очередном календарном году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порядке, установленном</w:t>
      </w:r>
      <w:r>
        <w:rPr>
          <w:rFonts w:ascii="Times New Roman" w:hAnsi="Times New Roman" w:eastAsia="Times New Roman" w:cs="Times New Roman"/>
          <w:sz w:val="24"/>
          <w:szCs w:val="24"/>
          <w:color w:val="0000FF"/>
        </w:rPr>
        <w:t xml:space="preserve"> частью пятой</w:t>
      </w:r>
      <w:r>
        <w:rPr>
          <w:rFonts w:ascii="Times New Roman" w:hAnsi="Times New Roman" w:eastAsia="Times New Roman" w:cs="Times New Roman"/>
          <w:sz w:val="24"/>
          <w:szCs w:val="24"/>
          <w:color w:val="000000"/>
        </w:rPr>
        <w:t xml:space="preserve"> настоящей статьи.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23.04.2012 N 35-ФЗ)</w:t>
      </w:r>
    </w:p>
    <w:p>
      <w:pPr>
        <w:spacing w:after="0" w:line="190"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 (часть третья в ред. Федерального</w:t>
      </w:r>
      <w:r>
        <w:rPr>
          <w:rFonts w:ascii="Times New Roman" w:hAnsi="Times New Roman" w:eastAsia="Times New Roman" w:cs="Times New Roman"/>
          <w:sz w:val="24"/>
          <w:szCs w:val="24"/>
          <w:color w:val="0000FF"/>
        </w:rPr>
        <w:t xml:space="preserve"> </w:t>
      </w:r>
      <w:hyperlink r:id="rId6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 (часть четвертая в ред. Федерального</w:t>
      </w:r>
      <w:r>
        <w:rPr>
          <w:rFonts w:ascii="Times New Roman" w:hAnsi="Times New Roman" w:eastAsia="Times New Roman" w:cs="Times New Roman"/>
          <w:sz w:val="24"/>
          <w:szCs w:val="24"/>
          <w:color w:val="0000FF"/>
        </w:rPr>
        <w:t xml:space="preserve"> </w:t>
      </w:r>
      <w:hyperlink r:id="rId6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29" w:lineRule="auto"/>
        <w:tabs>
          <w:tab w:val="left" w:leader="none" w:pos="799"/>
        </w:tabs>
        <w:numPr>
          <w:ilvl w:val="0"/>
          <w:numId w:val="1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рационального использования работниками выходных и нерабочих праздничных дней выходные дни могут переноситься на</w:t>
      </w:r>
      <w:r>
        <w:rPr>
          <w:rFonts w:ascii="Times New Roman" w:hAnsi="Times New Roman" w:eastAsia="Times New Roman" w:cs="Times New Roman"/>
          <w:sz w:val="24"/>
          <w:szCs w:val="24"/>
          <w:color w:val="0000FF"/>
        </w:rPr>
        <w:t xml:space="preserve"> </w:t>
      </w:r>
      <w:hyperlink r:id="rId616">
        <w:r>
          <w:rPr>
            <w:rFonts w:ascii="Times New Roman" w:hAnsi="Times New Roman" w:eastAsia="Times New Roman" w:cs="Times New Roman"/>
            <w:sz w:val="24"/>
            <w:szCs w:val="24"/>
            <w:color w:val="0000FF"/>
          </w:rPr>
          <w:t>другие дни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pPr>
        <w:spacing w:after="0" w:line="4"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617">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23.04.2012</w:t>
      </w:r>
      <w:r>
        <w:rPr>
          <w:rFonts w:ascii="Times New Roman" w:hAnsi="Times New Roman" w:eastAsia="Times New Roman" w:cs="Times New Roman"/>
          <w:sz w:val="24"/>
          <w:szCs w:val="24"/>
          <w:color w:val="0000FF"/>
        </w:rPr>
        <w:t xml:space="preserve"> </w:t>
      </w:r>
      <w:hyperlink r:id="rId618">
        <w:r>
          <w:rPr>
            <w:rFonts w:ascii="Times New Roman" w:hAnsi="Times New Roman" w:eastAsia="Times New Roman" w:cs="Times New Roman"/>
            <w:sz w:val="24"/>
            <w:szCs w:val="24"/>
            <w:color w:val="0000FF"/>
          </w:rPr>
          <w:t>N 35-ФЗ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Работа в выходные и нерабочие праздничные дни запрещается, за исключением</w:t>
      </w:r>
      <w:r>
        <w:rPr>
          <w:rFonts w:ascii="Times New Roman" w:hAnsi="Times New Roman" w:eastAsia="Times New Roman" w:cs="Times New Roman"/>
          <w:sz w:val="24"/>
          <w:szCs w:val="24"/>
          <w:color w:val="0000FF"/>
        </w:rPr>
        <w:t xml:space="preserve"> </w:t>
      </w:r>
      <w:hyperlink r:id="rId620">
        <w:r>
          <w:rPr>
            <w:rFonts w:ascii="Times New Roman" w:hAnsi="Times New Roman" w:eastAsia="Times New Roman" w:cs="Times New Roman"/>
            <w:sz w:val="24"/>
            <w:szCs w:val="24"/>
            <w:color w:val="0000FF"/>
          </w:rPr>
          <w:t>случаев</w:t>
        </w:r>
      </w:hyperlink>
      <w:r>
        <w:rPr>
          <w:rFonts w:ascii="Times New Roman" w:hAnsi="Times New Roman" w:eastAsia="Times New Roman" w:cs="Times New Roman"/>
          <w:sz w:val="24"/>
          <w:szCs w:val="24"/>
          <w:color w:val="auto"/>
        </w:rPr>
        <w:t>, предусмотренных настоящим Кодексом.</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Привлечение работников к работе в выходные и нерабочие праздничные дни производится</w:t>
      </w:r>
    </w:p>
    <w:p>
      <w:pPr>
        <w:spacing w:after="0" w:line="18" w:lineRule="exact"/>
        <w:rPr>
          <w:rFonts w:ascii="Times New Roman" w:hAnsi="Times New Roman" w:eastAsia="Times New Roman" w:cs="Times New Roman"/>
          <w:sz w:val="24"/>
          <w:szCs w:val="24"/>
          <w:color w:val="auto"/>
        </w:rPr>
      </w:pPr>
    </w:p>
    <w:p>
      <w:pPr>
        <w:jc w:val="both"/>
        <w:ind w:right="60"/>
        <w:spacing w:after="0" w:line="237" w:lineRule="auto"/>
        <w:tabs>
          <w:tab w:val="left" w:leader="none" w:pos="182"/>
        </w:tabs>
        <w:numPr>
          <w:ilvl w:val="0"/>
          <w:numId w:val="1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206375</wp:posOffset>
                </wp:positionV>
                <wp:extent cx="6391275" cy="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8" o:allowincell="f" strokecolor="#000000" strokeweight="1pt" from="0pt,16.25pt" to="503.25pt,16.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71" w:id="170"/>
    <w:bookmarkEnd w:id="17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2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или ее отдельных структурных подразделений, индивидуального предпринимателя.</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Привлечение работников к работе в выходные и нерабочие праздничные дни без их согласия допускается в следующих случаях:</w:t>
      </w:r>
    </w:p>
    <w:p>
      <w:pPr>
        <w:spacing w:after="0" w:line="153" w:lineRule="exact"/>
        <w:rPr>
          <w:sz w:val="20"/>
          <w:szCs w:val="20"/>
          <w:color w:val="auto"/>
        </w:rPr>
      </w:pPr>
    </w:p>
    <w:p>
      <w:pPr>
        <w:ind w:right="60" w:firstLine="540"/>
        <w:spacing w:after="0" w:line="264" w:lineRule="auto"/>
        <w:tabs>
          <w:tab w:val="left" w:leader="none" w:pos="802"/>
        </w:tabs>
        <w:numPr>
          <w:ilvl w:val="0"/>
          <w:numId w:val="1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spacing w:after="0" w:line="152"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960"/>
        </w:tabs>
        <w:numPr>
          <w:ilvl w:val="0"/>
          <w:numId w:val="1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предотвращения несчастных случаев, уничтожения или порчи имущества работодателя, государственного или муниципального имущества;</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837"/>
        </w:tabs>
        <w:numPr>
          <w:ilvl w:val="0"/>
          <w:numId w:val="1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pPr>
        <w:spacing w:after="0" w:line="18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w:t>
      </w:r>
    </w:p>
    <w:p>
      <w:pPr>
        <w:spacing w:after="0" w:line="3" w:lineRule="exact"/>
        <w:rPr>
          <w:sz w:val="20"/>
          <w:szCs w:val="20"/>
          <w:color w:val="auto"/>
        </w:rPr>
      </w:pPr>
    </w:p>
    <w:p>
      <w:pPr>
        <w:jc w:val="both"/>
        <w:ind w:right="60"/>
        <w:spacing w:after="0" w:line="226" w:lineRule="auto"/>
        <w:tabs>
          <w:tab w:val="left" w:leader="none" w:pos="227"/>
        </w:tabs>
        <w:numPr>
          <w:ilvl w:val="0"/>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создании и (или) исполнении (экспонировании) произведений, в соответствии с</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перечнями</w:t>
        </w:r>
      </w:hyperlink>
      <w:r>
        <w:rPr>
          <w:rFonts w:ascii="Times New Roman" w:hAnsi="Times New Roman" w:eastAsia="Times New Roman" w:cs="Times New Roman"/>
          <w:sz w:val="24"/>
          <w:szCs w:val="24"/>
          <w:color w:val="auto"/>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28.02.2008 N 13-ФЗ)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54"/>
        </w:tabs>
        <w:numPr>
          <w:ilvl w:val="1"/>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31"/>
        </w:tabs>
        <w:numPr>
          <w:ilvl w:val="1"/>
          <w:numId w:val="1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w:t>
      </w:r>
      <w:r>
        <w:rPr>
          <w:rFonts w:ascii="Times New Roman" w:hAnsi="Times New Roman" w:eastAsia="Times New Roman" w:cs="Times New Roman"/>
          <w:sz w:val="24"/>
          <w:szCs w:val="24"/>
          <w:color w:val="0000FF"/>
        </w:rPr>
        <w:t xml:space="preserve"> </w:t>
      </w:r>
      <w:hyperlink r:id="rId57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Привлечение работников к работе в выходные и нерабочие праздничные дни производится по письменному распоряжению работодателя.</w:t>
      </w:r>
    </w:p>
    <w:p>
      <w:pPr>
        <w:spacing w:after="0" w:line="171" w:lineRule="exact"/>
        <w:rPr>
          <w:rFonts w:ascii="Times New Roman" w:hAnsi="Times New Roman" w:eastAsia="Times New Roman" w:cs="Times New Roman"/>
          <w:sz w:val="24"/>
          <w:szCs w:val="24"/>
          <w:color w:val="auto"/>
        </w:rPr>
      </w:pPr>
    </w:p>
    <w:p>
      <w:pPr>
        <w:jc w:val="right"/>
        <w:ind w:right="3920"/>
        <w:spacing w:after="0"/>
        <w:rPr>
          <w:sz w:val="20"/>
          <w:szCs w:val="20"/>
          <w:color w:val="auto"/>
        </w:rPr>
      </w:pPr>
      <w:r>
        <w:rPr>
          <w:rFonts w:ascii="Arial" w:hAnsi="Arial" w:eastAsia="Arial" w:cs="Arial"/>
          <w:sz w:val="24"/>
          <w:szCs w:val="24"/>
          <w:b w:val="1"/>
          <w:bCs w:val="1"/>
          <w:color w:val="auto"/>
        </w:rPr>
        <w:t>Глава 19. ОТПУСКА</w:t>
      </w:r>
    </w:p>
    <w:p>
      <w:pPr>
        <w:spacing w:after="0" w:line="244" w:lineRule="exact"/>
        <w:rPr>
          <w:rFonts w:ascii="Times New Roman" w:hAnsi="Times New Roman" w:eastAsia="Times New Roman" w:cs="Times New Roman"/>
          <w:sz w:val="24"/>
          <w:szCs w:val="24"/>
          <w:color w:val="auto"/>
        </w:rPr>
      </w:pPr>
    </w:p>
    <w:p>
      <w:pPr>
        <w:jc w:val="right"/>
        <w:ind w:right="3960"/>
        <w:spacing w:after="0"/>
        <w:rPr>
          <w:sz w:val="20"/>
          <w:szCs w:val="20"/>
          <w:color w:val="auto"/>
        </w:rPr>
      </w:pPr>
      <w:r>
        <w:rPr>
          <w:rFonts w:ascii="Arial" w:hAnsi="Arial" w:eastAsia="Arial" w:cs="Arial"/>
          <w:sz w:val="24"/>
          <w:szCs w:val="24"/>
          <w:b w:val="1"/>
          <w:bCs w:val="1"/>
          <w:color w:val="auto"/>
        </w:rPr>
        <w:t>Статья 114. Ежегодные оплачиваемые отпуска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260350</wp:posOffset>
                </wp:positionV>
                <wp:extent cx="6391275" cy="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0" o:allowincell="f" strokecolor="#000000" strokeweight="1pt" from="0pt,20.5pt" to="503.25pt,20.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7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73" w:id="172"/>
    <w:bookmarkEnd w:id="17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Работникам предоставляются ежегодные отпуска с сохранением места работы (должности) и среднего заработка.</w:t>
      </w:r>
    </w:p>
    <w:p>
      <w:pPr>
        <w:spacing w:after="0" w:line="173"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115. Продолжительность ежегодного основного оплачиваемого отпуска</w:t>
      </w:r>
    </w:p>
    <w:p>
      <w:pPr>
        <w:spacing w:after="0" w:line="13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Ежегодный основной оплачиваемый отпуск предоставляется работникам продолжительностью 28 календарных дней.</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116. Ежегодные дополнительные оплачиваемые отпуска</w:t>
      </w:r>
    </w:p>
    <w:p>
      <w:pPr>
        <w:spacing w:after="0" w:line="244"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w:t>
      </w:r>
      <w:r>
        <w:rPr>
          <w:rFonts w:ascii="Times New Roman" w:hAnsi="Times New Roman" w:eastAsia="Times New Roman" w:cs="Times New Roman"/>
          <w:sz w:val="24"/>
          <w:szCs w:val="24"/>
          <w:color w:val="0000FF"/>
        </w:rPr>
        <w:t xml:space="preserve"> </w:t>
      </w:r>
      <w:hyperlink r:id="rId622">
        <w:r>
          <w:rPr>
            <w:rFonts w:ascii="Times New Roman" w:hAnsi="Times New Roman" w:eastAsia="Times New Roman" w:cs="Times New Roman"/>
            <w:sz w:val="24"/>
            <w:szCs w:val="24"/>
            <w:color w:val="0000FF"/>
          </w:rPr>
          <w:t>работникам</w:t>
        </w:r>
      </w:hyperlink>
      <w:r>
        <w:rPr>
          <w:rFonts w:ascii="Times New Roman" w:hAnsi="Times New Roman" w:eastAsia="Times New Roman" w:cs="Times New Roman"/>
          <w:sz w:val="24"/>
          <w:szCs w:val="24"/>
          <w:color w:val="auto"/>
        </w:rP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 (в ред. Федерального</w:t>
      </w:r>
      <w:r>
        <w:rPr>
          <w:rFonts w:ascii="Times New Roman" w:hAnsi="Times New Roman" w:eastAsia="Times New Roman" w:cs="Times New Roman"/>
          <w:sz w:val="24"/>
          <w:szCs w:val="24"/>
          <w:color w:val="0000FF"/>
        </w:rPr>
        <w:t xml:space="preserve"> </w:t>
      </w:r>
      <w:hyperlink r:id="rId6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117. Ежегодный дополнительный оплачиваемый отпуск работникам, занятым на работах с вредными и (или) опасными условиями труда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10"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Ежегодный дополнительный оплачиваемый отпуск предоставляется работникам, условия труда на рабочих местах которых по</w:t>
      </w:r>
      <w:r>
        <w:rPr>
          <w:rFonts w:ascii="Times New Roman" w:hAnsi="Times New Roman" w:eastAsia="Times New Roman" w:cs="Times New Roman"/>
          <w:sz w:val="24"/>
          <w:szCs w:val="24"/>
          <w:color w:val="0000FF"/>
        </w:rPr>
        <w:t xml:space="preserve"> </w:t>
      </w:r>
      <w:hyperlink r:id="rId570">
        <w:r>
          <w:rPr>
            <w:rFonts w:ascii="Times New Roman" w:hAnsi="Times New Roman" w:eastAsia="Times New Roman" w:cs="Times New Roman"/>
            <w:sz w:val="24"/>
            <w:szCs w:val="24"/>
            <w:color w:val="0000FF"/>
          </w:rPr>
          <w:t>результатам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специальной оценки условий труда отнесены к вредным условиям труда 2, 3 или 4 степени либо опасным условиям труда.</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Минимальная продолжительность ежегодного дополнительного оплачиваемого отпуска работникам, указанным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составляет 7 календарных дней.</w:t>
      </w:r>
    </w:p>
    <w:p>
      <w:pPr>
        <w:spacing w:after="0" w:line="153"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w:t>
      </w:r>
      <w:r>
        <w:rPr>
          <w:rFonts w:ascii="Times New Roman" w:hAnsi="Times New Roman" w:eastAsia="Times New Roman" w:cs="Times New Roman"/>
          <w:sz w:val="24"/>
          <w:szCs w:val="24"/>
          <w:color w:val="0000FF"/>
        </w:rPr>
        <w:t xml:space="preserve"> </w:t>
      </w:r>
      <w:hyperlink r:id="rId570">
        <w:r>
          <w:rPr>
            <w:rFonts w:ascii="Times New Roman" w:hAnsi="Times New Roman" w:eastAsia="Times New Roman" w:cs="Times New Roman"/>
            <w:sz w:val="24"/>
            <w:szCs w:val="24"/>
            <w:color w:val="0000FF"/>
          </w:rPr>
          <w:t>результатов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специальной оценки условий труда.</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w:t>
      </w:r>
      <w:r>
        <w:rPr>
          <w:rFonts w:ascii="Times New Roman" w:hAnsi="Times New Roman" w:eastAsia="Times New Roman" w:cs="Times New Roman"/>
          <w:sz w:val="24"/>
          <w:szCs w:val="24"/>
          <w:color w:val="0000FF"/>
        </w:rPr>
        <w:t xml:space="preserve"> частью</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180340</wp:posOffset>
                </wp:positionV>
                <wp:extent cx="6391275" cy="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2" o:allowincell="f" strokecolor="#000000" strokeweight="1pt" from="0pt,14.2pt" to="503.25pt,14.2pt"/>
            </w:pict>
          </mc:Fallback>
        </mc:AlternateContent>
      </w:r>
    </w:p>
    <w:p>
      <w:pPr>
        <w:spacing w:after="0" w:line="200" w:lineRule="exact"/>
        <w:rPr>
          <w:sz w:val="20"/>
          <w:szCs w:val="20"/>
          <w:color w:val="auto"/>
        </w:rPr>
      </w:pPr>
    </w:p>
    <w:p>
      <w:pPr>
        <w:spacing w:after="0" w:line="34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75" w:id="174"/>
    <w:bookmarkEnd w:id="17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0000FF"/>
        </w:rPr>
        <w:t>второй</w:t>
      </w:r>
      <w:r>
        <w:rPr>
          <w:rFonts w:ascii="Times New Roman" w:hAnsi="Times New Roman" w:eastAsia="Times New Roman" w:cs="Times New Roman"/>
          <w:sz w:val="24"/>
          <w:szCs w:val="24"/>
          <w:color w:val="000000"/>
        </w:rPr>
        <w:t xml:space="preserve"> настоящей статьи, может быть заменена отдельно устанавливаемой денежной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компенсацией в порядке, в размерах и на условиях, которые установлены отраслевым (межотраслевым) соглашением и коллективными договорами.</w:t>
      </w:r>
    </w:p>
    <w:p>
      <w:pPr>
        <w:spacing w:after="0" w:line="195"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118. Ежегодный дополнительный оплачиваемый отпуск за особый характер работы</w:t>
      </w:r>
    </w:p>
    <w:p>
      <w:pPr>
        <w:spacing w:after="0" w:line="13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pPr>
        <w:spacing w:after="0" w:line="201"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119. Ежегодный дополнительный оплачиваемый отпуск работникам с ненормированным рабочим днем</w:t>
      </w:r>
    </w:p>
    <w:p>
      <w:pPr>
        <w:spacing w:after="0" w:line="13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000000"/>
        </w:rPr>
      </w:pPr>
      <w:hyperlink r:id="rId62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 условия предоставления ежегодного дополнительного оплачиваемого отпуска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 (часть вторая в ред. Федерального</w:t>
      </w:r>
      <w:r>
        <w:rPr>
          <w:rFonts w:ascii="Times New Roman" w:hAnsi="Times New Roman" w:eastAsia="Times New Roman" w:cs="Times New Roman"/>
          <w:sz w:val="24"/>
          <w:szCs w:val="24"/>
          <w:color w:val="0000FF"/>
        </w:rPr>
        <w:t xml:space="preserve"> </w:t>
      </w:r>
      <w:hyperlink r:id="rId6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02.04.2014 N 55-ФЗ)</w:t>
      </w:r>
    </w:p>
    <w:p>
      <w:pPr>
        <w:spacing w:after="0" w:line="203"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120. Исчисление продолжительности ежегодных оплачиваемых отпусков</w:t>
      </w:r>
    </w:p>
    <w:p>
      <w:pPr>
        <w:spacing w:after="0" w:line="129"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r>
        <w:rPr>
          <w:rFonts w:ascii="Times New Roman" w:hAnsi="Times New Roman" w:eastAsia="Times New Roman" w:cs="Times New Roman"/>
          <w:sz w:val="24"/>
          <w:szCs w:val="24"/>
          <w:color w:val="0000FF"/>
        </w:rPr>
        <w:t>Нерабочие праздничные дни</w:t>
      </w:r>
      <w:r>
        <w:rPr>
          <w:rFonts w:ascii="Times New Roman" w:hAnsi="Times New Roman" w:eastAsia="Times New Roman" w:cs="Times New Roman"/>
          <w:sz w:val="24"/>
          <w:szCs w:val="24"/>
          <w:color w:val="000000"/>
        </w:rPr>
        <w:t>, приходящиеся на период ежегодного основного или ежегодного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дополнительного оплачиваемого отпуска, в число календарных дней отпуска не включаются. (в ред. Федерального</w:t>
      </w:r>
      <w:r>
        <w:rPr>
          <w:rFonts w:ascii="Times New Roman" w:hAnsi="Times New Roman" w:eastAsia="Times New Roman" w:cs="Times New Roman"/>
          <w:sz w:val="24"/>
          <w:szCs w:val="24"/>
          <w:color w:val="0000FF"/>
        </w:rPr>
        <w:t xml:space="preserve"> </w:t>
      </w:r>
      <w:hyperlink r:id="rId6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30.06.2006 N 90-ФЗ)</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pPr>
        <w:spacing w:after="0" w:line="193"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121. Исчисление стажа работы, дающего право на ежегодные оплачиваемые отпуска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 стаж работы, дающий право на ежегодный основной оплачиваемый отпуск, включаются: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182880</wp:posOffset>
                </wp:positionV>
                <wp:extent cx="6391275" cy="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4" o:allowincell="f" strokecolor="#000000" strokeweight="1pt" from="0pt,14.4pt" to="503.25pt,14.4pt"/>
            </w:pict>
          </mc:Fallback>
        </mc:AlternateContent>
      </w:r>
    </w:p>
    <w:p>
      <w:pPr>
        <w:spacing w:after="0" w:line="200" w:lineRule="exact"/>
        <w:rPr>
          <w:sz w:val="20"/>
          <w:szCs w:val="20"/>
          <w:color w:val="auto"/>
        </w:rPr>
      </w:pPr>
    </w:p>
    <w:p>
      <w:pPr>
        <w:spacing w:after="0" w:line="3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77" w:id="176"/>
    <w:bookmarkEnd w:id="17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время фактической работы;</w:t>
      </w:r>
    </w:p>
    <w:p>
      <w:pPr>
        <w:spacing w:after="0" w:line="224"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pPr>
        <w:spacing w:after="0" w:line="18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время вынужденного прогула при незаконном увольнении или отстранении от работы и последующем восстановлении на прежней работе;</w:t>
      </w:r>
    </w:p>
    <w:p>
      <w:pPr>
        <w:spacing w:after="0" w:line="153"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период отстранения от работы работника, не прошедшего обязательный медицинский осмотр не по своей вине;</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sz w:val="20"/>
          <w:szCs w:val="20"/>
          <w:color w:val="auto"/>
        </w:rPr>
      </w:pPr>
    </w:p>
    <w:p>
      <w:pPr>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время предоставляемых по просьбе работника отпусков без сохранения заработной платы, не превышающее 14 календарных дней в течение рабочего года. (абзац введен Федеральным</w:t>
      </w:r>
      <w:r>
        <w:rPr>
          <w:rFonts w:ascii="Times New Roman" w:hAnsi="Times New Roman" w:eastAsia="Times New Roman" w:cs="Times New Roman"/>
          <w:sz w:val="24"/>
          <w:szCs w:val="24"/>
          <w:color w:val="0000FF"/>
        </w:rPr>
        <w:t xml:space="preserve"> </w:t>
      </w:r>
      <w:hyperlink r:id="rId63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22.07.2008 N 157-ФЗ)</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6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64" w:lineRule="auto"/>
        <w:tabs>
          <w:tab w:val="left" w:leader="none" w:pos="883"/>
        </w:tabs>
        <w:numPr>
          <w:ilvl w:val="0"/>
          <w:numId w:val="1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стаж работы, дающий право на ежегодный основной оплачиваемый отпуск, не включаются:</w:t>
      </w:r>
    </w:p>
    <w:p>
      <w:pPr>
        <w:spacing w:after="0" w:line="153"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время отсутствия работника на работе без уважительных причин, в том числе вследствие его отстранения от работы в случаях, предусмотренных</w:t>
      </w:r>
      <w:r>
        <w:rPr>
          <w:rFonts w:ascii="Times New Roman" w:hAnsi="Times New Roman" w:eastAsia="Times New Roman" w:cs="Times New Roman"/>
          <w:sz w:val="24"/>
          <w:szCs w:val="24"/>
          <w:color w:val="0000FF"/>
        </w:rPr>
        <w:t xml:space="preserve"> статьей 76</w:t>
      </w:r>
      <w:r>
        <w:rPr>
          <w:rFonts w:ascii="Times New Roman" w:hAnsi="Times New Roman" w:eastAsia="Times New Roman" w:cs="Times New Roman"/>
          <w:sz w:val="24"/>
          <w:szCs w:val="24"/>
          <w:color w:val="auto"/>
        </w:rPr>
        <w:t xml:space="preserve"> настоящего Кодекса;</w:t>
      </w:r>
    </w:p>
    <w:p>
      <w:pPr>
        <w:spacing w:after="0" w:line="153" w:lineRule="exact"/>
        <w:rPr>
          <w:sz w:val="20"/>
          <w:szCs w:val="20"/>
          <w:color w:val="auto"/>
        </w:rPr>
      </w:pPr>
    </w:p>
    <w:p>
      <w:pPr>
        <w:ind w:left="540" w:right="220"/>
        <w:spacing w:after="0" w:line="4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время отпусков по уходу за ребенком до достижения им установленного законом возраста; абзац утратил силу. - Федеральный</w:t>
      </w:r>
      <w:r>
        <w:rPr>
          <w:rFonts w:ascii="Times New Roman" w:hAnsi="Times New Roman" w:eastAsia="Times New Roman" w:cs="Times New Roman"/>
          <w:sz w:val="24"/>
          <w:szCs w:val="24"/>
          <w:color w:val="0000FF"/>
        </w:rPr>
        <w:t xml:space="preserve"> </w:t>
      </w:r>
      <w:hyperlink r:id="rId634">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22.07.2008 N 157-ФЗ.</w:t>
      </w:r>
    </w:p>
    <w:p>
      <w:pPr>
        <w:spacing w:after="0" w:line="2" w:lineRule="exact"/>
        <w:rPr>
          <w:sz w:val="20"/>
          <w:szCs w:val="20"/>
          <w:color w:val="auto"/>
        </w:rPr>
      </w:pPr>
    </w:p>
    <w:p>
      <w:pPr>
        <w:jc w:val="both"/>
        <w:ind w:right="60" w:firstLine="540"/>
        <w:spacing w:after="0" w:line="245" w:lineRule="auto"/>
        <w:tabs>
          <w:tab w:val="left" w:leader="none" w:pos="813"/>
        </w:tabs>
        <w:numPr>
          <w:ilvl w:val="0"/>
          <w:numId w:val="1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pPr>
        <w:spacing w:after="0" w:line="193" w:lineRule="exact"/>
        <w:rPr>
          <w:sz w:val="20"/>
          <w:szCs w:val="20"/>
          <w:color w:val="auto"/>
        </w:rPr>
      </w:pPr>
    </w:p>
    <w:p>
      <w:pPr>
        <w:ind w:left="540" w:right="680"/>
        <w:spacing w:after="0" w:line="443" w:lineRule="auto"/>
        <w:rPr>
          <w:sz w:val="20"/>
          <w:szCs w:val="20"/>
          <w:color w:val="auto"/>
        </w:rPr>
      </w:pPr>
      <w:r>
        <w:rPr>
          <w:rFonts w:ascii="Arial" w:hAnsi="Arial" w:eastAsia="Arial" w:cs="Arial"/>
          <w:sz w:val="24"/>
          <w:szCs w:val="24"/>
          <w:b w:val="1"/>
          <w:bCs w:val="1"/>
          <w:color w:val="auto"/>
        </w:rPr>
        <w:t xml:space="preserve">Статья 122. Порядок предоставления ежегодных оплачиваемых отпусков </w:t>
      </w:r>
      <w:r>
        <w:rPr>
          <w:rFonts w:ascii="Times New Roman" w:hAnsi="Times New Roman" w:eastAsia="Times New Roman" w:cs="Times New Roman"/>
          <w:sz w:val="24"/>
          <w:szCs w:val="24"/>
          <w:color w:val="auto"/>
        </w:rPr>
        <w:t>Оплачиваемый отпуск должен предоставляться работнику ежегодно.</w:t>
      </w:r>
    </w:p>
    <w:p>
      <w:pPr>
        <w:spacing w:after="0" w:line="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(в ред. Федерального</w:t>
      </w:r>
      <w:r>
        <w:rPr>
          <w:rFonts w:ascii="Times New Roman" w:hAnsi="Times New Roman" w:eastAsia="Times New Roman" w:cs="Times New Roman"/>
          <w:sz w:val="24"/>
          <w:szCs w:val="24"/>
          <w:color w:val="0000FF"/>
        </w:rPr>
        <w:t xml:space="preserve"> </w:t>
      </w:r>
      <w:hyperlink r:id="rId6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До истечения шести месяцев непрерывной работы оплачиваемый отпуск по заявлению работника должен быть предоставлен:</w:t>
      </w:r>
    </w:p>
    <w:p>
      <w:pPr>
        <w:spacing w:after="0" w:line="153" w:lineRule="exact"/>
        <w:rPr>
          <w:sz w:val="20"/>
          <w:szCs w:val="20"/>
          <w:color w:val="auto"/>
        </w:rPr>
      </w:pPr>
    </w:p>
    <w:p>
      <w:pPr>
        <w:ind w:left="540" w:right="540"/>
        <w:spacing w:after="0" w:line="472" w:lineRule="auto"/>
        <w:rPr>
          <w:sz w:val="20"/>
          <w:szCs w:val="20"/>
          <w:color w:val="auto"/>
        </w:rPr>
      </w:pPr>
      <w:r>
        <w:rPr>
          <w:rFonts w:ascii="Times New Roman" w:hAnsi="Times New Roman" w:eastAsia="Times New Roman" w:cs="Times New Roman"/>
          <w:sz w:val="24"/>
          <w:szCs w:val="24"/>
          <w:color w:val="auto"/>
        </w:rPr>
        <w:t>женщинам - перед отпуском по беременности и родам или непосредственно после него; работникам в возрасте до восемнадцати лет;</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-38735</wp:posOffset>
                </wp:positionV>
                <wp:extent cx="6391275" cy="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6" o:allowincell="f" strokecolor="#000000" strokeweight="1pt" from="0pt,-3.0499pt" to="503.25pt,-3.0499pt"/>
            </w:pict>
          </mc:Fallback>
        </mc:AlternateContent>
      </w: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79" w:id="178"/>
    <w:bookmarkEnd w:id="17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right="2280"/>
        <w:spacing w:after="0" w:line="453" w:lineRule="auto"/>
        <w:rPr>
          <w:sz w:val="20"/>
          <w:szCs w:val="20"/>
          <w:color w:val="auto"/>
        </w:rPr>
      </w:pPr>
      <w:r>
        <w:rPr>
          <w:rFonts w:ascii="Times New Roman" w:hAnsi="Times New Roman" w:eastAsia="Times New Roman" w:cs="Times New Roman"/>
          <w:sz w:val="23"/>
          <w:szCs w:val="23"/>
          <w:color w:val="auto"/>
        </w:rPr>
        <w:t>работникам, усыновившим ребенка (детей) в возрасте до трех месяцев; в других случаях, предусмотренных федеральными законами.</w:t>
      </w:r>
    </w:p>
    <w:p>
      <w:pPr>
        <w:spacing w:after="0" w:line="2"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123. Очередность предоставления ежегодных оплачиваемых отпусков</w:t>
      </w:r>
    </w:p>
    <w:p>
      <w:pPr>
        <w:spacing w:after="0" w:line="244"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Очередность предоставления оплачиваемых отпусков определяется ежегодно в соответствии с</w:t>
      </w:r>
      <w:r>
        <w:rPr>
          <w:rFonts w:ascii="Times New Roman" w:hAnsi="Times New Roman" w:eastAsia="Times New Roman" w:cs="Times New Roman"/>
          <w:sz w:val="24"/>
          <w:szCs w:val="24"/>
          <w:color w:val="0000FF"/>
        </w:rPr>
        <w:t xml:space="preserve"> </w:t>
      </w:r>
      <w:hyperlink r:id="rId636">
        <w:r>
          <w:rPr>
            <w:rFonts w:ascii="Times New Roman" w:hAnsi="Times New Roman" w:eastAsia="Times New Roman" w:cs="Times New Roman"/>
            <w:sz w:val="24"/>
            <w:szCs w:val="24"/>
            <w:color w:val="0000FF"/>
          </w:rPr>
          <w:t>графиком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График отпусков обязателен как для работодателя, так и для работника.</w:t>
      </w:r>
    </w:p>
    <w:p>
      <w:pPr>
        <w:spacing w:after="0" w:line="224" w:lineRule="exact"/>
        <w:rPr>
          <w:sz w:val="20"/>
          <w:szCs w:val="20"/>
          <w:color w:val="auto"/>
        </w:rPr>
      </w:pPr>
    </w:p>
    <w:p>
      <w:pPr>
        <w:ind w:right="60" w:firstLine="540"/>
        <w:spacing w:after="0"/>
        <w:tabs>
          <w:tab w:val="left" w:leader="none" w:pos="800"/>
        </w:tabs>
        <w:numPr>
          <w:ilvl w:val="0"/>
          <w:numId w:val="1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времени начала отпуска работник должен быть извещен под роспись не позднее чем за две недели до его начала.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124. Продление или перенесение ежегодного оплачиваемого отпуска</w:t>
      </w:r>
    </w:p>
    <w:p>
      <w:pPr>
        <w:spacing w:after="0" w:line="24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Ежегодный оплачиваемый отпуск должен быть продлен или перенесен на другой срок, определяемый работодателем с учетом пожеланий работника, в случаях: (в ред. Федерального</w:t>
      </w:r>
      <w:r>
        <w:rPr>
          <w:rFonts w:ascii="Times New Roman" w:hAnsi="Times New Roman" w:eastAsia="Times New Roman" w:cs="Times New Roman"/>
          <w:sz w:val="24"/>
          <w:szCs w:val="24"/>
          <w:color w:val="0000FF"/>
        </w:rPr>
        <w:t xml:space="preserve"> </w:t>
      </w:r>
      <w:hyperlink r:id="rId6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временной нетрудоспособности работника;</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tabs>
          <w:tab w:val="left" w:leader="none" w:pos="939"/>
        </w:tabs>
        <w:numPr>
          <w:ilvl w:val="0"/>
          <w:numId w:val="1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других случаях, предусмотренных трудовым законодательством, локальными нормативными актами.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tabs>
          <w:tab w:val="left" w:leader="none" w:pos="1220"/>
          <w:tab w:val="left" w:leader="none" w:pos="2500"/>
          <w:tab w:val="left" w:leader="none" w:pos="4120"/>
          <w:tab w:val="left" w:leader="none" w:pos="4560"/>
          <w:tab w:val="left" w:leader="none" w:pos="5280"/>
          <w:tab w:val="left" w:leader="none" w:pos="6760"/>
          <w:tab w:val="left" w:leader="none" w:pos="7640"/>
          <w:tab w:val="left" w:leader="none" w:pos="8060"/>
          <w:tab w:val="left" w:leader="none" w:pos="8860"/>
        </w:tabs>
        <w:rPr>
          <w:sz w:val="20"/>
          <w:szCs w:val="20"/>
          <w:color w:val="auto"/>
        </w:rPr>
      </w:pPr>
      <w:r>
        <w:rPr>
          <w:rFonts w:ascii="Times New Roman" w:hAnsi="Times New Roman" w:eastAsia="Times New Roman" w:cs="Times New Roman"/>
          <w:sz w:val="24"/>
          <w:szCs w:val="24"/>
          <w:color w:val="auto"/>
        </w:rPr>
        <w:t>Если</w:t>
        <w:tab/>
        <w:t>работнику</w:t>
        <w:tab/>
        <w:t>своевременно</w:t>
        <w:tab/>
        <w:t>не</w:t>
        <w:tab/>
        <w:t>была</w:t>
        <w:tab/>
        <w:t>произведена</w:t>
        <w:tab/>
        <w:t>оплата</w:t>
        <w:tab/>
        <w:t>за</w:t>
        <w:tab/>
        <w:t>время</w:t>
      </w:r>
      <w:r>
        <w:rPr>
          <w:sz w:val="20"/>
          <w:szCs w:val="20"/>
          <w:color w:val="auto"/>
        </w:rPr>
        <w:tab/>
      </w:r>
      <w:r>
        <w:rPr>
          <w:rFonts w:ascii="Times New Roman" w:hAnsi="Times New Roman" w:eastAsia="Times New Roman" w:cs="Times New Roman"/>
          <w:sz w:val="23"/>
          <w:szCs w:val="23"/>
          <w:color w:val="auto"/>
        </w:rPr>
        <w:t>ежегодного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271780</wp:posOffset>
                </wp:positionV>
                <wp:extent cx="6391275" cy="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8" o:allowincell="f" strokecolor="#000000" strokeweight="1pt" from="0pt,21.4pt" to="503.25pt,21.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89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81" w:id="180"/>
    <w:bookmarkEnd w:id="18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3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(часть вторая в ред. Федерального</w:t>
      </w:r>
      <w:r>
        <w:rPr>
          <w:rFonts w:ascii="Times New Roman" w:hAnsi="Times New Roman" w:eastAsia="Times New Roman" w:cs="Times New Roman"/>
          <w:sz w:val="24"/>
          <w:szCs w:val="24"/>
          <w:color w:val="0000FF"/>
        </w:rPr>
        <w:t xml:space="preserve"> </w:t>
      </w:r>
      <w:hyperlink r:id="rId6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2" w:lineRule="auto"/>
        <w:tabs>
          <w:tab w:val="left" w:leader="none" w:pos="795"/>
        </w:tabs>
        <w:numPr>
          <w:ilvl w:val="0"/>
          <w:numId w:val="1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pPr>
        <w:spacing w:after="0" w:line="201"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125. Разделение ежегодного оплачиваемого отпуска на части. Отзыв из отпуска</w:t>
      </w:r>
    </w:p>
    <w:p>
      <w:pPr>
        <w:spacing w:after="0" w:line="13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pPr>
        <w:spacing w:after="0" w:line="17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126. Замена ежегодного оплачиваемого отпуска денежной компенсацией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195580</wp:posOffset>
                </wp:positionV>
                <wp:extent cx="6391275" cy="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0" o:allowincell="f" strokecolor="#000000" strokeweight="1pt" from="0pt,15.4pt" to="503.25pt,15.4pt"/>
            </w:pict>
          </mc:Fallback>
        </mc:AlternateContent>
      </w:r>
    </w:p>
    <w:p>
      <w:pPr>
        <w:spacing w:after="0" w:line="200" w:lineRule="exact"/>
        <w:rPr>
          <w:sz w:val="20"/>
          <w:szCs w:val="20"/>
          <w:color w:val="auto"/>
        </w:rPr>
      </w:pPr>
    </w:p>
    <w:p>
      <w:pPr>
        <w:spacing w:after="0" w:line="37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83" w:id="182"/>
    <w:bookmarkEnd w:id="18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127. Реализация права на отпуск при увольнении работника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170180</wp:posOffset>
                </wp:positionV>
                <wp:extent cx="0" cy="63881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2" o:allowincell="f" strokecolor="#CED3F1" strokeweight="2.9583pt" from="1.45pt,13.4pt" to="1.45pt,63.7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170180</wp:posOffset>
                </wp:positionV>
                <wp:extent cx="70485" cy="63881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18" style="position:absolute;margin-left:2.95pt;margin-top:13.4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43"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170180</wp:posOffset>
                </wp:positionV>
                <wp:extent cx="6283325" cy="63881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19" style="position:absolute;margin-left:8.5pt;margin-top:13.4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44" o:allowincell="f" fillcolor="#F4F3F8" stroked="f"/>
            </w:pict>
          </mc:Fallback>
        </mc:AlternateContent>
      </w:r>
    </w:p>
    <w:p>
      <w:pPr>
        <w:spacing w:after="0" w:line="337"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40" w:hanging="269"/>
        <w:spacing w:after="0"/>
        <w:tabs>
          <w:tab w:val="left" w:leader="none" w:pos="440"/>
        </w:tabs>
        <w:numPr>
          <w:ilvl w:val="0"/>
          <w:numId w:val="128"/>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1 ст. 127 см.</w:t>
      </w:r>
      <w:r>
        <w:rPr>
          <w:rFonts w:ascii="Times New Roman" w:hAnsi="Times New Roman" w:eastAsia="Times New Roman" w:cs="Times New Roman"/>
          <w:sz w:val="24"/>
          <w:szCs w:val="24"/>
          <w:color w:val="0000FF"/>
        </w:rPr>
        <w:t xml:space="preserve"> </w:t>
      </w:r>
      <w:hyperlink r:id="rId647">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25.10.2018 N 38-П.</w:t>
      </w:r>
    </w:p>
    <w:p>
      <w:pPr>
        <w:spacing w:after="0" w:line="375"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увольнении работнику выплачивается денежная</w:t>
      </w:r>
      <w:r>
        <w:rPr>
          <w:rFonts w:ascii="Times New Roman" w:hAnsi="Times New Roman" w:eastAsia="Times New Roman" w:cs="Times New Roman"/>
          <w:sz w:val="24"/>
          <w:szCs w:val="24"/>
          <w:color w:val="0000FF"/>
        </w:rPr>
        <w:t xml:space="preserve"> </w:t>
      </w:r>
      <w:hyperlink r:id="rId648">
        <w:r>
          <w:rPr>
            <w:rFonts w:ascii="Times New Roman" w:hAnsi="Times New Roman" w:eastAsia="Times New Roman" w:cs="Times New Roman"/>
            <w:sz w:val="24"/>
            <w:szCs w:val="24"/>
            <w:color w:val="0000FF"/>
          </w:rPr>
          <w:t>компенсация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за все неиспользованные отпуска.</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pPr>
        <w:spacing w:after="0" w:line="175"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увольнении в связи с истечением срока трудового договора отпуск с последующим увольнением</w:t>
      </w:r>
      <w:r>
        <w:rPr>
          <w:rFonts w:ascii="Times New Roman" w:hAnsi="Times New Roman" w:eastAsia="Times New Roman" w:cs="Times New Roman"/>
          <w:sz w:val="24"/>
          <w:szCs w:val="24"/>
          <w:color w:val="0000FF"/>
        </w:rPr>
        <w:t xml:space="preserve"> </w:t>
      </w:r>
      <w:hyperlink r:id="rId649">
        <w:r>
          <w:rPr>
            <w:rFonts w:ascii="Times New Roman" w:hAnsi="Times New Roman" w:eastAsia="Times New Roman" w:cs="Times New Roman"/>
            <w:sz w:val="24"/>
            <w:szCs w:val="24"/>
            <w:color w:val="0000FF"/>
          </w:rPr>
          <w:t>может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128. Отпуск без сохранения заработной платы</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обязан на основании письменного заявления работника предоставить отпуск без сохранения заработной платы:</w:t>
      </w:r>
    </w:p>
    <w:p>
      <w:pPr>
        <w:spacing w:after="0" w:line="153" w:lineRule="exact"/>
        <w:rPr>
          <w:sz w:val="20"/>
          <w:szCs w:val="20"/>
          <w:color w:val="auto"/>
        </w:rPr>
      </w:pPr>
    </w:p>
    <w:p>
      <w:pPr>
        <w:ind w:left="540" w:right="740"/>
        <w:spacing w:after="0" w:line="453" w:lineRule="auto"/>
        <w:rPr>
          <w:sz w:val="20"/>
          <w:szCs w:val="20"/>
          <w:color w:val="auto"/>
        </w:rPr>
      </w:pPr>
      <w:r>
        <w:rPr>
          <w:rFonts w:ascii="Times New Roman" w:hAnsi="Times New Roman" w:eastAsia="Times New Roman" w:cs="Times New Roman"/>
          <w:sz w:val="23"/>
          <w:szCs w:val="23"/>
          <w:color w:val="auto"/>
        </w:rPr>
        <w:t>участникам Великой Отечественной войны - до 35 календарных дней в году; работающим пенсионерам по старости (по возрасту) - до 14 календарных дней в году;</w:t>
      </w:r>
    </w:p>
    <w:p>
      <w:pPr>
        <w:spacing w:after="0" w:line="2"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75">
        <w:r>
          <w:rPr>
            <w:rFonts w:ascii="Times New Roman" w:hAnsi="Times New Roman" w:eastAsia="Times New Roman" w:cs="Times New Roman"/>
            <w:sz w:val="24"/>
            <w:szCs w:val="24"/>
            <w:color w:val="0000FF"/>
          </w:rPr>
          <w:t>N 157-ФЗ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650">
        <w:r>
          <w:rPr>
            <w:rFonts w:ascii="Times New Roman" w:hAnsi="Times New Roman" w:eastAsia="Times New Roman" w:cs="Times New Roman"/>
            <w:sz w:val="24"/>
            <w:szCs w:val="24"/>
            <w:color w:val="0000FF"/>
          </w:rPr>
          <w:t>N 305-ФЗ</w:t>
        </w:r>
      </w:hyperlink>
      <w:r>
        <w:rPr>
          <w:rFonts w:ascii="Times New Roman" w:hAnsi="Times New Roman" w:eastAsia="Times New Roman" w:cs="Times New Roman"/>
          <w:sz w:val="24"/>
          <w:szCs w:val="24"/>
          <w:color w:val="auto"/>
        </w:rPr>
        <w:t>, от 24.04.2020</w:t>
      </w:r>
      <w:r>
        <w:rPr>
          <w:rFonts w:ascii="Times New Roman" w:hAnsi="Times New Roman" w:eastAsia="Times New Roman" w:cs="Times New Roman"/>
          <w:sz w:val="24"/>
          <w:szCs w:val="24"/>
          <w:color w:val="0000FF"/>
        </w:rPr>
        <w:t xml:space="preserve"> </w:t>
      </w:r>
      <w:hyperlink r:id="rId651">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651">
        <w:r>
          <w:rPr>
            <w:rFonts w:ascii="Times New Roman" w:hAnsi="Times New Roman" w:eastAsia="Times New Roman" w:cs="Times New Roman"/>
            <w:sz w:val="24"/>
            <w:szCs w:val="24"/>
            <w:color w:val="0000FF"/>
          </w:rPr>
          <w:t>127-ФЗ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работающим инвалидам - до 60 календарных дней в году;</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400050</wp:posOffset>
                </wp:positionV>
                <wp:extent cx="6391275" cy="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5" o:allowincell="f" strokecolor="#000000" strokeweight="1pt" from="0pt,31.5pt" to="503.25pt,31.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9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85" w:id="184"/>
    <w:bookmarkEnd w:id="18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работникам в случаях рождения ребенка, регистрации брака, смерти близких родственников</w:t>
      </w:r>
    </w:p>
    <w:p>
      <w:pPr>
        <w:spacing w:after="0" w:line="18" w:lineRule="exact"/>
        <w:rPr>
          <w:sz w:val="20"/>
          <w:szCs w:val="20"/>
          <w:color w:val="auto"/>
        </w:rPr>
      </w:pPr>
    </w:p>
    <w:p>
      <w:pPr>
        <w:ind w:left="140" w:hanging="140"/>
        <w:spacing w:after="0"/>
        <w:tabs>
          <w:tab w:val="left" w:leader="none" w:pos="140"/>
        </w:tabs>
        <w:numPr>
          <w:ilvl w:val="0"/>
          <w:numId w:val="1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пяти календарных дней;</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732"/>
        </w:tabs>
        <w:numPr>
          <w:ilvl w:val="1"/>
          <w:numId w:val="1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других случаях, предусмотренных настоящим Кодексом, иными федеральными законами либо коллективным договором.</w:t>
      </w:r>
    </w:p>
    <w:p>
      <w:pPr>
        <w:spacing w:after="0" w:line="17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VI. ОПЛАТА И НОРМИРОВАНИЕ ТРУДА</w:t>
      </w:r>
    </w:p>
    <w:p>
      <w:pPr>
        <w:spacing w:after="0" w:line="24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20. ОБЩИЕ ПОЛОЖЕНИЯ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170180</wp:posOffset>
                </wp:positionV>
                <wp:extent cx="0" cy="63881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47" o:allowincell="f" strokecolor="#CED3F1" strokeweight="2.9583pt" from="1.45pt,13.4pt" to="1.45pt,63.7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170180</wp:posOffset>
                </wp:positionV>
                <wp:extent cx="70485" cy="63881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23" style="position:absolute;margin-left:2.95pt;margin-top:13.4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4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170180</wp:posOffset>
                </wp:positionV>
                <wp:extent cx="6283325" cy="63881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24" style="position:absolute;margin-left:8.5pt;margin-top:13.4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49" o:allowincell="f" fillcolor="#F4F3F8" stroked="f"/>
            </w:pict>
          </mc:Fallback>
        </mc:AlternateContent>
      </w:r>
    </w:p>
    <w:p>
      <w:pPr>
        <w:spacing w:after="0" w:line="337"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500" w:hanging="329"/>
        <w:spacing w:after="0"/>
        <w:tabs>
          <w:tab w:val="left" w:leader="none" w:pos="500"/>
        </w:tabs>
        <w:numPr>
          <w:ilvl w:val="0"/>
          <w:numId w:val="130"/>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ст. 129 см. Постановления 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11.04.2019</w:t>
      </w:r>
      <w:r>
        <w:rPr>
          <w:rFonts w:ascii="Times New Roman" w:hAnsi="Times New Roman" w:eastAsia="Times New Roman" w:cs="Times New Roman"/>
          <w:sz w:val="24"/>
          <w:szCs w:val="24"/>
          <w:color w:val="0000FF"/>
        </w:rPr>
        <w:t xml:space="preserve"> </w:t>
      </w:r>
      <w:hyperlink r:id="rId652">
        <w:r>
          <w:rPr>
            <w:rFonts w:ascii="Times New Roman" w:hAnsi="Times New Roman" w:eastAsia="Times New Roman" w:cs="Times New Roman"/>
            <w:sz w:val="24"/>
            <w:szCs w:val="24"/>
            <w:color w:val="0000FF"/>
          </w:rPr>
          <w:t>N 17-П</w:t>
        </w:r>
      </w:hyperlink>
      <w:r>
        <w:rPr>
          <w:rFonts w:ascii="Times New Roman" w:hAnsi="Times New Roman" w:eastAsia="Times New Roman" w:cs="Times New Roman"/>
          <w:sz w:val="24"/>
          <w:szCs w:val="24"/>
          <w:color w:val="392C69"/>
        </w:rPr>
        <w:t>, от 16.12.2019</w:t>
      </w:r>
      <w:r>
        <w:rPr>
          <w:rFonts w:ascii="Times New Roman" w:hAnsi="Times New Roman" w:eastAsia="Times New Roman" w:cs="Times New Roman"/>
          <w:sz w:val="24"/>
          <w:szCs w:val="24"/>
          <w:color w:val="0000FF"/>
        </w:rPr>
        <w:t xml:space="preserve"> </w:t>
      </w:r>
      <w:hyperlink r:id="rId653">
        <w:r>
          <w:rPr>
            <w:rFonts w:ascii="Times New Roman" w:hAnsi="Times New Roman" w:eastAsia="Times New Roman" w:cs="Times New Roman"/>
            <w:sz w:val="24"/>
            <w:szCs w:val="24"/>
            <w:color w:val="0000FF"/>
          </w:rPr>
          <w:t>N 40-П</w:t>
        </w:r>
      </w:hyperlink>
      <w:r>
        <w:rPr>
          <w:rFonts w:ascii="Times New Roman" w:hAnsi="Times New Roman" w:eastAsia="Times New Roman" w:cs="Times New Roman"/>
          <w:sz w:val="24"/>
          <w:szCs w:val="24"/>
          <w:color w:val="392C69"/>
        </w:rPr>
        <w:t>.</w:t>
      </w:r>
    </w:p>
    <w:p>
      <w:pPr>
        <w:spacing w:after="0" w:line="375" w:lineRule="exact"/>
        <w:rPr>
          <w:rFonts w:ascii="Times New Roman" w:hAnsi="Times New Roman" w:eastAsia="Times New Roman" w:cs="Times New Roman"/>
          <w:sz w:val="24"/>
          <w:szCs w:val="24"/>
          <w:color w:val="392C69"/>
        </w:rPr>
      </w:pPr>
    </w:p>
    <w:p>
      <w:pPr>
        <w:ind w:left="540" w:right="400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129. Основные понятия и определения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rFonts w:ascii="Times New Roman" w:hAnsi="Times New Roman" w:eastAsia="Times New Roman" w:cs="Times New Roman"/>
          <w:sz w:val="24"/>
          <w:szCs w:val="24"/>
          <w:color w:val="392C69"/>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w:t>
      </w:r>
    </w:p>
    <w:p>
      <w:pPr>
        <w:spacing w:after="0" w:line="2" w:lineRule="exact"/>
        <w:rPr>
          <w:rFonts w:ascii="Times New Roman" w:hAnsi="Times New Roman" w:eastAsia="Times New Roman" w:cs="Times New Roman"/>
          <w:sz w:val="24"/>
          <w:szCs w:val="24"/>
          <w:color w:val="392C69"/>
        </w:rPr>
      </w:pPr>
    </w:p>
    <w:p>
      <w:pPr>
        <w:jc w:val="both"/>
        <w:ind w:right="60"/>
        <w:spacing w:after="0" w:line="233" w:lineRule="auto"/>
        <w:tabs>
          <w:tab w:val="left" w:leader="none" w:pos="417"/>
        </w:tabs>
        <w:numPr>
          <w:ilvl w:val="0"/>
          <w:numId w:val="1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pPr>
        <w:spacing w:after="0" w:line="182" w:lineRule="exact"/>
        <w:rPr>
          <w:rFonts w:ascii="Times New Roman" w:hAnsi="Times New Roman" w:eastAsia="Times New Roman" w:cs="Times New Roman"/>
          <w:sz w:val="24"/>
          <w:szCs w:val="24"/>
          <w:color w:val="392C69"/>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с 1 сентября 2007 года. - Федеральный</w:t>
      </w:r>
      <w:r>
        <w:rPr>
          <w:rFonts w:ascii="Times New Roman" w:hAnsi="Times New Roman" w:eastAsia="Times New Roman" w:cs="Times New Roman"/>
          <w:sz w:val="24"/>
          <w:szCs w:val="24"/>
          <w:color w:val="0000FF"/>
        </w:rPr>
        <w:t xml:space="preserve"> </w:t>
      </w:r>
      <w:hyperlink r:id="rId655">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45"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Тарифная ставка - фиксированный размер оплаты труда работника за выполнение</w:t>
      </w:r>
      <w:r>
        <w:rPr>
          <w:rFonts w:ascii="Times New Roman" w:hAnsi="Times New Roman" w:eastAsia="Times New Roman" w:cs="Times New Roman"/>
          <w:sz w:val="24"/>
          <w:szCs w:val="24"/>
          <w:color w:val="0000FF"/>
        </w:rPr>
        <w:t xml:space="preserve"> </w:t>
      </w:r>
      <w:hyperlink r:id="rId656">
        <w:r>
          <w:rPr>
            <w:rFonts w:ascii="Times New Roman" w:hAnsi="Times New Roman" w:eastAsia="Times New Roman" w:cs="Times New Roman"/>
            <w:sz w:val="24"/>
            <w:szCs w:val="24"/>
            <w:color w:val="0000FF"/>
          </w:rPr>
          <w:t>нормы</w:t>
        </w:r>
      </w:hyperlink>
      <w:r>
        <w:rPr>
          <w:rFonts w:ascii="Times New Roman" w:hAnsi="Times New Roman" w:eastAsia="Times New Roman" w:cs="Times New Roman"/>
          <w:sz w:val="24"/>
          <w:szCs w:val="24"/>
          <w:color w:val="auto"/>
        </w:rPr>
        <w:t xml:space="preserve"> </w:t>
      </w:r>
      <w:hyperlink r:id="rId656">
        <w:r>
          <w:rPr>
            <w:rFonts w:ascii="Times New Roman" w:hAnsi="Times New Roman" w:eastAsia="Times New Roman" w:cs="Times New Roman"/>
            <w:sz w:val="24"/>
            <w:szCs w:val="24"/>
            <w:color w:val="0000FF"/>
          </w:rPr>
          <w:t>труда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определенной сложности (квалификации) за единицу времени без учета компенсационных,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стимулирующих и социальных выплат.</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pPr>
        <w:spacing w:after="0" w:line="17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pPr>
        <w:spacing w:after="0" w:line="20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130. Основные государственные гарантии по оплате труда работников</w:t>
      </w:r>
    </w:p>
    <w:p>
      <w:pPr>
        <w:spacing w:after="0" w:line="246" w:lineRule="exact"/>
        <w:rPr>
          <w:sz w:val="20"/>
          <w:szCs w:val="20"/>
          <w:color w:val="auto"/>
        </w:rPr>
      </w:pPr>
    </w:p>
    <w:p>
      <w:pPr>
        <w:ind w:left="540" w:right="360"/>
        <w:spacing w:after="0" w:line="472" w:lineRule="auto"/>
        <w:tabs>
          <w:tab w:val="left" w:leader="none" w:pos="760"/>
        </w:tabs>
        <w:numPr>
          <w:ilvl w:val="0"/>
          <w:numId w:val="1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систему основных государственных гарантий по оплате труда работников включаются: величина</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минимального размера оплаты труда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Российской Федерации;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25400</wp:posOffset>
                </wp:positionV>
                <wp:extent cx="6391275" cy="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0" o:allowincell="f" strokecolor="#000000" strokeweight="1pt" from="0pt,2pt" to="503.25pt,2pt"/>
            </w:pict>
          </mc:Fallback>
        </mc:AlternateContent>
      </w:r>
    </w:p>
    <w:p>
      <w:pPr>
        <w:spacing w:after="0" w:line="30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87" w:id="186"/>
    <w:bookmarkEnd w:id="18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 Федеральный</w:t>
      </w:r>
      <w:r>
        <w:rPr>
          <w:rFonts w:ascii="Times New Roman" w:hAnsi="Times New Roman" w:eastAsia="Times New Roman" w:cs="Times New Roman"/>
          <w:sz w:val="24"/>
          <w:szCs w:val="24"/>
          <w:color w:val="0000FF"/>
        </w:rPr>
        <w:t xml:space="preserve"> </w:t>
      </w:r>
      <w:hyperlink r:id="rId65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0000FF"/>
        </w:rPr>
        <w:t>меры</w:t>
      </w:r>
      <w:r>
        <w:rPr>
          <w:rFonts w:ascii="Times New Roman" w:hAnsi="Times New Roman" w:eastAsia="Times New Roman" w:cs="Times New Roman"/>
          <w:sz w:val="24"/>
          <w:szCs w:val="24"/>
          <w:color w:val="000000"/>
        </w:rPr>
        <w:t>, обеспечивающие повышение уровня реального содержания заработной платы;</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0000FF"/>
        </w:rPr>
        <w:t>ограничение</w:t>
      </w:r>
      <w:r>
        <w:rPr>
          <w:rFonts w:ascii="Times New Roman" w:hAnsi="Times New Roman" w:eastAsia="Times New Roman" w:cs="Times New Roman"/>
          <w:sz w:val="24"/>
          <w:szCs w:val="24"/>
          <w:color w:val="000000"/>
        </w:rPr>
        <w:t xml:space="preserve"> перечня оснований и размеров удержаний из заработной платы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распоряжению работодателя, а также размеров налогообложения доходов от заработной платы;</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0000FF"/>
        </w:rPr>
        <w:t>ограничение</w:t>
      </w:r>
      <w:r>
        <w:rPr>
          <w:rFonts w:ascii="Times New Roman" w:hAnsi="Times New Roman" w:eastAsia="Times New Roman" w:cs="Times New Roman"/>
          <w:sz w:val="24"/>
          <w:szCs w:val="24"/>
          <w:color w:val="000000"/>
        </w:rPr>
        <w:t xml:space="preserve"> оплаты труда в натуральной форме;</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федеральный государственный</w:t>
      </w:r>
      <w:r>
        <w:rPr>
          <w:rFonts w:ascii="Times New Roman" w:hAnsi="Times New Roman" w:eastAsia="Times New Roman" w:cs="Times New Roman"/>
          <w:sz w:val="24"/>
          <w:szCs w:val="24"/>
          <w:color w:val="0000FF"/>
        </w:rPr>
        <w:t xml:space="preserve"> контроль</w:t>
      </w:r>
      <w:r>
        <w:rPr>
          <w:rFonts w:ascii="Times New Roman" w:hAnsi="Times New Roman" w:eastAsia="Times New Roman" w:cs="Times New Roman"/>
          <w:sz w:val="24"/>
          <w:szCs w:val="24"/>
          <w:color w:val="auto"/>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658">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659">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(в ред. Федерального</w:t>
      </w:r>
      <w:r>
        <w:rPr>
          <w:rFonts w:ascii="Times New Roman" w:hAnsi="Times New Roman" w:eastAsia="Times New Roman" w:cs="Times New Roman"/>
          <w:sz w:val="24"/>
          <w:szCs w:val="24"/>
          <w:color w:val="0000FF"/>
        </w:rPr>
        <w:t xml:space="preserve"> </w:t>
      </w:r>
      <w:hyperlink r:id="rId6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сроки и очередность выплаты заработной платы.</w:t>
      </w:r>
    </w:p>
    <w:p>
      <w:pPr>
        <w:spacing w:after="0" w:line="242"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131. Формы оплаты труда</w:t>
      </w:r>
    </w:p>
    <w:p>
      <w:pPr>
        <w:spacing w:after="0" w:line="246"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Выплата заработной платы производится в денежной форме в валюте Российской Федерации (в рублях). В случаях, предусмотренных</w:t>
      </w:r>
      <w:r>
        <w:rPr>
          <w:rFonts w:ascii="Times New Roman" w:hAnsi="Times New Roman" w:eastAsia="Times New Roman" w:cs="Times New Roman"/>
          <w:sz w:val="24"/>
          <w:szCs w:val="24"/>
          <w:color w:val="0000FF"/>
        </w:rPr>
        <w:t xml:space="preserve"> </w:t>
      </w:r>
      <w:hyperlink r:id="rId66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 валютном регулировании и валютном контроле, выплата заработной платы может производиться в иностранной валюте.</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05.02.2018 N 8-ФЗ)</w:t>
      </w:r>
    </w:p>
    <w:p>
      <w:pPr>
        <w:spacing w:after="0" w:line="190" w:lineRule="exact"/>
        <w:rPr>
          <w:sz w:val="20"/>
          <w:szCs w:val="20"/>
          <w:color w:val="auto"/>
        </w:rPr>
      </w:pPr>
    </w:p>
    <w:p>
      <w:pPr>
        <w:jc w:val="both"/>
        <w:ind w:right="60" w:firstLine="540"/>
        <w:spacing w:after="0" w:line="232" w:lineRule="auto"/>
        <w:tabs>
          <w:tab w:val="left" w:leader="none" w:pos="836"/>
        </w:tabs>
        <w:numPr>
          <w:ilvl w:val="0"/>
          <w:numId w:val="1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w:t>
      </w:r>
      <w:r>
        <w:rPr>
          <w:rFonts w:ascii="Times New Roman" w:hAnsi="Times New Roman" w:eastAsia="Times New Roman" w:cs="Times New Roman"/>
          <w:sz w:val="24"/>
          <w:szCs w:val="24"/>
          <w:color w:val="0000FF"/>
        </w:rPr>
        <w:t xml:space="preserve"> </w:t>
      </w:r>
      <w:hyperlink r:id="rId662">
        <w:r>
          <w:rPr>
            <w:rFonts w:ascii="Times New Roman" w:hAnsi="Times New Roman" w:eastAsia="Times New Roman" w:cs="Times New Roman"/>
            <w:sz w:val="24"/>
            <w:szCs w:val="24"/>
            <w:color w:val="0000FF"/>
          </w:rPr>
          <w:t>неденежной форме</w:t>
        </w:r>
      </w:hyperlink>
      <w:r>
        <w:rPr>
          <w:rFonts w:ascii="Times New Roman" w:hAnsi="Times New Roman" w:eastAsia="Times New Roman" w:cs="Times New Roman"/>
          <w:sz w:val="24"/>
          <w:szCs w:val="24"/>
          <w:color w:val="auto"/>
        </w:rPr>
        <w:t>, не может превышать 20 процентов от начисленной месячной заработной платы.</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 (в ред. Федерального</w:t>
      </w:r>
      <w:r>
        <w:rPr>
          <w:rFonts w:ascii="Times New Roman" w:hAnsi="Times New Roman" w:eastAsia="Times New Roman" w:cs="Times New Roman"/>
          <w:sz w:val="24"/>
          <w:szCs w:val="24"/>
          <w:color w:val="0000FF"/>
        </w:rPr>
        <w:t xml:space="preserve"> </w:t>
      </w:r>
      <w:hyperlink r:id="rId6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132. Оплата по труду</w:t>
      </w:r>
    </w:p>
    <w:p>
      <w:pPr>
        <w:spacing w:after="0" w:line="246"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Заработная плата каждого работника зависит от его квалификации, сложности выполняемой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271780</wp:posOffset>
                </wp:positionV>
                <wp:extent cx="6391275" cy="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2" o:allowincell="f" strokecolor="#000000" strokeweight="1pt" from="0pt,21.4pt" to="503.25pt,21.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89" w:id="188"/>
    <w:bookmarkEnd w:id="18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работы, количества и качества затраченного труда и максимальным размером не ограничивается, за исключением случаев,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(в ред. Федерального</w:t>
      </w:r>
      <w:r>
        <w:rPr>
          <w:rFonts w:ascii="Times New Roman" w:hAnsi="Times New Roman" w:eastAsia="Times New Roman" w:cs="Times New Roman"/>
          <w:sz w:val="24"/>
          <w:szCs w:val="24"/>
          <w:color w:val="0000FF"/>
        </w:rPr>
        <w:t xml:space="preserve"> </w:t>
      </w:r>
      <w:hyperlink r:id="rId6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175"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Запрещается какая бы то ни было дискриминация при установлении и изменении условий оплаты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3160"/>
        <w:spacing w:after="0"/>
        <w:rPr>
          <w:sz w:val="20"/>
          <w:szCs w:val="20"/>
          <w:color w:val="auto"/>
        </w:rPr>
      </w:pPr>
      <w:r>
        <w:rPr>
          <w:rFonts w:ascii="Arial" w:hAnsi="Arial" w:eastAsia="Arial" w:cs="Arial"/>
          <w:sz w:val="24"/>
          <w:szCs w:val="24"/>
          <w:b w:val="1"/>
          <w:bCs w:val="1"/>
          <w:color w:val="auto"/>
        </w:rPr>
        <w:t>Глава 21. ЗАРАБОТНАЯ ПЛАТА</w:t>
      </w:r>
    </w:p>
    <w:p>
      <w:pPr>
        <w:spacing w:after="0" w:line="244" w:lineRule="exact"/>
        <w:rPr>
          <w:sz w:val="20"/>
          <w:szCs w:val="20"/>
          <w:color w:val="auto"/>
        </w:rPr>
      </w:pPr>
    </w:p>
    <w:p>
      <w:pPr>
        <w:ind w:right="1860" w:firstLine="540"/>
        <w:spacing w:after="0"/>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133. Установление минимального размера оплаты труда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6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229" name="Shape 2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4"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30"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5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31"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56" o:allowincell="f" fillcolor="#F4F3F8" stroked="f"/>
            </w:pict>
          </mc:Fallback>
        </mc:AlternateContent>
      </w:r>
    </w:p>
    <w:p>
      <w:pPr>
        <w:spacing w:after="0" w:line="303"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Порядок и сроки поэтапного повышения МРОТ устанавливаются федеральным законом (</w:t>
      </w:r>
      <w:r>
        <w:rPr>
          <w:rFonts w:ascii="Times New Roman" w:hAnsi="Times New Roman" w:eastAsia="Times New Roman" w:cs="Times New Roman"/>
          <w:sz w:val="24"/>
          <w:szCs w:val="24"/>
          <w:color w:val="0000FF"/>
        </w:rPr>
        <w:t>ст.</w:t>
      </w:r>
    </w:p>
    <w:p>
      <w:pPr>
        <w:ind w:left="180"/>
        <w:spacing w:after="0"/>
        <w:rPr>
          <w:sz w:val="20"/>
          <w:szCs w:val="20"/>
          <w:color w:val="auto"/>
        </w:rPr>
      </w:pPr>
      <w:r>
        <w:rPr>
          <w:rFonts w:ascii="Times New Roman" w:hAnsi="Times New Roman" w:eastAsia="Times New Roman" w:cs="Times New Roman"/>
          <w:sz w:val="24"/>
          <w:szCs w:val="24"/>
          <w:color w:val="0000FF"/>
        </w:rPr>
        <w:t>421</w:t>
      </w:r>
      <w:r>
        <w:rPr>
          <w:rFonts w:ascii="Times New Roman" w:hAnsi="Times New Roman" w:eastAsia="Times New Roman" w:cs="Times New Roman"/>
          <w:sz w:val="24"/>
          <w:szCs w:val="24"/>
          <w:color w:val="392C69"/>
        </w:rPr>
        <w:t xml:space="preserve"> данного документа).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229870</wp:posOffset>
                </wp:positionV>
                <wp:extent cx="0" cy="63881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57" o:allowincell="f" strokecolor="#CED3F1" strokeweight="2.9583pt" from="1.45pt,18.1pt" to="1.45pt,68.4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229870</wp:posOffset>
                </wp:positionV>
                <wp:extent cx="70485" cy="63881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33" style="position:absolute;margin-left:2.95pt;margin-top:18.1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5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229870</wp:posOffset>
                </wp:positionV>
                <wp:extent cx="6283325" cy="63881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34" style="position:absolute;margin-left:8.5pt;margin-top:18.1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59" o:allowincell="f" fillcolor="#F4F3F8" stroked="f"/>
            </w:pict>
          </mc:Fallback>
        </mc:AlternateContent>
      </w:r>
    </w:p>
    <w:p>
      <w:pPr>
        <w:spacing w:after="0" w:line="200" w:lineRule="exact"/>
        <w:rPr>
          <w:sz w:val="20"/>
          <w:szCs w:val="20"/>
          <w:color w:val="auto"/>
        </w:rPr>
      </w:pPr>
    </w:p>
    <w:p>
      <w:pPr>
        <w:spacing w:after="0" w:line="232"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40" w:hanging="269"/>
        <w:spacing w:after="0"/>
        <w:tabs>
          <w:tab w:val="left" w:leader="none" w:pos="440"/>
        </w:tabs>
        <w:numPr>
          <w:ilvl w:val="0"/>
          <w:numId w:val="134"/>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1 ст. 133 см. Постановления 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11.04.2019</w:t>
      </w:r>
      <w:r>
        <w:rPr>
          <w:rFonts w:ascii="Times New Roman" w:hAnsi="Times New Roman" w:eastAsia="Times New Roman" w:cs="Times New Roman"/>
          <w:sz w:val="24"/>
          <w:szCs w:val="24"/>
          <w:color w:val="0000FF"/>
        </w:rPr>
        <w:t xml:space="preserve"> </w:t>
      </w:r>
      <w:hyperlink r:id="rId652">
        <w:r>
          <w:rPr>
            <w:rFonts w:ascii="Times New Roman" w:hAnsi="Times New Roman" w:eastAsia="Times New Roman" w:cs="Times New Roman"/>
            <w:sz w:val="24"/>
            <w:szCs w:val="24"/>
            <w:color w:val="0000FF"/>
          </w:rPr>
          <w:t>N 17-П</w:t>
        </w:r>
      </w:hyperlink>
      <w:r>
        <w:rPr>
          <w:rFonts w:ascii="Times New Roman" w:hAnsi="Times New Roman" w:eastAsia="Times New Roman" w:cs="Times New Roman"/>
          <w:sz w:val="24"/>
          <w:szCs w:val="24"/>
          <w:color w:val="392C69"/>
        </w:rPr>
        <w:t>, от 16.12.2019</w:t>
      </w:r>
      <w:r>
        <w:rPr>
          <w:rFonts w:ascii="Times New Roman" w:hAnsi="Times New Roman" w:eastAsia="Times New Roman" w:cs="Times New Roman"/>
          <w:sz w:val="24"/>
          <w:szCs w:val="24"/>
          <w:color w:val="0000FF"/>
        </w:rPr>
        <w:t xml:space="preserve"> </w:t>
      </w:r>
      <w:hyperlink r:id="rId653">
        <w:r>
          <w:rPr>
            <w:rFonts w:ascii="Times New Roman" w:hAnsi="Times New Roman" w:eastAsia="Times New Roman" w:cs="Times New Roman"/>
            <w:sz w:val="24"/>
            <w:szCs w:val="24"/>
            <w:color w:val="0000FF"/>
          </w:rPr>
          <w:t>N 40-П</w:t>
        </w:r>
      </w:hyperlink>
      <w:r>
        <w:rPr>
          <w:rFonts w:ascii="Times New Roman" w:hAnsi="Times New Roman" w:eastAsia="Times New Roman" w:cs="Times New Roman"/>
          <w:sz w:val="24"/>
          <w:szCs w:val="24"/>
          <w:color w:val="392C69"/>
        </w:rPr>
        <w:t>.</w:t>
      </w:r>
    </w:p>
    <w:p>
      <w:pPr>
        <w:spacing w:after="0" w:line="375" w:lineRule="exact"/>
        <w:rPr>
          <w:rFonts w:ascii="Times New Roman" w:hAnsi="Times New Roman" w:eastAsia="Times New Roman" w:cs="Times New Roman"/>
          <w:sz w:val="24"/>
          <w:szCs w:val="24"/>
          <w:color w:val="392C69"/>
        </w:rPr>
      </w:pPr>
    </w:p>
    <w:p>
      <w:pPr>
        <w:jc w:val="both"/>
        <w:ind w:right="60" w:firstLine="540"/>
        <w:spacing w:after="0" w:line="235" w:lineRule="auto"/>
        <w:rPr>
          <w:rFonts w:ascii="Times New Roman" w:hAnsi="Times New Roman" w:eastAsia="Times New Roman" w:cs="Times New Roman"/>
          <w:sz w:val="24"/>
          <w:szCs w:val="24"/>
          <w:color w:val="0000FF"/>
        </w:rPr>
      </w:pPr>
      <w:hyperlink r:id="rId164">
        <w:r>
          <w:rPr>
            <w:rFonts w:ascii="Times New Roman" w:hAnsi="Times New Roman" w:eastAsia="Times New Roman" w:cs="Times New Roman"/>
            <w:sz w:val="24"/>
            <w:szCs w:val="24"/>
            <w:color w:val="0000FF"/>
          </w:rPr>
          <w:t>Минимальный размер оплаты труда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устанавливается одновременно на всей территории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Российской Федерации федеральным законом и не может быть ниже величины</w:t>
      </w:r>
      <w:r>
        <w:rPr>
          <w:rFonts w:ascii="Times New Roman" w:hAnsi="Times New Roman" w:eastAsia="Times New Roman" w:cs="Times New Roman"/>
          <w:sz w:val="24"/>
          <w:szCs w:val="24"/>
          <w:color w:val="0000FF"/>
        </w:rPr>
        <w:t xml:space="preserve"> </w:t>
      </w:r>
      <w:hyperlink r:id="rId669">
        <w:r>
          <w:rPr>
            <w:rFonts w:ascii="Times New Roman" w:hAnsi="Times New Roman" w:eastAsia="Times New Roman" w:cs="Times New Roman"/>
            <w:sz w:val="24"/>
            <w:szCs w:val="24"/>
            <w:color w:val="0000FF"/>
          </w:rPr>
          <w:t>прожиточного</w:t>
        </w:r>
      </w:hyperlink>
      <w:r>
        <w:rPr>
          <w:rFonts w:ascii="Times New Roman" w:hAnsi="Times New Roman" w:eastAsia="Times New Roman" w:cs="Times New Roman"/>
          <w:sz w:val="24"/>
          <w:szCs w:val="24"/>
          <w:color w:val="000000"/>
        </w:rPr>
        <w:t xml:space="preserve"> </w:t>
      </w:r>
      <w:hyperlink r:id="rId669">
        <w:r>
          <w:rPr>
            <w:rFonts w:ascii="Times New Roman" w:hAnsi="Times New Roman" w:eastAsia="Times New Roman" w:cs="Times New Roman"/>
            <w:sz w:val="24"/>
            <w:szCs w:val="24"/>
            <w:color w:val="0000FF"/>
          </w:rPr>
          <w:t>минимума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трудоспособного населения.</w:t>
      </w:r>
    </w:p>
    <w:p>
      <w:pPr>
        <w:spacing w:after="0" w:line="3" w:lineRule="exact"/>
        <w:rPr>
          <w:rFonts w:ascii="Times New Roman" w:hAnsi="Times New Roman" w:eastAsia="Times New Roman" w:cs="Times New Roman"/>
          <w:sz w:val="24"/>
          <w:szCs w:val="24"/>
          <w:color w:val="0000FF"/>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67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20.04.2007</w:t>
      </w:r>
      <w:r>
        <w:rPr>
          <w:rFonts w:ascii="Times New Roman" w:hAnsi="Times New Roman" w:eastAsia="Times New Roman" w:cs="Times New Roman"/>
          <w:sz w:val="24"/>
          <w:szCs w:val="24"/>
          <w:color w:val="0000FF"/>
        </w:rPr>
        <w:t xml:space="preserve"> </w:t>
      </w:r>
      <w:hyperlink r:id="rId671">
        <w:r>
          <w:rPr>
            <w:rFonts w:ascii="Times New Roman" w:hAnsi="Times New Roman" w:eastAsia="Times New Roman" w:cs="Times New Roman"/>
            <w:sz w:val="24"/>
            <w:szCs w:val="24"/>
            <w:color w:val="0000FF"/>
          </w:rPr>
          <w:t>N 54-ФЗ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Минимальный размер оплаты труда, установленный федеральным законом, обеспечивается:</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 (в ред. Федерального</w:t>
      </w:r>
      <w:r>
        <w:rPr>
          <w:rFonts w:ascii="Times New Roman" w:hAnsi="Times New Roman" w:eastAsia="Times New Roman" w:cs="Times New Roman"/>
          <w:sz w:val="24"/>
          <w:szCs w:val="24"/>
          <w:color w:val="0000FF"/>
        </w:rPr>
        <w:t xml:space="preserve"> </w:t>
      </w:r>
      <w:hyperlink r:id="rId6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18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190" w:lineRule="exact"/>
        <w:rPr>
          <w:sz w:val="20"/>
          <w:szCs w:val="20"/>
          <w:color w:val="auto"/>
        </w:rPr>
      </w:pPr>
    </w:p>
    <w:p>
      <w:pPr>
        <w:ind w:right="3460" w:firstLine="54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другими работодателями - за счет собственных средств. (часть вторая в ред. Федерального</w:t>
      </w:r>
      <w:r>
        <w:rPr>
          <w:rFonts w:ascii="Times New Roman" w:hAnsi="Times New Roman" w:eastAsia="Times New Roman" w:cs="Times New Roman"/>
          <w:sz w:val="23"/>
          <w:szCs w:val="23"/>
          <w:color w:val="0000FF"/>
        </w:rPr>
        <w:t xml:space="preserve"> </w:t>
      </w:r>
      <w:hyperlink r:id="rId673">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491490</wp:posOffset>
                </wp:positionV>
                <wp:extent cx="6391275" cy="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0" o:allowincell="f" strokecolor="#000000" strokeweight="1pt" from="0pt,38.7pt" to="503.25pt,38.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91" w:id="190"/>
    <w:bookmarkEnd w:id="19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499110</wp:posOffset>
                </wp:positionV>
                <wp:extent cx="0" cy="63881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1" o:allowincell="f" strokecolor="#CED3F1" strokeweight="2.9583pt" from="1.45pt,39.3pt" to="1.45pt,89.6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499110</wp:posOffset>
                </wp:positionV>
                <wp:extent cx="70485" cy="63881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37" style="position:absolute;margin-left:2.95pt;margin-top:39.3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6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499110</wp:posOffset>
                </wp:positionV>
                <wp:extent cx="6283325" cy="63881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38" style="position:absolute;margin-left:8.5pt;margin-top:39.3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63"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40" w:hanging="269"/>
        <w:spacing w:after="0"/>
        <w:tabs>
          <w:tab w:val="left" w:leader="none" w:pos="440"/>
        </w:tabs>
        <w:numPr>
          <w:ilvl w:val="0"/>
          <w:numId w:val="135"/>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3 ст. 133 см. Постановления 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11.04.2019</w:t>
      </w:r>
      <w:r>
        <w:rPr>
          <w:rFonts w:ascii="Times New Roman" w:hAnsi="Times New Roman" w:eastAsia="Times New Roman" w:cs="Times New Roman"/>
          <w:sz w:val="24"/>
          <w:szCs w:val="24"/>
          <w:color w:val="0000FF"/>
        </w:rPr>
        <w:t xml:space="preserve"> </w:t>
      </w:r>
      <w:hyperlink r:id="rId652">
        <w:r>
          <w:rPr>
            <w:rFonts w:ascii="Times New Roman" w:hAnsi="Times New Roman" w:eastAsia="Times New Roman" w:cs="Times New Roman"/>
            <w:sz w:val="24"/>
            <w:szCs w:val="24"/>
            <w:color w:val="0000FF"/>
          </w:rPr>
          <w:t>N 17-П</w:t>
        </w:r>
      </w:hyperlink>
      <w:r>
        <w:rPr>
          <w:rFonts w:ascii="Times New Roman" w:hAnsi="Times New Roman" w:eastAsia="Times New Roman" w:cs="Times New Roman"/>
          <w:sz w:val="24"/>
          <w:szCs w:val="24"/>
          <w:color w:val="392C69"/>
        </w:rPr>
        <w:t>, от 16.12.2019</w:t>
      </w:r>
      <w:r>
        <w:rPr>
          <w:rFonts w:ascii="Times New Roman" w:hAnsi="Times New Roman" w:eastAsia="Times New Roman" w:cs="Times New Roman"/>
          <w:sz w:val="24"/>
          <w:szCs w:val="24"/>
          <w:color w:val="0000FF"/>
        </w:rPr>
        <w:t xml:space="preserve"> </w:t>
      </w:r>
      <w:hyperlink r:id="rId653">
        <w:r>
          <w:rPr>
            <w:rFonts w:ascii="Times New Roman" w:hAnsi="Times New Roman" w:eastAsia="Times New Roman" w:cs="Times New Roman"/>
            <w:sz w:val="24"/>
            <w:szCs w:val="24"/>
            <w:color w:val="0000FF"/>
          </w:rPr>
          <w:t>N 40-П</w:t>
        </w:r>
      </w:hyperlink>
      <w:r>
        <w:rPr>
          <w:rFonts w:ascii="Times New Roman" w:hAnsi="Times New Roman" w:eastAsia="Times New Roman" w:cs="Times New Roman"/>
          <w:sz w:val="24"/>
          <w:szCs w:val="24"/>
          <w:color w:val="392C69"/>
        </w:rPr>
        <w:t>.</w:t>
      </w:r>
    </w:p>
    <w:p>
      <w:pPr>
        <w:spacing w:after="0" w:line="375" w:lineRule="exact"/>
        <w:rPr>
          <w:rFonts w:ascii="Times New Roman" w:hAnsi="Times New Roman" w:eastAsia="Times New Roman" w:cs="Times New Roman"/>
          <w:sz w:val="24"/>
          <w:szCs w:val="24"/>
          <w:color w:val="392C69"/>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Месячная заработная плата работника, полностью отработавшего за этот период норму рабочего времени и выполнившего</w:t>
      </w:r>
      <w:r>
        <w:rPr>
          <w:rFonts w:ascii="Times New Roman" w:hAnsi="Times New Roman" w:eastAsia="Times New Roman" w:cs="Times New Roman"/>
          <w:sz w:val="24"/>
          <w:szCs w:val="24"/>
          <w:color w:val="0000FF"/>
        </w:rPr>
        <w:t xml:space="preserve"> </w:t>
      </w:r>
      <w:hyperlink r:id="rId656">
        <w:r>
          <w:rPr>
            <w:rFonts w:ascii="Times New Roman" w:hAnsi="Times New Roman" w:eastAsia="Times New Roman" w:cs="Times New Roman"/>
            <w:sz w:val="24"/>
            <w:szCs w:val="24"/>
            <w:color w:val="0000FF"/>
          </w:rPr>
          <w:t>нормы труда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(трудовые обязанности), не может быть ниже минимального размера оплаты труда.</w:t>
      </w:r>
    </w:p>
    <w:p>
      <w:pPr>
        <w:spacing w:after="0" w:line="3"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67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20.04.2007</w:t>
      </w:r>
      <w:r>
        <w:rPr>
          <w:rFonts w:ascii="Times New Roman" w:hAnsi="Times New Roman" w:eastAsia="Times New Roman" w:cs="Times New Roman"/>
          <w:sz w:val="24"/>
          <w:szCs w:val="24"/>
          <w:color w:val="0000FF"/>
        </w:rPr>
        <w:t xml:space="preserve"> </w:t>
      </w:r>
      <w:hyperlink r:id="rId675">
        <w:r>
          <w:rPr>
            <w:rFonts w:ascii="Times New Roman" w:hAnsi="Times New Roman" w:eastAsia="Times New Roman" w:cs="Times New Roman"/>
            <w:sz w:val="24"/>
            <w:szCs w:val="24"/>
            <w:color w:val="0000FF"/>
          </w:rPr>
          <w:t>N 54-ФЗ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утратила силу с 1 сентября 2007 года. - Федеральный</w:t>
      </w:r>
      <w:r>
        <w:rPr>
          <w:rFonts w:ascii="Times New Roman" w:hAnsi="Times New Roman" w:eastAsia="Times New Roman" w:cs="Times New Roman"/>
          <w:sz w:val="24"/>
          <w:szCs w:val="24"/>
          <w:color w:val="0000FF"/>
        </w:rPr>
        <w:t xml:space="preserve"> </w:t>
      </w:r>
      <w:hyperlink r:id="rId676">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173"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133.1. Установление размера минимальной заработной платы в субъекте Российской Федерации</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67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5"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41"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66"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42"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67" o:allowincell="f" fillcolor="#F4F3F8" stroked="f"/>
            </w:pict>
          </mc:Fallback>
        </mc:AlternateContent>
      </w:r>
    </w:p>
    <w:p>
      <w:pPr>
        <w:spacing w:after="0" w:line="303"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00" w:hanging="229"/>
        <w:spacing w:after="0"/>
        <w:tabs>
          <w:tab w:val="left" w:leader="none" w:pos="400"/>
        </w:tabs>
        <w:numPr>
          <w:ilvl w:val="0"/>
          <w:numId w:val="136"/>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1 - 4 ст. 133.1 см. Постановления 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11.04.2019</w:t>
      </w:r>
      <w:r>
        <w:rPr>
          <w:rFonts w:ascii="Times New Roman" w:hAnsi="Times New Roman" w:eastAsia="Times New Roman" w:cs="Times New Roman"/>
          <w:sz w:val="24"/>
          <w:szCs w:val="24"/>
          <w:color w:val="0000FF"/>
        </w:rPr>
        <w:t xml:space="preserve"> </w:t>
      </w:r>
      <w:hyperlink r:id="rId652">
        <w:r>
          <w:rPr>
            <w:rFonts w:ascii="Times New Roman" w:hAnsi="Times New Roman" w:eastAsia="Times New Roman" w:cs="Times New Roman"/>
            <w:sz w:val="24"/>
            <w:szCs w:val="24"/>
            <w:color w:val="0000FF"/>
          </w:rPr>
          <w:t>N 17-П</w:t>
        </w:r>
      </w:hyperlink>
      <w:r>
        <w:rPr>
          <w:rFonts w:ascii="Times New Roman" w:hAnsi="Times New Roman" w:eastAsia="Times New Roman" w:cs="Times New Roman"/>
          <w:sz w:val="24"/>
          <w:szCs w:val="24"/>
          <w:color w:val="392C69"/>
        </w:rPr>
        <w:t>, от 16.12.2019</w:t>
      </w:r>
      <w:r>
        <w:rPr>
          <w:rFonts w:ascii="Times New Roman" w:hAnsi="Times New Roman" w:eastAsia="Times New Roman" w:cs="Times New Roman"/>
          <w:sz w:val="24"/>
          <w:szCs w:val="24"/>
          <w:color w:val="0000FF"/>
        </w:rPr>
        <w:t xml:space="preserve"> </w:t>
      </w:r>
      <w:hyperlink r:id="rId653">
        <w:r>
          <w:rPr>
            <w:rFonts w:ascii="Times New Roman" w:hAnsi="Times New Roman" w:eastAsia="Times New Roman" w:cs="Times New Roman"/>
            <w:sz w:val="24"/>
            <w:szCs w:val="24"/>
            <w:color w:val="0000FF"/>
          </w:rPr>
          <w:t>N 40-П</w:t>
        </w:r>
      </w:hyperlink>
      <w:r>
        <w:rPr>
          <w:rFonts w:ascii="Times New Roman" w:hAnsi="Times New Roman" w:eastAsia="Times New Roman" w:cs="Times New Roman"/>
          <w:sz w:val="24"/>
          <w:szCs w:val="24"/>
          <w:color w:val="392C69"/>
        </w:rPr>
        <w:t>.</w:t>
      </w:r>
    </w:p>
    <w:p>
      <w:pPr>
        <w:spacing w:after="0" w:line="375" w:lineRule="exact"/>
        <w:rPr>
          <w:rFonts w:ascii="Times New Roman" w:hAnsi="Times New Roman" w:eastAsia="Times New Roman" w:cs="Times New Roman"/>
          <w:sz w:val="24"/>
          <w:szCs w:val="24"/>
          <w:color w:val="392C69"/>
        </w:rPr>
      </w:pPr>
    </w:p>
    <w:p>
      <w:pPr>
        <w:jc w:val="both"/>
        <w:ind w:right="60" w:firstLine="540"/>
        <w:spacing w:after="0" w:line="245" w:lineRule="auto"/>
        <w:tabs>
          <w:tab w:val="left" w:leader="none" w:pos="778"/>
        </w:tabs>
        <w:numPr>
          <w:ilvl w:val="1"/>
          <w:numId w:val="1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pPr>
        <w:spacing w:after="0" w:line="175" w:lineRule="exact"/>
        <w:rPr>
          <w:rFonts w:ascii="Times New Roman" w:hAnsi="Times New Roman" w:eastAsia="Times New Roman" w:cs="Times New Roman"/>
          <w:sz w:val="24"/>
          <w:szCs w:val="24"/>
          <w:color w:val="392C69"/>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pPr>
        <w:spacing w:after="0" w:line="181" w:lineRule="exact"/>
        <w:rPr>
          <w:rFonts w:ascii="Times New Roman" w:hAnsi="Times New Roman" w:eastAsia="Times New Roman" w:cs="Times New Roman"/>
          <w:sz w:val="24"/>
          <w:szCs w:val="24"/>
          <w:color w:val="392C69"/>
        </w:rPr>
      </w:pPr>
    </w:p>
    <w:p>
      <w:pPr>
        <w:ind w:left="540"/>
        <w:spacing w:after="0"/>
        <w:rPr>
          <w:rFonts w:ascii="Times New Roman" w:hAnsi="Times New Roman" w:eastAsia="Times New Roman" w:cs="Times New Roman"/>
          <w:sz w:val="24"/>
          <w:szCs w:val="24"/>
          <w:color w:val="0000FF"/>
        </w:rPr>
      </w:pPr>
      <w:hyperlink r:id="rId678">
        <w:r>
          <w:rPr>
            <w:rFonts w:ascii="Times New Roman" w:hAnsi="Times New Roman" w:eastAsia="Times New Roman" w:cs="Times New Roman"/>
            <w:sz w:val="24"/>
            <w:szCs w:val="24"/>
            <w:color w:val="0000FF"/>
          </w:rPr>
          <w:t>Размер</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минимальной заработной платы в субъекте Российской Федерации устанавливается</w:t>
      </w:r>
    </w:p>
    <w:p>
      <w:pPr>
        <w:spacing w:after="0" w:line="18" w:lineRule="exact"/>
        <w:rPr>
          <w:rFonts w:ascii="Times New Roman" w:hAnsi="Times New Roman" w:eastAsia="Times New Roman" w:cs="Times New Roman"/>
          <w:sz w:val="24"/>
          <w:szCs w:val="24"/>
          <w:color w:val="392C69"/>
        </w:rPr>
      </w:pPr>
    </w:p>
    <w:p>
      <w:pPr>
        <w:ind w:right="60"/>
        <w:spacing w:after="0" w:line="237" w:lineRule="auto"/>
        <w:tabs>
          <w:tab w:val="left" w:leader="none" w:pos="394"/>
        </w:tabs>
        <w:numPr>
          <w:ilvl w:val="0"/>
          <w:numId w:val="1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pPr>
        <w:spacing w:after="0" w:line="181" w:lineRule="exact"/>
        <w:rPr>
          <w:rFonts w:ascii="Times New Roman" w:hAnsi="Times New Roman" w:eastAsia="Times New Roman" w:cs="Times New Roman"/>
          <w:sz w:val="24"/>
          <w:szCs w:val="24"/>
          <w:color w:val="392C69"/>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минимальной заработной платы в субъекте Российской Федерации не может быть ниже</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минимального размера оплаты труда</w:t>
        </w:r>
      </w:hyperlink>
      <w:r>
        <w:rPr>
          <w:rFonts w:ascii="Times New Roman" w:hAnsi="Times New Roman" w:eastAsia="Times New Roman" w:cs="Times New Roman"/>
          <w:sz w:val="24"/>
          <w:szCs w:val="24"/>
          <w:color w:val="auto"/>
        </w:rPr>
        <w:t>, установленного федеральным законом.</w:t>
      </w:r>
    </w:p>
    <w:p>
      <w:pPr>
        <w:spacing w:after="0" w:line="153"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Размер минимальной заработной платы в субъекте Российской Федерации обеспечивается:</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spacing w:after="0" w:line="175" w:lineRule="exact"/>
        <w:rPr>
          <w:rFonts w:ascii="Times New Roman" w:hAnsi="Times New Roman" w:eastAsia="Times New Roman" w:cs="Times New Roman"/>
          <w:sz w:val="24"/>
          <w:szCs w:val="24"/>
          <w:color w:val="392C69"/>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spacing w:after="0" w:line="175"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другими работодателями - за счет собственных средств.</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213360</wp:posOffset>
                </wp:positionV>
                <wp:extent cx="6391275" cy="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8" o:allowincell="f" strokecolor="#000000" strokeweight="1pt" from="0pt,16.8pt" to="503.25pt,16.8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99"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93" w:id="192"/>
    <w:bookmarkEnd w:id="19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6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w:t>
      </w:r>
      <w:r>
        <w:rPr>
          <w:rFonts w:ascii="Times New Roman" w:hAnsi="Times New Roman" w:eastAsia="Times New Roman" w:cs="Times New Roman"/>
          <w:sz w:val="24"/>
          <w:szCs w:val="24"/>
          <w:color w:val="0000FF"/>
        </w:rPr>
        <w:t xml:space="preserve"> статьей 47</w:t>
      </w:r>
      <w:r>
        <w:rPr>
          <w:rFonts w:ascii="Times New Roman" w:hAnsi="Times New Roman" w:eastAsia="Times New Roman" w:cs="Times New Roman"/>
          <w:sz w:val="24"/>
          <w:szCs w:val="24"/>
          <w:color w:val="auto"/>
        </w:rPr>
        <w:t xml:space="preserve"> настоящего Кодекса.</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w:t>
      </w:r>
    </w:p>
    <w:p>
      <w:pPr>
        <w:spacing w:after="0" w:line="2" w:lineRule="exact"/>
        <w:rPr>
          <w:sz w:val="20"/>
          <w:szCs w:val="20"/>
          <w:color w:val="auto"/>
        </w:rPr>
      </w:pPr>
    </w:p>
    <w:p>
      <w:pPr>
        <w:jc w:val="both"/>
        <w:ind w:right="60"/>
        <w:spacing w:after="0" w:line="230" w:lineRule="auto"/>
        <w:tabs>
          <w:tab w:val="left" w:leader="none" w:pos="250"/>
        </w:tabs>
        <w:numPr>
          <w:ilvl w:val="0"/>
          <w:numId w:val="1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pPr>
        <w:spacing w:after="0" w:line="184"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pPr>
        <w:spacing w:after="0" w:line="191" w:lineRule="exact"/>
        <w:rPr>
          <w:sz w:val="20"/>
          <w:szCs w:val="20"/>
          <w:color w:val="auto"/>
        </w:rPr>
      </w:pPr>
    </w:p>
    <w:p>
      <w:pPr>
        <w:jc w:val="both"/>
        <w:ind w:right="60" w:firstLine="540"/>
        <w:spacing w:after="0" w:line="231" w:lineRule="auto"/>
        <w:tabs>
          <w:tab w:val="left" w:leader="none" w:pos="762"/>
        </w:tabs>
        <w:numPr>
          <w:ilvl w:val="0"/>
          <w:numId w:val="1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pPr>
        <w:spacing w:after="0" w:line="189"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Копии письменных отказов работодателей от присоединения к региональному соглашению</w:t>
      </w:r>
    </w:p>
    <w:p>
      <w:pPr>
        <w:spacing w:after="0" w:line="18" w:lineRule="exact"/>
        <w:rPr>
          <w:sz w:val="20"/>
          <w:szCs w:val="20"/>
          <w:color w:val="auto"/>
        </w:rPr>
      </w:pPr>
    </w:p>
    <w:p>
      <w:pPr>
        <w:jc w:val="both"/>
        <w:ind w:right="60"/>
        <w:spacing w:after="0" w:line="226" w:lineRule="auto"/>
        <w:tabs>
          <w:tab w:val="left" w:leader="none" w:pos="273"/>
        </w:tabs>
        <w:numPr>
          <w:ilvl w:val="0"/>
          <w:numId w:val="1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679">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680">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158115</wp:posOffset>
                </wp:positionV>
                <wp:extent cx="0" cy="63881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0" o:allowincell="f" strokecolor="#CED3F1" strokeweight="2.9583pt" from="1.45pt,12.45pt" to="1.45pt,62.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158115</wp:posOffset>
                </wp:positionV>
                <wp:extent cx="70485" cy="63881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46" style="position:absolute;margin-left:2.95pt;margin-top:12.4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7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158115</wp:posOffset>
                </wp:positionV>
                <wp:extent cx="6283325" cy="63881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47" style="position:absolute;margin-left:8.5pt;margin-top:12.4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72" o:allowincell="f" fillcolor="#F4F3F8" stroked="f"/>
            </w:pict>
          </mc:Fallback>
        </mc:AlternateContent>
      </w:r>
    </w:p>
    <w:p>
      <w:pPr>
        <w:spacing w:after="0" w:line="319"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rFonts w:ascii="Times New Roman" w:hAnsi="Times New Roman" w:eastAsia="Times New Roman" w:cs="Times New Roman"/>
          <w:sz w:val="24"/>
          <w:szCs w:val="24"/>
          <w:color w:val="auto"/>
        </w:rPr>
      </w:pPr>
    </w:p>
    <w:p>
      <w:pPr>
        <w:ind w:left="420" w:hanging="249"/>
        <w:spacing w:after="0"/>
        <w:tabs>
          <w:tab w:val="left" w:leader="none" w:pos="420"/>
        </w:tabs>
        <w:numPr>
          <w:ilvl w:val="0"/>
          <w:numId w:val="141"/>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11 ст. 133.1 см. Постановления 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11.04.2019</w:t>
      </w:r>
      <w:r>
        <w:rPr>
          <w:rFonts w:ascii="Times New Roman" w:hAnsi="Times New Roman" w:eastAsia="Times New Roman" w:cs="Times New Roman"/>
          <w:sz w:val="24"/>
          <w:szCs w:val="24"/>
          <w:color w:val="0000FF"/>
        </w:rPr>
        <w:t xml:space="preserve"> </w:t>
      </w:r>
      <w:hyperlink r:id="rId652">
        <w:r>
          <w:rPr>
            <w:rFonts w:ascii="Times New Roman" w:hAnsi="Times New Roman" w:eastAsia="Times New Roman" w:cs="Times New Roman"/>
            <w:sz w:val="24"/>
            <w:szCs w:val="24"/>
            <w:color w:val="0000FF"/>
          </w:rPr>
          <w:t>N 17-П</w:t>
        </w:r>
      </w:hyperlink>
      <w:r>
        <w:rPr>
          <w:rFonts w:ascii="Times New Roman" w:hAnsi="Times New Roman" w:eastAsia="Times New Roman" w:cs="Times New Roman"/>
          <w:sz w:val="24"/>
          <w:szCs w:val="24"/>
          <w:color w:val="392C69"/>
        </w:rPr>
        <w:t>, от 16.12.2019</w:t>
      </w:r>
      <w:r>
        <w:rPr>
          <w:rFonts w:ascii="Times New Roman" w:hAnsi="Times New Roman" w:eastAsia="Times New Roman" w:cs="Times New Roman"/>
          <w:sz w:val="24"/>
          <w:szCs w:val="24"/>
          <w:color w:val="0000FF"/>
        </w:rPr>
        <w:t xml:space="preserve"> </w:t>
      </w:r>
      <w:hyperlink r:id="rId653">
        <w:r>
          <w:rPr>
            <w:rFonts w:ascii="Times New Roman" w:hAnsi="Times New Roman" w:eastAsia="Times New Roman" w:cs="Times New Roman"/>
            <w:sz w:val="24"/>
            <w:szCs w:val="24"/>
            <w:color w:val="0000FF"/>
          </w:rPr>
          <w:t>N 40-П</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269875</wp:posOffset>
                </wp:positionV>
                <wp:extent cx="6391275" cy="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3" o:allowincell="f" strokecolor="#000000" strokeweight="1pt" from="0pt,21.25pt" to="503.25pt,21.2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88"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95" w:id="194"/>
    <w:bookmarkEnd w:id="19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98"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w:t>
      </w:r>
      <w:r>
        <w:rPr>
          <w:rFonts w:ascii="Times New Roman" w:hAnsi="Times New Roman" w:eastAsia="Times New Roman" w:cs="Times New Roman"/>
          <w:sz w:val="24"/>
          <w:szCs w:val="24"/>
          <w:color w:val="0000FF"/>
        </w:rPr>
        <w:t xml:space="preserve"> частями третьей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четвертой</w:t>
      </w:r>
      <w:r>
        <w:rPr>
          <w:rFonts w:ascii="Times New Roman" w:hAnsi="Times New Roman" w:eastAsia="Times New Roman" w:cs="Times New Roman"/>
          <w:sz w:val="24"/>
          <w:szCs w:val="24"/>
          <w:color w:val="auto"/>
        </w:rPr>
        <w:t xml:space="preserve"> статьи 48 настоящего Кодекса или на которого указанное соглашение распространено в порядке, установленном</w:t>
      </w:r>
      <w:r>
        <w:rPr>
          <w:rFonts w:ascii="Times New Roman" w:hAnsi="Times New Roman" w:eastAsia="Times New Roman" w:cs="Times New Roman"/>
          <w:sz w:val="24"/>
          <w:szCs w:val="24"/>
          <w:color w:val="0000FF"/>
        </w:rPr>
        <w:t xml:space="preserve"> частями шестой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восьмой</w:t>
      </w:r>
      <w:r>
        <w:rPr>
          <w:rFonts w:ascii="Times New Roman" w:hAnsi="Times New Roman" w:eastAsia="Times New Roman" w:cs="Times New Roman"/>
          <w:sz w:val="24"/>
          <w:szCs w:val="24"/>
          <w:color w:val="auto"/>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pPr>
        <w:spacing w:after="0" w:line="206"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134. Обеспечение повышения уровня реального содержания заработной платы</w:t>
      </w:r>
    </w:p>
    <w:p>
      <w:pPr>
        <w:spacing w:after="0" w:line="131"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68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682">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jc w:val="both"/>
        <w:ind w:left="540" w:right="420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135. Установление заработной платы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683">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5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pPr>
        <w:spacing w:after="0" w:line="153"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pPr>
        <w:spacing w:after="0" w:line="186"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w:t>
      </w:r>
      <w:r>
        <w:rPr>
          <w:rFonts w:ascii="Times New Roman" w:hAnsi="Times New Roman" w:eastAsia="Times New Roman" w:cs="Times New Roman"/>
          <w:sz w:val="24"/>
          <w:szCs w:val="24"/>
          <w:color w:val="0000FF"/>
        </w:rPr>
        <w:t xml:space="preserve"> </w:t>
      </w:r>
      <w:hyperlink r:id="rId684">
        <w:r>
          <w:rPr>
            <w:rFonts w:ascii="Times New Roman" w:hAnsi="Times New Roman" w:eastAsia="Times New Roman" w:cs="Times New Roman"/>
            <w:sz w:val="24"/>
            <w:szCs w:val="24"/>
            <w:color w:val="0000FF"/>
          </w:rPr>
          <w:t>единые рекомендации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282575</wp:posOffset>
                </wp:positionV>
                <wp:extent cx="6391275" cy="0"/>
                <wp:wrapNone/>
                <wp:docPr id="250" name="Shape 2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5" o:allowincell="f" strokecolor="#000000" strokeweight="1pt" from="0pt,22.25pt" to="503.25pt,22.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97" w:id="196"/>
    <w:bookmarkEnd w:id="19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20.04.2007</w:t>
      </w:r>
      <w:r>
        <w:rPr>
          <w:rFonts w:ascii="Times New Roman" w:hAnsi="Times New Roman" w:eastAsia="Times New Roman" w:cs="Times New Roman"/>
          <w:sz w:val="24"/>
          <w:szCs w:val="24"/>
          <w:color w:val="0000FF"/>
        </w:rPr>
        <w:t xml:space="preserve"> </w:t>
      </w:r>
      <w:hyperlink r:id="rId685">
        <w:r>
          <w:rPr>
            <w:rFonts w:ascii="Times New Roman" w:hAnsi="Times New Roman" w:eastAsia="Times New Roman" w:cs="Times New Roman"/>
            <w:sz w:val="24"/>
            <w:szCs w:val="24"/>
            <w:color w:val="0000FF"/>
          </w:rPr>
          <w:t>N 54-ФЗ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686">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687">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687">
        <w:r>
          <w:rPr>
            <w:rFonts w:ascii="Times New Roman" w:hAnsi="Times New Roman" w:eastAsia="Times New Roman" w:cs="Times New Roman"/>
            <w:sz w:val="24"/>
            <w:szCs w:val="24"/>
            <w:color w:val="0000FF"/>
          </w:rPr>
          <w:t>55-ФЗ</w:t>
        </w:r>
      </w:hyperlink>
      <w:r>
        <w:rPr>
          <w:rFonts w:ascii="Times New Roman" w:hAnsi="Times New Roman" w:eastAsia="Times New Roman" w:cs="Times New Roman"/>
          <w:sz w:val="24"/>
          <w:szCs w:val="24"/>
          <w:color w:val="000000"/>
        </w:rPr>
        <w:t>)</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pPr>
        <w:spacing w:after="0" w:line="20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136. Порядок, место и сроки выплаты заработной платы</w:t>
      </w:r>
    </w:p>
    <w:p>
      <w:pPr>
        <w:spacing w:after="0" w:line="244"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выплате заработной платы работодатель обязан извещать в письменной форме каждого работника:</w:t>
      </w:r>
    </w:p>
    <w:p>
      <w:pPr>
        <w:spacing w:after="0" w:line="153"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1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составных частях заработной платы, причитающейся ему за соответствующий период;</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27"/>
        </w:tabs>
        <w:numPr>
          <w:ilvl w:val="0"/>
          <w:numId w:val="1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pPr>
        <w:spacing w:after="0" w:line="174"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1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 размерах и об основаниях произведенных удержаний;</w:t>
      </w:r>
    </w:p>
    <w:p>
      <w:pPr>
        <w:spacing w:after="0" w:line="224"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1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 общей денежной сумме, подлежащей выплате.</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6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23.04.2012 N 35-ФЗ)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Форма расчетного листка утверждается работодателем с учетом мнения представительного органа работников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(в ред. Федеральных законов от 04.11.2014</w:t>
      </w:r>
      <w:r>
        <w:rPr>
          <w:rFonts w:ascii="Times New Roman" w:hAnsi="Times New Roman" w:eastAsia="Times New Roman" w:cs="Times New Roman"/>
          <w:sz w:val="24"/>
          <w:szCs w:val="24"/>
          <w:color w:val="0000FF"/>
        </w:rPr>
        <w:t xml:space="preserve"> </w:t>
      </w:r>
      <w:hyperlink r:id="rId88">
        <w:r>
          <w:rPr>
            <w:rFonts w:ascii="Times New Roman" w:hAnsi="Times New Roman" w:eastAsia="Times New Roman" w:cs="Times New Roman"/>
            <w:sz w:val="24"/>
            <w:szCs w:val="24"/>
            <w:color w:val="0000FF"/>
          </w:rPr>
          <w:t>N 333-ФЗ</w:t>
        </w:r>
      </w:hyperlink>
      <w:r>
        <w:rPr>
          <w:rFonts w:ascii="Times New Roman" w:hAnsi="Times New Roman" w:eastAsia="Times New Roman" w:cs="Times New Roman"/>
          <w:sz w:val="24"/>
          <w:szCs w:val="24"/>
          <w:color w:val="auto"/>
        </w:rPr>
        <w:t>, от 26.07.2019</w:t>
      </w:r>
      <w:r>
        <w:rPr>
          <w:rFonts w:ascii="Times New Roman" w:hAnsi="Times New Roman" w:eastAsia="Times New Roman" w:cs="Times New Roman"/>
          <w:sz w:val="24"/>
          <w:szCs w:val="24"/>
          <w:color w:val="0000FF"/>
        </w:rPr>
        <w:t xml:space="preserve"> </w:t>
      </w:r>
      <w:hyperlink r:id="rId134">
        <w:r>
          <w:rPr>
            <w:rFonts w:ascii="Times New Roman" w:hAnsi="Times New Roman" w:eastAsia="Times New Roman" w:cs="Times New Roman"/>
            <w:sz w:val="24"/>
            <w:szCs w:val="24"/>
            <w:color w:val="0000FF"/>
          </w:rPr>
          <w:t>N 231-ФЗ</w:t>
        </w:r>
      </w:hyperlink>
      <w:r>
        <w:rPr>
          <w:rFonts w:ascii="Times New Roman" w:hAnsi="Times New Roman" w:eastAsia="Times New Roman" w:cs="Times New Roman"/>
          <w:sz w:val="24"/>
          <w:szCs w:val="24"/>
          <w:color w:val="auto"/>
        </w:rPr>
        <w:t>)</w:t>
      </w:r>
    </w:p>
    <w:p>
      <w:pPr>
        <w:spacing w:after="0" w:line="18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Место и сроки выплаты заработной платы в неденежной форме определяются коллективным договором или трудовым договором.</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239395</wp:posOffset>
                </wp:positionV>
                <wp:extent cx="6391275" cy="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7" o:allowincell="f" strokecolor="#000000" strokeweight="1pt" from="0pt,18.85pt" to="503.25pt,18.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199" w:id="198"/>
    <w:bookmarkEnd w:id="19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 ред. Федерального</w:t>
      </w:r>
      <w:r>
        <w:rPr>
          <w:rFonts w:ascii="Times New Roman" w:hAnsi="Times New Roman" w:eastAsia="Times New Roman" w:cs="Times New Roman"/>
          <w:sz w:val="24"/>
          <w:szCs w:val="24"/>
          <w:color w:val="0000FF"/>
        </w:rPr>
        <w:t xml:space="preserve"> </w:t>
      </w:r>
      <w:hyperlink r:id="rId6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272-ФЗ)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Для отдельных категорий работников федеральным законом могут быть установлены</w:t>
      </w:r>
      <w:r>
        <w:rPr>
          <w:rFonts w:ascii="Times New Roman" w:hAnsi="Times New Roman" w:eastAsia="Times New Roman" w:cs="Times New Roman"/>
          <w:sz w:val="24"/>
          <w:szCs w:val="24"/>
          <w:color w:val="0000FF"/>
        </w:rPr>
        <w:t xml:space="preserve"> иные</w:t>
      </w:r>
      <w:r>
        <w:rPr>
          <w:rFonts w:ascii="Times New Roman" w:hAnsi="Times New Roman" w:eastAsia="Times New Roman" w:cs="Times New Roman"/>
          <w:sz w:val="24"/>
          <w:szCs w:val="24"/>
          <w:color w:val="auto"/>
        </w:rPr>
        <w:t xml:space="preserve"> сроки выплаты заработной платы.</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совпадении дня выплаты с выходным или нерабочим праздничным днем выплата заработной платы производится накануне этого дня.</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Оплата отпуска производится не позднее чем за три дня до его начала.</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137. Ограничение удержаний из заработной платы</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Удержания из заработной платы работника производятся только в случаях, предусмотренных настоящим Кодексом и иными федеральными законами.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Удержания из заработной платы работника для погашения его задолженности работодателю могут производиться:</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для возмещения неотработанного аванса, выданного работнику в счет заработной платы;</w:t>
      </w:r>
    </w:p>
    <w:p>
      <w:pPr>
        <w:spacing w:after="0" w:line="224"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другую местность</w:t>
        </w:r>
      </w:hyperlink>
      <w:r>
        <w:rPr>
          <w:rFonts w:ascii="Times New Roman" w:hAnsi="Times New Roman" w:eastAsia="Times New Roman" w:cs="Times New Roman"/>
          <w:sz w:val="24"/>
          <w:szCs w:val="24"/>
          <w:color w:val="auto"/>
        </w:rPr>
        <w:t>, а также в других случаях;</w:t>
      </w:r>
    </w:p>
    <w:p>
      <w:pPr>
        <w:spacing w:after="0" w:line="175"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r>
        <w:rPr>
          <w:rFonts w:ascii="Times New Roman" w:hAnsi="Times New Roman" w:eastAsia="Times New Roman" w:cs="Times New Roman"/>
          <w:sz w:val="24"/>
          <w:szCs w:val="24"/>
          <w:color w:val="0000FF"/>
        </w:rPr>
        <w:t>статьи 155</w:t>
      </w:r>
      <w:r>
        <w:rPr>
          <w:rFonts w:ascii="Times New Roman" w:hAnsi="Times New Roman" w:eastAsia="Times New Roman" w:cs="Times New Roman"/>
          <w:sz w:val="24"/>
          <w:szCs w:val="24"/>
          <w:color w:val="000000"/>
        </w:rPr>
        <w:t xml:space="preserve"> настоящего Кодекса) или простое (часть третья</w:t>
      </w:r>
      <w:r>
        <w:rPr>
          <w:rFonts w:ascii="Times New Roman" w:hAnsi="Times New Roman" w:eastAsia="Times New Roman" w:cs="Times New Roman"/>
          <w:sz w:val="24"/>
          <w:szCs w:val="24"/>
          <w:color w:val="0000FF"/>
        </w:rPr>
        <w:t xml:space="preserve"> статьи 157</w:t>
      </w:r>
      <w:r>
        <w:rPr>
          <w:rFonts w:ascii="Times New Roman" w:hAnsi="Times New Roman" w:eastAsia="Times New Roman" w:cs="Times New Roman"/>
          <w:sz w:val="24"/>
          <w:szCs w:val="24"/>
          <w:color w:val="000000"/>
        </w:rPr>
        <w:t xml:space="preserve"> настоящего Кодекса);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 ред. Федерального</w:t>
      </w:r>
      <w:r>
        <w:rPr>
          <w:rFonts w:ascii="Times New Roman" w:hAnsi="Times New Roman" w:eastAsia="Times New Roman" w:cs="Times New Roman"/>
          <w:sz w:val="24"/>
          <w:szCs w:val="24"/>
          <w:color w:val="0000FF"/>
        </w:rPr>
        <w:t xml:space="preserve"> </w:t>
      </w:r>
      <w:hyperlink r:id="rId6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30.06.2006 N 90-ФЗ)</w:t>
      </w:r>
    </w:p>
    <w:p>
      <w:pPr>
        <w:spacing w:after="0" w:line="18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пунктами 1, 2</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4</w:t>
      </w:r>
      <w:r>
        <w:rPr>
          <w:rFonts w:ascii="Times New Roman" w:hAnsi="Times New Roman" w:eastAsia="Times New Roman" w:cs="Times New Roman"/>
          <w:sz w:val="24"/>
          <w:szCs w:val="24"/>
          <w:color w:val="auto"/>
        </w:rPr>
        <w:t xml:space="preserve"> части первой статьи 81,</w:t>
      </w:r>
      <w:r>
        <w:rPr>
          <w:rFonts w:ascii="Times New Roman" w:hAnsi="Times New Roman" w:eastAsia="Times New Roman" w:cs="Times New Roman"/>
          <w:sz w:val="24"/>
          <w:szCs w:val="24"/>
          <w:color w:val="0000FF"/>
        </w:rPr>
        <w:t xml:space="preserve"> пунктах 1, 2, 5, 6</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7</w:t>
      </w:r>
      <w:r>
        <w:rPr>
          <w:rFonts w:ascii="Times New Roman" w:hAnsi="Times New Roman" w:eastAsia="Times New Roman" w:cs="Times New Roman"/>
          <w:sz w:val="24"/>
          <w:szCs w:val="24"/>
          <w:color w:val="auto"/>
        </w:rPr>
        <w:t xml:space="preserve"> статьи 83 настоящего Кодекса.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6" w:lineRule="auto"/>
        <w:tabs>
          <w:tab w:val="left" w:leader="none" w:pos="874"/>
        </w:tabs>
        <w:numPr>
          <w:ilvl w:val="0"/>
          <w:numId w:val="1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w:t>
      </w:r>
      <w:r>
        <w:rPr>
          <w:rFonts w:ascii="Times New Roman" w:hAnsi="Times New Roman" w:eastAsia="Times New Roman" w:cs="Times New Roman"/>
          <w:sz w:val="24"/>
          <w:szCs w:val="24"/>
          <w:color w:val="0000FF"/>
        </w:rPr>
        <w:t xml:space="preserve"> абзацами вторым, третьим</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четвертым</w:t>
      </w:r>
      <w:r>
        <w:rPr>
          <w:rFonts w:ascii="Times New Roman" w:hAnsi="Times New Roman" w:eastAsia="Times New Roman" w:cs="Times New Roman"/>
          <w:sz w:val="24"/>
          <w:szCs w:val="24"/>
          <w:color w:val="auto"/>
        </w:rP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pPr>
        <w:spacing w:after="0" w:line="18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Заработная плата, излишне выплаченная работнику (в том числе при неправильном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284480</wp:posOffset>
                </wp:positionV>
                <wp:extent cx="6391275" cy="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79" o:allowincell="f" strokecolor="#000000" strokeweight="1pt" from="0pt,22.4pt" to="503.25pt,22.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6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20" w:type="dxa"/>
            <w:vAlign w:val="bottom"/>
            <w:vMerge w:val="restart"/>
          </w:tcPr>
          <w:p>
            <w:pPr>
              <w:ind w:left="1140"/>
              <w:spacing w:after="0"/>
              <w:rPr>
                <w:sz w:val="20"/>
                <w:szCs w:val="20"/>
                <w:color w:val="auto"/>
              </w:rPr>
            </w:pPr>
            <w:r>
              <w:rPr>
                <w:rFonts w:ascii="Tahoma" w:hAnsi="Tahoma" w:eastAsia="Tahoma" w:cs="Tahoma"/>
                <w:sz w:val="20"/>
                <w:szCs w:val="20"/>
                <w:color w:val="auto"/>
              </w:rPr>
              <w:t>Страница 99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60" w:type="dxa"/>
            <w:vAlign w:val="bottom"/>
            <w:vMerge w:val="continue"/>
          </w:tcPr>
          <w:p>
            <w:pPr>
              <w:spacing w:after="0"/>
              <w:rPr>
                <w:sz w:val="13"/>
                <w:szCs w:val="13"/>
                <w:color w:val="auto"/>
              </w:rPr>
            </w:pPr>
          </w:p>
        </w:tc>
        <w:tc>
          <w:tcPr>
            <w:tcW w:w="30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60" w:type="dxa"/>
            <w:vAlign w:val="bottom"/>
          </w:tcPr>
          <w:p>
            <w:pPr>
              <w:spacing w:after="0"/>
              <w:rPr>
                <w:sz w:val="7"/>
                <w:szCs w:val="7"/>
                <w:color w:val="auto"/>
              </w:rPr>
            </w:pPr>
          </w:p>
        </w:tc>
        <w:tc>
          <w:tcPr>
            <w:tcW w:w="302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01" w:id="200"/>
    <w:bookmarkEnd w:id="20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 (в ред. Федерального</w:t>
      </w:r>
      <w:r>
        <w:rPr>
          <w:rFonts w:ascii="Times New Roman" w:hAnsi="Times New Roman" w:eastAsia="Times New Roman" w:cs="Times New Roman"/>
          <w:sz w:val="24"/>
          <w:szCs w:val="24"/>
          <w:color w:val="0000FF"/>
        </w:rPr>
        <w:t xml:space="preserve"> </w:t>
      </w:r>
      <w:hyperlink r:id="rId6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счетной ошибки;</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если органом по рассмотрению индивидуальных трудовых споров признана вина работника</w:t>
      </w:r>
    </w:p>
    <w:p>
      <w:pPr>
        <w:spacing w:after="0" w:line="18" w:lineRule="exact"/>
        <w:rPr>
          <w:sz w:val="20"/>
          <w:szCs w:val="20"/>
          <w:color w:val="auto"/>
        </w:rPr>
      </w:pPr>
    </w:p>
    <w:p>
      <w:pPr>
        <w:ind w:right="60"/>
        <w:spacing w:after="0" w:line="226" w:lineRule="auto"/>
        <w:tabs>
          <w:tab w:val="left" w:leader="none" w:pos="209"/>
        </w:tabs>
        <w:numPr>
          <w:ilvl w:val="0"/>
          <w:numId w:val="1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невыполнении норм труда (часть третья</w:t>
      </w:r>
      <w:r>
        <w:rPr>
          <w:rFonts w:ascii="Times New Roman" w:hAnsi="Times New Roman" w:eastAsia="Times New Roman" w:cs="Times New Roman"/>
          <w:sz w:val="24"/>
          <w:szCs w:val="24"/>
          <w:color w:val="0000FF"/>
        </w:rPr>
        <w:t xml:space="preserve"> статьи 155</w:t>
      </w:r>
      <w:r>
        <w:rPr>
          <w:rFonts w:ascii="Times New Roman" w:hAnsi="Times New Roman" w:eastAsia="Times New Roman" w:cs="Times New Roman"/>
          <w:sz w:val="24"/>
          <w:szCs w:val="24"/>
          <w:color w:val="auto"/>
        </w:rPr>
        <w:t xml:space="preserve"> настоящего Кодекса) или простое (часть третья</w:t>
      </w:r>
      <w:r>
        <w:rPr>
          <w:rFonts w:ascii="Times New Roman" w:hAnsi="Times New Roman" w:eastAsia="Times New Roman" w:cs="Times New Roman"/>
          <w:sz w:val="24"/>
          <w:szCs w:val="24"/>
          <w:color w:val="0000FF"/>
        </w:rPr>
        <w:t xml:space="preserve"> статьи 157</w:t>
      </w:r>
      <w:r>
        <w:rPr>
          <w:rFonts w:ascii="Times New Roman" w:hAnsi="Times New Roman" w:eastAsia="Times New Roman" w:cs="Times New Roman"/>
          <w:sz w:val="24"/>
          <w:szCs w:val="24"/>
          <w:color w:val="auto"/>
        </w:rPr>
        <w:t xml:space="preserve"> настоящего Кодекса);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если заработная плата была излишне выплачена работнику в связи с его неправомерными действиями, установленными судом.</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138. Ограничение размера удержаний из заработной платы</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pPr>
        <w:spacing w:after="0" w:line="153"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6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допускаются удержания из выплат, на которые в соответствии с федеральным</w:t>
      </w:r>
      <w:r>
        <w:rPr>
          <w:rFonts w:ascii="Times New Roman" w:hAnsi="Times New Roman" w:eastAsia="Times New Roman" w:cs="Times New Roman"/>
          <w:sz w:val="24"/>
          <w:szCs w:val="24"/>
          <w:color w:val="0000FF"/>
        </w:rPr>
        <w:t xml:space="preserve"> </w:t>
      </w:r>
      <w:hyperlink r:id="rId697">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 xml:space="preserve"> не обращается взыскание.</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139. Исчисление средней заработной платы</w:t>
      </w:r>
    </w:p>
    <w:p>
      <w:pPr>
        <w:spacing w:after="0" w:line="24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всех случаев определения размера средней заработной платы (среднего заработка), предусмотренных настоящим Кодексом, устанавливается единый</w:t>
      </w:r>
      <w:r>
        <w:rPr>
          <w:rFonts w:ascii="Times New Roman" w:hAnsi="Times New Roman" w:eastAsia="Times New Roman" w:cs="Times New Roman"/>
          <w:sz w:val="24"/>
          <w:szCs w:val="24"/>
          <w:color w:val="0000FF"/>
        </w:rPr>
        <w:t xml:space="preserve"> </w:t>
      </w:r>
      <w:hyperlink r:id="rId698">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ее исчисления. (в ред. Федерального</w:t>
      </w:r>
      <w:r>
        <w:rPr>
          <w:rFonts w:ascii="Times New Roman" w:hAnsi="Times New Roman" w:eastAsia="Times New Roman" w:cs="Times New Roman"/>
          <w:sz w:val="24"/>
          <w:szCs w:val="24"/>
          <w:color w:val="0000FF"/>
        </w:rPr>
        <w:t xml:space="preserve"> </w:t>
      </w:r>
      <w:hyperlink r:id="rId6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220345</wp:posOffset>
                </wp:positionV>
                <wp:extent cx="6391275" cy="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1" o:allowincell="f" strokecolor="#000000" strokeweight="1pt" from="0pt,17.35pt" to="503.25pt,17.3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03" w:id="202"/>
    <w:bookmarkEnd w:id="20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(29-е) число включительно).</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 (в ред. Федеральных законов от 30.06.2006</w:t>
      </w:r>
      <w:r>
        <w:rPr>
          <w:rFonts w:ascii="Times New Roman" w:hAnsi="Times New Roman" w:eastAsia="Times New Roman" w:cs="Times New Roman"/>
          <w:sz w:val="24"/>
          <w:szCs w:val="24"/>
          <w:color w:val="0000FF"/>
        </w:rPr>
        <w:t xml:space="preserve"> </w:t>
      </w:r>
      <w:hyperlink r:id="rId702">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703">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pPr>
        <w:spacing w:after="0" w:line="181" w:lineRule="exact"/>
        <w:rPr>
          <w:sz w:val="20"/>
          <w:szCs w:val="20"/>
          <w:color w:val="auto"/>
        </w:rPr>
      </w:pPr>
    </w:p>
    <w:p>
      <w:pPr>
        <w:ind w:right="60" w:firstLine="540"/>
        <w:spacing w:after="0"/>
        <w:tabs>
          <w:tab w:val="left" w:leader="none" w:pos="770"/>
        </w:tabs>
        <w:numPr>
          <w:ilvl w:val="0"/>
          <w:numId w:val="1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140. Сроки расчета при увольнении</w:t>
      </w:r>
    </w:p>
    <w:p>
      <w:pPr>
        <w:spacing w:after="0" w:line="24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pPr>
        <w:spacing w:after="0" w:line="181" w:lineRule="exact"/>
        <w:rPr>
          <w:sz w:val="20"/>
          <w:szCs w:val="20"/>
          <w:color w:val="auto"/>
        </w:rPr>
      </w:pPr>
    </w:p>
    <w:p>
      <w:pPr>
        <w:ind w:right="60" w:firstLine="540"/>
        <w:spacing w:after="0" w:line="264" w:lineRule="auto"/>
        <w:tabs>
          <w:tab w:val="left" w:leader="none" w:pos="774"/>
        </w:tabs>
        <w:numPr>
          <w:ilvl w:val="0"/>
          <w:numId w:val="14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pPr>
        <w:spacing w:after="0" w:line="17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141. Выдача заработной платы, не полученной ко дню смерти работника</w:t>
      </w:r>
    </w:p>
    <w:p>
      <w:pPr>
        <w:spacing w:after="0" w:line="129"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pPr>
        <w:spacing w:after="0" w:line="199"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142. Ответственность работодателя за нарушение сроков выплаты заработной платы и иных сумм, причитающихся работнику</w:t>
      </w:r>
    </w:p>
    <w:p>
      <w:pPr>
        <w:spacing w:after="0" w:line="129"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 законами.</w:t>
      </w:r>
    </w:p>
    <w:p>
      <w:pPr>
        <w:spacing w:after="0" w:line="181" w:lineRule="exact"/>
        <w:rPr>
          <w:sz w:val="20"/>
          <w:szCs w:val="20"/>
          <w:color w:val="auto"/>
        </w:rPr>
      </w:pPr>
    </w:p>
    <w:p>
      <w:pPr>
        <w:jc w:val="both"/>
        <w:ind w:right="60" w:firstLine="540"/>
        <w:spacing w:after="0" w:line="245" w:lineRule="auto"/>
        <w:tabs>
          <w:tab w:val="left" w:leader="none" w:pos="767"/>
        </w:tabs>
        <w:numPr>
          <w:ilvl w:val="0"/>
          <w:numId w:val="1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189865</wp:posOffset>
                </wp:positionV>
                <wp:extent cx="6391275" cy="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3" o:allowincell="f" strokecolor="#000000" strokeweight="1pt" from="0pt,14.95pt" to="503.25pt,14.95pt"/>
            </w:pict>
          </mc:Fallback>
        </mc:AlternateContent>
      </w: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05" w:id="204"/>
    <w:bookmarkEnd w:id="20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ind w:right="60" w:firstLine="540"/>
        <w:spacing w:after="0" w:line="264" w:lineRule="auto"/>
        <w:tabs>
          <w:tab w:val="left" w:leader="none" w:pos="731"/>
        </w:tabs>
        <w:numPr>
          <w:ilvl w:val="0"/>
          <w:numId w:val="148"/>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периоды введения</w:t>
      </w:r>
      <w:r>
        <w:rPr>
          <w:rFonts w:ascii="Times New Roman" w:hAnsi="Times New Roman" w:eastAsia="Times New Roman" w:cs="Times New Roman"/>
          <w:sz w:val="24"/>
          <w:szCs w:val="24"/>
          <w:color w:val="0000FF"/>
        </w:rPr>
        <w:t xml:space="preserve"> </w:t>
      </w:r>
      <w:hyperlink r:id="rId706">
        <w:r>
          <w:rPr>
            <w:rFonts w:ascii="Times New Roman" w:hAnsi="Times New Roman" w:eastAsia="Times New Roman" w:cs="Times New Roman"/>
            <w:sz w:val="24"/>
            <w:szCs w:val="24"/>
            <w:color w:val="0000FF"/>
          </w:rPr>
          <w:t>военного</w:t>
        </w:r>
      </w:hyperlink>
      <w:r>
        <w:rPr>
          <w:rFonts w:ascii="Times New Roman" w:hAnsi="Times New Roman" w:eastAsia="Times New Roman" w:cs="Times New Roman"/>
          <w:sz w:val="24"/>
          <w:szCs w:val="24"/>
          <w:color w:val="auto"/>
        </w:rPr>
        <w:t xml:space="preserve">, чрезвычайного положения или особых мер в соответствии с </w:t>
      </w:r>
      <w:hyperlink r:id="rId70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чрезвычайном положении;</w:t>
      </w:r>
    </w:p>
    <w:p>
      <w:pPr>
        <w:spacing w:after="0" w:line="152" w:lineRule="exact"/>
        <w:rPr>
          <w:rFonts w:ascii="Times New Roman" w:hAnsi="Times New Roman" w:eastAsia="Times New Roman" w:cs="Times New Roman"/>
          <w:sz w:val="24"/>
          <w:szCs w:val="24"/>
          <w:color w:val="0000FF"/>
        </w:rPr>
      </w:pPr>
    </w:p>
    <w:p>
      <w:pPr>
        <w:jc w:val="both"/>
        <w:ind w:right="60" w:firstLine="540"/>
        <w:spacing w:after="0" w:line="236" w:lineRule="auto"/>
        <w:tabs>
          <w:tab w:val="left" w:leader="none" w:pos="787"/>
        </w:tabs>
        <w:numPr>
          <w:ilvl w:val="0"/>
          <w:numId w:val="1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pPr>
        <w:spacing w:after="0" w:line="18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государственными служащими;</w:t>
      </w:r>
    </w:p>
    <w:p>
      <w:pPr>
        <w:spacing w:after="0" w:line="22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25"/>
        </w:tabs>
        <w:numPr>
          <w:ilvl w:val="0"/>
          <w:numId w:val="1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организациях, непосредственно обслуживающих особо опасные виды производств, оборудования;</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tabs>
          <w:tab w:val="left" w:leader="none" w:pos="904"/>
        </w:tabs>
        <w:numPr>
          <w:ilvl w:val="0"/>
          <w:numId w:val="1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приостановления работы работник имеет право в свое рабочее время отсутствовать на рабочем месте.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7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102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период приостановления работы за работником сохраняется средний заработок. (часть четвертая введена Федеральным</w:t>
      </w:r>
      <w:r>
        <w:rPr>
          <w:rFonts w:ascii="Times New Roman" w:hAnsi="Times New Roman" w:eastAsia="Times New Roman" w:cs="Times New Roman"/>
          <w:sz w:val="24"/>
          <w:szCs w:val="24"/>
          <w:color w:val="0000FF"/>
        </w:rPr>
        <w:t xml:space="preserve"> </w:t>
      </w:r>
      <w:hyperlink r:id="rId71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30.12.2015 N 434-ФЗ)</w:t>
      </w:r>
    </w:p>
    <w:p>
      <w:pPr>
        <w:spacing w:after="0" w:line="153"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 (часть введена Федеральным</w:t>
      </w:r>
      <w:r>
        <w:rPr>
          <w:rFonts w:ascii="Times New Roman" w:hAnsi="Times New Roman" w:eastAsia="Times New Roman" w:cs="Times New Roman"/>
          <w:sz w:val="24"/>
          <w:szCs w:val="24"/>
          <w:color w:val="0000FF"/>
        </w:rPr>
        <w:t xml:space="preserve"> </w:t>
      </w:r>
      <w:hyperlink r:id="rId71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rFonts w:ascii="Times New Roman" w:hAnsi="Times New Roman" w:eastAsia="Times New Roman" w:cs="Times New Roman"/>
          <w:sz w:val="24"/>
          <w:szCs w:val="24"/>
          <w:color w:val="auto"/>
        </w:rPr>
      </w:pPr>
    </w:p>
    <w:p>
      <w:pPr>
        <w:ind w:left="540" w:right="4060"/>
        <w:spacing w:after="0" w:line="286"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143. Тарифные системы оплаты труда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712">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50"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pPr>
        <w:spacing w:after="0" w:line="175"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Тарифный разряд - величина, отражающая сложность труда и уровень квалификации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284480</wp:posOffset>
                </wp:positionV>
                <wp:extent cx="6391275" cy="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5" o:allowincell="f" strokecolor="#000000" strokeweight="1pt" from="0pt,22.4pt" to="503.25pt,22.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07" w:id="206"/>
    <w:bookmarkEnd w:id="20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работника.</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Квалификационный разряд - величина, отражающая уровень профессиональной подготовки работника.</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Тарификация работ - отнесение видов труда к тарифным разрядам или квалификационным категориям в зависимости от сложности труда.</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Сложность выполняемых работ определяется на основе их тарификации.</w:t>
      </w:r>
    </w:p>
    <w:p>
      <w:pPr>
        <w:spacing w:after="0" w:line="224"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Тарификация работ и присвоение тарифных разрядов работникам производятся с учетом единого тарифно-квалификационного</w:t>
      </w:r>
      <w:r>
        <w:rPr>
          <w:rFonts w:ascii="Times New Roman" w:hAnsi="Times New Roman" w:eastAsia="Times New Roman" w:cs="Times New Roman"/>
          <w:sz w:val="24"/>
          <w:szCs w:val="24"/>
          <w:color w:val="0000FF"/>
        </w:rPr>
        <w:t xml:space="preserve"> </w:t>
      </w:r>
      <w:hyperlink r:id="rId713">
        <w:r>
          <w:rPr>
            <w:rFonts w:ascii="Times New Roman" w:hAnsi="Times New Roman" w:eastAsia="Times New Roman" w:cs="Times New Roman"/>
            <w:sz w:val="24"/>
            <w:szCs w:val="24"/>
            <w:color w:val="0000FF"/>
          </w:rPr>
          <w:t>справочника работ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профессий рабочих, единого квалификационного</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справочника должностей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руководителей, специалистов и служащих или с учетом профессиональных стандартов. Указанные справочники и</w:t>
      </w:r>
      <w:r>
        <w:rPr>
          <w:rFonts w:ascii="Times New Roman" w:hAnsi="Times New Roman" w:eastAsia="Times New Roman" w:cs="Times New Roman"/>
          <w:sz w:val="24"/>
          <w:szCs w:val="24"/>
          <w:color w:val="0000FF"/>
        </w:rPr>
        <w:t xml:space="preserve"> </w:t>
      </w:r>
      <w:hyperlink r:id="rId715">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их применения утверждаются в</w:t>
      </w:r>
      <w:r>
        <w:rPr>
          <w:rFonts w:ascii="Times New Roman" w:hAnsi="Times New Roman" w:eastAsia="Times New Roman" w:cs="Times New Roman"/>
          <w:sz w:val="24"/>
          <w:szCs w:val="24"/>
          <w:color w:val="0000FF"/>
        </w:rPr>
        <w:t xml:space="preserve"> </w:t>
      </w:r>
      <w:hyperlink r:id="rId366">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устанавливаемом Правительством Российской Федерации. (в ред. Федерального</w:t>
      </w:r>
      <w:r>
        <w:rPr>
          <w:rFonts w:ascii="Times New Roman" w:hAnsi="Times New Roman" w:eastAsia="Times New Roman" w:cs="Times New Roman"/>
          <w:sz w:val="24"/>
          <w:szCs w:val="24"/>
          <w:color w:val="0000FF"/>
        </w:rPr>
        <w:t xml:space="preserve"> </w:t>
      </w:r>
      <w:hyperlink r:id="rId7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236-ФЗ)</w:t>
      </w:r>
    </w:p>
    <w:p>
      <w:pPr>
        <w:spacing w:after="0" w:line="186" w:lineRule="exact"/>
        <w:rPr>
          <w:rFonts w:ascii="Times New Roman" w:hAnsi="Times New Roman" w:eastAsia="Times New Roman" w:cs="Times New Roman"/>
          <w:sz w:val="24"/>
          <w:szCs w:val="24"/>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(в ред. Федерального</w:t>
      </w:r>
      <w:r>
        <w:rPr>
          <w:rFonts w:ascii="Times New Roman" w:hAnsi="Times New Roman" w:eastAsia="Times New Roman" w:cs="Times New Roman"/>
          <w:sz w:val="24"/>
          <w:szCs w:val="24"/>
          <w:color w:val="0000FF"/>
        </w:rPr>
        <w:t xml:space="preserve"> </w:t>
      </w:r>
      <w:hyperlink r:id="rId7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236-ФЗ)</w:t>
      </w:r>
    </w:p>
    <w:p>
      <w:pPr>
        <w:spacing w:after="0" w:line="204"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144. Системы оплаты труда работников государственных и муниципальных учреждений</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64" w:lineRule="auto"/>
        <w:rPr>
          <w:rFonts w:ascii="Times New Roman" w:hAnsi="Times New Roman" w:eastAsia="Times New Roman" w:cs="Times New Roman"/>
          <w:sz w:val="24"/>
          <w:szCs w:val="24"/>
          <w:color w:val="0000FF"/>
        </w:rPr>
      </w:pPr>
      <w:hyperlink r:id="rId719">
        <w:r>
          <w:rPr>
            <w:rFonts w:ascii="Times New Roman" w:hAnsi="Times New Roman" w:eastAsia="Times New Roman" w:cs="Times New Roman"/>
            <w:sz w:val="24"/>
            <w:szCs w:val="24"/>
            <w:color w:val="0000FF"/>
          </w:rPr>
          <w:t>Системы оплаты</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труда (в том числе</w:t>
      </w:r>
      <w:r>
        <w:rPr>
          <w:rFonts w:ascii="Times New Roman" w:hAnsi="Times New Roman" w:eastAsia="Times New Roman" w:cs="Times New Roman"/>
          <w:sz w:val="24"/>
          <w:szCs w:val="24"/>
          <w:color w:val="0000FF"/>
        </w:rPr>
        <w:t xml:space="preserve"> тарифные системы оплаты</w:t>
      </w:r>
      <w:r>
        <w:rPr>
          <w:rFonts w:ascii="Times New Roman" w:hAnsi="Times New Roman" w:eastAsia="Times New Roman" w:cs="Times New Roman"/>
          <w:sz w:val="24"/>
          <w:szCs w:val="24"/>
          <w:color w:val="000000"/>
        </w:rPr>
        <w:t xml:space="preserve"> труда) работников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государственных и муниципальных учреждений устанавливаются:</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717"/>
        </w:tabs>
        <w:numPr>
          <w:ilvl w:val="0"/>
          <w:numId w:val="1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31"/>
        </w:tabs>
        <w:numPr>
          <w:ilvl w:val="0"/>
          <w:numId w:val="1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745"/>
        </w:tabs>
        <w:numPr>
          <w:ilvl w:val="0"/>
          <w:numId w:val="1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pPr>
        <w:spacing w:after="0" w:line="183" w:lineRule="exact"/>
        <w:rPr>
          <w:rFonts w:ascii="Times New Roman" w:hAnsi="Times New Roman" w:eastAsia="Times New Roman" w:cs="Times New Roman"/>
          <w:sz w:val="24"/>
          <w:szCs w:val="24"/>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213995</wp:posOffset>
                </wp:positionV>
                <wp:extent cx="6391275" cy="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7" o:allowincell="f" strokecolor="#000000" strokeweight="1pt" from="0pt,16.85pt" to="503.25pt,16.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09" w:id="208"/>
    <w:bookmarkEnd w:id="20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квалификационным группам.</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20.04.2007</w:t>
      </w:r>
      <w:r>
        <w:rPr>
          <w:rFonts w:ascii="Times New Roman" w:hAnsi="Times New Roman" w:eastAsia="Times New Roman" w:cs="Times New Roman"/>
          <w:sz w:val="24"/>
          <w:szCs w:val="24"/>
          <w:color w:val="0000FF"/>
        </w:rPr>
        <w:t xml:space="preserve"> </w:t>
      </w:r>
      <w:hyperlink r:id="rId720">
        <w:r>
          <w:rPr>
            <w:rFonts w:ascii="Times New Roman" w:hAnsi="Times New Roman" w:eastAsia="Times New Roman" w:cs="Times New Roman"/>
            <w:sz w:val="24"/>
            <w:szCs w:val="24"/>
            <w:color w:val="0000FF"/>
          </w:rPr>
          <w:t>N 54-ФЗ</w:t>
        </w:r>
      </w:hyperlink>
      <w:r>
        <w:rPr>
          <w:rFonts w:ascii="Times New Roman" w:hAnsi="Times New Roman" w:eastAsia="Times New Roman" w:cs="Times New Roman"/>
          <w:sz w:val="24"/>
          <w:szCs w:val="24"/>
          <w:color w:val="auto"/>
        </w:rPr>
        <w:t>, от 18.10.2007</w:t>
      </w:r>
      <w:r>
        <w:rPr>
          <w:rFonts w:ascii="Times New Roman" w:hAnsi="Times New Roman" w:eastAsia="Times New Roman" w:cs="Times New Roman"/>
          <w:sz w:val="24"/>
          <w:szCs w:val="24"/>
          <w:color w:val="0000FF"/>
        </w:rPr>
        <w:t xml:space="preserve"> </w:t>
      </w:r>
      <w:hyperlink r:id="rId28">
        <w:r>
          <w:rPr>
            <w:rFonts w:ascii="Times New Roman" w:hAnsi="Times New Roman" w:eastAsia="Times New Roman" w:cs="Times New Roman"/>
            <w:sz w:val="24"/>
            <w:szCs w:val="24"/>
            <w:color w:val="0000FF"/>
          </w:rPr>
          <w:t>N 230-ФЗ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федеральными государственными учреждениями - за счет средств федерального бюджета;</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государственными учреждениями субъектов Российской Федерации - за счет средств бюджетов субъектов Российской Федерации;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муниципальными учреждениями - за счет средств местных бюджетов.</w:t>
      </w:r>
    </w:p>
    <w:p>
      <w:pPr>
        <w:spacing w:after="0" w:line="224"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Системы оплаты труда работников государственных и муниципальных учреждений устанавливаются с учетом единого тарифно-квалификационного</w:t>
      </w:r>
      <w:r>
        <w:rPr>
          <w:rFonts w:ascii="Times New Roman" w:hAnsi="Times New Roman" w:eastAsia="Times New Roman" w:cs="Times New Roman"/>
          <w:sz w:val="24"/>
          <w:szCs w:val="24"/>
          <w:color w:val="0000FF"/>
        </w:rPr>
        <w:t xml:space="preserve"> </w:t>
      </w:r>
      <w:hyperlink r:id="rId713">
        <w:r>
          <w:rPr>
            <w:rFonts w:ascii="Times New Roman" w:hAnsi="Times New Roman" w:eastAsia="Times New Roman" w:cs="Times New Roman"/>
            <w:sz w:val="24"/>
            <w:szCs w:val="24"/>
            <w:color w:val="0000FF"/>
          </w:rPr>
          <w:t>справочника работ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профессий рабочих, единого квалификационного</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справочника должностей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руководителей, специалистов и служащих или профессиональных стандартов, а также с учетом государственных гарантий по оплате труда,</w:t>
      </w:r>
      <w:r>
        <w:rPr>
          <w:rFonts w:ascii="Times New Roman" w:hAnsi="Times New Roman" w:eastAsia="Times New Roman" w:cs="Times New Roman"/>
          <w:sz w:val="24"/>
          <w:szCs w:val="24"/>
          <w:color w:val="0000FF"/>
        </w:rPr>
        <w:t xml:space="preserve"> </w:t>
      </w:r>
      <w:hyperlink r:id="rId684">
        <w:r>
          <w:rPr>
            <w:rFonts w:ascii="Times New Roman" w:hAnsi="Times New Roman" w:eastAsia="Times New Roman" w:cs="Times New Roman"/>
            <w:sz w:val="24"/>
            <w:szCs w:val="24"/>
            <w:color w:val="0000FF"/>
          </w:rPr>
          <w:t>рекомендаций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трехсторонней комиссии по регулированию социально-трудовых отношений (часть третья</w:t>
      </w:r>
      <w:r>
        <w:rPr>
          <w:rFonts w:ascii="Times New Roman" w:hAnsi="Times New Roman" w:eastAsia="Times New Roman" w:cs="Times New Roman"/>
          <w:sz w:val="24"/>
          <w:szCs w:val="24"/>
          <w:color w:val="0000FF"/>
        </w:rPr>
        <w:t xml:space="preserve"> статьи 135</w:t>
      </w:r>
      <w:r>
        <w:rPr>
          <w:rFonts w:ascii="Times New Roman" w:hAnsi="Times New Roman" w:eastAsia="Times New Roman" w:cs="Times New Roman"/>
          <w:sz w:val="24"/>
          <w:szCs w:val="24"/>
          <w:color w:val="auto"/>
        </w:rPr>
        <w:t xml:space="preserve"> настоящего Кодекса) и мнения соответствующих профсоюзов (объединений профсоюзов) и объединений работодателей. (в ред. Федерального</w:t>
      </w:r>
      <w:r>
        <w:rPr>
          <w:rFonts w:ascii="Times New Roman" w:hAnsi="Times New Roman" w:eastAsia="Times New Roman" w:cs="Times New Roman"/>
          <w:sz w:val="24"/>
          <w:szCs w:val="24"/>
          <w:color w:val="0000FF"/>
        </w:rPr>
        <w:t xml:space="preserve"> </w:t>
      </w:r>
      <w:hyperlink r:id="rId7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236-ФЗ)</w:t>
      </w:r>
    </w:p>
    <w:p>
      <w:pPr>
        <w:spacing w:after="0" w:line="186"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введена Федеральным</w:t>
      </w:r>
      <w:r>
        <w:rPr>
          <w:rFonts w:ascii="Times New Roman" w:hAnsi="Times New Roman" w:eastAsia="Times New Roman" w:cs="Times New Roman"/>
          <w:sz w:val="24"/>
          <w:szCs w:val="24"/>
          <w:color w:val="0000FF"/>
        </w:rPr>
        <w:t xml:space="preserve"> </w:t>
      </w:r>
      <w:hyperlink r:id="rId72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09.11.2020 N 362-ФЗ)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243840</wp:posOffset>
                </wp:positionV>
                <wp:extent cx="6391275" cy="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89" o:allowincell="f" strokecolor="#000000" strokeweight="1pt" from="0pt,19.2pt" to="503.25pt,19.2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11" w:id="210"/>
    <w:bookmarkEnd w:id="21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10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привести условия оплаты труда работников в соответствие с указанными требованиями. (часть девятая введена Федеральным</w:t>
      </w:r>
      <w:r>
        <w:rPr>
          <w:rFonts w:ascii="Times New Roman" w:hAnsi="Times New Roman" w:eastAsia="Times New Roman" w:cs="Times New Roman"/>
          <w:sz w:val="24"/>
          <w:szCs w:val="24"/>
          <w:color w:val="0000FF"/>
        </w:rPr>
        <w:t xml:space="preserve"> </w:t>
      </w:r>
      <w:hyperlink r:id="rId7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09.11.2020 N 362-ФЗ)</w:t>
      </w:r>
    </w:p>
    <w:p>
      <w:pPr>
        <w:spacing w:after="0" w:line="173"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pPr>
        <w:spacing w:after="0" w:line="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347-ФЗ)</w:t>
      </w:r>
    </w:p>
    <w:p>
      <w:pPr>
        <w:spacing w:after="0" w:line="21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3"/>
          <w:szCs w:val="23"/>
          <w:color w:val="auto"/>
        </w:rP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w:t>
      </w:r>
    </w:p>
    <w:p>
      <w:pPr>
        <w:spacing w:after="0" w:line="4" w:lineRule="exact"/>
        <w:rPr>
          <w:sz w:val="20"/>
          <w:szCs w:val="20"/>
          <w:color w:val="auto"/>
        </w:rPr>
      </w:pPr>
    </w:p>
    <w:p>
      <w:pPr>
        <w:jc w:val="both"/>
        <w:ind w:right="60"/>
        <w:spacing w:after="0" w:line="231" w:lineRule="auto"/>
        <w:tabs>
          <w:tab w:val="left" w:leader="none" w:pos="314"/>
        </w:tabs>
        <w:numPr>
          <w:ilvl w:val="0"/>
          <w:numId w:val="1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pPr>
        <w:spacing w:after="0" w:line="183"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0000FF"/>
        </w:rPr>
      </w:pPr>
      <w:hyperlink r:id="rId727">
        <w:r>
          <w:rPr>
            <w:rFonts w:ascii="Times New Roman" w:hAnsi="Times New Roman" w:eastAsia="Times New Roman" w:cs="Times New Roman"/>
            <w:sz w:val="24"/>
            <w:szCs w:val="24"/>
            <w:color w:val="0000FF"/>
          </w:rPr>
          <w:t>Предельный уровень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соотношения среднемесячной заработной платы руководителей, их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pPr>
        <w:spacing w:after="0" w:line="19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6391275" cy="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1" o:allowincell="f" strokecolor="#000000" strokeweight="1pt" from="0pt,12.85pt" to="503.25pt,12.85pt"/>
            </w:pict>
          </mc:Fallback>
        </mc:AlternateContent>
      </w: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13" w:id="212"/>
    <w:bookmarkEnd w:id="21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2" w:lineRule="auto"/>
        <w:rPr>
          <w:sz w:val="20"/>
          <w:szCs w:val="20"/>
          <w:color w:val="auto"/>
        </w:rPr>
      </w:pPr>
      <w:r>
        <w:rPr>
          <w:rFonts w:ascii="Times New Roman" w:hAnsi="Times New Roman" w:eastAsia="Times New Roman" w:cs="Times New Roman"/>
          <w:sz w:val="24"/>
          <w:szCs w:val="24"/>
          <w:color w:val="auto"/>
        </w:rPr>
        <w:t>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146. Оплата труда в особых условиях</w:t>
      </w:r>
    </w:p>
    <w:p>
      <w:pPr>
        <w:spacing w:after="0" w:line="24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Оплата труда работников, занятых на работах с вредными и (или) опасными условиями труда, производится в повышенном размере.</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ind w:right="60" w:firstLine="540"/>
        <w:spacing w:after="0" w:line="264" w:lineRule="auto"/>
        <w:tabs>
          <w:tab w:val="left" w:leader="none" w:pos="857"/>
        </w:tabs>
        <w:numPr>
          <w:ilvl w:val="0"/>
          <w:numId w:val="153"/>
        </w:numPr>
        <w:rPr>
          <w:rFonts w:ascii="Times New Roman" w:hAnsi="Times New Roman" w:eastAsia="Times New Roman" w:cs="Times New Roman"/>
          <w:sz w:val="24"/>
          <w:szCs w:val="24"/>
          <w:color w:val="0000FF"/>
        </w:rPr>
      </w:pPr>
      <w:hyperlink r:id="rId729">
        <w:r>
          <w:rPr>
            <w:rFonts w:ascii="Times New Roman" w:hAnsi="Times New Roman" w:eastAsia="Times New Roman" w:cs="Times New Roman"/>
            <w:sz w:val="24"/>
            <w:szCs w:val="24"/>
            <w:color w:val="0000FF"/>
          </w:rPr>
          <w:t>повышенном размере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оплачивается также труд работников, занятых на работах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местностях с особыми климатическими условиями.</w:t>
      </w:r>
    </w:p>
    <w:p>
      <w:pPr>
        <w:spacing w:after="0" w:line="17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147. Оплата труда работников, занятых на работах с вредными и (или) опасными условиями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1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Оплата труда работников, занятых на работах с вредными и (или) опасными условиями труда, устанавливается в повышенном размере.</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7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 (часть вторая в ред. Федерального</w:t>
      </w:r>
      <w:r>
        <w:rPr>
          <w:rFonts w:ascii="Times New Roman" w:hAnsi="Times New Roman" w:eastAsia="Times New Roman" w:cs="Times New Roman"/>
          <w:sz w:val="24"/>
          <w:szCs w:val="24"/>
          <w:color w:val="0000FF"/>
        </w:rPr>
        <w:t xml:space="preserve"> </w:t>
      </w:r>
      <w:hyperlink r:id="rId7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 либо коллективным договором, трудовым договором.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148. Оплата труда на работах в местностях с особыми климатическими условиями</w:t>
      </w:r>
    </w:p>
    <w:p>
      <w:pPr>
        <w:spacing w:after="0" w:line="129"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Оплата труда на работах в местностях с особыми климатическими условиями производится</w:t>
      </w:r>
    </w:p>
    <w:p>
      <w:pPr>
        <w:spacing w:after="0" w:line="18" w:lineRule="exact"/>
        <w:rPr>
          <w:sz w:val="20"/>
          <w:szCs w:val="20"/>
          <w:color w:val="auto"/>
        </w:rPr>
      </w:pPr>
    </w:p>
    <w:p>
      <w:pPr>
        <w:ind w:right="60"/>
        <w:spacing w:after="0" w:line="226" w:lineRule="auto"/>
        <w:tabs>
          <w:tab w:val="left" w:leader="none" w:pos="309"/>
        </w:tabs>
        <w:numPr>
          <w:ilvl w:val="0"/>
          <w:numId w:val="1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порядке и</w:t>
      </w:r>
      <w:r>
        <w:rPr>
          <w:rFonts w:ascii="Times New Roman" w:hAnsi="Times New Roman" w:eastAsia="Times New Roman" w:cs="Times New Roman"/>
          <w:sz w:val="24"/>
          <w:szCs w:val="24"/>
          <w:color w:val="0000FF"/>
        </w:rPr>
        <w:t xml:space="preserve"> </w:t>
      </w:r>
      <w:hyperlink r:id="rId729">
        <w:r>
          <w:rPr>
            <w:rFonts w:ascii="Times New Roman" w:hAnsi="Times New Roman" w:eastAsia="Times New Roman" w:cs="Times New Roman"/>
            <w:sz w:val="24"/>
            <w:szCs w:val="24"/>
            <w:color w:val="0000FF"/>
          </w:rPr>
          <w:t>размерах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не ниже установленных трудовым законодательством и иными нормативными правовыми актами, содержащими нормы трудового права.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3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149. Оплата труда в других случаях выполнения работ в условиях,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196850</wp:posOffset>
                </wp:positionV>
                <wp:extent cx="6391275" cy="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3" o:allowincell="f" strokecolor="#000000" strokeweight="1pt" from="0pt,15.5pt" to="503.25pt,15.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15" w:id="214"/>
    <w:bookmarkEnd w:id="21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Arial" w:hAnsi="Arial" w:eastAsia="Arial" w:cs="Arial"/>
          <w:sz w:val="24"/>
          <w:szCs w:val="24"/>
          <w:b w:val="1"/>
          <w:bCs w:val="1"/>
          <w:color w:val="auto"/>
        </w:rPr>
        <w:t>отклоняющихся от нормальных</w:t>
      </w:r>
    </w:p>
    <w:p>
      <w:pPr>
        <w:spacing w:after="0" w:line="18"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5"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71"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96"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72"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297" o:allowincell="f" fillcolor="#F4F3F8" stroked="f"/>
            </w:pict>
          </mc:Fallback>
        </mc:AlternateContent>
      </w:r>
    </w:p>
    <w:p>
      <w:pPr>
        <w:spacing w:after="0" w:line="303"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Об оплате труда женщин, работающих в сельской местности, рабочий день которых разделен на части, см.</w:t>
      </w:r>
      <w:r>
        <w:rPr>
          <w:rFonts w:ascii="Times New Roman" w:hAnsi="Times New Roman" w:eastAsia="Times New Roman" w:cs="Times New Roman"/>
          <w:sz w:val="24"/>
          <w:szCs w:val="24"/>
          <w:color w:val="0000FF"/>
        </w:rPr>
        <w:t xml:space="preserve"> </w:t>
      </w:r>
      <w:hyperlink r:id="rId736">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ВС РСФСР от 01.11.1990 N 298/3-1.</w:t>
      </w:r>
    </w:p>
    <w:p>
      <w:pPr>
        <w:spacing w:after="0" w:line="366"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pPr>
        <w:spacing w:after="0" w:line="20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150. Оплата труда при выполнении работ различной квалификации</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выполнении работником со сдельной оплатой труда работ различной квалификации его труд оплачивается по расценкам выполняемой им работы.</w:t>
      </w:r>
    </w:p>
    <w:p>
      <w:pPr>
        <w:spacing w:after="0" w:line="153" w:lineRule="exact"/>
        <w:rPr>
          <w:sz w:val="20"/>
          <w:szCs w:val="20"/>
          <w:color w:val="auto"/>
        </w:rPr>
      </w:pPr>
    </w:p>
    <w:p>
      <w:pPr>
        <w:jc w:val="both"/>
        <w:ind w:right="60" w:firstLine="540"/>
        <w:spacing w:after="0" w:line="245" w:lineRule="auto"/>
        <w:tabs>
          <w:tab w:val="left" w:leader="none" w:pos="787"/>
        </w:tabs>
        <w:numPr>
          <w:ilvl w:val="0"/>
          <w:numId w:val="1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pPr>
        <w:spacing w:after="0" w:line="195"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Размер доплаты устанавливается по соглашению сторон трудового договора с учетом содержания и (или) объема дополнительной работы</w:t>
      </w:r>
      <w:r>
        <w:rPr>
          <w:rFonts w:ascii="Times New Roman" w:hAnsi="Times New Roman" w:eastAsia="Times New Roman" w:cs="Times New Roman"/>
          <w:sz w:val="24"/>
          <w:szCs w:val="24"/>
          <w:color w:val="0000FF"/>
        </w:rPr>
        <w:t xml:space="preserve"> (статья 60.2</w:t>
      </w:r>
      <w:r>
        <w:rPr>
          <w:rFonts w:ascii="Times New Roman" w:hAnsi="Times New Roman" w:eastAsia="Times New Roman" w:cs="Times New Roman"/>
          <w:sz w:val="24"/>
          <w:szCs w:val="24"/>
          <w:color w:val="auto"/>
        </w:rPr>
        <w:t xml:space="preserve"> настоящего Кодекса).</w:t>
      </w:r>
    </w:p>
    <w:p>
      <w:pPr>
        <w:spacing w:after="0" w:line="171" w:lineRule="exact"/>
        <w:rPr>
          <w:sz w:val="20"/>
          <w:szCs w:val="20"/>
          <w:color w:val="auto"/>
        </w:rPr>
      </w:pPr>
    </w:p>
    <w:p>
      <w:pPr>
        <w:ind w:right="4560" w:firstLine="540"/>
        <w:spacing w:after="0" w:line="286"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152. Оплата сверхурочной работы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738">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5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140335</wp:posOffset>
                </wp:positionV>
                <wp:extent cx="6391275" cy="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8" o:allowincell="f" strokecolor="#000000" strokeweight="1pt" from="0pt,11.05pt" to="503.25pt,11.05pt"/>
            </w:pict>
          </mc:Fallback>
        </mc:AlternateContent>
      </w:r>
    </w:p>
    <w:p>
      <w:pPr>
        <w:spacing w:after="0" w:line="200" w:lineRule="exact"/>
        <w:rPr>
          <w:sz w:val="20"/>
          <w:szCs w:val="20"/>
          <w:color w:val="auto"/>
        </w:rPr>
      </w:pPr>
    </w:p>
    <w:p>
      <w:pPr>
        <w:spacing w:after="0" w:line="28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17" w:id="216"/>
    <w:bookmarkEnd w:id="21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29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(в ред. Федерального</w:t>
      </w:r>
      <w:r>
        <w:rPr>
          <w:rFonts w:ascii="Times New Roman" w:hAnsi="Times New Roman" w:eastAsia="Times New Roman" w:cs="Times New Roman"/>
          <w:sz w:val="24"/>
          <w:szCs w:val="24"/>
          <w:color w:val="0000FF"/>
        </w:rPr>
        <w:t xml:space="preserve"> </w:t>
      </w:r>
      <w:hyperlink r:id="rId7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 Федеральный</w:t>
      </w:r>
      <w:r>
        <w:rPr>
          <w:rFonts w:ascii="Times New Roman" w:hAnsi="Times New Roman" w:eastAsia="Times New Roman" w:cs="Times New Roman"/>
          <w:sz w:val="24"/>
          <w:szCs w:val="24"/>
          <w:color w:val="0000FF"/>
        </w:rPr>
        <w:t xml:space="preserve"> </w:t>
      </w:r>
      <w:hyperlink r:id="rId74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w:t>
      </w:r>
      <w:r>
        <w:rPr>
          <w:rFonts w:ascii="Times New Roman" w:hAnsi="Times New Roman" w:eastAsia="Times New Roman" w:cs="Times New Roman"/>
          <w:sz w:val="24"/>
          <w:szCs w:val="24"/>
          <w:color w:val="0000FF"/>
        </w:rPr>
        <w:t xml:space="preserve"> статьей 153</w:t>
      </w:r>
      <w:r>
        <w:rPr>
          <w:rFonts w:ascii="Times New Roman" w:hAnsi="Times New Roman" w:eastAsia="Times New Roman" w:cs="Times New Roman"/>
          <w:sz w:val="24"/>
          <w:szCs w:val="24"/>
          <w:color w:val="auto"/>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w:t>
      </w:r>
      <w:r>
        <w:rPr>
          <w:rFonts w:ascii="Times New Roman" w:hAnsi="Times New Roman" w:eastAsia="Times New Roman" w:cs="Times New Roman"/>
          <w:sz w:val="24"/>
          <w:szCs w:val="24"/>
          <w:color w:val="0000FF"/>
        </w:rPr>
        <w:t xml:space="preserve"> частью первой</w:t>
      </w:r>
      <w:r>
        <w:rPr>
          <w:rFonts w:ascii="Times New Roman" w:hAnsi="Times New Roman" w:eastAsia="Times New Roman" w:cs="Times New Roman"/>
          <w:sz w:val="24"/>
          <w:szCs w:val="24"/>
          <w:color w:val="auto"/>
        </w:rPr>
        <w:t xml:space="preserve"> настоящей статьи.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74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18.06.2017 N 125-ФЗ)</w:t>
      </w:r>
    </w:p>
    <w:p>
      <w:pPr>
        <w:spacing w:after="0" w:line="210" w:lineRule="exact"/>
        <w:rPr>
          <w:sz w:val="20"/>
          <w:szCs w:val="20"/>
          <w:color w:val="auto"/>
        </w:rPr>
      </w:pPr>
    </w:p>
    <w:p>
      <w:pPr>
        <w:ind w:left="540" w:right="124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153. Оплата труда в выходные и нерабочие праздничные дни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125095</wp:posOffset>
                </wp:positionV>
                <wp:extent cx="0" cy="63881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0" o:allowincell="f" strokecolor="#CED3F1" strokeweight="2.9583pt" from="1.45pt,9.85pt" to="1.45pt,60.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125095</wp:posOffset>
                </wp:positionV>
                <wp:extent cx="70485" cy="63881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76" style="position:absolute;margin-left:2.95pt;margin-top:9.8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0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125095</wp:posOffset>
                </wp:positionV>
                <wp:extent cx="6283325" cy="63881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77" style="position:absolute;margin-left:8.5pt;margin-top:9.8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02" o:allowincell="f" fillcolor="#F4F3F8" stroked="f"/>
            </w:pict>
          </mc:Fallback>
        </mc:AlternateContent>
      </w:r>
    </w:p>
    <w:p>
      <w:pPr>
        <w:spacing w:after="0" w:line="267"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40" w:hanging="269"/>
        <w:spacing w:after="0"/>
        <w:tabs>
          <w:tab w:val="left" w:leader="none" w:pos="440"/>
        </w:tabs>
        <w:numPr>
          <w:ilvl w:val="0"/>
          <w:numId w:val="156"/>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1 ст. 153 см.</w:t>
      </w:r>
      <w:r>
        <w:rPr>
          <w:rFonts w:ascii="Times New Roman" w:hAnsi="Times New Roman" w:eastAsia="Times New Roman" w:cs="Times New Roman"/>
          <w:sz w:val="24"/>
          <w:szCs w:val="24"/>
          <w:color w:val="0000FF"/>
        </w:rPr>
        <w:t xml:space="preserve"> </w:t>
      </w:r>
      <w:hyperlink r:id="rId743">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28.06.2018 N 26-П.</w:t>
      </w:r>
    </w:p>
    <w:p>
      <w:pPr>
        <w:spacing w:after="0" w:line="3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Работа в выходной или нерабочий праздничный день оплачивается не менее чем в двойном размере:</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сдельщикам - не менее чем по двойным сдельным расценкам;</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работникам, труд которых оплачивается по дневным и часовым тарифным ставкам, - в размере не менее двойной дневной или часовой тарифной ставки;</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spacing w:after="0" w:line="18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pPr>
        <w:spacing w:after="0" w:line="175"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74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18.06.2017 N 125-ФЗ)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По желанию работника, работавшего в выходной или нерабочий праздничный день, ему</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234950</wp:posOffset>
                </wp:positionV>
                <wp:extent cx="6391275" cy="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3" o:allowincell="f" strokecolor="#000000" strokeweight="1pt" from="0pt,18.5pt" to="503.25pt,1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19" w:id="218"/>
    <w:bookmarkEnd w:id="21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spacing w:after="0" w:line="153" w:lineRule="exact"/>
        <w:rPr>
          <w:sz w:val="20"/>
          <w:szCs w:val="20"/>
          <w:color w:val="auto"/>
        </w:rPr>
      </w:pPr>
    </w:p>
    <w:p>
      <w:pPr>
        <w:ind w:right="6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перечнями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 (в ред. Федерального</w:t>
      </w:r>
      <w:r>
        <w:rPr>
          <w:rFonts w:ascii="Times New Roman" w:hAnsi="Times New Roman" w:eastAsia="Times New Roman" w:cs="Times New Roman"/>
          <w:sz w:val="24"/>
          <w:szCs w:val="24"/>
          <w:color w:val="0000FF"/>
        </w:rPr>
        <w:t xml:space="preserve"> </w:t>
      </w:r>
      <w:hyperlink r:id="rId7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28.02.2008 N 13-ФЗ)</w:t>
      </w:r>
    </w:p>
    <w:p>
      <w:pPr>
        <w:spacing w:after="0" w:line="392"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154. Оплата труда в ночное время</w:t>
      </w:r>
    </w:p>
    <w:p>
      <w:pPr>
        <w:spacing w:after="0" w:line="24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Минимальные</w:t>
      </w:r>
      <w:r>
        <w:rPr>
          <w:rFonts w:ascii="Times New Roman" w:hAnsi="Times New Roman" w:eastAsia="Times New Roman" w:cs="Times New Roman"/>
          <w:sz w:val="24"/>
          <w:szCs w:val="24"/>
          <w:color w:val="0000FF"/>
        </w:rPr>
        <w:t xml:space="preserve"> </w:t>
      </w:r>
      <w:hyperlink r:id="rId747">
        <w:r>
          <w:rPr>
            <w:rFonts w:ascii="Times New Roman" w:hAnsi="Times New Roman" w:eastAsia="Times New Roman" w:cs="Times New Roman"/>
            <w:sz w:val="24"/>
            <w:szCs w:val="24"/>
            <w:color w:val="0000FF"/>
          </w:rPr>
          <w:t>размеры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7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74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155. Оплата труда при невыполнении норм труда, неисполнении трудовых (должностных) обязанностей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невыполнении</w:t>
      </w:r>
      <w:r>
        <w:rPr>
          <w:rFonts w:ascii="Times New Roman" w:hAnsi="Times New Roman" w:eastAsia="Times New Roman" w:cs="Times New Roman"/>
          <w:sz w:val="24"/>
          <w:szCs w:val="24"/>
          <w:color w:val="0000FF"/>
        </w:rPr>
        <w:t xml:space="preserve"> </w:t>
      </w:r>
      <w:hyperlink r:id="rId656">
        <w:r>
          <w:rPr>
            <w:rFonts w:ascii="Times New Roman" w:hAnsi="Times New Roman" w:eastAsia="Times New Roman" w:cs="Times New Roman"/>
            <w:sz w:val="24"/>
            <w:szCs w:val="24"/>
            <w:color w:val="0000FF"/>
          </w:rPr>
          <w:t>норм труда</w:t>
        </w:r>
      </w:hyperlink>
      <w:r>
        <w:rPr>
          <w:rFonts w:ascii="Times New Roman" w:hAnsi="Times New Roman" w:eastAsia="Times New Roman" w:cs="Times New Roman"/>
          <w:sz w:val="24"/>
          <w:szCs w:val="24"/>
          <w:color w:val="auto"/>
        </w:rP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 (часть первая в ред. Федерального</w:t>
      </w:r>
      <w:r>
        <w:rPr>
          <w:rFonts w:ascii="Times New Roman" w:hAnsi="Times New Roman" w:eastAsia="Times New Roman" w:cs="Times New Roman"/>
          <w:sz w:val="24"/>
          <w:szCs w:val="24"/>
          <w:color w:val="0000FF"/>
        </w:rPr>
        <w:t xml:space="preserve"> </w:t>
      </w:r>
      <w:hyperlink r:id="rId7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186690</wp:posOffset>
                </wp:positionV>
                <wp:extent cx="6391275" cy="0"/>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5" o:allowincell="f" strokecolor="#000000" strokeweight="1pt" from="0pt,14.7pt" to="503.25pt,14.7pt"/>
            </w:pict>
          </mc:Fallback>
        </mc:AlternateContent>
      </w:r>
    </w:p>
    <w:p>
      <w:pPr>
        <w:spacing w:after="0" w:line="200" w:lineRule="exact"/>
        <w:rPr>
          <w:sz w:val="20"/>
          <w:szCs w:val="20"/>
          <w:color w:val="auto"/>
        </w:rPr>
      </w:pPr>
    </w:p>
    <w:p>
      <w:pPr>
        <w:spacing w:after="0" w:line="35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109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21" w:id="220"/>
    <w:bookmarkEnd w:id="22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ind w:left="540" w:right="340"/>
        <w:spacing w:after="0" w:line="440" w:lineRule="auto"/>
        <w:rPr>
          <w:sz w:val="20"/>
          <w:szCs w:val="20"/>
          <w:color w:val="auto"/>
        </w:rPr>
      </w:pPr>
      <w:r>
        <w:rPr>
          <w:rFonts w:ascii="Arial" w:hAnsi="Arial" w:eastAsia="Arial" w:cs="Arial"/>
          <w:sz w:val="24"/>
          <w:szCs w:val="24"/>
          <w:b w:val="1"/>
          <w:bCs w:val="1"/>
          <w:color w:val="auto"/>
        </w:rPr>
        <w:t xml:space="preserve">Статья 156. Оплата труда при изготовлении продукции, оказавшейся браком </w:t>
      </w:r>
      <w:r>
        <w:rPr>
          <w:rFonts w:ascii="Times New Roman" w:hAnsi="Times New Roman" w:eastAsia="Times New Roman" w:cs="Times New Roman"/>
          <w:sz w:val="24"/>
          <w:szCs w:val="24"/>
          <w:color w:val="auto"/>
        </w:rPr>
        <w:t>Брак не по вине работника оплачивается наравне с годными изделиями. Полный брак по вине работника оплате не подлежит.</w:t>
      </w: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Частичный брак по вине работника оплачивается по пониженным расценкам в зависимости от степени годности продукции.</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157. Оплата времени простоя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170180</wp:posOffset>
                </wp:positionV>
                <wp:extent cx="0" cy="63881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07" o:allowincell="f" strokecolor="#CED3F1" strokeweight="2.9583pt" from="1.45pt,13.4pt" to="1.45pt,63.7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170180</wp:posOffset>
                </wp:positionV>
                <wp:extent cx="70485" cy="63881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283" style="position:absolute;margin-left:2.95pt;margin-top:13.4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0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170180</wp:posOffset>
                </wp:positionV>
                <wp:extent cx="6283325" cy="63881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284" style="position:absolute;margin-left:8.5pt;margin-top:13.4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09" o:allowincell="f" fillcolor="#F4F3F8" stroked="f"/>
            </w:pict>
          </mc:Fallback>
        </mc:AlternateContent>
      </w:r>
    </w:p>
    <w:p>
      <w:pPr>
        <w:spacing w:after="0" w:line="337"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34"/>
        </w:tabs>
        <w:numPr>
          <w:ilvl w:val="0"/>
          <w:numId w:val="15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в ч. 1 ст. 157 вносятся изменения (</w:t>
      </w:r>
      <w:hyperlink r:id="rId75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755">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Время простоя (</w:t>
      </w:r>
      <w:r>
        <w:rPr>
          <w:rFonts w:ascii="Times New Roman" w:hAnsi="Times New Roman" w:eastAsia="Times New Roman" w:cs="Times New Roman"/>
          <w:sz w:val="24"/>
          <w:szCs w:val="24"/>
          <w:color w:val="0000FF"/>
        </w:rPr>
        <w:t>статья 72.2</w:t>
      </w:r>
      <w:r>
        <w:rPr>
          <w:rFonts w:ascii="Times New Roman" w:hAnsi="Times New Roman" w:eastAsia="Times New Roman" w:cs="Times New Roman"/>
          <w:sz w:val="24"/>
          <w:szCs w:val="24"/>
          <w:color w:val="auto"/>
        </w:rPr>
        <w:t xml:space="preserve"> настоящего Кодекса) по вине работодателя оплачивается в размере не менее двух третей средней заработной платы работника. (в ред. Федерального</w:t>
      </w:r>
      <w:r>
        <w:rPr>
          <w:rFonts w:ascii="Times New Roman" w:hAnsi="Times New Roman" w:eastAsia="Times New Roman" w:cs="Times New Roman"/>
          <w:sz w:val="24"/>
          <w:szCs w:val="24"/>
          <w:color w:val="0000FF"/>
        </w:rPr>
        <w:t xml:space="preserve"> </w:t>
      </w:r>
      <w:hyperlink r:id="rId7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rFonts w:ascii="Times New Roman" w:hAnsi="Times New Roman" w:eastAsia="Times New Roman" w:cs="Times New Roman"/>
          <w:sz w:val="24"/>
          <w:szCs w:val="24"/>
          <w:color w:val="392C69"/>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pPr>
        <w:spacing w:after="0" w:line="3"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Время простоя по вине работника не оплачивается.</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39" w:lineRule="auto"/>
        <w:tabs>
          <w:tab w:val="left" w:leader="none" w:pos="839"/>
        </w:tabs>
        <w:numPr>
          <w:ilvl w:val="0"/>
          <w:numId w:val="1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 (часть четвертая введена Федеральным</w:t>
      </w:r>
      <w:r>
        <w:rPr>
          <w:rFonts w:ascii="Times New Roman" w:hAnsi="Times New Roman" w:eastAsia="Times New Roman" w:cs="Times New Roman"/>
          <w:sz w:val="24"/>
          <w:szCs w:val="24"/>
          <w:color w:val="0000FF"/>
        </w:rPr>
        <w:t xml:space="preserve"> </w:t>
      </w:r>
      <w:hyperlink r:id="rId75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rFonts w:ascii="Times New Roman" w:hAnsi="Times New Roman" w:eastAsia="Times New Roman" w:cs="Times New Roman"/>
          <w:sz w:val="24"/>
          <w:szCs w:val="24"/>
          <w:color w:val="392C69"/>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перечнями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w:t>
      </w:r>
    </w:p>
    <w:p>
      <w:pPr>
        <w:jc w:val="both"/>
        <w:ind w:right="60"/>
        <w:spacing w:after="0" w:line="226" w:lineRule="auto"/>
        <w:tabs>
          <w:tab w:val="left" w:leader="none" w:pos="188"/>
        </w:tabs>
        <w:numPr>
          <w:ilvl w:val="0"/>
          <w:numId w:val="1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pPr>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75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 в ред. Федерального</w:t>
      </w:r>
      <w:r>
        <w:rPr>
          <w:rFonts w:ascii="Times New Roman" w:hAnsi="Times New Roman" w:eastAsia="Times New Roman" w:cs="Times New Roman"/>
          <w:sz w:val="24"/>
          <w:szCs w:val="24"/>
          <w:color w:val="0000FF"/>
        </w:rPr>
        <w:t xml:space="preserve"> </w:t>
      </w:r>
      <w:hyperlink r:id="rId7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28.02.2008 N 13-ФЗ)</w:t>
      </w:r>
    </w:p>
    <w:p>
      <w:pPr>
        <w:spacing w:after="0" w:line="199"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158. Оплата труда при освоении новых производств (продукции)</w:t>
      </w:r>
    </w:p>
    <w:p>
      <w:pPr>
        <w:spacing w:after="0" w:line="246" w:lineRule="exact"/>
        <w:rPr>
          <w:rFonts w:ascii="Times New Roman" w:hAnsi="Times New Roman" w:eastAsia="Times New Roman" w:cs="Times New Roman"/>
          <w:sz w:val="24"/>
          <w:szCs w:val="24"/>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164465</wp:posOffset>
                </wp:positionV>
                <wp:extent cx="6391275" cy="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0" o:allowincell="f" strokecolor="#000000" strokeweight="1pt" from="0pt,12.95pt" to="503.25pt,12.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2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23" w:id="222"/>
    <w:bookmarkEnd w:id="22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(продукции).</w:t>
      </w:r>
    </w:p>
    <w:p>
      <w:pPr>
        <w:spacing w:after="0" w:line="244" w:lineRule="exact"/>
        <w:rPr>
          <w:sz w:val="20"/>
          <w:szCs w:val="20"/>
          <w:color w:val="auto"/>
        </w:rPr>
      </w:pPr>
    </w:p>
    <w:p>
      <w:pPr>
        <w:ind w:left="540" w:right="3020" w:firstLine="2430"/>
        <w:spacing w:after="0" w:line="445" w:lineRule="auto"/>
        <w:rPr>
          <w:sz w:val="20"/>
          <w:szCs w:val="20"/>
          <w:color w:val="auto"/>
        </w:rPr>
      </w:pPr>
      <w:r>
        <w:rPr>
          <w:rFonts w:ascii="Arial" w:hAnsi="Arial" w:eastAsia="Arial" w:cs="Arial"/>
          <w:sz w:val="24"/>
          <w:szCs w:val="24"/>
          <w:b w:val="1"/>
          <w:bCs w:val="1"/>
          <w:color w:val="auto"/>
        </w:rPr>
        <w:t xml:space="preserve">Глава 22. НОРМИРОВАНИЕ ТРУДА Статья 159. Общие положения </w:t>
      </w:r>
      <w:r>
        <w:rPr>
          <w:rFonts w:ascii="Times New Roman" w:hAnsi="Times New Roman" w:eastAsia="Times New Roman" w:cs="Times New Roman"/>
          <w:sz w:val="24"/>
          <w:szCs w:val="24"/>
          <w:color w:val="auto"/>
        </w:rPr>
        <w:t>Работникам гарантируются:</w:t>
      </w:r>
    </w:p>
    <w:p>
      <w:pPr>
        <w:spacing w:after="0" w:line="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государственное содействие системной организации нормирования труда;</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(в ред. Федерального</w:t>
      </w:r>
      <w:r>
        <w:rPr>
          <w:rFonts w:ascii="Times New Roman" w:hAnsi="Times New Roman" w:eastAsia="Times New Roman" w:cs="Times New Roman"/>
          <w:sz w:val="24"/>
          <w:szCs w:val="24"/>
          <w:color w:val="0000FF"/>
        </w:rPr>
        <w:t xml:space="preserve"> </w:t>
      </w:r>
      <w:hyperlink r:id="rId7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160. Нормы труда</w:t>
      </w:r>
    </w:p>
    <w:p>
      <w:pPr>
        <w:spacing w:after="0" w:line="244"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0000FF"/>
        </w:rPr>
      </w:pPr>
      <w:hyperlink r:id="rId656">
        <w:r>
          <w:rPr>
            <w:rFonts w:ascii="Times New Roman" w:hAnsi="Times New Roman" w:eastAsia="Times New Roman" w:cs="Times New Roman"/>
            <w:sz w:val="24"/>
            <w:szCs w:val="24"/>
            <w:color w:val="0000FF"/>
          </w:rPr>
          <w:t>Нормы труда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 нормы выработки, времени, нормативы численности и другие нормы -</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устанавливаются в соответствии с достигнутым уровнем техники, технологии, организации производства и труда.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161. Разработка и утверждение типовых норм труда</w:t>
      </w:r>
    </w:p>
    <w:p>
      <w:pPr>
        <w:spacing w:after="0" w:line="246"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однородных работ могут разрабатываться и устанавливаться типовые (межотраслевые, отраслевые, профессиональные и иные) нормы труда. Типовые</w:t>
      </w:r>
      <w:r>
        <w:rPr>
          <w:rFonts w:ascii="Times New Roman" w:hAnsi="Times New Roman" w:eastAsia="Times New Roman" w:cs="Times New Roman"/>
          <w:sz w:val="24"/>
          <w:szCs w:val="24"/>
          <w:color w:val="0000FF"/>
        </w:rPr>
        <w:t xml:space="preserve"> </w:t>
      </w:r>
      <w:hyperlink r:id="rId656">
        <w:r>
          <w:rPr>
            <w:rFonts w:ascii="Times New Roman" w:hAnsi="Times New Roman" w:eastAsia="Times New Roman" w:cs="Times New Roman"/>
            <w:sz w:val="24"/>
            <w:szCs w:val="24"/>
            <w:color w:val="0000FF"/>
          </w:rPr>
          <w:t>нормы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труда разрабатываются и утверждаются в</w:t>
      </w:r>
      <w:r>
        <w:rPr>
          <w:rFonts w:ascii="Times New Roman" w:hAnsi="Times New Roman" w:eastAsia="Times New Roman" w:cs="Times New Roman"/>
          <w:sz w:val="24"/>
          <w:szCs w:val="24"/>
          <w:color w:val="0000FF"/>
        </w:rPr>
        <w:t xml:space="preserve"> </w:t>
      </w:r>
      <w:hyperlink r:id="rId763">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установленном уполномоченным Правительством Российской Федерации федеральным органом исполнительной власти.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76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23.07.2008</w:t>
      </w:r>
      <w:r>
        <w:rPr>
          <w:rFonts w:ascii="Times New Roman" w:hAnsi="Times New Roman" w:eastAsia="Times New Roman" w:cs="Times New Roman"/>
          <w:sz w:val="24"/>
          <w:szCs w:val="24"/>
          <w:color w:val="0000FF"/>
        </w:rPr>
        <w:t xml:space="preserve"> </w:t>
      </w:r>
      <w:hyperlink r:id="rId765">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162. Введение, замена и пересмотр норм труда</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pPr>
        <w:spacing w:after="0" w:line="153" w:lineRule="exact"/>
        <w:rPr>
          <w:sz w:val="20"/>
          <w:szCs w:val="20"/>
          <w:color w:val="auto"/>
        </w:rPr>
      </w:pPr>
    </w:p>
    <w:p>
      <w:pPr>
        <w:ind w:left="820" w:hanging="280"/>
        <w:spacing w:after="0"/>
        <w:tabs>
          <w:tab w:val="left" w:leader="none" w:pos="820"/>
        </w:tabs>
        <w:numPr>
          <w:ilvl w:val="0"/>
          <w:numId w:val="1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введении новых норм труда работники должны быть извещены не позднее чем за два</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месяца.</w:t>
      </w:r>
    </w:p>
    <w:p>
      <w:pPr>
        <w:spacing w:after="0" w:line="208" w:lineRule="exact"/>
        <w:rPr>
          <w:sz w:val="20"/>
          <w:szCs w:val="20"/>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163. Обеспечение нормальных условий работы для выполнения норм выработки</w:t>
      </w:r>
    </w:p>
    <w:p>
      <w:pPr>
        <w:spacing w:after="0" w:line="129"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обязан обеспечить нормальные условия для выполнения работниками норм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2" o:allowincell="f" strokecolor="#000000" strokeweight="1pt" from="0pt,16.4pt" to="503.2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25" w:id="224"/>
    <w:bookmarkEnd w:id="22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выработки. К таким условиям, в частности, относятся:</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исправное состояние помещений, сооружений, машин, технологической оснастки и оборудования;</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своевременное обеспечение технической и иной необходимой для работы документацией;</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условия труда, соответствующие требованиям охраны труда и безопасности производства.</w:t>
      </w:r>
    </w:p>
    <w:p>
      <w:pPr>
        <w:spacing w:after="0" w:line="244" w:lineRule="exact"/>
        <w:rPr>
          <w:sz w:val="20"/>
          <w:szCs w:val="20"/>
          <w:color w:val="auto"/>
        </w:rPr>
      </w:pPr>
    </w:p>
    <w:p>
      <w:pPr>
        <w:ind w:left="2600"/>
        <w:spacing w:after="0"/>
        <w:rPr>
          <w:sz w:val="20"/>
          <w:szCs w:val="20"/>
          <w:color w:val="auto"/>
        </w:rPr>
      </w:pPr>
      <w:r>
        <w:rPr>
          <w:rFonts w:ascii="Arial" w:hAnsi="Arial" w:eastAsia="Arial" w:cs="Arial"/>
          <w:sz w:val="24"/>
          <w:szCs w:val="24"/>
          <w:b w:val="1"/>
          <w:bCs w:val="1"/>
          <w:color w:val="auto"/>
        </w:rPr>
        <w:t>Раздел VII. ГАРАНТИИ И КОМПЕНСАЦИИ</w:t>
      </w:r>
    </w:p>
    <w:p>
      <w:pPr>
        <w:spacing w:after="0" w:line="244" w:lineRule="exact"/>
        <w:rPr>
          <w:sz w:val="20"/>
          <w:szCs w:val="20"/>
          <w:color w:val="auto"/>
        </w:rPr>
      </w:pPr>
    </w:p>
    <w:p>
      <w:pPr>
        <w:ind w:left="3140"/>
        <w:spacing w:after="0"/>
        <w:rPr>
          <w:sz w:val="20"/>
          <w:szCs w:val="20"/>
          <w:color w:val="auto"/>
        </w:rPr>
      </w:pPr>
      <w:r>
        <w:rPr>
          <w:rFonts w:ascii="Arial" w:hAnsi="Arial" w:eastAsia="Arial" w:cs="Arial"/>
          <w:sz w:val="24"/>
          <w:szCs w:val="24"/>
          <w:b w:val="1"/>
          <w:bCs w:val="1"/>
          <w:color w:val="auto"/>
        </w:rPr>
        <w:t>Глава 23. ОБЩИЕ ПОЛОЖЕНИЯ</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164. Понятие гарантий и компенсаций</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165. Случаи предоставления гарантий и компенсаций</w:t>
      </w:r>
    </w:p>
    <w:p>
      <w:pPr>
        <w:spacing w:after="0" w:line="24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направлении в служебные командировки;</w:t>
      </w:r>
    </w:p>
    <w:p>
      <w:pPr>
        <w:spacing w:after="0" w:line="224"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переезде на работу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другую местность</w:t>
        </w:r>
      </w:hyperlink>
      <w:r>
        <w:rPr>
          <w:rFonts w:ascii="Times New Roman" w:hAnsi="Times New Roman" w:eastAsia="Times New Roman" w:cs="Times New Roman"/>
          <w:sz w:val="24"/>
          <w:szCs w:val="24"/>
          <w:color w:val="auto"/>
        </w:rPr>
        <w:t>;</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исполнении государственных или общественных обязанностей;</w:t>
      </w:r>
    </w:p>
    <w:p>
      <w:pPr>
        <w:spacing w:after="0" w:line="224" w:lineRule="exact"/>
        <w:rPr>
          <w:sz w:val="20"/>
          <w:szCs w:val="20"/>
          <w:color w:val="auto"/>
        </w:rPr>
      </w:pPr>
    </w:p>
    <w:p>
      <w:pPr>
        <w:ind w:right="4220" w:firstLine="54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при совмещении работы с получением образования; (в ред. Федерального</w:t>
      </w:r>
      <w:r>
        <w:rPr>
          <w:rFonts w:ascii="Times New Roman" w:hAnsi="Times New Roman" w:eastAsia="Times New Roman" w:cs="Times New Roman"/>
          <w:sz w:val="23"/>
          <w:szCs w:val="23"/>
          <w:color w:val="0000FF"/>
        </w:rPr>
        <w:t xml:space="preserve"> </w:t>
      </w:r>
      <w:hyperlink r:id="rId767">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02.07.2013 N 185-ФЗ)</w:t>
      </w:r>
    </w:p>
    <w:p>
      <w:pPr>
        <w:spacing w:after="0" w:line="130" w:lineRule="exact"/>
        <w:rPr>
          <w:sz w:val="20"/>
          <w:szCs w:val="20"/>
          <w:color w:val="auto"/>
        </w:rPr>
      </w:pPr>
    </w:p>
    <w:p>
      <w:pPr>
        <w:ind w:left="540" w:right="3160"/>
        <w:spacing w:after="0" w:line="453" w:lineRule="auto"/>
        <w:rPr>
          <w:sz w:val="20"/>
          <w:szCs w:val="20"/>
          <w:color w:val="auto"/>
        </w:rPr>
      </w:pPr>
      <w:r>
        <w:rPr>
          <w:rFonts w:ascii="Times New Roman" w:hAnsi="Times New Roman" w:eastAsia="Times New Roman" w:cs="Times New Roman"/>
          <w:sz w:val="23"/>
          <w:szCs w:val="23"/>
          <w:color w:val="auto"/>
        </w:rPr>
        <w:t>при вынужденном прекращении работы не по вине работника; при предоставлении ежегодного оплачиваемого отпуска;</w:t>
      </w:r>
    </w:p>
    <w:p>
      <w:pPr>
        <w:spacing w:after="0" w:line="2" w:lineRule="exact"/>
        <w:rPr>
          <w:sz w:val="20"/>
          <w:szCs w:val="20"/>
          <w:color w:val="auto"/>
        </w:rPr>
      </w:pPr>
    </w:p>
    <w:p>
      <w:pPr>
        <w:ind w:left="720" w:hanging="180"/>
        <w:spacing w:after="0"/>
        <w:tabs>
          <w:tab w:val="left" w:leader="none" w:pos="720"/>
        </w:tabs>
        <w:numPr>
          <w:ilvl w:val="0"/>
          <w:numId w:val="1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некоторых случаях прекращения трудового договора;</w:t>
      </w:r>
    </w:p>
    <w:p>
      <w:pPr>
        <w:spacing w:after="0" w:line="224" w:lineRule="exact"/>
        <w:rPr>
          <w:rFonts w:ascii="Times New Roman" w:hAnsi="Times New Roman" w:eastAsia="Times New Roman" w:cs="Times New Roman"/>
          <w:sz w:val="24"/>
          <w:szCs w:val="24"/>
          <w:color w:val="auto"/>
        </w:rPr>
      </w:pPr>
    </w:p>
    <w:p>
      <w:pPr>
        <w:ind w:right="60" w:firstLine="540"/>
        <w:spacing w:after="0" w:line="245" w:lineRule="auto"/>
        <w:tabs>
          <w:tab w:val="left" w:leader="none" w:pos="754"/>
        </w:tabs>
        <w:numPr>
          <w:ilvl w:val="0"/>
          <w:numId w:val="1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связи с задержкой по вине работодателя выдачи трудовой книжки или предоставления сведений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при увольнении работника; (в ред. Федерального</w:t>
      </w:r>
      <w:r>
        <w:rPr>
          <w:rFonts w:ascii="Times New Roman" w:hAnsi="Times New Roman" w:eastAsia="Times New Roman" w:cs="Times New Roman"/>
          <w:sz w:val="24"/>
          <w:szCs w:val="24"/>
          <w:color w:val="0000FF"/>
        </w:rPr>
        <w:t xml:space="preserve"> </w:t>
      </w:r>
      <w:hyperlink r:id="rId7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278765</wp:posOffset>
                </wp:positionV>
                <wp:extent cx="6391275" cy="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4" o:allowincell="f" strokecolor="#000000" strokeweight="1pt" from="0pt,21.95pt" to="503.25pt,21.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27" w:id="226"/>
    <w:bookmarkEnd w:id="22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других случаях, предусмотренных настоящим Кодексом и иными федеральными</w:t>
      </w:r>
      <w:r>
        <w:rPr>
          <w:rFonts w:ascii="Times New Roman" w:hAnsi="Times New Roman" w:eastAsia="Times New Roman" w:cs="Times New Roman"/>
          <w:sz w:val="24"/>
          <w:szCs w:val="24"/>
          <w:color w:val="0000FF"/>
        </w:rPr>
        <w:t xml:space="preserve"> </w:t>
      </w:r>
      <w:hyperlink r:id="rId769">
        <w:r>
          <w:rPr>
            <w:rFonts w:ascii="Times New Roman" w:hAnsi="Times New Roman" w:eastAsia="Times New Roman" w:cs="Times New Roman"/>
            <w:sz w:val="24"/>
            <w:szCs w:val="24"/>
            <w:color w:val="0000FF"/>
          </w:rPr>
          <w:t>законами</w:t>
        </w:r>
      </w:hyperlink>
    </w:p>
    <w:p>
      <w:pPr>
        <w:spacing w:after="0" w:line="18"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1660"/>
        <w:spacing w:after="0"/>
        <w:rPr>
          <w:sz w:val="20"/>
          <w:szCs w:val="20"/>
          <w:color w:val="auto"/>
        </w:rPr>
      </w:pPr>
      <w:r>
        <w:rPr>
          <w:rFonts w:ascii="Arial" w:hAnsi="Arial" w:eastAsia="Arial" w:cs="Arial"/>
          <w:sz w:val="24"/>
          <w:szCs w:val="24"/>
          <w:b w:val="1"/>
          <w:bCs w:val="1"/>
          <w:color w:val="auto"/>
        </w:rPr>
        <w:t>Глава 24. ГАРАНТИИ ПРИ НАПРАВЛЕНИИ РАБОТНИКОВ</w:t>
      </w:r>
    </w:p>
    <w:p>
      <w:pPr>
        <w:spacing w:after="0" w:line="2"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В СЛУЖЕБНЫЕ КОМАНДИРОВКИ, ДРУГИЕ СЛУЖЕБНЫЕ ПОЕЗДКИ</w:t>
      </w:r>
    </w:p>
    <w:p>
      <w:pPr>
        <w:ind w:left="2320" w:hanging="245"/>
        <w:spacing w:after="0" w:line="226" w:lineRule="auto"/>
        <w:tabs>
          <w:tab w:val="left" w:leader="none" w:pos="2320"/>
        </w:tabs>
        <w:numPr>
          <w:ilvl w:val="0"/>
          <w:numId w:val="162"/>
        </w:numPr>
        <w:rPr>
          <w:rFonts w:ascii="Arial" w:hAnsi="Arial" w:eastAsia="Arial" w:cs="Arial"/>
          <w:sz w:val="24"/>
          <w:szCs w:val="24"/>
          <w:b w:val="1"/>
          <w:bCs w:val="1"/>
          <w:color w:val="auto"/>
        </w:rPr>
      </w:pPr>
      <w:r>
        <w:rPr>
          <w:rFonts w:ascii="Arial" w:hAnsi="Arial" w:eastAsia="Arial" w:cs="Arial"/>
          <w:sz w:val="24"/>
          <w:szCs w:val="24"/>
          <w:b w:val="1"/>
          <w:bCs w:val="1"/>
          <w:color w:val="auto"/>
        </w:rPr>
        <w:t>ПЕРЕЕЗДЕ НА РАБОТУ В ДРУГУЮ МЕСТНОСТЬ</w:t>
      </w:r>
    </w:p>
    <w:p>
      <w:pPr>
        <w:ind w:left="236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166. Понятие служебной командировки</w:t>
      </w:r>
    </w:p>
    <w:p>
      <w:pPr>
        <w:spacing w:after="0" w:line="24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pPr>
        <w:spacing w:after="0" w:line="181"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Особенности направления работников в служебные командировки устанавливаются в </w:t>
      </w:r>
      <w:hyperlink r:id="rId77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определяемом Правительством Российской Федерации.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(часть вторая введена Федеральным</w:t>
      </w:r>
      <w:r>
        <w:rPr>
          <w:rFonts w:ascii="Times New Roman" w:hAnsi="Times New Roman" w:eastAsia="Times New Roman" w:cs="Times New Roman"/>
          <w:sz w:val="24"/>
          <w:szCs w:val="24"/>
          <w:color w:val="0000FF"/>
        </w:rPr>
        <w:t xml:space="preserve"> </w:t>
      </w:r>
      <w:hyperlink r:id="rId77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30.06.2006 N 90-ФЗ)</w:t>
      </w:r>
    </w:p>
    <w:p>
      <w:pPr>
        <w:spacing w:after="0" w:line="193"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167. Гарантии при направлении работников в служебные командировки</w:t>
      </w:r>
    </w:p>
    <w:p>
      <w:pPr>
        <w:spacing w:after="0" w:line="129"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168. Возмещение расходов, связанных со служебной командировкой</w:t>
      </w:r>
    </w:p>
    <w:p>
      <w:pPr>
        <w:spacing w:after="0" w:line="246" w:lineRule="exact"/>
        <w:rPr>
          <w:sz w:val="20"/>
          <w:szCs w:val="20"/>
          <w:color w:val="auto"/>
        </w:rPr>
      </w:pPr>
    </w:p>
    <w:p>
      <w:pPr>
        <w:ind w:right="60" w:firstLine="540"/>
        <w:spacing w:after="0" w:line="264" w:lineRule="auto"/>
        <w:tabs>
          <w:tab w:val="left" w:leader="none" w:pos="889"/>
        </w:tabs>
        <w:numPr>
          <w:ilvl w:val="0"/>
          <w:numId w:val="1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направления в служебную командировку работодатель обязан возмещать работнику:</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расходы по проезду;</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расходы по найму жилого помещения;</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дополнительные расходы, связанные с проживанием вне места постоянного жительства (суточные);</w:t>
      </w:r>
    </w:p>
    <w:p>
      <w:pPr>
        <w:spacing w:after="0" w:line="153" w:lineRule="exact"/>
        <w:rPr>
          <w:sz w:val="20"/>
          <w:szCs w:val="20"/>
          <w:color w:val="auto"/>
        </w:rPr>
      </w:pPr>
    </w:p>
    <w:p>
      <w:pPr>
        <w:ind w:left="540"/>
        <w:spacing w:after="0"/>
        <w:rPr>
          <w:rFonts w:ascii="Times New Roman" w:hAnsi="Times New Roman" w:eastAsia="Times New Roman" w:cs="Times New Roman"/>
          <w:sz w:val="24"/>
          <w:szCs w:val="24"/>
          <w:color w:val="0000FF"/>
        </w:rPr>
      </w:pPr>
      <w:hyperlink r:id="rId774">
        <w:r>
          <w:rPr>
            <w:rFonts w:ascii="Times New Roman" w:hAnsi="Times New Roman" w:eastAsia="Times New Roman" w:cs="Times New Roman"/>
            <w:sz w:val="24"/>
            <w:szCs w:val="24"/>
            <w:color w:val="0000FF"/>
          </w:rPr>
          <w:t>иные расходы</w:t>
        </w:r>
      </w:hyperlink>
      <w:r>
        <w:rPr>
          <w:rFonts w:ascii="Times New Roman" w:hAnsi="Times New Roman" w:eastAsia="Times New Roman" w:cs="Times New Roman"/>
          <w:sz w:val="24"/>
          <w:szCs w:val="24"/>
          <w:color w:val="000000"/>
        </w:rPr>
        <w:t>, произведенные работником с разрешения или ведома работодателя.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233680</wp:posOffset>
                </wp:positionV>
                <wp:extent cx="6391275" cy="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6" o:allowincell="f" strokecolor="#000000" strokeweight="1pt" from="0pt,18.4pt" to="503.25pt,1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29" w:id="228"/>
    <w:bookmarkEnd w:id="22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 (в ред. Федеральных законов от 02.04.2014</w:t>
      </w:r>
      <w:r>
        <w:rPr>
          <w:rFonts w:ascii="Times New Roman" w:hAnsi="Times New Roman" w:eastAsia="Times New Roman" w:cs="Times New Roman"/>
          <w:sz w:val="24"/>
          <w:szCs w:val="24"/>
          <w:color w:val="0000FF"/>
        </w:rPr>
        <w:t xml:space="preserve"> </w:t>
      </w:r>
      <w:hyperlink r:id="rId775">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 от 30.04.2021</w:t>
      </w:r>
      <w:r>
        <w:rPr>
          <w:rFonts w:ascii="Times New Roman" w:hAnsi="Times New Roman" w:eastAsia="Times New Roman" w:cs="Times New Roman"/>
          <w:sz w:val="24"/>
          <w:szCs w:val="24"/>
          <w:color w:val="0000FF"/>
        </w:rPr>
        <w:t xml:space="preserve"> </w:t>
      </w:r>
      <w:hyperlink r:id="rId776">
        <w:r>
          <w:rPr>
            <w:rFonts w:ascii="Times New Roman" w:hAnsi="Times New Roman" w:eastAsia="Times New Roman" w:cs="Times New Roman"/>
            <w:sz w:val="24"/>
            <w:szCs w:val="24"/>
            <w:color w:val="0000FF"/>
          </w:rPr>
          <w:t>N 109-ФЗ</w:t>
        </w:r>
      </w:hyperlink>
      <w:r>
        <w:rPr>
          <w:rFonts w:ascii="Times New Roman" w:hAnsi="Times New Roman" w:eastAsia="Times New Roman" w:cs="Times New Roman"/>
          <w:sz w:val="24"/>
          <w:szCs w:val="24"/>
          <w:color w:val="auto"/>
        </w:rPr>
        <w:t>)</w:t>
      </w:r>
    </w:p>
    <w:p>
      <w:pPr>
        <w:spacing w:after="0" w:line="183"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spacing w:after="0" w:line="3"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77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 в ред. Федеральных законов от 03.07.2016</w:t>
      </w:r>
      <w:r>
        <w:rPr>
          <w:rFonts w:ascii="Times New Roman" w:hAnsi="Times New Roman" w:eastAsia="Times New Roman" w:cs="Times New Roman"/>
          <w:sz w:val="24"/>
          <w:szCs w:val="24"/>
          <w:color w:val="0000FF"/>
        </w:rPr>
        <w:t xml:space="preserve"> </w:t>
      </w:r>
      <w:hyperlink r:id="rId778">
        <w:r>
          <w:rPr>
            <w:rFonts w:ascii="Times New Roman" w:hAnsi="Times New Roman" w:eastAsia="Times New Roman" w:cs="Times New Roman"/>
            <w:sz w:val="24"/>
            <w:szCs w:val="24"/>
            <w:color w:val="0000FF"/>
          </w:rPr>
          <w:t>N 347-ФЗ</w:t>
        </w:r>
      </w:hyperlink>
      <w:r>
        <w:rPr>
          <w:rFonts w:ascii="Times New Roman" w:hAnsi="Times New Roman" w:eastAsia="Times New Roman" w:cs="Times New Roman"/>
          <w:sz w:val="24"/>
          <w:szCs w:val="24"/>
          <w:color w:val="auto"/>
        </w:rPr>
        <w:t>, от 30.04.2021</w:t>
      </w:r>
      <w:r>
        <w:rPr>
          <w:rFonts w:ascii="Times New Roman" w:hAnsi="Times New Roman" w:eastAsia="Times New Roman" w:cs="Times New Roman"/>
          <w:sz w:val="24"/>
          <w:szCs w:val="24"/>
          <w:color w:val="0000FF"/>
        </w:rPr>
        <w:t xml:space="preserve"> </w:t>
      </w:r>
      <w:hyperlink r:id="rId779">
        <w:r>
          <w:rPr>
            <w:rFonts w:ascii="Times New Roman" w:hAnsi="Times New Roman" w:eastAsia="Times New Roman" w:cs="Times New Roman"/>
            <w:sz w:val="24"/>
            <w:szCs w:val="24"/>
            <w:color w:val="0000FF"/>
          </w:rPr>
          <w:t>N 109-ФЗ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 (часть четвертая введена Федеральным</w:t>
      </w:r>
      <w:r>
        <w:rPr>
          <w:rFonts w:ascii="Times New Roman" w:hAnsi="Times New Roman" w:eastAsia="Times New Roman" w:cs="Times New Roman"/>
          <w:sz w:val="24"/>
          <w:szCs w:val="24"/>
          <w:color w:val="0000FF"/>
        </w:rPr>
        <w:t xml:space="preserve"> </w:t>
      </w:r>
      <w:hyperlink r:id="rId78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201"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pPr>
        <w:spacing w:after="0" w:line="4"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78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pPr>
        <w:spacing w:after="0" w:line="175"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расходы по проезду;</w:t>
      </w:r>
    </w:p>
    <w:p>
      <w:pPr>
        <w:spacing w:after="0" w:line="22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расходы по найму жилого помещения;</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дополнительные расходы, связанные с проживанием вне места постоянного жительства (суточные, полевое довольствие);</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иные расходы, произведенные работниками с разрешения или ведома работодателя.</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Размеры и порядок возмещения расходов, связанных со служебными поездками работников, указанных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pPr>
        <w:spacing w:after="0" w:line="20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169. Возмещение расходов при переезде на работу в другую местность</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412750</wp:posOffset>
                </wp:positionV>
                <wp:extent cx="6391275" cy="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8" o:allowincell="f" strokecolor="#000000" strokeweight="1pt" from="0pt,32.5pt" to="503.25pt,3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31" w:id="230"/>
    <w:bookmarkEnd w:id="23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1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При переезде работника по предварительной договоренности с работодателем на работу в </w:t>
      </w:r>
      <w:hyperlink r:id="rId365">
        <w:r>
          <w:rPr>
            <w:rFonts w:ascii="Times New Roman" w:hAnsi="Times New Roman" w:eastAsia="Times New Roman" w:cs="Times New Roman"/>
            <w:sz w:val="24"/>
            <w:szCs w:val="24"/>
            <w:color w:val="0000FF"/>
          </w:rPr>
          <w:t>другую местность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работодатель обязан возместить работнику:</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расходы по обустройству на новом месте жительства.</w:t>
      </w:r>
    </w:p>
    <w:p>
      <w:pPr>
        <w:spacing w:after="0" w:line="224"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 (в ред. Федеральных законов от 02.04.2014</w:t>
      </w:r>
      <w:r>
        <w:rPr>
          <w:rFonts w:ascii="Times New Roman" w:hAnsi="Times New Roman" w:eastAsia="Times New Roman" w:cs="Times New Roman"/>
          <w:sz w:val="24"/>
          <w:szCs w:val="24"/>
          <w:color w:val="0000FF"/>
        </w:rPr>
        <w:t xml:space="preserve"> </w:t>
      </w:r>
      <w:hyperlink r:id="rId782">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 от 30.04.2021</w:t>
      </w:r>
      <w:r>
        <w:rPr>
          <w:rFonts w:ascii="Times New Roman" w:hAnsi="Times New Roman" w:eastAsia="Times New Roman" w:cs="Times New Roman"/>
          <w:sz w:val="24"/>
          <w:szCs w:val="24"/>
          <w:color w:val="0000FF"/>
        </w:rPr>
        <w:t xml:space="preserve"> </w:t>
      </w:r>
      <w:hyperlink r:id="rId783">
        <w:r>
          <w:rPr>
            <w:rFonts w:ascii="Times New Roman" w:hAnsi="Times New Roman" w:eastAsia="Times New Roman" w:cs="Times New Roman"/>
            <w:sz w:val="24"/>
            <w:szCs w:val="24"/>
            <w:color w:val="0000FF"/>
          </w:rPr>
          <w:t>N 109-ФЗ</w:t>
        </w:r>
      </w:hyperlink>
      <w:r>
        <w:rPr>
          <w:rFonts w:ascii="Times New Roman" w:hAnsi="Times New Roman" w:eastAsia="Times New Roman" w:cs="Times New Roman"/>
          <w:sz w:val="24"/>
          <w:szCs w:val="24"/>
          <w:color w:val="auto"/>
        </w:rPr>
        <w:t>)</w:t>
      </w:r>
    </w:p>
    <w:p>
      <w:pPr>
        <w:spacing w:after="0" w:line="183"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spacing w:after="0" w:line="3"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7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 в ред. Федеральных законов от 03.07.2016</w:t>
      </w:r>
      <w:r>
        <w:rPr>
          <w:rFonts w:ascii="Times New Roman" w:hAnsi="Times New Roman" w:eastAsia="Times New Roman" w:cs="Times New Roman"/>
          <w:sz w:val="24"/>
          <w:szCs w:val="24"/>
          <w:color w:val="0000FF"/>
        </w:rPr>
        <w:t xml:space="preserve"> </w:t>
      </w:r>
      <w:hyperlink r:id="rId785">
        <w:r>
          <w:rPr>
            <w:rFonts w:ascii="Times New Roman" w:hAnsi="Times New Roman" w:eastAsia="Times New Roman" w:cs="Times New Roman"/>
            <w:sz w:val="24"/>
            <w:szCs w:val="24"/>
            <w:color w:val="0000FF"/>
          </w:rPr>
          <w:t>N 347-ФЗ</w:t>
        </w:r>
      </w:hyperlink>
      <w:r>
        <w:rPr>
          <w:rFonts w:ascii="Times New Roman" w:hAnsi="Times New Roman" w:eastAsia="Times New Roman" w:cs="Times New Roman"/>
          <w:sz w:val="24"/>
          <w:szCs w:val="24"/>
          <w:color w:val="auto"/>
        </w:rPr>
        <w:t>, от 30.04.2021</w:t>
      </w:r>
      <w:r>
        <w:rPr>
          <w:rFonts w:ascii="Times New Roman" w:hAnsi="Times New Roman" w:eastAsia="Times New Roman" w:cs="Times New Roman"/>
          <w:sz w:val="24"/>
          <w:szCs w:val="24"/>
          <w:color w:val="0000FF"/>
        </w:rPr>
        <w:t xml:space="preserve"> </w:t>
      </w:r>
      <w:hyperlink r:id="rId786">
        <w:r>
          <w:rPr>
            <w:rFonts w:ascii="Times New Roman" w:hAnsi="Times New Roman" w:eastAsia="Times New Roman" w:cs="Times New Roman"/>
            <w:sz w:val="24"/>
            <w:szCs w:val="24"/>
            <w:color w:val="0000FF"/>
          </w:rPr>
          <w:t>N 109-ФЗ</w:t>
        </w:r>
      </w:hyperlink>
      <w:r>
        <w:rPr>
          <w:rFonts w:ascii="Times New Roman" w:hAnsi="Times New Roman" w:eastAsia="Times New Roman" w:cs="Times New Roman"/>
          <w:sz w:val="24"/>
          <w:szCs w:val="24"/>
          <w:color w:val="auto"/>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w:t>
      </w:r>
      <w:r>
        <w:rPr>
          <w:rFonts w:ascii="Times New Roman" w:hAnsi="Times New Roman" w:eastAsia="Times New Roman" w:cs="Times New Roman"/>
          <w:sz w:val="24"/>
          <w:szCs w:val="24"/>
          <w:color w:val="0000FF"/>
        </w:rPr>
        <w:t xml:space="preserve"> </w:t>
      </w:r>
      <w:hyperlink r:id="rId787">
        <w:r>
          <w:rPr>
            <w:rFonts w:ascii="Times New Roman" w:hAnsi="Times New Roman" w:eastAsia="Times New Roman" w:cs="Times New Roman"/>
            <w:sz w:val="24"/>
            <w:szCs w:val="24"/>
            <w:color w:val="0000FF"/>
          </w:rPr>
          <w:t>законами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иными нормативными правовыми актами Российской Федерации.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78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208" w:lineRule="exact"/>
        <w:rPr>
          <w:rFonts w:ascii="Times New Roman" w:hAnsi="Times New Roman" w:eastAsia="Times New Roman" w:cs="Times New Roman"/>
          <w:sz w:val="24"/>
          <w:szCs w:val="24"/>
          <w:color w:val="auto"/>
        </w:rPr>
      </w:pPr>
    </w:p>
    <w:p>
      <w:pPr>
        <w:ind w:left="1800"/>
        <w:spacing w:after="0"/>
        <w:rPr>
          <w:sz w:val="20"/>
          <w:szCs w:val="20"/>
          <w:color w:val="auto"/>
        </w:rPr>
      </w:pPr>
      <w:r>
        <w:rPr>
          <w:rFonts w:ascii="Arial" w:hAnsi="Arial" w:eastAsia="Arial" w:cs="Arial"/>
          <w:sz w:val="24"/>
          <w:szCs w:val="24"/>
          <w:b w:val="1"/>
          <w:bCs w:val="1"/>
          <w:color w:val="auto"/>
        </w:rPr>
        <w:t>Глава 25. ГАРАНТИИ И КОМПЕНСАЦИИ РАБОТНИКАМ</w:t>
      </w:r>
    </w:p>
    <w:p>
      <w:pPr>
        <w:spacing w:after="0" w:line="4" w:lineRule="exact"/>
        <w:rPr>
          <w:rFonts w:ascii="Times New Roman" w:hAnsi="Times New Roman" w:eastAsia="Times New Roman" w:cs="Times New Roman"/>
          <w:sz w:val="24"/>
          <w:szCs w:val="24"/>
          <w:color w:val="auto"/>
        </w:rPr>
      </w:pPr>
    </w:p>
    <w:p>
      <w:pPr>
        <w:jc w:val="center"/>
        <w:ind w:right="60"/>
        <w:spacing w:after="0"/>
        <w:rPr>
          <w:sz w:val="20"/>
          <w:szCs w:val="20"/>
          <w:color w:val="auto"/>
        </w:rPr>
      </w:pPr>
      <w:r>
        <w:rPr>
          <w:rFonts w:ascii="Arial" w:hAnsi="Arial" w:eastAsia="Arial" w:cs="Arial"/>
          <w:sz w:val="24"/>
          <w:szCs w:val="24"/>
          <w:b w:val="1"/>
          <w:bCs w:val="1"/>
          <w:color w:val="auto"/>
        </w:rPr>
        <w:t>ПРИ ИСПОЛНЕНИИ ИМИ ГОСУДАРСТВЕННЫХ</w:t>
      </w:r>
    </w:p>
    <w:p>
      <w:pPr>
        <w:jc w:val="center"/>
        <w:ind w:right="60"/>
        <w:spacing w:after="0"/>
        <w:rPr>
          <w:sz w:val="20"/>
          <w:szCs w:val="20"/>
          <w:color w:val="auto"/>
        </w:rPr>
      </w:pPr>
      <w:r>
        <w:rPr>
          <w:rFonts w:ascii="Arial" w:hAnsi="Arial" w:eastAsia="Arial" w:cs="Arial"/>
          <w:sz w:val="24"/>
          <w:szCs w:val="24"/>
          <w:b w:val="1"/>
          <w:bCs w:val="1"/>
          <w:color w:val="auto"/>
        </w:rPr>
        <w:t>ИЛИ ОБЩЕСТВЕННЫХ ОБЯЗАННОСТЕЙ</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170. Гарантии и компенсации работникам, привлекаемым к исполнению государственных или общественных обязанностей</w:t>
      </w:r>
    </w:p>
    <w:p>
      <w:pPr>
        <w:spacing w:after="0" w:line="129"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 (в ред. Федерального</w:t>
      </w:r>
      <w:r>
        <w:rPr>
          <w:rFonts w:ascii="Times New Roman" w:hAnsi="Times New Roman" w:eastAsia="Times New Roman" w:cs="Times New Roman"/>
          <w:sz w:val="24"/>
          <w:szCs w:val="24"/>
          <w:color w:val="0000FF"/>
        </w:rPr>
        <w:t xml:space="preserve"> </w:t>
      </w:r>
      <w:hyperlink r:id="rId7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r>
        <w:rPr>
          <w:rFonts w:ascii="Times New Roman" w:hAnsi="Times New Roman" w:eastAsia="Times New Roman" w:cs="Times New Roman"/>
          <w:sz w:val="24"/>
          <w:szCs w:val="24"/>
          <w:color w:val="0000FF"/>
        </w:rPr>
        <w:t>частью первой</w:t>
      </w:r>
      <w:r>
        <w:rPr>
          <w:rFonts w:ascii="Times New Roman" w:hAnsi="Times New Roman" w:eastAsia="Times New Roman" w:cs="Times New Roman"/>
          <w:sz w:val="24"/>
          <w:szCs w:val="24"/>
          <w:color w:val="000000"/>
        </w:rPr>
        <w:t xml:space="preserve"> настоящей статьи, выплачивают работнику за время исполнения этих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196215</wp:posOffset>
                </wp:positionV>
                <wp:extent cx="6391275" cy="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0" o:allowincell="f" strokecolor="#000000" strokeweight="1pt" from="0pt,15.45pt" to="503.25pt,15.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33" w:id="232"/>
    <w:bookmarkEnd w:id="23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4"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171. Гарантии работникам, избранным в профсоюзные органы и комиссии по трудовым спорам</w:t>
      </w:r>
    </w:p>
    <w:p>
      <w:pPr>
        <w:spacing w:after="0" w:line="13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791">
        <w:r>
          <w:rPr>
            <w:rFonts w:ascii="Times New Roman" w:hAnsi="Times New Roman" w:eastAsia="Times New Roman" w:cs="Times New Roman"/>
            <w:sz w:val="24"/>
            <w:szCs w:val="24"/>
            <w:color w:val="0000FF"/>
          </w:rPr>
          <w:t>Гарантии работникам</w:t>
        </w:r>
      </w:hyperlink>
      <w:r>
        <w:rPr>
          <w:rFonts w:ascii="Times New Roman" w:hAnsi="Times New Roman" w:eastAsia="Times New Roman" w:cs="Times New Roman"/>
          <w:sz w:val="24"/>
          <w:szCs w:val="24"/>
          <w:color w:val="000000"/>
        </w:rPr>
        <w:t>, избранным в профсоюзные органы и не освобожденным от</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исполнения трудовых обязанностей, и порядок увольнения указанных работников определяются соответствующими разделами настоящего</w:t>
      </w:r>
      <w:r>
        <w:rPr>
          <w:rFonts w:ascii="Times New Roman" w:hAnsi="Times New Roman" w:eastAsia="Times New Roman" w:cs="Times New Roman"/>
          <w:sz w:val="24"/>
          <w:szCs w:val="24"/>
          <w:color w:val="0000FF"/>
        </w:rPr>
        <w:t xml:space="preserve"> Кодекса</w:t>
      </w:r>
      <w:r>
        <w:rPr>
          <w:rFonts w:ascii="Times New Roman" w:hAnsi="Times New Roman" w:eastAsia="Times New Roman" w:cs="Times New Roman"/>
          <w:sz w:val="24"/>
          <w:szCs w:val="24"/>
          <w:color w:val="000000"/>
        </w:rPr>
        <w:t>.</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Порядок увольнения работников, избранных в состав комиссий по трудовым спорам, определяется</w:t>
      </w:r>
      <w:r>
        <w:rPr>
          <w:rFonts w:ascii="Times New Roman" w:hAnsi="Times New Roman" w:eastAsia="Times New Roman" w:cs="Times New Roman"/>
          <w:sz w:val="24"/>
          <w:szCs w:val="24"/>
          <w:color w:val="0000FF"/>
        </w:rPr>
        <w:t xml:space="preserve"> статьей 373</w:t>
      </w:r>
      <w:r>
        <w:rPr>
          <w:rFonts w:ascii="Times New Roman" w:hAnsi="Times New Roman" w:eastAsia="Times New Roman" w:cs="Times New Roman"/>
          <w:sz w:val="24"/>
          <w:szCs w:val="24"/>
          <w:color w:val="auto"/>
        </w:rPr>
        <w:t xml:space="preserve"> настоящего Кодекса.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124460</wp:posOffset>
                </wp:positionV>
                <wp:extent cx="0" cy="80391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2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2" o:allowincell="f" strokecolor="#CED3F1" strokeweight="2.9583pt" from="1.45pt,9.8pt" to="1.45pt,73.1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124460</wp:posOffset>
                </wp:positionV>
                <wp:extent cx="70485" cy="80391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298" style="position:absolute;margin-left:2.95pt;margin-top:9.8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23"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124460</wp:posOffset>
                </wp:positionV>
                <wp:extent cx="6283325" cy="80391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299" style="position:absolute;margin-left:8.5pt;margin-top:9.8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24" o:allowincell="f" fillcolor="#F4F3F8" stroked="f"/>
            </w:pict>
          </mc:Fallback>
        </mc:AlternateContent>
      </w:r>
    </w:p>
    <w:p>
      <w:pPr>
        <w:spacing w:after="0" w:line="266"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jc w:val="both"/>
        <w:ind w:left="180" w:right="160"/>
        <w:spacing w:after="0" w:line="233" w:lineRule="auto"/>
        <w:rPr>
          <w:sz w:val="20"/>
          <w:szCs w:val="20"/>
          <w:color w:val="auto"/>
        </w:rPr>
      </w:pPr>
      <w:r>
        <w:rPr>
          <w:rFonts w:ascii="Times New Roman" w:hAnsi="Times New Roman" w:eastAsia="Times New Roman" w:cs="Times New Roman"/>
          <w:sz w:val="24"/>
          <w:szCs w:val="24"/>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 .</w:t>
      </w:r>
    </w:p>
    <w:p>
      <w:pPr>
        <w:spacing w:after="0" w:line="367"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172. Гарантии работникам, избранным на выборные должности в государственных органах, органах местного самоуправления</w:t>
      </w:r>
    </w:p>
    <w:p>
      <w:pPr>
        <w:spacing w:after="0" w:line="13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1780"/>
        <w:spacing w:after="0"/>
        <w:rPr>
          <w:sz w:val="20"/>
          <w:szCs w:val="20"/>
          <w:color w:val="auto"/>
        </w:rPr>
      </w:pPr>
      <w:r>
        <w:rPr>
          <w:rFonts w:ascii="Arial" w:hAnsi="Arial" w:eastAsia="Arial" w:cs="Arial"/>
          <w:sz w:val="24"/>
          <w:szCs w:val="24"/>
          <w:b w:val="1"/>
          <w:bCs w:val="1"/>
          <w:color w:val="auto"/>
        </w:rPr>
        <w:t>Глава 26. ГАРАНТИИ И КОМПЕНСАЦИИ РАБОТНИКАМ,</w:t>
      </w:r>
    </w:p>
    <w:p>
      <w:pPr>
        <w:spacing w:after="0" w:line="2"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СОВМЕЩАЮЩИМ РАБОТУ С ПОЛУЧЕНИЕМ ОБРАЗОВАНИЯ,</w:t>
      </w:r>
    </w:p>
    <w:p>
      <w:pPr>
        <w:ind w:left="2060" w:right="1180" w:hanging="939"/>
        <w:spacing w:after="0" w:line="235" w:lineRule="auto"/>
        <w:tabs>
          <w:tab w:val="left" w:leader="none" w:pos="1366"/>
        </w:tabs>
        <w:numPr>
          <w:ilvl w:val="0"/>
          <w:numId w:val="164"/>
        </w:numPr>
        <w:rPr>
          <w:rFonts w:ascii="Arial" w:hAnsi="Arial" w:eastAsia="Arial" w:cs="Arial"/>
          <w:sz w:val="23"/>
          <w:szCs w:val="23"/>
          <w:b w:val="1"/>
          <w:bCs w:val="1"/>
          <w:color w:val="auto"/>
        </w:rPr>
      </w:pPr>
      <w:r>
        <w:rPr>
          <w:rFonts w:ascii="Arial" w:hAnsi="Arial" w:eastAsia="Arial" w:cs="Arial"/>
          <w:sz w:val="23"/>
          <w:szCs w:val="23"/>
          <w:b w:val="1"/>
          <w:bCs w:val="1"/>
          <w:color w:val="auto"/>
        </w:rPr>
        <w:t>ТАКЖЕ РАБОТНИКАМ, ДОПУЩЕННЫМ К СОИСКАНИЮ УЧЕНОЙ СТЕПЕНИ КАНДИДАТА НАУК ИЛИ ДОКТОРА НАУК</w:t>
      </w:r>
    </w:p>
    <w:p>
      <w:pPr>
        <w:spacing w:after="0" w:line="2" w:lineRule="exact"/>
        <w:rPr>
          <w:rFonts w:ascii="Arial" w:hAnsi="Arial" w:eastAsia="Arial" w:cs="Arial"/>
          <w:sz w:val="23"/>
          <w:szCs w:val="23"/>
          <w:b w:val="1"/>
          <w:bCs w:val="1"/>
          <w:color w:val="auto"/>
        </w:rPr>
      </w:pPr>
    </w:p>
    <w:p>
      <w:pPr>
        <w:ind w:left="228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793">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w:t>
      </w:r>
    </w:p>
    <w:p>
      <w:pPr>
        <w:ind w:left="378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 22.12.2014</w:t>
      </w:r>
      <w:r>
        <w:rPr>
          <w:rFonts w:ascii="Times New Roman" w:hAnsi="Times New Roman" w:eastAsia="Times New Roman" w:cs="Times New Roman"/>
          <w:sz w:val="24"/>
          <w:szCs w:val="24"/>
          <w:color w:val="0000FF"/>
        </w:rPr>
        <w:t xml:space="preserve"> </w:t>
      </w:r>
      <w:hyperlink r:id="rId794">
        <w:r>
          <w:rPr>
            <w:rFonts w:ascii="Times New Roman" w:hAnsi="Times New Roman" w:eastAsia="Times New Roman" w:cs="Times New Roman"/>
            <w:sz w:val="24"/>
            <w:szCs w:val="24"/>
            <w:color w:val="0000FF"/>
          </w:rPr>
          <w:t>N 443-ФЗ</w:t>
        </w:r>
      </w:hyperlink>
      <w:r>
        <w:rPr>
          <w:rFonts w:ascii="Times New Roman" w:hAnsi="Times New Roman" w:eastAsia="Times New Roman" w:cs="Times New Roman"/>
          <w:sz w:val="24"/>
          <w:szCs w:val="24"/>
          <w:color w:val="auto"/>
        </w:rPr>
        <w:t>)</w:t>
      </w:r>
    </w:p>
    <w:p>
      <w:pPr>
        <w:spacing w:after="0" w:line="210" w:lineRule="exact"/>
        <w:rPr>
          <w:rFonts w:ascii="Arial" w:hAnsi="Arial" w:eastAsia="Arial" w:cs="Arial"/>
          <w:sz w:val="23"/>
          <w:szCs w:val="23"/>
          <w:b w:val="1"/>
          <w:bCs w:val="1"/>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pPr>
        <w:spacing w:after="0" w:line="2" w:lineRule="exact"/>
        <w:rPr>
          <w:rFonts w:ascii="Arial" w:hAnsi="Arial" w:eastAsia="Arial" w:cs="Arial"/>
          <w:sz w:val="23"/>
          <w:szCs w:val="23"/>
          <w:b w:val="1"/>
          <w:bCs w:val="1"/>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10" w:lineRule="exact"/>
        <w:rPr>
          <w:rFonts w:ascii="Arial" w:hAnsi="Arial" w:eastAsia="Arial" w:cs="Arial"/>
          <w:sz w:val="23"/>
          <w:szCs w:val="23"/>
          <w:b w:val="1"/>
          <w:bCs w:val="1"/>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0" w:lineRule="exact"/>
        <w:rPr>
          <w:rFonts w:ascii="Arial" w:hAnsi="Arial" w:eastAsia="Arial" w:cs="Arial"/>
          <w:sz w:val="23"/>
          <w:szCs w:val="23"/>
          <w:b w:val="1"/>
          <w:bCs w:val="1"/>
          <w:color w:val="auto"/>
        </w:rPr>
      </w:pPr>
      <w:r>
        <w:rPr>
          <w:rFonts w:ascii="Arial" w:hAnsi="Arial" w:eastAsia="Arial" w:cs="Arial"/>
          <w:sz w:val="23"/>
          <w:szCs w:val="23"/>
          <w:b w:val="1"/>
          <w:bCs w:val="1"/>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302260</wp:posOffset>
                </wp:positionV>
                <wp:extent cx="6391275" cy="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5" o:allowincell="f" strokecolor="#000000" strokeweight="1pt" from="0pt,23.8pt" to="503.25pt,23.8pt"/>
            </w:pict>
          </mc:Fallback>
        </mc:AlternateContent>
      </w:r>
    </w:p>
    <w:p>
      <w:pPr>
        <w:spacing w:after="0" w:line="200" w:lineRule="exact"/>
        <w:rPr>
          <w:rFonts w:ascii="Arial" w:hAnsi="Arial" w:eastAsia="Arial" w:cs="Arial"/>
          <w:sz w:val="23"/>
          <w:szCs w:val="23"/>
          <w:b w:val="1"/>
          <w:bCs w:val="1"/>
          <w:color w:val="auto"/>
        </w:rPr>
      </w:pPr>
    </w:p>
    <w:p>
      <w:pPr>
        <w:spacing w:after="0" w:line="200" w:lineRule="exact"/>
        <w:rPr>
          <w:rFonts w:ascii="Arial" w:hAnsi="Arial" w:eastAsia="Arial" w:cs="Arial"/>
          <w:sz w:val="23"/>
          <w:szCs w:val="23"/>
          <w:b w:val="1"/>
          <w:bCs w:val="1"/>
          <w:color w:val="auto"/>
        </w:rPr>
      </w:pPr>
    </w:p>
    <w:p>
      <w:pPr>
        <w:spacing w:after="0" w:line="338" w:lineRule="exact"/>
        <w:rPr>
          <w:rFonts w:ascii="Arial" w:hAnsi="Arial" w:eastAsia="Arial" w:cs="Arial"/>
          <w:sz w:val="23"/>
          <w:szCs w:val="23"/>
          <w:b w:val="1"/>
          <w:bCs w:val="1"/>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35" w:id="234"/>
    <w:bookmarkEnd w:id="23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7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 (в ред. Федерального</w:t>
      </w:r>
      <w:r>
        <w:rPr>
          <w:rFonts w:ascii="Times New Roman" w:hAnsi="Times New Roman" w:eastAsia="Times New Roman" w:cs="Times New Roman"/>
          <w:sz w:val="24"/>
          <w:szCs w:val="24"/>
          <w:color w:val="0000FF"/>
        </w:rPr>
        <w:t xml:space="preserve"> </w:t>
      </w:r>
      <w:hyperlink r:id="rId7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75"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с 1 сентября 2013 года. - Федеральный</w:t>
      </w:r>
      <w:r>
        <w:rPr>
          <w:rFonts w:ascii="Times New Roman" w:hAnsi="Times New Roman" w:eastAsia="Times New Roman" w:cs="Times New Roman"/>
          <w:sz w:val="24"/>
          <w:szCs w:val="24"/>
          <w:color w:val="0000FF"/>
        </w:rPr>
        <w:t xml:space="preserve"> </w:t>
      </w:r>
      <w:hyperlink r:id="rId799">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обязан предоставить отпуск без сохранения заработной платы:</w:t>
      </w:r>
    </w:p>
    <w:p>
      <w:pPr>
        <w:spacing w:after="0" w:line="224" w:lineRule="exact"/>
        <w:rPr>
          <w:sz w:val="20"/>
          <w:szCs w:val="20"/>
          <w:color w:val="auto"/>
        </w:rPr>
      </w:pPr>
    </w:p>
    <w:p>
      <w:pPr>
        <w:ind w:right="12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допущенным к вступительным испытаниям, - 15 календарных дней; (в ред. Федерального</w:t>
      </w:r>
      <w:r>
        <w:rPr>
          <w:rFonts w:ascii="Times New Roman" w:hAnsi="Times New Roman" w:eastAsia="Times New Roman" w:cs="Times New Roman"/>
          <w:sz w:val="24"/>
          <w:szCs w:val="24"/>
          <w:color w:val="0000FF"/>
        </w:rPr>
        <w:t xml:space="preserve"> </w:t>
      </w:r>
      <w:hyperlink r:id="rId8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53"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 (в ред. Федерального</w:t>
      </w:r>
      <w:r>
        <w:rPr>
          <w:rFonts w:ascii="Times New Roman" w:hAnsi="Times New Roman" w:eastAsia="Times New Roman" w:cs="Times New Roman"/>
          <w:sz w:val="24"/>
          <w:szCs w:val="24"/>
          <w:color w:val="0000FF"/>
        </w:rPr>
        <w:t xml:space="preserve"> </w:t>
      </w:r>
      <w:hyperlink r:id="rId8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75"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 (в ред. Федерального</w:t>
      </w:r>
      <w:r>
        <w:rPr>
          <w:rFonts w:ascii="Times New Roman" w:hAnsi="Times New Roman" w:eastAsia="Times New Roman" w:cs="Times New Roman"/>
          <w:sz w:val="24"/>
          <w:szCs w:val="24"/>
          <w:color w:val="0000FF"/>
        </w:rPr>
        <w:t xml:space="preserve"> </w:t>
      </w:r>
      <w:hyperlink r:id="rId8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85"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 (часть третья в ред. Федерального</w:t>
      </w:r>
      <w:r>
        <w:rPr>
          <w:rFonts w:ascii="Times New Roman" w:hAnsi="Times New Roman" w:eastAsia="Times New Roman" w:cs="Times New Roman"/>
          <w:sz w:val="24"/>
          <w:szCs w:val="24"/>
          <w:color w:val="0000FF"/>
        </w:rPr>
        <w:t xml:space="preserve"> </w:t>
      </w:r>
      <w:hyperlink r:id="rId8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83"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164">
        <w:r>
          <w:rPr>
            <w:rFonts w:ascii="Times New Roman" w:hAnsi="Times New Roman" w:eastAsia="Times New Roman" w:cs="Times New Roman"/>
            <w:sz w:val="24"/>
            <w:szCs w:val="24"/>
            <w:color w:val="0000FF"/>
          </w:rPr>
          <w:t>минимального размера оплаты труда.</w:t>
        </w:r>
      </w:hyperlink>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Гарантии и компенсации работникам, совмещающим работу с обучением по не имеющим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284480</wp:posOffset>
                </wp:positionV>
                <wp:extent cx="6391275" cy="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7" o:allowincell="f" strokecolor="#000000" strokeweight="1pt" from="0pt,22.4pt" to="503.25pt,22.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37" w:id="236"/>
    <w:bookmarkEnd w:id="23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 (в ред. Федерального</w:t>
      </w:r>
      <w:r>
        <w:rPr>
          <w:rFonts w:ascii="Times New Roman" w:hAnsi="Times New Roman" w:eastAsia="Times New Roman" w:cs="Times New Roman"/>
          <w:sz w:val="24"/>
          <w:szCs w:val="24"/>
          <w:color w:val="0000FF"/>
        </w:rPr>
        <w:t xml:space="preserve"> </w:t>
      </w:r>
      <w:hyperlink r:id="rId8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5"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pPr>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8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80391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29" o:allowincell="f" strokecolor="#CED3F1" strokeweight="2.9583pt" from="1.45pt,11.7pt" to="1.45pt,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80391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305" style="position:absolute;margin-left:2.95pt;margin-top:11.7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3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80391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306" style="position:absolute;margin-left:8.5pt;margin-top:11.7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31" o:allowincell="f" fillcolor="#F4F3F8" stroked="f"/>
            </w:pict>
          </mc:Fallback>
        </mc:AlternateContent>
      </w:r>
    </w:p>
    <w:p>
      <w:pPr>
        <w:spacing w:after="0" w:line="303"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jc w:val="both"/>
        <w:ind w:left="180" w:right="160" w:hanging="9"/>
        <w:spacing w:after="0" w:line="233" w:lineRule="auto"/>
        <w:tabs>
          <w:tab w:val="left" w:leader="none" w:pos="475"/>
        </w:tabs>
        <w:numPr>
          <w:ilvl w:val="0"/>
          <w:numId w:val="165"/>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w:t>
      </w:r>
      <w:r>
        <w:rPr>
          <w:rFonts w:ascii="Times New Roman" w:hAnsi="Times New Roman" w:eastAsia="Times New Roman" w:cs="Times New Roman"/>
          <w:sz w:val="24"/>
          <w:szCs w:val="24"/>
          <w:color w:val="0000FF"/>
        </w:rPr>
        <w:t xml:space="preserve"> </w:t>
      </w:r>
      <w:hyperlink r:id="rId808">
        <w:r>
          <w:rPr>
            <w:rFonts w:ascii="Times New Roman" w:hAnsi="Times New Roman" w:eastAsia="Times New Roman" w:cs="Times New Roman"/>
            <w:sz w:val="24"/>
            <w:szCs w:val="24"/>
            <w:color w:val="0000FF"/>
          </w:rPr>
          <w:t>ст. 3</w:t>
        </w:r>
      </w:hyperlink>
      <w:r>
        <w:rPr>
          <w:rFonts w:ascii="Times New Roman" w:hAnsi="Times New Roman" w:eastAsia="Times New Roman" w:cs="Times New Roman"/>
          <w:sz w:val="24"/>
          <w:szCs w:val="24"/>
          <w:color w:val="392C69"/>
        </w:rPr>
        <w:t xml:space="preserve"> указанного документа.</w:t>
      </w:r>
    </w:p>
    <w:p>
      <w:pPr>
        <w:spacing w:after="0" w:line="367"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Работники, осваивающие программы подготовки научных и научно-педагогических кадров</w:t>
      </w:r>
    </w:p>
    <w:p>
      <w:pPr>
        <w:spacing w:after="0" w:line="18" w:lineRule="exact"/>
        <w:rPr>
          <w:sz w:val="20"/>
          <w:szCs w:val="20"/>
          <w:color w:val="auto"/>
        </w:rPr>
      </w:pPr>
    </w:p>
    <w:p>
      <w:pPr>
        <w:ind w:right="60"/>
        <w:spacing w:after="0" w:line="226" w:lineRule="auto"/>
        <w:tabs>
          <w:tab w:val="left" w:leader="none" w:pos="191"/>
        </w:tabs>
        <w:numPr>
          <w:ilvl w:val="0"/>
          <w:numId w:val="1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аспирантуре (адъюнктуре), программы ординатуры и программы ассистентуры-стажировки по заочной форме обучения, имеют право на: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28.06.2021 N 220-ФЗ)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pPr>
        <w:spacing w:after="0" w:line="181"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Работники, допущенные к соисканию ученой степени кандидата наук или доктора наук, имеют право на предоставление им в</w:t>
      </w:r>
      <w:r>
        <w:rPr>
          <w:rFonts w:ascii="Times New Roman" w:hAnsi="Times New Roman" w:eastAsia="Times New Roman" w:cs="Times New Roman"/>
          <w:sz w:val="24"/>
          <w:szCs w:val="24"/>
          <w:color w:val="0000FF"/>
        </w:rPr>
        <w:t xml:space="preserve"> </w:t>
      </w:r>
      <w:hyperlink r:id="rId811">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8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208"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pPr>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140335</wp:posOffset>
                </wp:positionV>
                <wp:extent cx="6391275" cy="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2" o:allowincell="f" strokecolor="#000000" strokeweight="1pt" from="0pt,11.05pt" to="503.25pt,11.05pt"/>
            </w:pict>
          </mc:Fallback>
        </mc:AlternateContent>
      </w:r>
    </w:p>
    <w:p>
      <w:pPr>
        <w:spacing w:after="0" w:line="200" w:lineRule="exact"/>
        <w:rPr>
          <w:sz w:val="20"/>
          <w:szCs w:val="20"/>
          <w:color w:val="auto"/>
        </w:rPr>
      </w:pPr>
    </w:p>
    <w:p>
      <w:pPr>
        <w:spacing w:after="0" w:line="283"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39" w:id="238"/>
    <w:bookmarkEnd w:id="23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сохранением среднего заработка для:</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прохождения промежуточной аттестации на первом и втором курсах - по 30 календарных дней, на каждом из последующих курсов - по 40 календарных дней;</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с 1 сентября 2013 года. - Федеральный</w:t>
      </w:r>
      <w:r>
        <w:rPr>
          <w:rFonts w:ascii="Times New Roman" w:hAnsi="Times New Roman" w:eastAsia="Times New Roman" w:cs="Times New Roman"/>
          <w:sz w:val="24"/>
          <w:szCs w:val="24"/>
          <w:color w:val="0000FF"/>
        </w:rPr>
        <w:t xml:space="preserve"> </w:t>
      </w:r>
      <w:hyperlink r:id="rId81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обязан предоставить отпуск без сохранения заработной платы:</w:t>
      </w:r>
    </w:p>
    <w:p>
      <w:pPr>
        <w:spacing w:after="0" w:line="224" w:lineRule="exact"/>
        <w:rPr>
          <w:sz w:val="20"/>
          <w:szCs w:val="20"/>
          <w:color w:val="auto"/>
        </w:rPr>
      </w:pPr>
    </w:p>
    <w:p>
      <w:pPr>
        <w:ind w:right="12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допущенным к вступительным испытаниям, - 10 календарных дней; (в ред. Федерального</w:t>
      </w:r>
      <w:r>
        <w:rPr>
          <w:rFonts w:ascii="Times New Roman" w:hAnsi="Times New Roman" w:eastAsia="Times New Roman" w:cs="Times New Roman"/>
          <w:sz w:val="24"/>
          <w:szCs w:val="24"/>
          <w:color w:val="0000FF"/>
        </w:rPr>
        <w:t xml:space="preserve"> </w:t>
      </w:r>
      <w:hyperlink r:id="rId8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5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8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минимального размера оплаты труда</w:t>
        </w:r>
      </w:hyperlink>
      <w:r>
        <w:rPr>
          <w:rFonts w:ascii="Times New Roman" w:hAnsi="Times New Roman" w:eastAsia="Times New Roman" w:cs="Times New Roman"/>
          <w:sz w:val="24"/>
          <w:szCs w:val="24"/>
          <w:color w:val="auto"/>
        </w:rPr>
        <w:t>. (в ред. Федерального</w:t>
      </w:r>
      <w:r>
        <w:rPr>
          <w:rFonts w:ascii="Times New Roman" w:hAnsi="Times New Roman" w:eastAsia="Times New Roman" w:cs="Times New Roman"/>
          <w:sz w:val="24"/>
          <w:szCs w:val="24"/>
          <w:color w:val="0000FF"/>
        </w:rPr>
        <w:t xml:space="preserve"> </w:t>
      </w:r>
      <w:hyperlink r:id="rId8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8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415290</wp:posOffset>
                </wp:positionV>
                <wp:extent cx="6391275" cy="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4" o:allowincell="f" strokecolor="#000000" strokeweight="1pt" from="0pt,32.7pt" to="503.25pt,32.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119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41" w:id="240"/>
    <w:bookmarkEnd w:id="24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82" w:lineRule="auto"/>
        <w:rPr>
          <w:rFonts w:ascii="Arial" w:hAnsi="Arial" w:eastAsia="Arial" w:cs="Arial"/>
          <w:sz w:val="24"/>
          <w:szCs w:val="24"/>
          <w:b w:val="1"/>
          <w:bCs w:val="1"/>
          <w:color w:val="auto"/>
        </w:rPr>
      </w:pPr>
      <w:r>
        <w:rPr>
          <w:rFonts w:ascii="Arial" w:hAnsi="Arial" w:eastAsia="Arial" w:cs="Arial"/>
          <w:sz w:val="24"/>
          <w:szCs w:val="24"/>
          <w:b w:val="1"/>
          <w:bCs w:val="1"/>
          <w:color w:val="auto"/>
        </w:rPr>
        <w:t>Статья 175. Утратила силу с 1 сентября 2013 года. - Федеральный</w:t>
      </w:r>
      <w:r>
        <w:rPr>
          <w:rFonts w:ascii="Arial" w:hAnsi="Arial" w:eastAsia="Arial" w:cs="Arial"/>
          <w:sz w:val="24"/>
          <w:szCs w:val="24"/>
          <w:b w:val="1"/>
          <w:bCs w:val="1"/>
          <w:color w:val="0000FF"/>
        </w:rPr>
        <w:t xml:space="preserve"> </w:t>
      </w:r>
      <w:hyperlink r:id="rId823">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02.07.2013 N 185-ФЗ.</w:t>
      </w:r>
    </w:p>
    <w:p>
      <w:pPr>
        <w:spacing w:after="0" w:line="131"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pPr>
        <w:spacing w:after="0" w:line="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10"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pPr>
        <w:spacing w:after="0" w:line="186"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минимального размера оплаты труда</w:t>
        </w:r>
      </w:hyperlink>
      <w:r>
        <w:rPr>
          <w:rFonts w:ascii="Times New Roman" w:hAnsi="Times New Roman" w:eastAsia="Times New Roman" w:cs="Times New Roman"/>
          <w:sz w:val="24"/>
          <w:szCs w:val="24"/>
          <w:color w:val="auto"/>
        </w:rPr>
        <w:t>.</w:t>
      </w:r>
    </w:p>
    <w:p>
      <w:pPr>
        <w:spacing w:after="0" w:line="18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pPr>
        <w:spacing w:after="0" w:line="199"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177. Порядок предоставления гарантий и компенсаций работникам, совмещающим работу с получением образования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10"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82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827">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right="60" w:firstLine="540"/>
        <w:spacing w:after="0" w:line="264" w:lineRule="auto"/>
        <w:tabs>
          <w:tab w:val="left" w:leader="none" w:pos="767"/>
        </w:tabs>
        <w:numPr>
          <w:ilvl w:val="0"/>
          <w:numId w:val="1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дополнительным отпускам, предусмотренным</w:t>
      </w:r>
      <w:r>
        <w:rPr>
          <w:rFonts w:ascii="Times New Roman" w:hAnsi="Times New Roman" w:eastAsia="Times New Roman" w:cs="Times New Roman"/>
          <w:sz w:val="24"/>
          <w:szCs w:val="24"/>
          <w:color w:val="0000FF"/>
        </w:rPr>
        <w:t xml:space="preserve"> статьями 173</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176</w:t>
      </w:r>
      <w:r>
        <w:rPr>
          <w:rFonts w:ascii="Times New Roman" w:hAnsi="Times New Roman" w:eastAsia="Times New Roman" w:cs="Times New Roman"/>
          <w:sz w:val="24"/>
          <w:szCs w:val="24"/>
          <w:color w:val="auto"/>
        </w:rPr>
        <w:t xml:space="preserve"> настоящего Кодекса, по соглашению работодателя и работника могут присоединяться ежегодные оплачиваемые отпуска.</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8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0000FF"/>
        </w:rPr>
      </w:pPr>
      <w:hyperlink r:id="rId829">
        <w:r>
          <w:rPr>
            <w:rFonts w:ascii="Times New Roman" w:hAnsi="Times New Roman" w:eastAsia="Times New Roman" w:cs="Times New Roman"/>
            <w:sz w:val="24"/>
            <w:szCs w:val="24"/>
            <w:color w:val="0000FF"/>
          </w:rPr>
          <w:t>Форма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справки-вызова,  дающей  право  на  предоставление  гарантий  и  компенсаций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6" o:allowincell="f" strokecolor="#000000" strokeweight="1pt" from="0pt,16.4pt" to="503.2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43" w:id="242"/>
    <w:bookmarkEnd w:id="24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1" w:lineRule="auto"/>
        <w:rPr>
          <w:sz w:val="20"/>
          <w:szCs w:val="20"/>
          <w:color w:val="auto"/>
        </w:rPr>
      </w:pPr>
      <w:r>
        <w:rPr>
          <w:rFonts w:ascii="Times New Roman" w:hAnsi="Times New Roman" w:eastAsia="Times New Roman" w:cs="Times New Roman"/>
          <w:sz w:val="24"/>
          <w:szCs w:val="24"/>
          <w:color w:val="auto"/>
        </w:rPr>
        <w:t>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83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02.07.2013 N 185-ФЗ; в ред. Федерального </w:t>
      </w:r>
      <w:hyperlink r:id="rId8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02.08.2019 N 292-ФЗ)</w:t>
      </w:r>
    </w:p>
    <w:p>
      <w:pPr>
        <w:spacing w:after="0" w:line="20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27. ГАРАНТИИ И КОМПЕНСАЦИИ РАБОТНИКАМ,</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СВЯЗАННЫЕ С РАСТОРЖЕНИЕМ ТРУДОВОГО ДОГОВОРА</w:t>
      </w:r>
    </w:p>
    <w:p>
      <w:pPr>
        <w:spacing w:after="0" w:line="210"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178. Выходные пособия. Выплата среднего месячного заработка за период трудоустройства или единовременной компенсации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21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расторжении трудового договора в связи с ликвидацией организации (пункт 1 части первой</w:t>
      </w:r>
      <w:r>
        <w:rPr>
          <w:rFonts w:ascii="Times New Roman" w:hAnsi="Times New Roman" w:eastAsia="Times New Roman" w:cs="Times New Roman"/>
          <w:sz w:val="24"/>
          <w:szCs w:val="24"/>
          <w:color w:val="0000FF"/>
        </w:rPr>
        <w:t xml:space="preserve"> статьи 81</w:t>
      </w:r>
      <w:r>
        <w:rPr>
          <w:rFonts w:ascii="Times New Roman" w:hAnsi="Times New Roman" w:eastAsia="Times New Roman" w:cs="Times New Roman"/>
          <w:sz w:val="24"/>
          <w:szCs w:val="24"/>
          <w:color w:val="auto"/>
        </w:rPr>
        <w:t xml:space="preserve"> настоящего Кодекса) либо сокращением численности или штата работников организации (пункт 2 части первой</w:t>
      </w:r>
      <w:r>
        <w:rPr>
          <w:rFonts w:ascii="Times New Roman" w:hAnsi="Times New Roman" w:eastAsia="Times New Roman" w:cs="Times New Roman"/>
          <w:sz w:val="24"/>
          <w:szCs w:val="24"/>
          <w:color w:val="0000FF"/>
        </w:rPr>
        <w:t xml:space="preserve"> статьи 81</w:t>
      </w:r>
      <w:r>
        <w:rPr>
          <w:rFonts w:ascii="Times New Roman" w:hAnsi="Times New Roman" w:eastAsia="Times New Roman" w:cs="Times New Roman"/>
          <w:sz w:val="24"/>
          <w:szCs w:val="24"/>
          <w:color w:val="auto"/>
        </w:rPr>
        <w:t xml:space="preserve"> настоящего Кодекса) увольняемому работнику выплачивается выходное пособие в размере среднего месячного заработка. (в ред. Федеральных законов от 30.06.2006</w:t>
      </w:r>
      <w:r>
        <w:rPr>
          <w:rFonts w:ascii="Times New Roman" w:hAnsi="Times New Roman" w:eastAsia="Times New Roman" w:cs="Times New Roman"/>
          <w:sz w:val="24"/>
          <w:szCs w:val="24"/>
          <w:color w:val="0000FF"/>
        </w:rPr>
        <w:t xml:space="preserve"> </w:t>
      </w:r>
      <w:hyperlink r:id="rId83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13.07.2020</w:t>
      </w:r>
      <w:r>
        <w:rPr>
          <w:rFonts w:ascii="Times New Roman" w:hAnsi="Times New Roman" w:eastAsia="Times New Roman" w:cs="Times New Roman"/>
          <w:sz w:val="24"/>
          <w:szCs w:val="24"/>
          <w:color w:val="0000FF"/>
        </w:rPr>
        <w:t xml:space="preserve"> </w:t>
      </w:r>
      <w:hyperlink r:id="rId834">
        <w:r>
          <w:rPr>
            <w:rFonts w:ascii="Times New Roman" w:hAnsi="Times New Roman" w:eastAsia="Times New Roman" w:cs="Times New Roman"/>
            <w:sz w:val="24"/>
            <w:szCs w:val="24"/>
            <w:color w:val="0000FF"/>
          </w:rPr>
          <w:t>N 210-ФЗ</w:t>
        </w:r>
      </w:hyperlink>
      <w:r>
        <w:rPr>
          <w:rFonts w:ascii="Times New Roman" w:hAnsi="Times New Roman" w:eastAsia="Times New Roman" w:cs="Times New Roman"/>
          <w:sz w:val="24"/>
          <w:szCs w:val="24"/>
          <w:color w:val="auto"/>
        </w:rPr>
        <w:t>)</w:t>
      </w:r>
    </w:p>
    <w:p>
      <w:pPr>
        <w:spacing w:after="0" w:line="183" w:lineRule="exact"/>
        <w:rPr>
          <w:sz w:val="20"/>
          <w:szCs w:val="20"/>
          <w:color w:val="auto"/>
        </w:rPr>
      </w:pPr>
    </w:p>
    <w:p>
      <w:pPr>
        <w:jc w:val="both"/>
        <w:ind w:right="60" w:firstLine="540"/>
        <w:spacing w:after="0" w:line="231" w:lineRule="auto"/>
        <w:tabs>
          <w:tab w:val="left" w:leader="none" w:pos="818"/>
        </w:tabs>
        <w:numPr>
          <w:ilvl w:val="0"/>
          <w:numId w:val="1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длительность периода трудоустройства работника, уволенного в связи с ликвидацией организации (</w:t>
      </w:r>
      <w:r>
        <w:rPr>
          <w:rFonts w:ascii="Times New Roman" w:hAnsi="Times New Roman" w:eastAsia="Times New Roman" w:cs="Times New Roman"/>
          <w:sz w:val="24"/>
          <w:szCs w:val="24"/>
          <w:color w:val="0000FF"/>
        </w:rPr>
        <w:t>пункт 1 части первой статьи 81</w:t>
      </w:r>
      <w:r>
        <w:rPr>
          <w:rFonts w:ascii="Times New Roman" w:hAnsi="Times New Roman" w:eastAsia="Times New Roman" w:cs="Times New Roman"/>
          <w:sz w:val="24"/>
          <w:szCs w:val="24"/>
          <w:color w:val="auto"/>
        </w:rPr>
        <w:t xml:space="preserve"> настоящего Кодекса) либо сокращением численности или штата работников организации (</w:t>
      </w:r>
      <w:r>
        <w:rPr>
          <w:rFonts w:ascii="Times New Roman" w:hAnsi="Times New Roman" w:eastAsia="Times New Roman" w:cs="Times New Roman"/>
          <w:sz w:val="24"/>
          <w:szCs w:val="24"/>
          <w:color w:val="0000FF"/>
        </w:rPr>
        <w:t>пункт 2 части первой статьи 81</w:t>
      </w:r>
      <w:r>
        <w:rPr>
          <w:rFonts w:ascii="Times New Roman" w:hAnsi="Times New Roman" w:eastAsia="Times New Roman" w:cs="Times New Roman"/>
          <w:sz w:val="24"/>
          <w:szCs w:val="24"/>
          <w:color w:val="auto"/>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8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29" w:lineRule="auto"/>
        <w:tabs>
          <w:tab w:val="left" w:leader="none" w:pos="781"/>
        </w:tabs>
        <w:numPr>
          <w:ilvl w:val="0"/>
          <w:numId w:val="1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r>
        <w:rPr>
          <w:rFonts w:ascii="Times New Roman" w:hAnsi="Times New Roman" w:eastAsia="Times New Roman" w:cs="Times New Roman"/>
          <w:sz w:val="24"/>
          <w:szCs w:val="24"/>
          <w:color w:val="0000FF"/>
        </w:rPr>
        <w:t>пункт 1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первой статьи 81</w:t>
      </w:r>
      <w:r>
        <w:rPr>
          <w:rFonts w:ascii="Times New Roman" w:hAnsi="Times New Roman" w:eastAsia="Times New Roman" w:cs="Times New Roman"/>
          <w:sz w:val="24"/>
          <w:szCs w:val="24"/>
          <w:color w:val="000000"/>
        </w:rPr>
        <w:t xml:space="preserve"> настоящего Кодекса) либо сокращением численности или штата работников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организации (</w:t>
      </w:r>
      <w:r>
        <w:rPr>
          <w:rFonts w:ascii="Times New Roman" w:hAnsi="Times New Roman" w:eastAsia="Times New Roman" w:cs="Times New Roman"/>
          <w:sz w:val="24"/>
          <w:szCs w:val="24"/>
          <w:color w:val="0000FF"/>
        </w:rPr>
        <w:t>пункт 2 части первой статьи 81</w:t>
      </w:r>
      <w:r>
        <w:rPr>
          <w:rFonts w:ascii="Times New Roman" w:hAnsi="Times New Roman" w:eastAsia="Times New Roman" w:cs="Times New Roman"/>
          <w:sz w:val="24"/>
          <w:szCs w:val="24"/>
          <w:color w:val="000000"/>
        </w:rP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83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29" w:lineRule="auto"/>
        <w:tabs>
          <w:tab w:val="left" w:leader="none" w:pos="787"/>
        </w:tabs>
        <w:numPr>
          <w:ilvl w:val="0"/>
          <w:numId w:val="1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предусмотренном</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w:t>
      </w:r>
      <w:r>
        <w:rPr>
          <w:rFonts w:ascii="Times New Roman" w:hAnsi="Times New Roman" w:eastAsia="Times New Roman" w:cs="Times New Roman"/>
          <w:sz w:val="24"/>
          <w:szCs w:val="24"/>
          <w:color w:val="0000FF"/>
        </w:rPr>
        <w:t xml:space="preserve"> частью третьей</w:t>
      </w:r>
      <w:r>
        <w:rPr>
          <w:rFonts w:ascii="Times New Roman" w:hAnsi="Times New Roman" w:eastAsia="Times New Roman" w:cs="Times New Roman"/>
          <w:sz w:val="24"/>
          <w:szCs w:val="24"/>
          <w:color w:val="auto"/>
        </w:rP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83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326390</wp:posOffset>
                </wp:positionV>
                <wp:extent cx="6391275" cy="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8" o:allowincell="f" strokecolor="#000000" strokeweight="1pt" from="0pt,25.7pt" to="503.25pt,25.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7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45" w:id="244"/>
    <w:bookmarkEnd w:id="24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3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Работодатель взамен выплат среднего месячного заработка за период трудоустройства ( </w:t>
      </w:r>
      <w:r>
        <w:rPr>
          <w:rFonts w:ascii="Times New Roman" w:hAnsi="Times New Roman" w:eastAsia="Times New Roman" w:cs="Times New Roman"/>
          <w:sz w:val="24"/>
          <w:szCs w:val="24"/>
          <w:color w:val="0000FF"/>
        </w:rPr>
        <w:t>части вторая</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третья</w:t>
      </w:r>
      <w:r>
        <w:rPr>
          <w:rFonts w:ascii="Times New Roman" w:hAnsi="Times New Roman" w:eastAsia="Times New Roman" w:cs="Times New Roman"/>
          <w:sz w:val="24"/>
          <w:szCs w:val="24"/>
          <w:color w:val="000000"/>
        </w:rPr>
        <w:t xml:space="preserve"> настоящей статьи) вправе выплатить работнику единовременную</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(часть пятая введена Федеральным</w:t>
      </w:r>
      <w:r>
        <w:rPr>
          <w:rFonts w:ascii="Times New Roman" w:hAnsi="Times New Roman" w:eastAsia="Times New Roman" w:cs="Times New Roman"/>
          <w:sz w:val="24"/>
          <w:szCs w:val="24"/>
          <w:color w:val="0000FF"/>
        </w:rPr>
        <w:t xml:space="preserve"> </w:t>
      </w:r>
      <w:hyperlink r:id="rId83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13.07.2020 N 210-ФЗ)</w:t>
      </w:r>
    </w:p>
    <w:p>
      <w:pPr>
        <w:spacing w:after="0" w:line="186"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ликвидации организации выплаты среднего месячного заработка за период трудоустройства (</w:t>
      </w:r>
      <w:r>
        <w:rPr>
          <w:rFonts w:ascii="Times New Roman" w:hAnsi="Times New Roman" w:eastAsia="Times New Roman" w:cs="Times New Roman"/>
          <w:sz w:val="24"/>
          <w:szCs w:val="24"/>
          <w:color w:val="0000FF"/>
        </w:rPr>
        <w:t>части вторая</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третья</w:t>
      </w:r>
      <w:r>
        <w:rPr>
          <w:rFonts w:ascii="Times New Roman" w:hAnsi="Times New Roman" w:eastAsia="Times New Roman" w:cs="Times New Roman"/>
          <w:sz w:val="24"/>
          <w:szCs w:val="24"/>
          <w:color w:val="auto"/>
        </w:rPr>
        <w:t xml:space="preserve"> настоящей статьи) и (или) выплата единовременной компенсации (</w:t>
      </w:r>
      <w:r>
        <w:rPr>
          <w:rFonts w:ascii="Times New Roman" w:hAnsi="Times New Roman" w:eastAsia="Times New Roman" w:cs="Times New Roman"/>
          <w:sz w:val="24"/>
          <w:szCs w:val="24"/>
          <w:color w:val="0000FF"/>
        </w:rPr>
        <w:t>часть пятая</w:t>
      </w:r>
      <w:r>
        <w:rPr>
          <w:rFonts w:ascii="Times New Roman" w:hAnsi="Times New Roman" w:eastAsia="Times New Roman" w:cs="Times New Roman"/>
          <w:sz w:val="24"/>
          <w:szCs w:val="24"/>
          <w:color w:val="auto"/>
        </w:rPr>
        <w:t xml:space="preserve"> настоящей статьи) в любом случае должны быть произведены до завершения ликвидации организации в соответствии с гражданским</w:t>
      </w:r>
      <w:r>
        <w:rPr>
          <w:rFonts w:ascii="Times New Roman" w:hAnsi="Times New Roman" w:eastAsia="Times New Roman" w:cs="Times New Roman"/>
          <w:sz w:val="24"/>
          <w:szCs w:val="24"/>
          <w:color w:val="0000FF"/>
        </w:rPr>
        <w:t xml:space="preserve"> </w:t>
      </w:r>
      <w:hyperlink r:id="rId839">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 (часть шестая введена Федеральным</w:t>
      </w:r>
      <w:r>
        <w:rPr>
          <w:rFonts w:ascii="Times New Roman" w:hAnsi="Times New Roman" w:eastAsia="Times New Roman" w:cs="Times New Roman"/>
          <w:sz w:val="24"/>
          <w:szCs w:val="24"/>
          <w:color w:val="0000FF"/>
        </w:rPr>
        <w:t xml:space="preserve"> </w:t>
      </w:r>
      <w:hyperlink r:id="rId84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Выходное пособие в размере двухнедельного среднего заработка выплачивается работнику при расторжении трудового договора в связи с:</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призывом работника на военную службу или направлением его на заменяющую ее альтернативную гражданскую службу (пункт 1 части первой</w:t>
      </w:r>
      <w:r>
        <w:rPr>
          <w:rFonts w:ascii="Times New Roman" w:hAnsi="Times New Roman" w:eastAsia="Times New Roman" w:cs="Times New Roman"/>
          <w:sz w:val="24"/>
          <w:szCs w:val="24"/>
          <w:color w:val="0000FF"/>
        </w:rPr>
        <w:t xml:space="preserve"> статьи 83</w:t>
      </w:r>
      <w:r>
        <w:rPr>
          <w:rFonts w:ascii="Times New Roman" w:hAnsi="Times New Roman" w:eastAsia="Times New Roman" w:cs="Times New Roman"/>
          <w:sz w:val="24"/>
          <w:szCs w:val="24"/>
          <w:color w:val="auto"/>
        </w:rPr>
        <w:t xml:space="preserve"> настоящего Кодекса);</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восстановлением на работе работника, ранее выполнявшего эту работу (пункт 2 части первой</w:t>
      </w:r>
      <w:r>
        <w:rPr>
          <w:rFonts w:ascii="Times New Roman" w:hAnsi="Times New Roman" w:eastAsia="Times New Roman" w:cs="Times New Roman"/>
          <w:sz w:val="24"/>
          <w:szCs w:val="24"/>
          <w:color w:val="0000FF"/>
        </w:rPr>
        <w:t xml:space="preserve"> статьи 83</w:t>
      </w:r>
      <w:r>
        <w:rPr>
          <w:rFonts w:ascii="Times New Roman" w:hAnsi="Times New Roman" w:eastAsia="Times New Roman" w:cs="Times New Roman"/>
          <w:sz w:val="24"/>
          <w:szCs w:val="24"/>
          <w:color w:val="auto"/>
        </w:rPr>
        <w:t xml:space="preserve"> настоящего Кодекса);</w:t>
      </w:r>
    </w:p>
    <w:p>
      <w:pPr>
        <w:spacing w:after="0" w:line="153"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отказом работника от перевода на работу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другую местность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вместе с работодателем (пункт 9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w:t>
      </w:r>
      <w:r>
        <w:rPr>
          <w:rFonts w:ascii="Times New Roman" w:hAnsi="Times New Roman" w:eastAsia="Times New Roman" w:cs="Times New Roman"/>
          <w:sz w:val="24"/>
          <w:szCs w:val="24"/>
          <w:color w:val="0000FF"/>
        </w:rPr>
        <w:t xml:space="preserve">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83</w:t>
      </w:r>
      <w:r>
        <w:rPr>
          <w:rFonts w:ascii="Times New Roman" w:hAnsi="Times New Roman" w:eastAsia="Times New Roman" w:cs="Times New Roman"/>
          <w:sz w:val="24"/>
          <w:szCs w:val="24"/>
          <w:color w:val="000000"/>
        </w:rPr>
        <w:t xml:space="preserve"> настоящего Кодекса);</w:t>
      </w:r>
    </w:p>
    <w:p>
      <w:pPr>
        <w:spacing w:after="0" w:line="181"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отказом работника от продолжения работы в связи с изменением определенных сторонами условий трудового договора (пункт 7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 (часть в ред. Федерального</w:t>
      </w:r>
      <w:r>
        <w:rPr>
          <w:rFonts w:ascii="Times New Roman" w:hAnsi="Times New Roman" w:eastAsia="Times New Roman" w:cs="Times New Roman"/>
          <w:sz w:val="24"/>
          <w:szCs w:val="24"/>
          <w:color w:val="0000FF"/>
        </w:rPr>
        <w:t xml:space="preserve"> </w:t>
      </w:r>
      <w:hyperlink r:id="rId8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51" w:lineRule="auto"/>
        <w:rPr>
          <w:sz w:val="20"/>
          <w:szCs w:val="20"/>
          <w:color w:val="auto"/>
        </w:rPr>
      </w:pPr>
      <w:r>
        <w:rPr>
          <w:rFonts w:ascii="Times New Roman" w:hAnsi="Times New Roman" w:eastAsia="Times New Roman" w:cs="Times New Roman"/>
          <w:sz w:val="23"/>
          <w:szCs w:val="23"/>
          <w:color w:val="auto"/>
        </w:rP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pPr>
        <w:spacing w:after="0" w:line="1" w:lineRule="exact"/>
        <w:rPr>
          <w:sz w:val="20"/>
          <w:szCs w:val="20"/>
          <w:color w:val="auto"/>
        </w:rPr>
      </w:pPr>
    </w:p>
    <w:p>
      <w:pPr>
        <w:ind w:right="60"/>
        <w:spacing w:after="0" w:line="226" w:lineRule="auto"/>
        <w:tabs>
          <w:tab w:val="left" w:leader="none" w:pos="255"/>
        </w:tabs>
        <w:numPr>
          <w:ilvl w:val="0"/>
          <w:numId w:val="1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(или) единовременной компенсации, предусмотренной</w:t>
      </w:r>
      <w:r>
        <w:rPr>
          <w:rFonts w:ascii="Times New Roman" w:hAnsi="Times New Roman" w:eastAsia="Times New Roman" w:cs="Times New Roman"/>
          <w:sz w:val="24"/>
          <w:szCs w:val="24"/>
          <w:color w:val="0000FF"/>
        </w:rPr>
        <w:t xml:space="preserve"> частью пятой</w:t>
      </w:r>
      <w:r>
        <w:rPr>
          <w:rFonts w:ascii="Times New Roman" w:hAnsi="Times New Roman" w:eastAsia="Times New Roman" w:cs="Times New Roman"/>
          <w:sz w:val="24"/>
          <w:szCs w:val="24"/>
          <w:color w:val="auto"/>
        </w:rPr>
        <w:t xml:space="preserve"> настоящей статьи, за исключением случаев,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02.04.2014</w:t>
      </w:r>
      <w:r>
        <w:rPr>
          <w:rFonts w:ascii="Times New Roman" w:hAnsi="Times New Roman" w:eastAsia="Times New Roman" w:cs="Times New Roman"/>
          <w:sz w:val="24"/>
          <w:szCs w:val="24"/>
          <w:color w:val="0000FF"/>
        </w:rPr>
        <w:t xml:space="preserve"> </w:t>
      </w:r>
      <w:hyperlink r:id="rId842">
        <w:r>
          <w:rPr>
            <w:rFonts w:ascii="Times New Roman" w:hAnsi="Times New Roman" w:eastAsia="Times New Roman" w:cs="Times New Roman"/>
            <w:sz w:val="24"/>
            <w:szCs w:val="24"/>
            <w:color w:val="0000FF"/>
          </w:rPr>
          <w:t>N 56-ФЗ</w:t>
        </w:r>
      </w:hyperlink>
      <w:r>
        <w:rPr>
          <w:rFonts w:ascii="Times New Roman" w:hAnsi="Times New Roman" w:eastAsia="Times New Roman" w:cs="Times New Roman"/>
          <w:sz w:val="24"/>
          <w:szCs w:val="24"/>
          <w:color w:val="auto"/>
        </w:rPr>
        <w:t>, от 13.07.2020</w:t>
      </w:r>
      <w:r>
        <w:rPr>
          <w:rFonts w:ascii="Times New Roman" w:hAnsi="Times New Roman" w:eastAsia="Times New Roman" w:cs="Times New Roman"/>
          <w:sz w:val="24"/>
          <w:szCs w:val="24"/>
          <w:color w:val="0000FF"/>
        </w:rPr>
        <w:t xml:space="preserve"> </w:t>
      </w:r>
      <w:hyperlink r:id="rId843">
        <w:r>
          <w:rPr>
            <w:rFonts w:ascii="Times New Roman" w:hAnsi="Times New Roman" w:eastAsia="Times New Roman" w:cs="Times New Roman"/>
            <w:sz w:val="24"/>
            <w:szCs w:val="24"/>
            <w:color w:val="0000FF"/>
          </w:rPr>
          <w:t>N 210-ФЗ</w:t>
        </w:r>
      </w:hyperlink>
      <w:r>
        <w:rPr>
          <w:rFonts w:ascii="Times New Roman" w:hAnsi="Times New Roman" w:eastAsia="Times New Roman" w:cs="Times New Roman"/>
          <w:sz w:val="24"/>
          <w:szCs w:val="24"/>
          <w:color w:val="auto"/>
        </w:rPr>
        <w:t>)</w:t>
      </w:r>
    </w:p>
    <w:p>
      <w:pPr>
        <w:spacing w:after="0" w:line="208" w:lineRule="exact"/>
        <w:rPr>
          <w:rFonts w:ascii="Times New Roman" w:hAnsi="Times New Roman" w:eastAsia="Times New Roman" w:cs="Times New Roman"/>
          <w:sz w:val="24"/>
          <w:szCs w:val="24"/>
          <w:color w:val="auto"/>
        </w:rPr>
      </w:pPr>
    </w:p>
    <w:p>
      <w:pPr>
        <w:ind w:right="60" w:firstLine="540"/>
        <w:spacing w:after="0" w:line="241" w:lineRule="auto"/>
        <w:rPr>
          <w:sz w:val="20"/>
          <w:szCs w:val="20"/>
          <w:color w:val="auto"/>
        </w:rPr>
      </w:pPr>
      <w:r>
        <w:rPr>
          <w:rFonts w:ascii="Arial" w:hAnsi="Arial" w:eastAsia="Arial" w:cs="Arial"/>
          <w:sz w:val="24"/>
          <w:szCs w:val="24"/>
          <w:b w:val="1"/>
          <w:bCs w:val="1"/>
          <w:color w:val="auto"/>
        </w:rPr>
        <w:t>Статья 179. Преимущественное право на оставление на работе при сокращении численности или штата работников</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415290</wp:posOffset>
                </wp:positionV>
                <wp:extent cx="6391275" cy="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0" o:allowincell="f" strokecolor="#000000" strokeweight="1pt" from="0pt,32.7pt" to="503.25pt,32.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47" w:id="246"/>
    <w:bookmarkEnd w:id="24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w:t>
      </w:r>
    </w:p>
    <w:p>
      <w:pPr>
        <w:spacing w:after="0" w:line="2" w:lineRule="exact"/>
        <w:rPr>
          <w:sz w:val="20"/>
          <w:szCs w:val="20"/>
          <w:color w:val="auto"/>
        </w:rPr>
      </w:pPr>
    </w:p>
    <w:p>
      <w:pPr>
        <w:jc w:val="both"/>
        <w:ind w:right="60"/>
        <w:spacing w:after="0" w:line="226" w:lineRule="auto"/>
        <w:tabs>
          <w:tab w:val="left" w:leader="none" w:pos="322"/>
        </w:tabs>
        <w:numPr>
          <w:ilvl w:val="0"/>
          <w:numId w:val="1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180. Гарантии и компенсации работникам при ликвидации организации, сокращении численности или штата работников организации</w:t>
      </w:r>
    </w:p>
    <w:p>
      <w:pPr>
        <w:spacing w:after="0" w:line="129"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w:t>
      </w:r>
      <w:r>
        <w:rPr>
          <w:rFonts w:ascii="Times New Roman" w:hAnsi="Times New Roman" w:eastAsia="Times New Roman" w:cs="Times New Roman"/>
          <w:sz w:val="24"/>
          <w:szCs w:val="24"/>
          <w:color w:val="0000FF"/>
        </w:rPr>
        <w:t xml:space="preserve"> статьи 81</w:t>
      </w:r>
      <w:r>
        <w:rPr>
          <w:rFonts w:ascii="Times New Roman" w:hAnsi="Times New Roman" w:eastAsia="Times New Roman" w:cs="Times New Roman"/>
          <w:sz w:val="24"/>
          <w:szCs w:val="24"/>
          <w:color w:val="auto"/>
        </w:rPr>
        <w:t xml:space="preserve"> настоящего Кодекса. (в ред. Федерального</w:t>
      </w:r>
      <w:r>
        <w:rPr>
          <w:rFonts w:ascii="Times New Roman" w:hAnsi="Times New Roman" w:eastAsia="Times New Roman" w:cs="Times New Roman"/>
          <w:sz w:val="24"/>
          <w:szCs w:val="24"/>
          <w:color w:val="0000FF"/>
        </w:rPr>
        <w:t xml:space="preserve"> </w:t>
      </w:r>
      <w:hyperlink r:id="rId8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5" w:lineRule="auto"/>
        <w:tabs>
          <w:tab w:val="left" w:leader="none" w:pos="788"/>
        </w:tabs>
        <w:numPr>
          <w:ilvl w:val="0"/>
          <w:numId w:val="1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с письменного согласия работника имеет право расторгнуть с ним трудовой договор до истечения срока, указанного в</w:t>
      </w:r>
      <w:r>
        <w:rPr>
          <w:rFonts w:ascii="Times New Roman" w:hAnsi="Times New Roman" w:eastAsia="Times New Roman" w:cs="Times New Roman"/>
          <w:sz w:val="24"/>
          <w:szCs w:val="24"/>
          <w:color w:val="0000FF"/>
        </w:rPr>
        <w:t xml:space="preserve"> части второй</w:t>
      </w:r>
      <w:r>
        <w:rPr>
          <w:rFonts w:ascii="Times New Roman" w:hAnsi="Times New Roman" w:eastAsia="Times New Roman" w:cs="Times New Roman"/>
          <w:sz w:val="24"/>
          <w:szCs w:val="24"/>
          <w:color w:val="auto"/>
        </w:rP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 (часть третья в ред. Федерального</w:t>
      </w:r>
      <w:r>
        <w:rPr>
          <w:rFonts w:ascii="Times New Roman" w:hAnsi="Times New Roman" w:eastAsia="Times New Roman" w:cs="Times New Roman"/>
          <w:sz w:val="24"/>
          <w:szCs w:val="24"/>
          <w:color w:val="0000FF"/>
        </w:rPr>
        <w:t xml:space="preserve"> </w:t>
      </w:r>
      <w:hyperlink r:id="rId8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 законами, коллективным договором, соглашением. (в ред. Федерального</w:t>
      </w:r>
      <w:r>
        <w:rPr>
          <w:rFonts w:ascii="Times New Roman" w:hAnsi="Times New Roman" w:eastAsia="Times New Roman" w:cs="Times New Roman"/>
          <w:sz w:val="24"/>
          <w:szCs w:val="24"/>
          <w:color w:val="0000FF"/>
        </w:rPr>
        <w:t xml:space="preserve"> </w:t>
      </w:r>
      <w:hyperlink r:id="rId8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9"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351790</wp:posOffset>
                </wp:positionV>
                <wp:extent cx="6391275" cy="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2" o:allowincell="f" strokecolor="#000000" strokeweight="1pt" from="0pt,27.7pt" to="503.25pt,27.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49" w:id="248"/>
    <w:bookmarkEnd w:id="24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760" w:hanging="220"/>
        <w:spacing w:after="0"/>
        <w:tabs>
          <w:tab w:val="left" w:leader="none" w:pos="760"/>
        </w:tabs>
        <w:numPr>
          <w:ilvl w:val="1"/>
          <w:numId w:val="1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расторжения трудового договора с руководителем организации, его заместителями</w:t>
      </w:r>
    </w:p>
    <w:p>
      <w:pPr>
        <w:spacing w:after="0" w:line="18"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297"/>
        </w:tabs>
        <w:numPr>
          <w:ilvl w:val="0"/>
          <w:numId w:val="1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85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854">
        <w:r>
          <w:rPr>
            <w:rFonts w:ascii="Times New Roman" w:hAnsi="Times New Roman" w:eastAsia="Times New Roman" w:cs="Times New Roman"/>
            <w:sz w:val="24"/>
            <w:szCs w:val="24"/>
            <w:color w:val="0000FF"/>
          </w:rPr>
          <w:t>N 56-ФЗ</w:t>
        </w:r>
      </w:hyperlink>
      <w:r>
        <w:rPr>
          <w:rFonts w:ascii="Times New Roman" w:hAnsi="Times New Roman" w:eastAsia="Times New Roman" w:cs="Times New Roman"/>
          <w:sz w:val="24"/>
          <w:szCs w:val="24"/>
          <w:color w:val="auto"/>
        </w:rPr>
        <w:t>)</w:t>
      </w:r>
    </w:p>
    <w:p>
      <w:pPr>
        <w:spacing w:after="0" w:line="210"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181.1. Выходные пособия, компенсации и иные выплаты работникам в отдельных случаях прекращения трудовых договоров</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85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56-ФЗ)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4"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20"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4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21"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46" o:allowincell="f" fillcolor="#F4F3F8" stroked="f"/>
            </w:pict>
          </mc:Fallback>
        </mc:AlternateContent>
      </w:r>
    </w:p>
    <w:p>
      <w:pPr>
        <w:spacing w:after="0" w:line="303"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Не действуют условия трудовых договоров, заключенных до 13.04.2014, в части, противоречащей ограничениям, установленным ст. 181.1 ТК РФ (ФЗ от 02.04.2014</w:t>
      </w:r>
      <w:r>
        <w:rPr>
          <w:rFonts w:ascii="Times New Roman" w:hAnsi="Times New Roman" w:eastAsia="Times New Roman" w:cs="Times New Roman"/>
          <w:sz w:val="24"/>
          <w:szCs w:val="24"/>
          <w:color w:val="0000FF"/>
        </w:rPr>
        <w:t xml:space="preserve"> </w:t>
      </w:r>
      <w:hyperlink r:id="rId856">
        <w:r>
          <w:rPr>
            <w:rFonts w:ascii="Times New Roman" w:hAnsi="Times New Roman" w:eastAsia="Times New Roman" w:cs="Times New Roman"/>
            <w:sz w:val="24"/>
            <w:szCs w:val="24"/>
            <w:color w:val="0000FF"/>
          </w:rPr>
          <w:t>N 56-ФЗ</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r>
        <w:rPr>
          <w:rFonts w:ascii="Times New Roman" w:hAnsi="Times New Roman" w:eastAsia="Times New Roman" w:cs="Times New Roman"/>
          <w:sz w:val="24"/>
          <w:szCs w:val="24"/>
          <w:color w:val="0000FF"/>
        </w:rPr>
        <w:t>часть третья статьи 192</w:t>
      </w:r>
      <w:r>
        <w:rPr>
          <w:rFonts w:ascii="Times New Roman" w:hAnsi="Times New Roman" w:eastAsia="Times New Roman" w:cs="Times New Roman"/>
          <w:sz w:val="24"/>
          <w:szCs w:val="24"/>
          <w:color w:val="auto"/>
        </w:rP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pPr>
        <w:spacing w:after="0" w:line="209" w:lineRule="exact"/>
        <w:rPr>
          <w:rFonts w:ascii="Times New Roman" w:hAnsi="Times New Roman" w:eastAsia="Times New Roman" w:cs="Times New Roman"/>
          <w:sz w:val="24"/>
          <w:szCs w:val="24"/>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28. ДРУГИЕ ГАРАНТИИ И КОМПЕНСАЦИИ</w:t>
      </w:r>
    </w:p>
    <w:p>
      <w:pPr>
        <w:spacing w:after="0" w:line="244"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182. Гарантии при переводе работника на другую нижеоплачиваемую работу</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85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22.07.2008</w:t>
      </w:r>
      <w:r>
        <w:rPr>
          <w:rFonts w:ascii="Times New Roman" w:hAnsi="Times New Roman" w:eastAsia="Times New Roman" w:cs="Times New Roman"/>
          <w:sz w:val="24"/>
          <w:szCs w:val="24"/>
          <w:color w:val="0000FF"/>
        </w:rPr>
        <w:t xml:space="preserve"> </w:t>
      </w:r>
      <w:hyperlink r:id="rId859">
        <w:r>
          <w:rPr>
            <w:rFonts w:ascii="Times New Roman" w:hAnsi="Times New Roman" w:eastAsia="Times New Roman" w:cs="Times New Roman"/>
            <w:sz w:val="24"/>
            <w:szCs w:val="24"/>
            <w:color w:val="0000FF"/>
          </w:rPr>
          <w:t>N 157-ФЗ</w:t>
        </w:r>
      </w:hyperlink>
      <w:r>
        <w:rPr>
          <w:rFonts w:ascii="Times New Roman" w:hAnsi="Times New Roman" w:eastAsia="Times New Roman" w:cs="Times New Roman"/>
          <w:sz w:val="24"/>
          <w:szCs w:val="24"/>
          <w:color w:val="auto"/>
        </w:rPr>
        <w:t>)</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183. Гарантии работнику при временной нетрудоспособности</w:t>
      </w:r>
    </w:p>
    <w:p>
      <w:pPr>
        <w:spacing w:after="0" w:line="24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 (в ред. Федерального</w:t>
      </w:r>
      <w:r>
        <w:rPr>
          <w:rFonts w:ascii="Times New Roman" w:hAnsi="Times New Roman" w:eastAsia="Times New Roman" w:cs="Times New Roman"/>
          <w:sz w:val="24"/>
          <w:szCs w:val="24"/>
          <w:color w:val="0000FF"/>
        </w:rPr>
        <w:t xml:space="preserve"> </w:t>
      </w:r>
      <w:hyperlink r:id="rId8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Размеры пособий по временной нетрудоспособности и условия их выплаты устанавливаются федеральными законами.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100965</wp:posOffset>
                </wp:positionV>
                <wp:extent cx="6391275" cy="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7" o:allowincell="f" strokecolor="#000000" strokeweight="1pt" from="0pt,7.95pt" to="503.25pt,7.95pt"/>
            </w:pict>
          </mc:Fallback>
        </mc:AlternateContent>
      </w:r>
    </w:p>
    <w:p>
      <w:pPr>
        <w:spacing w:after="0" w:line="200" w:lineRule="exact"/>
        <w:rPr>
          <w:sz w:val="20"/>
          <w:szCs w:val="20"/>
          <w:color w:val="auto"/>
        </w:rPr>
      </w:pP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51" w:id="250"/>
    <w:bookmarkEnd w:id="25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4"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184. Гарантии и компенсации при несчастном случае на производстве и профессиональном заболевании</w:t>
      </w:r>
    </w:p>
    <w:p>
      <w:pPr>
        <w:spacing w:after="0" w:line="131"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pPr>
        <w:spacing w:after="0" w:line="183"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Виды, объемы и условия предоставления работникам гарантий и компенсаций в указанных случаях определяются федеральными законами.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49"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25"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5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26"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51" o:allowincell="f" fillcolor="#F4F3F8" stroked="f"/>
            </w:pict>
          </mc:Fallback>
        </mc:AlternateContent>
      </w:r>
    </w:p>
    <w:p>
      <w:pPr>
        <w:spacing w:after="0" w:line="303"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17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185 излагается в новой редакции (</w:t>
      </w:r>
      <w:hyperlink r:id="rId862">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863">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right="660" w:firstLine="54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185. Гарантии работникам, направляемым на медицинский осмотр </w:t>
      </w: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86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865">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7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На время прохождения медицинского осмотра за работниками, обязанными в соответствии</w:t>
      </w:r>
    </w:p>
    <w:p>
      <w:pPr>
        <w:spacing w:after="0" w:line="18" w:lineRule="exact"/>
        <w:rPr>
          <w:sz w:val="20"/>
          <w:szCs w:val="20"/>
          <w:color w:val="auto"/>
        </w:rPr>
      </w:pPr>
    </w:p>
    <w:p>
      <w:pPr>
        <w:ind w:right="60"/>
        <w:spacing w:after="0" w:line="237" w:lineRule="auto"/>
        <w:tabs>
          <w:tab w:val="left" w:leader="none" w:pos="166"/>
        </w:tabs>
        <w:numPr>
          <w:ilvl w:val="0"/>
          <w:numId w:val="1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настоящим Кодексом проходить такой осмотр, сохраняется средний заработок по месту работы. (в ред. Федеральных законов от 30.06.2006</w:t>
      </w:r>
      <w:r>
        <w:rPr>
          <w:rFonts w:ascii="Times New Roman" w:hAnsi="Times New Roman" w:eastAsia="Times New Roman" w:cs="Times New Roman"/>
          <w:sz w:val="24"/>
          <w:szCs w:val="24"/>
          <w:color w:val="0000FF"/>
        </w:rPr>
        <w:t xml:space="preserve"> </w:t>
      </w:r>
      <w:hyperlink r:id="rId86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867">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201" w:lineRule="exact"/>
        <w:rPr>
          <w:rFonts w:ascii="Times New Roman" w:hAnsi="Times New Roman" w:eastAsia="Times New Roman" w:cs="Times New Roman"/>
          <w:sz w:val="24"/>
          <w:szCs w:val="24"/>
          <w:color w:val="auto"/>
        </w:rPr>
      </w:pPr>
    </w:p>
    <w:p>
      <w:pPr>
        <w:ind w:left="540" w:right="100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185.1. Гарантии работникам при прохождении диспансеризации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3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03.10.2018 N 353-ФЗ)</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Работники при прохождении диспансеризации в порядке, предусмотренном </w:t>
      </w:r>
      <w:hyperlink r:id="rId868">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 сфере охраны здоровья, имеют право на освобождение от работы на один</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рабочий день один раз в три года с сохранением за ними места работы (должности) и среднего заработка.</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Работники, достигшие возраста сорока лет, за исключением лиц, указанных в</w:t>
      </w:r>
      <w:r>
        <w:rPr>
          <w:rFonts w:ascii="Times New Roman" w:hAnsi="Times New Roman" w:eastAsia="Times New Roman" w:cs="Times New Roman"/>
          <w:sz w:val="24"/>
          <w:szCs w:val="24"/>
          <w:color w:val="0000FF"/>
        </w:rPr>
        <w:t xml:space="preserve"> части третьей</w:t>
      </w:r>
      <w:r>
        <w:rPr>
          <w:rFonts w:ascii="Times New Roman" w:hAnsi="Times New Roman" w:eastAsia="Times New Roman" w:cs="Times New Roman"/>
          <w:sz w:val="24"/>
          <w:szCs w:val="24"/>
          <w:color w:val="auto"/>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86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261-ФЗ)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Работники, не достигшие</w:t>
      </w:r>
      <w:r>
        <w:rPr>
          <w:rFonts w:ascii="Times New Roman" w:hAnsi="Times New Roman" w:eastAsia="Times New Roman" w:cs="Times New Roman"/>
          <w:sz w:val="24"/>
          <w:szCs w:val="24"/>
          <w:color w:val="0000FF"/>
        </w:rPr>
        <w:t xml:space="preserve"> </w:t>
      </w:r>
      <w:hyperlink r:id="rId870">
        <w:r>
          <w:rPr>
            <w:rFonts w:ascii="Times New Roman" w:hAnsi="Times New Roman" w:eastAsia="Times New Roman" w:cs="Times New Roman"/>
            <w:sz w:val="24"/>
            <w:szCs w:val="24"/>
            <w:color w:val="0000FF"/>
          </w:rPr>
          <w:t>возраста</w:t>
        </w:r>
      </w:hyperlink>
      <w:r>
        <w:rPr>
          <w:rFonts w:ascii="Times New Roman" w:hAnsi="Times New Roman" w:eastAsia="Times New Roman" w:cs="Times New Roman"/>
          <w:sz w:val="24"/>
          <w:szCs w:val="24"/>
          <w:color w:val="auto"/>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w:t>
      </w:r>
    </w:p>
    <w:p>
      <w:pPr>
        <w:spacing w:after="0" w:line="3" w:lineRule="exact"/>
        <w:rPr>
          <w:rFonts w:ascii="Times New Roman" w:hAnsi="Times New Roman" w:eastAsia="Times New Roman" w:cs="Times New Roman"/>
          <w:sz w:val="24"/>
          <w:szCs w:val="24"/>
          <w:color w:val="auto"/>
        </w:rPr>
      </w:pPr>
    </w:p>
    <w:p>
      <w:pPr>
        <w:jc w:val="both"/>
        <w:ind w:right="60"/>
        <w:spacing w:after="0" w:line="233" w:lineRule="auto"/>
        <w:tabs>
          <w:tab w:val="left" w:leader="none" w:pos="249"/>
        </w:tabs>
        <w:numPr>
          <w:ilvl w:val="0"/>
          <w:numId w:val="1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pPr>
        <w:spacing w:after="0" w:line="182"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Работник освобождается от работы для прохождения диспансеризации на основании его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184150</wp:posOffset>
                </wp:positionV>
                <wp:extent cx="6391275" cy="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2" o:allowincell="f" strokecolor="#000000" strokeweight="1pt" from="0pt,14.5pt" to="503.25pt,1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53" w:id="252"/>
    <w:bookmarkEnd w:id="25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письменного заявления, при этом день (дни) освобождения от работы согласовывается (согласовываются) с работодателем.</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87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261-ФЗ)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186. Гарантии и компенсации работникам в случае сдачи ими крови и</w:t>
      </w:r>
    </w:p>
    <w:p>
      <w:pPr>
        <w:spacing w:after="0" w:line="18" w:lineRule="exact"/>
        <w:rPr>
          <w:sz w:val="20"/>
          <w:szCs w:val="20"/>
          <w:color w:val="auto"/>
        </w:rPr>
      </w:pPr>
    </w:p>
    <w:p>
      <w:pPr>
        <w:ind w:left="340" w:hanging="340"/>
        <w:spacing w:after="0"/>
        <w:tabs>
          <w:tab w:val="left" w:leader="none" w:pos="340"/>
        </w:tabs>
        <w:numPr>
          <w:ilvl w:val="0"/>
          <w:numId w:val="176"/>
        </w:numPr>
        <w:rPr>
          <w:rFonts w:ascii="Arial" w:hAnsi="Arial" w:eastAsia="Arial" w:cs="Arial"/>
          <w:sz w:val="24"/>
          <w:szCs w:val="24"/>
          <w:b w:val="1"/>
          <w:bCs w:val="1"/>
          <w:color w:val="auto"/>
        </w:rPr>
      </w:pPr>
      <w:r>
        <w:rPr>
          <w:rFonts w:ascii="Arial" w:hAnsi="Arial" w:eastAsia="Arial" w:cs="Arial"/>
          <w:sz w:val="24"/>
          <w:szCs w:val="24"/>
          <w:b w:val="1"/>
          <w:bCs w:val="1"/>
          <w:color w:val="auto"/>
        </w:rPr>
        <w:t>компонентов</w:t>
      </w:r>
    </w:p>
    <w:p>
      <w:pPr>
        <w:spacing w:after="0" w:line="210" w:lineRule="exact"/>
        <w:rPr>
          <w:rFonts w:ascii="Arial" w:hAnsi="Arial" w:eastAsia="Arial" w:cs="Arial"/>
          <w:sz w:val="24"/>
          <w:szCs w:val="24"/>
          <w:b w:val="1"/>
          <w:bCs w:val="1"/>
          <w:color w:val="auto"/>
        </w:rPr>
      </w:pPr>
    </w:p>
    <w:p>
      <w:pPr>
        <w:ind w:right="60" w:firstLine="540"/>
        <w:spacing w:after="0"/>
        <w:tabs>
          <w:tab w:val="left" w:leader="none" w:pos="808"/>
        </w:tabs>
        <w:numPr>
          <w:ilvl w:val="1"/>
          <w:numId w:val="1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день сдачи крови и ее компонентов, а также в день связанного с этим медицинского осмотра работник освобождается от работы.</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52"/>
        </w:tabs>
        <w:numPr>
          <w:ilvl w:val="1"/>
          <w:numId w:val="1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07"/>
        </w:tabs>
        <w:numPr>
          <w:ilvl w:val="1"/>
          <w:numId w:val="1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 (в ред. Федерального</w:t>
      </w:r>
      <w:r>
        <w:rPr>
          <w:rFonts w:ascii="Times New Roman" w:hAnsi="Times New Roman" w:eastAsia="Times New Roman" w:cs="Times New Roman"/>
          <w:sz w:val="24"/>
          <w:szCs w:val="24"/>
          <w:color w:val="0000FF"/>
        </w:rPr>
        <w:t xml:space="preserve"> </w:t>
      </w:r>
      <w:hyperlink r:id="rId8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193"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pPr>
        <w:spacing w:after="0" w:line="4"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239-ФЗ)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1"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При направлении работодателем работника на профессиональное обучение или дополнительное профессиональное образование, на прохождение</w:t>
      </w:r>
      <w:r>
        <w:rPr>
          <w:rFonts w:ascii="Times New Roman" w:hAnsi="Times New Roman" w:eastAsia="Times New Roman" w:cs="Times New Roman"/>
          <w:sz w:val="24"/>
          <w:szCs w:val="24"/>
          <w:color w:val="0000FF"/>
        </w:rPr>
        <w:t xml:space="preserve"> </w:t>
      </w:r>
      <w:hyperlink r:id="rId877">
        <w:r>
          <w:rPr>
            <w:rFonts w:ascii="Times New Roman" w:hAnsi="Times New Roman" w:eastAsia="Times New Roman" w:cs="Times New Roman"/>
            <w:sz w:val="24"/>
            <w:szCs w:val="24"/>
            <w:color w:val="0000FF"/>
          </w:rPr>
          <w:t>независимой оценки</w:t>
        </w:r>
      </w:hyperlink>
      <w:r>
        <w:rPr>
          <w:rFonts w:ascii="Times New Roman" w:hAnsi="Times New Roman" w:eastAsia="Times New Roman" w:cs="Times New Roman"/>
          <w:sz w:val="24"/>
          <w:szCs w:val="24"/>
          <w:color w:val="auto"/>
        </w:rPr>
        <w:t xml:space="preserve"> </w:t>
      </w:r>
      <w:hyperlink r:id="rId877">
        <w:r>
          <w:rPr>
            <w:rFonts w:ascii="Times New Roman" w:hAnsi="Times New Roman" w:eastAsia="Times New Roman" w:cs="Times New Roman"/>
            <w:sz w:val="24"/>
            <w:szCs w:val="24"/>
            <w:color w:val="0000FF"/>
          </w:rPr>
          <w:t>квалификации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на соответствие положениям профессионального стандарта или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186055</wp:posOffset>
                </wp:positionV>
                <wp:extent cx="6391275" cy="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4" o:allowincell="f" strokecolor="#000000" strokeweight="1pt" from="0pt,14.65pt" to="503.25pt,14.65pt"/>
            </w:pict>
          </mc:Fallback>
        </mc:AlternateContent>
      </w:r>
    </w:p>
    <w:p>
      <w:pPr>
        <w:spacing w:after="0" w:line="200" w:lineRule="exact"/>
        <w:rPr>
          <w:sz w:val="20"/>
          <w:szCs w:val="20"/>
          <w:color w:val="auto"/>
        </w:rPr>
      </w:pPr>
    </w:p>
    <w:p>
      <w:pPr>
        <w:spacing w:after="0" w:line="35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55" w:id="254"/>
    <w:bookmarkEnd w:id="25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командировочных расходов в</w:t>
      </w:r>
      <w:r>
        <w:rPr>
          <w:rFonts w:ascii="Times New Roman" w:hAnsi="Times New Roman" w:eastAsia="Times New Roman" w:cs="Times New Roman"/>
          <w:sz w:val="24"/>
          <w:szCs w:val="24"/>
          <w:color w:val="0000FF"/>
        </w:rPr>
        <w:t xml:space="preserve"> </w:t>
      </w:r>
      <w:hyperlink r:id="rId772">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w:t>
      </w:r>
      <w:r>
        <w:rPr>
          <w:rFonts w:ascii="Times New Roman" w:hAnsi="Times New Roman" w:eastAsia="Times New Roman" w:cs="Times New Roman"/>
          <w:sz w:val="24"/>
          <w:szCs w:val="24"/>
          <w:color w:val="0000FF"/>
        </w:rPr>
        <w:t xml:space="preserve"> </w:t>
      </w:r>
      <w:hyperlink r:id="rId878">
        <w:r>
          <w:rPr>
            <w:rFonts w:ascii="Times New Roman" w:hAnsi="Times New Roman" w:eastAsia="Times New Roman" w:cs="Times New Roman"/>
            <w:sz w:val="24"/>
            <w:szCs w:val="24"/>
            <w:color w:val="0000FF"/>
          </w:rPr>
          <w:t>размерах</w:t>
        </w:r>
      </w:hyperlink>
      <w:r>
        <w:rPr>
          <w:rFonts w:ascii="Times New Roman" w:hAnsi="Times New Roman" w:eastAsia="Times New Roman" w:cs="Times New Roman"/>
          <w:sz w:val="24"/>
          <w:szCs w:val="24"/>
          <w:color w:val="auto"/>
        </w:rPr>
        <w:t>, которые предусмотрены для лиц, направляемых в служебные командировки.</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pPr>
        <w:spacing w:after="0" w:line="173"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188. Возмещение расходов при использовании личного имущества работника</w:t>
      </w:r>
    </w:p>
    <w:p>
      <w:pPr>
        <w:spacing w:after="0" w:line="131"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pPr>
        <w:spacing w:after="0" w:line="206"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VIII. ТРУДОВОЙ РАСПОРЯДОК. ДИСЦИПЛИНА ТРУДА</w:t>
      </w:r>
    </w:p>
    <w:p>
      <w:pPr>
        <w:spacing w:after="0" w:line="24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29. ОБЩИЕ ПОЛОЖЕНИЯ</w:t>
      </w:r>
    </w:p>
    <w:p>
      <w:pPr>
        <w:spacing w:after="0" w:line="242" w:lineRule="exact"/>
        <w:rPr>
          <w:sz w:val="20"/>
          <w:szCs w:val="20"/>
          <w:color w:val="auto"/>
        </w:rPr>
      </w:pPr>
    </w:p>
    <w:p>
      <w:pPr>
        <w:ind w:right="3040" w:firstLine="5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189. Дисциплина труда и трудовой распорядок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(в ред. Федерального</w:t>
      </w:r>
      <w:r>
        <w:rPr>
          <w:rFonts w:ascii="Times New Roman" w:hAnsi="Times New Roman" w:eastAsia="Times New Roman" w:cs="Times New Roman"/>
          <w:sz w:val="24"/>
          <w:szCs w:val="24"/>
          <w:color w:val="0000FF"/>
        </w:rPr>
        <w:t xml:space="preserve"> </w:t>
      </w:r>
      <w:hyperlink r:id="rId8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ind w:right="10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распорядок определяется правилами внутреннего трудового распорядка. (в ред. Федерального</w:t>
      </w:r>
      <w:r>
        <w:rPr>
          <w:rFonts w:ascii="Times New Roman" w:hAnsi="Times New Roman" w:eastAsia="Times New Roman" w:cs="Times New Roman"/>
          <w:sz w:val="24"/>
          <w:szCs w:val="24"/>
          <w:color w:val="0000FF"/>
        </w:rPr>
        <w:t xml:space="preserve"> </w:t>
      </w:r>
      <w:hyperlink r:id="rId8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53"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отдельных категорий работников действуют уставы и</w:t>
      </w:r>
      <w:r>
        <w:rPr>
          <w:rFonts w:ascii="Times New Roman" w:hAnsi="Times New Roman" w:eastAsia="Times New Roman" w:cs="Times New Roman"/>
          <w:sz w:val="24"/>
          <w:szCs w:val="24"/>
          <w:color w:val="0000FF"/>
        </w:rPr>
        <w:t xml:space="preserve"> </w:t>
      </w:r>
      <w:hyperlink r:id="rId884">
        <w:r>
          <w:rPr>
            <w:rFonts w:ascii="Times New Roman" w:hAnsi="Times New Roman" w:eastAsia="Times New Roman" w:cs="Times New Roman"/>
            <w:sz w:val="24"/>
            <w:szCs w:val="24"/>
            <w:color w:val="0000FF"/>
          </w:rPr>
          <w:t>положения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дисциплине, устанавливаемые федеральными законами.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351790</wp:posOffset>
                </wp:positionV>
                <wp:extent cx="6391275" cy="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6" o:allowincell="f" strokecolor="#000000" strokeweight="1pt" from="0pt,27.7pt" to="503.25pt,27.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57" w:id="256"/>
    <w:bookmarkEnd w:id="25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240" w:firstLine="54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190. Порядок утверждения правил внутреннего трудового распорядка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Правила внутреннего трудового распорядка утверждаются работодателем с учетом мнения представительного органа работников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Правила внутреннего трудового распорядка, как правило, являются приложением к коллективному договору.</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3160"/>
        <w:spacing w:after="0"/>
        <w:rPr>
          <w:sz w:val="20"/>
          <w:szCs w:val="20"/>
          <w:color w:val="auto"/>
        </w:rPr>
      </w:pPr>
      <w:r>
        <w:rPr>
          <w:rFonts w:ascii="Arial" w:hAnsi="Arial" w:eastAsia="Arial" w:cs="Arial"/>
          <w:sz w:val="24"/>
          <w:szCs w:val="24"/>
          <w:b w:val="1"/>
          <w:bCs w:val="1"/>
          <w:color w:val="auto"/>
        </w:rPr>
        <w:t>Глава 30. ДИСЦИПЛИНА ТРУДА</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191. Поощрения за труд</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pPr>
        <w:spacing w:after="0" w:line="175"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Другие виды поощрений работников за труд определяются коллективным договором или правилами внутреннего трудового распорядка, а также уставами и</w:t>
      </w:r>
      <w:r>
        <w:rPr>
          <w:rFonts w:ascii="Times New Roman" w:hAnsi="Times New Roman" w:eastAsia="Times New Roman" w:cs="Times New Roman"/>
          <w:sz w:val="24"/>
          <w:szCs w:val="24"/>
          <w:color w:val="0000FF"/>
        </w:rPr>
        <w:t xml:space="preserve"> </w:t>
      </w:r>
      <w:hyperlink r:id="rId889">
        <w:r>
          <w:rPr>
            <w:rFonts w:ascii="Times New Roman" w:hAnsi="Times New Roman" w:eastAsia="Times New Roman" w:cs="Times New Roman"/>
            <w:sz w:val="24"/>
            <w:szCs w:val="24"/>
            <w:color w:val="0000FF"/>
          </w:rPr>
          <w:t>положениями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дисциплине. За особые трудовые заслуги перед обществом и государством работники могут быть представлены к государственным наградам.</w:t>
      </w:r>
    </w:p>
    <w:p>
      <w:pPr>
        <w:spacing w:after="0" w:line="2" w:lineRule="exact"/>
        <w:rPr>
          <w:sz w:val="20"/>
          <w:szCs w:val="20"/>
          <w:color w:val="auto"/>
        </w:rPr>
      </w:pPr>
    </w:p>
    <w:p>
      <w:pPr>
        <w:jc w:val="right"/>
        <w:ind w:right="4700"/>
        <w:spacing w:after="0" w:line="4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30.06.2006 N 90-ФЗ) </w:t>
      </w:r>
      <w:r>
        <w:rPr>
          <w:rFonts w:ascii="Arial" w:hAnsi="Arial" w:eastAsia="Arial" w:cs="Arial"/>
          <w:sz w:val="24"/>
          <w:szCs w:val="24"/>
          <w:b w:val="1"/>
          <w:bCs w:val="1"/>
          <w:color w:val="auto"/>
        </w:rPr>
        <w:t>Статья 192. Дисциплинарные взыскания</w:t>
      </w:r>
    </w:p>
    <w:p>
      <w:pPr>
        <w:spacing w:after="0" w:line="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spacing w:after="0" w:line="175" w:lineRule="exact"/>
        <w:rPr>
          <w:sz w:val="20"/>
          <w:szCs w:val="20"/>
          <w:color w:val="auto"/>
        </w:rPr>
      </w:pPr>
    </w:p>
    <w:p>
      <w:pPr>
        <w:ind w:left="800" w:hanging="260"/>
        <w:spacing w:after="0"/>
        <w:tabs>
          <w:tab w:val="left" w:leader="none" w:pos="800"/>
        </w:tabs>
        <w:numPr>
          <w:ilvl w:val="0"/>
          <w:numId w:val="1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замечание;</w:t>
      </w:r>
    </w:p>
    <w:p>
      <w:pPr>
        <w:spacing w:after="0" w:line="224"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1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выговор;</w:t>
      </w:r>
    </w:p>
    <w:p>
      <w:pPr>
        <w:spacing w:after="0" w:line="224"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1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увольнение по соответствующим основаниям.</w:t>
      </w:r>
    </w:p>
    <w:p>
      <w:pPr>
        <w:spacing w:after="0" w:line="224"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Федеральными законами, уставами и</w:t>
      </w:r>
      <w:r>
        <w:rPr>
          <w:rFonts w:ascii="Times New Roman" w:hAnsi="Times New Roman" w:eastAsia="Times New Roman" w:cs="Times New Roman"/>
          <w:sz w:val="24"/>
          <w:szCs w:val="24"/>
          <w:color w:val="0000FF"/>
        </w:rPr>
        <w:t xml:space="preserve"> </w:t>
      </w:r>
      <w:hyperlink r:id="rId891">
        <w:r>
          <w:rPr>
            <w:rFonts w:ascii="Times New Roman" w:hAnsi="Times New Roman" w:eastAsia="Times New Roman" w:cs="Times New Roman"/>
            <w:sz w:val="24"/>
            <w:szCs w:val="24"/>
            <w:color w:val="0000FF"/>
          </w:rPr>
          <w:t>положениями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дисциплине (часть пятая</w:t>
      </w:r>
      <w:r>
        <w:rPr>
          <w:rFonts w:ascii="Times New Roman" w:hAnsi="Times New Roman" w:eastAsia="Times New Roman" w:cs="Times New Roman"/>
          <w:sz w:val="24"/>
          <w:szCs w:val="24"/>
          <w:color w:val="0000FF"/>
        </w:rPr>
        <w:t xml:space="preserve"> статьи 189</w:t>
      </w:r>
      <w:r>
        <w:rPr>
          <w:rFonts w:ascii="Times New Roman" w:hAnsi="Times New Roman" w:eastAsia="Times New Roman" w:cs="Times New Roman"/>
          <w:sz w:val="24"/>
          <w:szCs w:val="24"/>
          <w:color w:val="auto"/>
        </w:rPr>
        <w:t xml:space="preserve"> настоящего Кодекса) для отдельных категорий работников могут быть предусмотрены также и другие дисциплинарные взыскания.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1" w:lineRule="auto"/>
        <w:tabs>
          <w:tab w:val="left" w:leader="none" w:pos="899"/>
        </w:tabs>
        <w:numPr>
          <w:ilvl w:val="0"/>
          <w:numId w:val="1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дисциплинарным взысканиям, в частности, относится увольнение работника по основаниям, предусмотренным</w:t>
      </w:r>
      <w:r>
        <w:rPr>
          <w:rFonts w:ascii="Times New Roman" w:hAnsi="Times New Roman" w:eastAsia="Times New Roman" w:cs="Times New Roman"/>
          <w:sz w:val="24"/>
          <w:szCs w:val="24"/>
          <w:color w:val="0000FF"/>
        </w:rPr>
        <w:t xml:space="preserve"> пунктами 5, 6, 9</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10 части первой статьи 81</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пунктом 1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336</w:t>
      </w:r>
      <w:r>
        <w:rPr>
          <w:rFonts w:ascii="Times New Roman" w:hAnsi="Times New Roman" w:eastAsia="Times New Roman" w:cs="Times New Roman"/>
          <w:sz w:val="24"/>
          <w:szCs w:val="24"/>
          <w:color w:val="000000"/>
        </w:rPr>
        <w:t xml:space="preserve"> или</w:t>
      </w:r>
      <w:r>
        <w:rPr>
          <w:rFonts w:ascii="Times New Roman" w:hAnsi="Times New Roman" w:eastAsia="Times New Roman" w:cs="Times New Roman"/>
          <w:sz w:val="24"/>
          <w:szCs w:val="24"/>
          <w:color w:val="0000FF"/>
        </w:rPr>
        <w:t xml:space="preserve"> статьей 348.11</w:t>
      </w:r>
      <w:r>
        <w:rPr>
          <w:rFonts w:ascii="Times New Roman" w:hAnsi="Times New Roman" w:eastAsia="Times New Roman" w:cs="Times New Roman"/>
          <w:sz w:val="24"/>
          <w:szCs w:val="24"/>
          <w:color w:val="000000"/>
        </w:rPr>
        <w:t xml:space="preserve"> настоящего Кодекса, а также</w:t>
      </w:r>
      <w:r>
        <w:rPr>
          <w:rFonts w:ascii="Times New Roman" w:hAnsi="Times New Roman" w:eastAsia="Times New Roman" w:cs="Times New Roman"/>
          <w:sz w:val="24"/>
          <w:szCs w:val="24"/>
          <w:color w:val="0000FF"/>
        </w:rPr>
        <w:t xml:space="preserve"> пунктом 7</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0000FF"/>
        </w:rPr>
        <w:t xml:space="preserve"> 7.1</w:t>
      </w:r>
      <w:r>
        <w:rPr>
          <w:rFonts w:ascii="Times New Roman" w:hAnsi="Times New Roman" w:eastAsia="Times New Roman" w:cs="Times New Roman"/>
          <w:sz w:val="24"/>
          <w:szCs w:val="24"/>
          <w:color w:val="000000"/>
        </w:rPr>
        <w:t xml:space="preserve"> или</w:t>
      </w:r>
      <w:r>
        <w:rPr>
          <w:rFonts w:ascii="Times New Roman" w:hAnsi="Times New Roman" w:eastAsia="Times New Roman" w:cs="Times New Roman"/>
          <w:sz w:val="24"/>
          <w:szCs w:val="24"/>
          <w:color w:val="0000FF"/>
        </w:rPr>
        <w:t xml:space="preserve"> 8 части первой статьи 81 </w:t>
      </w:r>
      <w:r>
        <w:rPr>
          <w:rFonts w:ascii="Times New Roman" w:hAnsi="Times New Roman" w:eastAsia="Times New Roman" w:cs="Times New Roman"/>
          <w:sz w:val="24"/>
          <w:szCs w:val="24"/>
          <w:color w:val="000000"/>
        </w:rPr>
        <w:t>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89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28.02.2008</w:t>
      </w:r>
      <w:r>
        <w:rPr>
          <w:rFonts w:ascii="Times New Roman" w:hAnsi="Times New Roman" w:eastAsia="Times New Roman" w:cs="Times New Roman"/>
          <w:sz w:val="24"/>
          <w:szCs w:val="24"/>
          <w:color w:val="0000FF"/>
        </w:rPr>
        <w:t xml:space="preserve"> </w:t>
      </w:r>
      <w:hyperlink r:id="rId894">
        <w:r>
          <w:rPr>
            <w:rFonts w:ascii="Times New Roman" w:hAnsi="Times New Roman" w:eastAsia="Times New Roman" w:cs="Times New Roman"/>
            <w:sz w:val="24"/>
            <w:szCs w:val="24"/>
            <w:color w:val="0000FF"/>
          </w:rPr>
          <w:t>N 13-ФЗ</w:t>
        </w:r>
      </w:hyperlink>
      <w:r>
        <w:rPr>
          <w:rFonts w:ascii="Times New Roman" w:hAnsi="Times New Roman" w:eastAsia="Times New Roman" w:cs="Times New Roman"/>
          <w:sz w:val="24"/>
          <w:szCs w:val="24"/>
          <w:color w:val="auto"/>
        </w:rPr>
        <w:t>, от 03.12.2012</w:t>
      </w:r>
      <w:r>
        <w:rPr>
          <w:rFonts w:ascii="Times New Roman" w:hAnsi="Times New Roman" w:eastAsia="Times New Roman" w:cs="Times New Roman"/>
          <w:sz w:val="24"/>
          <w:szCs w:val="24"/>
          <w:color w:val="0000FF"/>
        </w:rPr>
        <w:t xml:space="preserve"> </w:t>
      </w:r>
      <w:hyperlink r:id="rId895">
        <w:r>
          <w:rPr>
            <w:rFonts w:ascii="Times New Roman" w:hAnsi="Times New Roman" w:eastAsia="Times New Roman" w:cs="Times New Roman"/>
            <w:sz w:val="24"/>
            <w:szCs w:val="24"/>
            <w:color w:val="0000FF"/>
          </w:rPr>
          <w:t>N</w:t>
        </w:r>
      </w:hyperlink>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212090</wp:posOffset>
                </wp:positionV>
                <wp:extent cx="6391275" cy="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8" o:allowincell="f" strokecolor="#000000" strokeweight="1pt" from="0pt,16.7pt" to="503.25pt,16.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59" w:id="258"/>
    <w:bookmarkEnd w:id="25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5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0000FF"/>
        </w:rPr>
      </w:pPr>
      <w:hyperlink r:id="rId895">
        <w:r>
          <w:rPr>
            <w:rFonts w:ascii="Times New Roman" w:hAnsi="Times New Roman" w:eastAsia="Times New Roman" w:cs="Times New Roman"/>
            <w:sz w:val="24"/>
            <w:szCs w:val="24"/>
            <w:color w:val="0000FF"/>
          </w:rPr>
          <w:t>231-ФЗ</w:t>
        </w:r>
      </w:hyperlink>
      <w:r>
        <w:rPr>
          <w:rFonts w:ascii="Times New Roman" w:hAnsi="Times New Roman" w:eastAsia="Times New Roman" w:cs="Times New Roman"/>
          <w:sz w:val="24"/>
          <w:szCs w:val="24"/>
          <w:color w:val="000000"/>
        </w:rPr>
        <w:t>)</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000000"/>
        </w:rPr>
      </w:pPr>
      <w:hyperlink r:id="rId896">
        <w:r>
          <w:rPr>
            <w:rFonts w:ascii="Times New Roman" w:hAnsi="Times New Roman" w:eastAsia="Times New Roman" w:cs="Times New Roman"/>
            <w:sz w:val="24"/>
            <w:szCs w:val="24"/>
            <w:color w:val="0000FF"/>
          </w:rPr>
          <w:t>Не допускается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применение дисциплинарных взысканий, не предусмотренных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федеральными законами, уставами и положениями о дисциплине. (часть четвертая введена Федеральным</w:t>
      </w:r>
      <w:r>
        <w:rPr>
          <w:rFonts w:ascii="Times New Roman" w:hAnsi="Times New Roman" w:eastAsia="Times New Roman" w:cs="Times New Roman"/>
          <w:sz w:val="24"/>
          <w:szCs w:val="24"/>
          <w:color w:val="0000FF"/>
        </w:rPr>
        <w:t xml:space="preserve"> </w:t>
      </w:r>
      <w:hyperlink r:id="rId89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30.06.2006 N 90-ФЗ)</w:t>
      </w:r>
    </w:p>
    <w:p>
      <w:pPr>
        <w:spacing w:after="0" w:line="175"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наложении дисциплинарного взыскания должны учитываться тяжесть совершенного проступка и обстоятельства, при которых он был совершен. (часть пятая введена Федеральным</w:t>
      </w:r>
      <w:r>
        <w:rPr>
          <w:rFonts w:ascii="Times New Roman" w:hAnsi="Times New Roman" w:eastAsia="Times New Roman" w:cs="Times New Roman"/>
          <w:sz w:val="24"/>
          <w:szCs w:val="24"/>
          <w:color w:val="0000FF"/>
        </w:rPr>
        <w:t xml:space="preserve"> </w:t>
      </w:r>
      <w:hyperlink r:id="rId8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193. Порядок применения дисциплинарных взысканий</w:t>
      </w:r>
    </w:p>
    <w:p>
      <w:pPr>
        <w:spacing w:after="0" w:line="24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(часть первая в ред. Федерального</w:t>
      </w:r>
      <w:r>
        <w:rPr>
          <w:rFonts w:ascii="Times New Roman" w:hAnsi="Times New Roman" w:eastAsia="Times New Roman" w:cs="Times New Roman"/>
          <w:sz w:val="24"/>
          <w:szCs w:val="24"/>
          <w:color w:val="0000FF"/>
        </w:rPr>
        <w:t xml:space="preserve"> </w:t>
      </w:r>
      <w:hyperlink r:id="rId8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Непредоставление работником объяснения не является препятствием для применения дисциплинарного взыскания.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Дисциплинарное взыскание применяется не позднее одного месяца со</w:t>
      </w:r>
      <w:r>
        <w:rPr>
          <w:rFonts w:ascii="Times New Roman" w:hAnsi="Times New Roman" w:eastAsia="Times New Roman" w:cs="Times New Roman"/>
          <w:sz w:val="24"/>
          <w:szCs w:val="24"/>
          <w:color w:val="0000FF"/>
        </w:rPr>
        <w:t xml:space="preserve"> </w:t>
      </w:r>
      <w:hyperlink r:id="rId901">
        <w:r>
          <w:rPr>
            <w:rFonts w:ascii="Times New Roman" w:hAnsi="Times New Roman" w:eastAsia="Times New Roman" w:cs="Times New Roman"/>
            <w:sz w:val="24"/>
            <w:szCs w:val="24"/>
            <w:color w:val="0000FF"/>
          </w:rPr>
          <w:t>дня обнаружения</w:t>
        </w:r>
      </w:hyperlink>
      <w:r>
        <w:rPr>
          <w:rFonts w:ascii="Times New Roman" w:hAnsi="Times New Roman" w:eastAsia="Times New Roman" w:cs="Times New Roman"/>
          <w:sz w:val="24"/>
          <w:szCs w:val="24"/>
          <w:color w:val="auto"/>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pPr>
        <w:spacing w:after="0" w:line="175" w:lineRule="exact"/>
        <w:rPr>
          <w:sz w:val="20"/>
          <w:szCs w:val="20"/>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w:t>
      </w:r>
      <w:r>
        <w:rPr>
          <w:rFonts w:ascii="Times New Roman" w:hAnsi="Times New Roman" w:eastAsia="Times New Roman" w:cs="Times New Roman"/>
          <w:sz w:val="24"/>
          <w:szCs w:val="24"/>
          <w:color w:val="0000FF"/>
        </w:rPr>
        <w:t xml:space="preserve"> </w:t>
      </w:r>
      <w:hyperlink r:id="rId902">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(часть четвертая в ред. Федерального</w:t>
      </w:r>
      <w:r>
        <w:rPr>
          <w:rFonts w:ascii="Times New Roman" w:hAnsi="Times New Roman" w:eastAsia="Times New Roman" w:cs="Times New Roman"/>
          <w:sz w:val="24"/>
          <w:szCs w:val="24"/>
          <w:color w:val="0000FF"/>
        </w:rPr>
        <w:t xml:space="preserve"> </w:t>
      </w:r>
      <w:hyperlink r:id="rId1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03.08.2018 N 304-ФЗ)</w:t>
      </w:r>
    </w:p>
    <w:p>
      <w:pPr>
        <w:spacing w:after="0" w:line="18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 каждый дисциплинарный проступок может быть применено только одно дисциплинарное взыскание.</w:t>
      </w:r>
    </w:p>
    <w:p>
      <w:pPr>
        <w:spacing w:after="0" w:line="153"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(в ред. Федерального</w:t>
      </w:r>
      <w:r>
        <w:rPr>
          <w:rFonts w:ascii="Times New Roman" w:hAnsi="Times New Roman" w:eastAsia="Times New Roman" w:cs="Times New Roman"/>
          <w:sz w:val="24"/>
          <w:szCs w:val="24"/>
          <w:color w:val="0000FF"/>
        </w:rPr>
        <w:t xml:space="preserve"> </w:t>
      </w:r>
      <w:hyperlink r:id="rId9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(в ред. Федерального</w:t>
      </w:r>
      <w:r>
        <w:rPr>
          <w:rFonts w:ascii="Times New Roman" w:hAnsi="Times New Roman" w:eastAsia="Times New Roman" w:cs="Times New Roman"/>
          <w:sz w:val="24"/>
          <w:szCs w:val="24"/>
          <w:color w:val="0000FF"/>
        </w:rPr>
        <w:t xml:space="preserve"> </w:t>
      </w:r>
      <w:hyperlink r:id="rId9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194. Снятие дисциплинарного взыскания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247650</wp:posOffset>
                </wp:positionV>
                <wp:extent cx="6391275" cy="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0" o:allowincell="f" strokecolor="#000000" strokeweight="1pt" from="0pt,19.5pt" to="503.25pt,1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129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61" w:id="260"/>
    <w:bookmarkEnd w:id="26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pPr>
        <w:spacing w:after="0" w:line="195"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pPr>
        <w:spacing w:after="0" w:line="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pPr>
        <w:spacing w:after="0" w:line="183" w:lineRule="exact"/>
        <w:rPr>
          <w:sz w:val="20"/>
          <w:szCs w:val="20"/>
          <w:color w:val="auto"/>
        </w:rPr>
      </w:pPr>
    </w:p>
    <w:p>
      <w:pPr>
        <w:jc w:val="both"/>
        <w:ind w:right="60" w:firstLine="540"/>
        <w:spacing w:after="0" w:line="245" w:lineRule="auto"/>
        <w:tabs>
          <w:tab w:val="left" w:leader="none" w:pos="898"/>
        </w:tabs>
        <w:numPr>
          <w:ilvl w:val="0"/>
          <w:numId w:val="1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pPr>
        <w:spacing w:after="0" w:line="19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IX. КВАЛИФИКАЦИЯ РАБОТНИКА, ПРОФЕССИОНАЛЬНЫЙ</w:t>
      </w:r>
    </w:p>
    <w:p>
      <w:pPr>
        <w:spacing w:after="0" w:line="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СТАНДАРТ, ПОДГОТОВКА И ДОПОЛНИТЕЛЬНОЕ ПРОФЕССИОНАЛЬНОЕ</w:t>
      </w:r>
    </w:p>
    <w:p>
      <w:pPr>
        <w:jc w:val="center"/>
        <w:ind w:right="60"/>
        <w:spacing w:after="0" w:line="226" w:lineRule="auto"/>
        <w:rPr>
          <w:sz w:val="20"/>
          <w:szCs w:val="20"/>
          <w:color w:val="auto"/>
        </w:rPr>
      </w:pPr>
      <w:r>
        <w:rPr>
          <w:rFonts w:ascii="Arial" w:hAnsi="Arial" w:eastAsia="Arial" w:cs="Arial"/>
          <w:sz w:val="24"/>
          <w:szCs w:val="24"/>
          <w:b w:val="1"/>
          <w:bCs w:val="1"/>
          <w:color w:val="auto"/>
        </w:rPr>
        <w:t>ОБРАЗОВАНИЕ РАБОТНИКОВ</w:t>
      </w:r>
    </w:p>
    <w:p>
      <w:pPr>
        <w:jc w:val="center"/>
        <w:ind w:right="6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02.05.2015 N 122-ФЗ)</w:t>
      </w:r>
    </w:p>
    <w:p>
      <w:pPr>
        <w:spacing w:after="0" w:line="20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31. ОБЩИЕ ПОЛОЖЕНИЯ</w:t>
      </w:r>
    </w:p>
    <w:p>
      <w:pPr>
        <w:spacing w:after="0" w:line="244"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195.1. Понятия квалификации работника, профессионального стандарта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9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236-ФЗ)</w:t>
      </w:r>
    </w:p>
    <w:p>
      <w:pPr>
        <w:spacing w:after="0" w:line="21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Квалификация работника - уровень знаний, умений, профессиональных навыков и опыта работы работника.</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02.05.2015 N 122-ФЗ)</w:t>
      </w:r>
    </w:p>
    <w:p>
      <w:pPr>
        <w:spacing w:after="0" w:line="19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утратила силу с 1 июля 2016 года. - Федеральный</w:t>
      </w:r>
      <w:r>
        <w:rPr>
          <w:rFonts w:ascii="Times New Roman" w:hAnsi="Times New Roman" w:eastAsia="Times New Roman" w:cs="Times New Roman"/>
          <w:sz w:val="24"/>
          <w:szCs w:val="24"/>
          <w:color w:val="0000FF"/>
        </w:rPr>
        <w:t xml:space="preserve"> </w:t>
      </w:r>
      <w:hyperlink r:id="rId909">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02.05.2015 N 122-ФЗ.</w:t>
      </w:r>
    </w:p>
    <w:p>
      <w:pPr>
        <w:spacing w:after="0" w:line="17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195.2. Порядок разработки и утверждения профессиональных стандартов</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91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02.05.2015 N 122-ФЗ)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339090</wp:posOffset>
                </wp:positionV>
                <wp:extent cx="6391275" cy="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2" o:allowincell="f" strokecolor="#000000" strokeweight="1pt" from="0pt,26.7pt" to="503.25pt,26.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63" w:id="262"/>
    <w:bookmarkEnd w:id="26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000000"/>
        </w:rPr>
      </w:pPr>
      <w:hyperlink r:id="rId911">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разработки и утверждения профессиональных стандартов, а также установления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тождественности наименований должностей, профессий и специальностей, содержащихся в едином тарифно-квалификационном</w:t>
      </w:r>
      <w:r>
        <w:rPr>
          <w:rFonts w:ascii="Times New Roman" w:hAnsi="Times New Roman" w:eastAsia="Times New Roman" w:cs="Times New Roman"/>
          <w:sz w:val="24"/>
          <w:szCs w:val="24"/>
          <w:color w:val="0000FF"/>
        </w:rPr>
        <w:t xml:space="preserve"> </w:t>
      </w:r>
      <w:hyperlink r:id="rId713">
        <w:r>
          <w:rPr>
            <w:rFonts w:ascii="Times New Roman" w:hAnsi="Times New Roman" w:eastAsia="Times New Roman" w:cs="Times New Roman"/>
            <w:sz w:val="24"/>
            <w:szCs w:val="24"/>
            <w:color w:val="0000FF"/>
          </w:rPr>
          <w:t>справочнике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работ и профессий рабочих, едином квалификационном</w:t>
      </w:r>
      <w:r>
        <w:rPr>
          <w:rFonts w:ascii="Times New Roman" w:hAnsi="Times New Roman" w:eastAsia="Times New Roman" w:cs="Times New Roman"/>
          <w:sz w:val="24"/>
          <w:szCs w:val="24"/>
          <w:color w:val="0000FF"/>
        </w:rPr>
        <w:t xml:space="preserve"> </w:t>
      </w:r>
      <w:hyperlink r:id="rId714">
        <w:r>
          <w:rPr>
            <w:rFonts w:ascii="Times New Roman" w:hAnsi="Times New Roman" w:eastAsia="Times New Roman" w:cs="Times New Roman"/>
            <w:sz w:val="24"/>
            <w:szCs w:val="24"/>
            <w:color w:val="0000FF"/>
          </w:rPr>
          <w:t>справочнике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205" w:lineRule="exact"/>
        <w:rPr>
          <w:rFonts w:ascii="Times New Roman" w:hAnsi="Times New Roman" w:eastAsia="Times New Roman" w:cs="Times New Roman"/>
          <w:sz w:val="24"/>
          <w:szCs w:val="24"/>
          <w:color w:val="0000FF"/>
        </w:rPr>
      </w:pPr>
    </w:p>
    <w:p>
      <w:pPr>
        <w:ind w:left="540" w:right="150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195.3. Порядок применения профессиональных стандартов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91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02.05.2015 N 122-ФЗ)</w:t>
      </w:r>
    </w:p>
    <w:p>
      <w:pPr>
        <w:spacing w:after="0" w:line="174" w:lineRule="exact"/>
        <w:rPr>
          <w:rFonts w:ascii="Times New Roman" w:hAnsi="Times New Roman" w:eastAsia="Times New Roman" w:cs="Times New Roman"/>
          <w:sz w:val="24"/>
          <w:szCs w:val="24"/>
          <w:color w:val="0000FF"/>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pPr>
        <w:spacing w:after="0" w:line="181" w:lineRule="exact"/>
        <w:rPr>
          <w:rFonts w:ascii="Times New Roman" w:hAnsi="Times New Roman" w:eastAsia="Times New Roman" w:cs="Times New Roman"/>
          <w:sz w:val="24"/>
          <w:szCs w:val="24"/>
          <w:color w:val="0000FF"/>
        </w:rPr>
      </w:pPr>
    </w:p>
    <w:p>
      <w:pPr>
        <w:jc w:val="both"/>
        <w:ind w:right="60" w:firstLine="540"/>
        <w:spacing w:after="0" w:line="248" w:lineRule="auto"/>
        <w:rPr>
          <w:sz w:val="20"/>
          <w:szCs w:val="20"/>
          <w:color w:val="auto"/>
        </w:rPr>
      </w:pPr>
      <w:r>
        <w:rPr>
          <w:rFonts w:ascii="Times New Roman" w:hAnsi="Times New Roman" w:eastAsia="Times New Roman" w:cs="Times New Roman"/>
          <w:sz w:val="23"/>
          <w:szCs w:val="23"/>
          <w:color w:val="auto"/>
        </w:rPr>
        <w:t>Характеристики квалификации, которые содержатся в профессиональных стандартах и обязательность применения которых не установлена в соответствии с</w:t>
      </w:r>
      <w:r>
        <w:rPr>
          <w:rFonts w:ascii="Times New Roman" w:hAnsi="Times New Roman" w:eastAsia="Times New Roman" w:cs="Times New Roman"/>
          <w:sz w:val="23"/>
          <w:szCs w:val="23"/>
          <w:color w:val="0000FF"/>
        </w:rPr>
        <w:t xml:space="preserve"> частью первой</w:t>
      </w:r>
      <w:r>
        <w:rPr>
          <w:rFonts w:ascii="Times New Roman" w:hAnsi="Times New Roman" w:eastAsia="Times New Roman" w:cs="Times New Roman"/>
          <w:sz w:val="23"/>
          <w:szCs w:val="23"/>
          <w:color w:val="auto"/>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pPr>
        <w:spacing w:after="0" w:line="174" w:lineRule="exact"/>
        <w:rPr>
          <w:rFonts w:ascii="Times New Roman" w:hAnsi="Times New Roman" w:eastAsia="Times New Roman" w:cs="Times New Roman"/>
          <w:sz w:val="24"/>
          <w:szCs w:val="24"/>
          <w:color w:val="0000FF"/>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pPr>
        <w:spacing w:after="0" w:line="193" w:lineRule="exact"/>
        <w:rPr>
          <w:rFonts w:ascii="Times New Roman" w:hAnsi="Times New Roman" w:eastAsia="Times New Roman" w:cs="Times New Roman"/>
          <w:sz w:val="24"/>
          <w:szCs w:val="24"/>
          <w:color w:val="0000FF"/>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pPr>
        <w:spacing w:after="0" w:line="2" w:lineRule="exact"/>
        <w:rPr>
          <w:rFonts w:ascii="Times New Roman" w:hAnsi="Times New Roman" w:eastAsia="Times New Roman" w:cs="Times New Roman"/>
          <w:sz w:val="24"/>
          <w:szCs w:val="24"/>
          <w:color w:val="0000FF"/>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913">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914">
        <w:r>
          <w:rPr>
            <w:rFonts w:ascii="Times New Roman" w:hAnsi="Times New Roman" w:eastAsia="Times New Roman" w:cs="Times New Roman"/>
            <w:sz w:val="24"/>
            <w:szCs w:val="24"/>
            <w:color w:val="0000FF"/>
          </w:rPr>
          <w:t>N 239-ФЗ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915">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916">
        <w:r>
          <w:rPr>
            <w:rFonts w:ascii="Times New Roman" w:hAnsi="Times New Roman" w:eastAsia="Times New Roman" w:cs="Times New Roman"/>
            <w:sz w:val="24"/>
            <w:szCs w:val="24"/>
            <w:color w:val="0000FF"/>
          </w:rPr>
          <w:t>N 239-ФЗ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917">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918">
        <w:r>
          <w:rPr>
            <w:rFonts w:ascii="Times New Roman" w:hAnsi="Times New Roman" w:eastAsia="Times New Roman" w:cs="Times New Roman"/>
            <w:sz w:val="24"/>
            <w:szCs w:val="24"/>
            <w:color w:val="0000FF"/>
          </w:rPr>
          <w:t>N 239-ФЗ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919">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920">
        <w:r>
          <w:rPr>
            <w:rFonts w:ascii="Times New Roman" w:hAnsi="Times New Roman" w:eastAsia="Times New Roman" w:cs="Times New Roman"/>
            <w:sz w:val="24"/>
            <w:szCs w:val="24"/>
            <w:color w:val="0000FF"/>
          </w:rPr>
          <w:t>N 239-ФЗ</w:t>
        </w:r>
      </w:hyperlink>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339090</wp:posOffset>
                </wp:positionV>
                <wp:extent cx="6391275" cy="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4" o:allowincell="f" strokecolor="#000000" strokeweight="1pt" from="0pt,26.7pt" to="503.25pt,26.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65" w:id="264"/>
    <w:bookmarkEnd w:id="26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3" w:lineRule="auto"/>
        <w:tabs>
          <w:tab w:val="left" w:leader="none" w:pos="807"/>
        </w:tabs>
        <w:numPr>
          <w:ilvl w:val="0"/>
          <w:numId w:val="1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2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922">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w:t>
      </w:r>
      <w:r>
        <w:rPr>
          <w:rFonts w:ascii="Times New Roman" w:hAnsi="Times New Roman" w:eastAsia="Times New Roman" w:cs="Times New Roman"/>
          <w:sz w:val="24"/>
          <w:szCs w:val="24"/>
          <w:color w:val="0000FF"/>
        </w:rPr>
        <w:t xml:space="preserve"> законодательством</w:t>
      </w:r>
      <w:r>
        <w:rPr>
          <w:rFonts w:ascii="Times New Roman" w:hAnsi="Times New Roman" w:eastAsia="Times New Roman" w:cs="Times New Roman"/>
          <w:sz w:val="24"/>
          <w:szCs w:val="24"/>
          <w:color w:val="auto"/>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2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924">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При направлении работодателем работника на прохождение</w:t>
      </w:r>
      <w:r>
        <w:rPr>
          <w:rFonts w:ascii="Times New Roman" w:hAnsi="Times New Roman" w:eastAsia="Times New Roman" w:cs="Times New Roman"/>
          <w:sz w:val="24"/>
          <w:szCs w:val="24"/>
          <w:color w:val="0000FF"/>
        </w:rPr>
        <w:t xml:space="preserve"> </w:t>
      </w:r>
      <w:hyperlink r:id="rId877">
        <w:r>
          <w:rPr>
            <w:rFonts w:ascii="Times New Roman" w:hAnsi="Times New Roman" w:eastAsia="Times New Roman" w:cs="Times New Roman"/>
            <w:sz w:val="24"/>
            <w:szCs w:val="24"/>
            <w:color w:val="0000FF"/>
          </w:rPr>
          <w:t>независимой оценки</w:t>
        </w:r>
      </w:hyperlink>
      <w:r>
        <w:rPr>
          <w:rFonts w:ascii="Times New Roman" w:hAnsi="Times New Roman" w:eastAsia="Times New Roman" w:cs="Times New Roman"/>
          <w:sz w:val="24"/>
          <w:szCs w:val="24"/>
          <w:color w:val="auto"/>
        </w:rPr>
        <w:t xml:space="preserve"> </w:t>
      </w:r>
      <w:hyperlink r:id="rId877">
        <w:r>
          <w:rPr>
            <w:rFonts w:ascii="Times New Roman" w:hAnsi="Times New Roman" w:eastAsia="Times New Roman" w:cs="Times New Roman"/>
            <w:sz w:val="24"/>
            <w:szCs w:val="24"/>
            <w:color w:val="0000FF"/>
          </w:rPr>
          <w:t>квалификации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работодатель должен предоставлять ему гарантии, установленные трудовым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введена Федеральным</w:t>
      </w:r>
      <w:r>
        <w:rPr>
          <w:rFonts w:ascii="Times New Roman" w:hAnsi="Times New Roman" w:eastAsia="Times New Roman" w:cs="Times New Roman"/>
          <w:sz w:val="24"/>
          <w:szCs w:val="24"/>
          <w:color w:val="0000FF"/>
        </w:rPr>
        <w:t xml:space="preserve"> </w:t>
      </w:r>
      <w:hyperlink r:id="rId9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239-ФЗ)</w:t>
      </w:r>
    </w:p>
    <w:p>
      <w:pPr>
        <w:spacing w:after="0" w:line="208"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197. Право работников на подготовку и дополнительное профессиональное образование, на прохождение независимой оценки квалификации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926">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927">
        <w:r>
          <w:rPr>
            <w:rFonts w:ascii="Times New Roman" w:hAnsi="Times New Roman" w:eastAsia="Times New Roman" w:cs="Times New Roman"/>
            <w:sz w:val="24"/>
            <w:szCs w:val="24"/>
            <w:color w:val="0000FF"/>
          </w:rPr>
          <w:t>N 239-ФЗ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jc w:val="both"/>
        <w:ind w:right="6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Работники имеют право на подготовку и дополнительное профессиональное образование, а также на прохождение</w:t>
      </w:r>
      <w:r>
        <w:rPr>
          <w:rFonts w:ascii="Times New Roman" w:hAnsi="Times New Roman" w:eastAsia="Times New Roman" w:cs="Times New Roman"/>
          <w:sz w:val="24"/>
          <w:szCs w:val="24"/>
          <w:color w:val="0000FF"/>
        </w:rPr>
        <w:t xml:space="preserve"> </w:t>
      </w:r>
      <w:hyperlink r:id="rId877">
        <w:r>
          <w:rPr>
            <w:rFonts w:ascii="Times New Roman" w:hAnsi="Times New Roman" w:eastAsia="Times New Roman" w:cs="Times New Roman"/>
            <w:sz w:val="24"/>
            <w:szCs w:val="24"/>
            <w:color w:val="0000FF"/>
          </w:rPr>
          <w:t>независимой оценки квалификации</w:t>
        </w:r>
      </w:hyperlink>
      <w:r>
        <w:rPr>
          <w:rFonts w:ascii="Times New Roman" w:hAnsi="Times New Roman" w:eastAsia="Times New Roman" w:cs="Times New Roman"/>
          <w:sz w:val="24"/>
          <w:szCs w:val="24"/>
          <w:color w:val="auto"/>
        </w:rPr>
        <w:t>.</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928">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929">
        <w:r>
          <w:rPr>
            <w:rFonts w:ascii="Times New Roman" w:hAnsi="Times New Roman" w:eastAsia="Times New Roman" w:cs="Times New Roman"/>
            <w:sz w:val="24"/>
            <w:szCs w:val="24"/>
            <w:color w:val="0000FF"/>
          </w:rPr>
          <w:t>N 239-ФЗ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Указанное право реализуется путем заключения договора между работником и работодателем.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08" w:lineRule="exact"/>
        <w:rPr>
          <w:sz w:val="20"/>
          <w:szCs w:val="20"/>
          <w:color w:val="auto"/>
        </w:rPr>
      </w:pPr>
    </w:p>
    <w:p>
      <w:pPr>
        <w:ind w:left="2900"/>
        <w:spacing w:after="0"/>
        <w:rPr>
          <w:sz w:val="20"/>
          <w:szCs w:val="20"/>
          <w:color w:val="auto"/>
        </w:rPr>
      </w:pPr>
      <w:r>
        <w:rPr>
          <w:rFonts w:ascii="Arial" w:hAnsi="Arial" w:eastAsia="Arial" w:cs="Arial"/>
          <w:sz w:val="24"/>
          <w:szCs w:val="24"/>
          <w:b w:val="1"/>
          <w:bCs w:val="1"/>
          <w:color w:val="auto"/>
        </w:rPr>
        <w:t>Глава 32. УЧЕНИЧЕСКИЙ ДОГОВОР</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198. Ученический договор</w:t>
      </w:r>
    </w:p>
    <w:p>
      <w:pPr>
        <w:spacing w:after="0" w:line="24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3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932">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Ученический договор с работником данной организации является дополнительным к трудовому договору.</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199. Содержание ученического договора</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Ученический договор должен содержать: наименование сторон; указание на конкретную</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6" o:allowincell="f" strokecolor="#000000" strokeweight="1pt" from="0pt,16.4pt" to="503.2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67" w:id="266"/>
    <w:bookmarkEnd w:id="26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2" w:lineRule="auto"/>
        <w:rPr>
          <w:sz w:val="20"/>
          <w:szCs w:val="20"/>
          <w:color w:val="auto"/>
        </w:rPr>
      </w:pPr>
      <w:r>
        <w:rPr>
          <w:rFonts w:ascii="Times New Roman" w:hAnsi="Times New Roman" w:eastAsia="Times New Roman" w:cs="Times New Roman"/>
          <w:sz w:val="24"/>
          <w:szCs w:val="24"/>
          <w:color w:val="auto"/>
        </w:rPr>
        <w:t>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3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Ученический договор может содержать иные условия, определенные соглашением сторон.</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200. Срок и форма ученического договора</w:t>
      </w:r>
    </w:p>
    <w:p>
      <w:pPr>
        <w:spacing w:after="0" w:line="24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Ученический договор заключается на срок, необходимый для получения данной квалификации.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Ученический договор заключается в письменной форме в двух экземплярах.</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201. Действие ученического договора</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Ученический договор действует со дня, указанного в этом договоре, в течение предусмотренного им срока.</w:t>
      </w:r>
    </w:p>
    <w:p>
      <w:pPr>
        <w:spacing w:after="0" w:line="15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 (в ред. Федерального</w:t>
      </w:r>
      <w:r>
        <w:rPr>
          <w:rFonts w:ascii="Times New Roman" w:hAnsi="Times New Roman" w:eastAsia="Times New Roman" w:cs="Times New Roman"/>
          <w:sz w:val="24"/>
          <w:szCs w:val="24"/>
          <w:color w:val="0000FF"/>
        </w:rPr>
        <w:t xml:space="preserve"> </w:t>
      </w:r>
      <w:hyperlink r:id="rId9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ind w:right="60" w:firstLine="540"/>
        <w:spacing w:after="0" w:line="264" w:lineRule="auto"/>
        <w:tabs>
          <w:tab w:val="left" w:leader="none" w:pos="812"/>
        </w:tabs>
        <w:numPr>
          <w:ilvl w:val="0"/>
          <w:numId w:val="18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срока действия ученического договора его содержание может быть изменено только по соглашению сторон.</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202. Организационные формы ученичества</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Ученичество организуется в форме индивидуального, бригадного, курсового обучения и в иных формах.</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203. Время ученичества</w:t>
      </w:r>
    </w:p>
    <w:p>
      <w:pPr>
        <w:spacing w:after="0" w:line="24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pPr>
        <w:spacing w:after="0" w:line="175" w:lineRule="exact"/>
        <w:rPr>
          <w:sz w:val="20"/>
          <w:szCs w:val="20"/>
          <w:color w:val="auto"/>
        </w:rPr>
      </w:pPr>
    </w:p>
    <w:p>
      <w:pPr>
        <w:ind w:right="60" w:firstLine="540"/>
        <w:spacing w:after="0" w:line="264" w:lineRule="auto"/>
        <w:tabs>
          <w:tab w:val="left" w:leader="none" w:pos="924"/>
        </w:tabs>
        <w:numPr>
          <w:ilvl w:val="0"/>
          <w:numId w:val="1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204. Оплата ученичества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387350</wp:posOffset>
                </wp:positionV>
                <wp:extent cx="6391275" cy="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8" o:allowincell="f" strokecolor="#000000" strokeweight="1pt" from="0pt,30.5pt" to="503.25pt,3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69" w:id="268"/>
    <w:bookmarkEnd w:id="26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6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w:t>
      </w:r>
      <w:r>
        <w:rPr>
          <w:rFonts w:ascii="Times New Roman" w:hAnsi="Times New Roman" w:eastAsia="Times New Roman" w:cs="Times New Roman"/>
          <w:sz w:val="24"/>
          <w:szCs w:val="24"/>
          <w:color w:val="0000FF"/>
        </w:rPr>
        <w:t xml:space="preserve"> </w:t>
      </w:r>
      <w:hyperlink r:id="rId164">
        <w:r>
          <w:rPr>
            <w:rFonts w:ascii="Times New Roman" w:hAnsi="Times New Roman" w:eastAsia="Times New Roman" w:cs="Times New Roman"/>
            <w:sz w:val="24"/>
            <w:szCs w:val="24"/>
            <w:color w:val="0000FF"/>
          </w:rPr>
          <w:t>минимального размера оплаты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труда. (в ред. Федерального</w:t>
      </w:r>
      <w:r>
        <w:rPr>
          <w:rFonts w:ascii="Times New Roman" w:hAnsi="Times New Roman" w:eastAsia="Times New Roman" w:cs="Times New Roman"/>
          <w:sz w:val="24"/>
          <w:szCs w:val="24"/>
          <w:color w:val="0000FF"/>
        </w:rPr>
        <w:t xml:space="preserve"> </w:t>
      </w:r>
      <w:hyperlink r:id="rId9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Работа, выполняемая учеником на практических занятиях, оплачивается по установленным расценкам.</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205. Распространение на учеников трудового законодательства</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 учеников распространяется трудовое законодательство, включая законодательство об охране труда.</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206. Недействительность условий ученического договора</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207. Права и обязанности учеников по окончании ученичества</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pPr>
        <w:spacing w:after="0" w:line="175" w:lineRule="exact"/>
        <w:rPr>
          <w:sz w:val="20"/>
          <w:szCs w:val="20"/>
          <w:color w:val="auto"/>
        </w:rPr>
      </w:pPr>
    </w:p>
    <w:p>
      <w:pPr>
        <w:jc w:val="both"/>
        <w:ind w:right="60" w:firstLine="540"/>
        <w:spacing w:after="0" w:line="239" w:lineRule="auto"/>
        <w:tabs>
          <w:tab w:val="left" w:leader="none" w:pos="786"/>
        </w:tabs>
        <w:numPr>
          <w:ilvl w:val="0"/>
          <w:numId w:val="1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pPr>
        <w:spacing w:after="0" w:line="199" w:lineRule="exact"/>
        <w:rPr>
          <w:sz w:val="20"/>
          <w:szCs w:val="20"/>
          <w:color w:val="auto"/>
        </w:rPr>
      </w:pPr>
    </w:p>
    <w:p>
      <w:pPr>
        <w:ind w:left="540" w:right="230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208. Основания прекращения ученического договора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Ученический договор прекращается по окончании срока обучения или по основаниям, предусмотренным этим договором.</w:t>
      </w:r>
    </w:p>
    <w:p>
      <w:pPr>
        <w:spacing w:after="0" w:line="17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Раздел X. ОХРАНА ТРУДА</w:t>
      </w:r>
    </w:p>
    <w:p>
      <w:pPr>
        <w:spacing w:after="0" w:line="24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33. ОБЩИЕ ПОЛОЖЕНИЯ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171450</wp:posOffset>
                </wp:positionV>
                <wp:extent cx="0" cy="63881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0" o:allowincell="f" strokecolor="#CED3F1" strokeweight="2.9583pt" from="1.45pt,13.5pt" to="1.45pt,63.8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171450</wp:posOffset>
                </wp:positionV>
                <wp:extent cx="70485" cy="63881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46" style="position:absolute;margin-left:2.95pt;margin-top:13.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7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171450</wp:posOffset>
                </wp:positionV>
                <wp:extent cx="6283325" cy="63881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47" style="position:absolute;margin-left:8.5pt;margin-top:13.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72" o:allowincell="f" fillcolor="#F4F3F8" stroked="f"/>
            </w:pict>
          </mc:Fallback>
        </mc:AlternateContent>
      </w:r>
    </w:p>
    <w:p>
      <w:pPr>
        <w:spacing w:after="0" w:line="33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184"/>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209 излагается в новой редакции (</w:t>
      </w:r>
      <w:hyperlink r:id="rId939">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940">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Arial" w:hAnsi="Arial" w:eastAsia="Arial" w:cs="Arial"/>
          <w:sz w:val="24"/>
          <w:szCs w:val="24"/>
          <w:b w:val="1"/>
          <w:bCs w:val="1"/>
          <w:color w:val="auto"/>
        </w:rPr>
        <w:t>Статья 209. Основные понятия</w:t>
      </w:r>
    </w:p>
    <w:p>
      <w:pPr>
        <w:spacing w:after="0" w:line="246"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Охрана труда - система сохранения жизни и здоровья работников в процессе трудовой</w:t>
      </w:r>
    </w:p>
    <w:p>
      <w:pPr>
        <w:spacing w:after="0" w:line="2" w:lineRule="exact"/>
        <w:rPr>
          <w:rFonts w:ascii="Times New Roman" w:hAnsi="Times New Roman" w:eastAsia="Times New Roman" w:cs="Times New Roman"/>
          <w:sz w:val="24"/>
          <w:szCs w:val="24"/>
          <w:color w:val="392C69"/>
        </w:rPr>
      </w:pPr>
    </w:p>
    <w:p>
      <w:pPr>
        <w:spacing w:after="0"/>
        <w:tabs>
          <w:tab w:val="left" w:leader="none" w:pos="2000"/>
          <w:tab w:val="left" w:leader="none" w:pos="3920"/>
          <w:tab w:val="left" w:leader="none" w:pos="4640"/>
          <w:tab w:val="left" w:leader="none" w:pos="5660"/>
          <w:tab w:val="left" w:leader="none" w:pos="7280"/>
        </w:tabs>
        <w:rPr>
          <w:sz w:val="20"/>
          <w:szCs w:val="20"/>
          <w:color w:val="auto"/>
        </w:rPr>
      </w:pPr>
      <w:r>
        <w:rPr>
          <w:rFonts w:ascii="Times New Roman" w:hAnsi="Times New Roman" w:eastAsia="Times New Roman" w:cs="Times New Roman"/>
          <w:sz w:val="24"/>
          <w:szCs w:val="24"/>
          <w:color w:val="auto"/>
        </w:rPr>
        <w:t>деятельности,</w:t>
      </w:r>
      <w:r>
        <w:rPr>
          <w:sz w:val="20"/>
          <w:szCs w:val="20"/>
          <w:color w:val="auto"/>
        </w:rPr>
        <w:tab/>
      </w:r>
      <w:r>
        <w:rPr>
          <w:rFonts w:ascii="Times New Roman" w:hAnsi="Times New Roman" w:eastAsia="Times New Roman" w:cs="Times New Roman"/>
          <w:sz w:val="24"/>
          <w:szCs w:val="24"/>
          <w:color w:val="auto"/>
        </w:rPr>
        <w:t>включающая</w:t>
      </w:r>
      <w:r>
        <w:rPr>
          <w:sz w:val="20"/>
          <w:szCs w:val="20"/>
          <w:color w:val="auto"/>
        </w:rPr>
        <w:tab/>
      </w:r>
      <w:r>
        <w:rPr>
          <w:rFonts w:ascii="Times New Roman" w:hAnsi="Times New Roman" w:eastAsia="Times New Roman" w:cs="Times New Roman"/>
          <w:sz w:val="24"/>
          <w:szCs w:val="24"/>
          <w:color w:val="auto"/>
        </w:rPr>
        <w:t>в</w:t>
      </w:r>
      <w:r>
        <w:rPr>
          <w:sz w:val="20"/>
          <w:szCs w:val="20"/>
          <w:color w:val="auto"/>
        </w:rPr>
        <w:tab/>
      </w:r>
      <w:r>
        <w:rPr>
          <w:rFonts w:ascii="Times New Roman" w:hAnsi="Times New Roman" w:eastAsia="Times New Roman" w:cs="Times New Roman"/>
          <w:sz w:val="24"/>
          <w:szCs w:val="24"/>
          <w:color w:val="auto"/>
        </w:rPr>
        <w:t>себя</w:t>
      </w:r>
      <w:r>
        <w:rPr>
          <w:sz w:val="20"/>
          <w:szCs w:val="20"/>
          <w:color w:val="auto"/>
        </w:rPr>
        <w:tab/>
      </w:r>
      <w:r>
        <w:rPr>
          <w:rFonts w:ascii="Times New Roman" w:hAnsi="Times New Roman" w:eastAsia="Times New Roman" w:cs="Times New Roman"/>
          <w:sz w:val="24"/>
          <w:szCs w:val="24"/>
          <w:color w:val="auto"/>
        </w:rPr>
        <w:t>правовые,</w:t>
      </w:r>
      <w:r>
        <w:rPr>
          <w:sz w:val="20"/>
          <w:szCs w:val="20"/>
          <w:color w:val="auto"/>
        </w:rPr>
        <w:tab/>
      </w:r>
      <w:r>
        <w:rPr>
          <w:rFonts w:ascii="Times New Roman" w:hAnsi="Times New Roman" w:eastAsia="Times New Roman" w:cs="Times New Roman"/>
          <w:sz w:val="23"/>
          <w:szCs w:val="23"/>
          <w:color w:val="auto"/>
        </w:rPr>
        <w:t>социально-экономические,</w:t>
      </w:r>
    </w:p>
    <w:p>
      <w:pPr>
        <w:ind w:right="60"/>
        <w:spacing w:after="0" w:line="237" w:lineRule="auto"/>
        <w:rPr>
          <w:sz w:val="20"/>
          <w:szCs w:val="20"/>
          <w:color w:val="auto"/>
        </w:rPr>
      </w:pPr>
      <w:r>
        <w:rPr>
          <w:rFonts w:ascii="Times New Roman" w:hAnsi="Times New Roman" w:eastAsia="Times New Roman" w:cs="Times New Roman"/>
          <w:sz w:val="24"/>
          <w:szCs w:val="24"/>
          <w:color w:val="auto"/>
        </w:rPr>
        <w:t>организационно-технические, санитарно-гигиенические, лечебно-профилактические, реабилитационные и иные мероприятия.</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131445</wp:posOffset>
                </wp:positionV>
                <wp:extent cx="6391275" cy="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3" o:allowincell="f" strokecolor="#000000" strokeweight="1pt" from="0pt,10.35pt" to="503.25pt,10.3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69"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71" w:id="270"/>
    <w:bookmarkEnd w:id="27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Вредный производственный фактор - производственный фактор, воздействие которого на работника может привести к его заболеванию.</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Опасный производственный фактор - производственный фактор, воздействие которого на работника может привести к его травме.</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pPr>
        <w:spacing w:after="0" w:line="175"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r>
        <w:rPr>
          <w:rFonts w:ascii="Times New Roman" w:hAnsi="Times New Roman" w:eastAsia="Times New Roman" w:cs="Times New Roman"/>
          <w:sz w:val="24"/>
          <w:szCs w:val="24"/>
          <w:color w:val="0000FF"/>
        </w:rPr>
        <w:t xml:space="preserve"> </w:t>
      </w:r>
      <w:hyperlink r:id="rId941">
        <w:r>
          <w:rPr>
            <w:rFonts w:ascii="Times New Roman" w:hAnsi="Times New Roman" w:eastAsia="Times New Roman" w:cs="Times New Roman"/>
            <w:sz w:val="24"/>
            <w:szCs w:val="24"/>
            <w:color w:val="0000FF"/>
          </w:rPr>
          <w:t>Типовое положение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 ред. Федерального</w:t>
      </w:r>
      <w:r>
        <w:rPr>
          <w:rFonts w:ascii="Times New Roman" w:hAnsi="Times New Roman" w:eastAsia="Times New Roman" w:cs="Times New Roman"/>
          <w:sz w:val="24"/>
          <w:szCs w:val="24"/>
          <w:color w:val="0000FF"/>
        </w:rPr>
        <w:t xml:space="preserve"> </w:t>
      </w:r>
      <w:hyperlink r:id="rId9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pPr>
        <w:spacing w:after="0" w:line="181"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943">
        <w:r>
          <w:rPr>
            <w:rFonts w:ascii="Times New Roman" w:hAnsi="Times New Roman" w:eastAsia="Times New Roman" w:cs="Times New Roman"/>
            <w:sz w:val="24"/>
            <w:szCs w:val="24"/>
            <w:color w:val="0000FF"/>
          </w:rPr>
          <w:t>правилами и инструкциями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 охране труда.</w:t>
      </w:r>
    </w:p>
    <w:p>
      <w:pPr>
        <w:spacing w:after="0" w:line="3"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десятая введена Федеральным</w:t>
      </w:r>
      <w:r>
        <w:rPr>
          <w:rFonts w:ascii="Times New Roman" w:hAnsi="Times New Roman" w:eastAsia="Times New Roman" w:cs="Times New Roman"/>
          <w:sz w:val="24"/>
          <w:szCs w:val="24"/>
          <w:color w:val="0000FF"/>
        </w:rPr>
        <w:t xml:space="preserve"> </w:t>
      </w:r>
      <w:hyperlink r:id="rId94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 в ред. Федерального</w:t>
      </w:r>
      <w:r>
        <w:rPr>
          <w:rFonts w:ascii="Times New Roman" w:hAnsi="Times New Roman" w:eastAsia="Times New Roman" w:cs="Times New Roman"/>
          <w:sz w:val="24"/>
          <w:szCs w:val="24"/>
          <w:color w:val="0000FF"/>
        </w:rPr>
        <w:t xml:space="preserve"> </w:t>
      </w:r>
      <w:hyperlink r:id="rId945">
        <w:r>
          <w:rPr>
            <w:rFonts w:ascii="Times New Roman" w:hAnsi="Times New Roman" w:eastAsia="Times New Roman" w:cs="Times New Roman"/>
            <w:sz w:val="24"/>
            <w:szCs w:val="24"/>
            <w:color w:val="0000FF"/>
          </w:rPr>
          <w:t>закона</w:t>
        </w:r>
      </w:hyperlink>
      <w:r>
        <w:rPr>
          <w:rFonts w:ascii="Times New Roman" w:hAnsi="Times New Roman" w:eastAsia="Times New Roman" w:cs="Times New Roman"/>
          <w:sz w:val="24"/>
          <w:szCs w:val="24"/>
          <w:color w:val="auto"/>
        </w:rPr>
        <w:t xml:space="preserve"> от 24.07.2009 N 206-ФЗ)</w:t>
      </w:r>
    </w:p>
    <w:p>
      <w:pPr>
        <w:spacing w:after="0" w:line="181"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Государственная экспертиза условий труда - оценка соответствия объекта экспертизы государственным нормативным требованиям охраны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одиннадцатая введена Федеральным</w:t>
      </w:r>
      <w:r>
        <w:rPr>
          <w:rFonts w:ascii="Times New Roman" w:hAnsi="Times New Roman" w:eastAsia="Times New Roman" w:cs="Times New Roman"/>
          <w:sz w:val="24"/>
          <w:szCs w:val="24"/>
          <w:color w:val="0000FF"/>
        </w:rPr>
        <w:t xml:space="preserve"> </w:t>
      </w:r>
      <w:hyperlink r:id="rId9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двенадцатая утратила силу с 1 января 2014 года. - Федеральный</w:t>
      </w:r>
      <w:r>
        <w:rPr>
          <w:rFonts w:ascii="Times New Roman" w:hAnsi="Times New Roman" w:eastAsia="Times New Roman" w:cs="Times New Roman"/>
          <w:sz w:val="24"/>
          <w:szCs w:val="24"/>
          <w:color w:val="0000FF"/>
        </w:rPr>
        <w:t xml:space="preserve"> </w:t>
      </w:r>
      <w:hyperlink r:id="rId94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252095</wp:posOffset>
                </wp:positionV>
                <wp:extent cx="6391275" cy="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5" o:allowincell="f" strokecolor="#000000" strokeweight="1pt" from="0pt,19.85pt" to="503.25pt,19.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73" w:id="272"/>
    <w:bookmarkEnd w:id="27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rPr>
          <w:sz w:val="20"/>
          <w:szCs w:val="20"/>
          <w:color w:val="auto"/>
        </w:rPr>
      </w:pPr>
      <w:r>
        <w:rPr>
          <w:rFonts w:ascii="Times New Roman" w:hAnsi="Times New Roman" w:eastAsia="Times New Roman" w:cs="Times New Roman"/>
          <w:sz w:val="24"/>
          <w:szCs w:val="24"/>
          <w:color w:val="auto"/>
        </w:rPr>
        <w:t>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pPr>
        <w:spacing w:after="0" w:line="26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тринадцатая введена Федеральным</w:t>
      </w:r>
      <w:r>
        <w:rPr>
          <w:rFonts w:ascii="Times New Roman" w:hAnsi="Times New Roman" w:eastAsia="Times New Roman" w:cs="Times New Roman"/>
          <w:sz w:val="24"/>
          <w:szCs w:val="24"/>
          <w:color w:val="0000FF"/>
        </w:rPr>
        <w:t xml:space="preserve"> </w:t>
      </w:r>
      <w:hyperlink r:id="rId94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24.07.2009 N 206-ФЗ)</w:t>
      </w:r>
    </w:p>
    <w:p>
      <w:pPr>
        <w:spacing w:after="0" w:line="190"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четырнадцатая введена Федеральным</w:t>
      </w:r>
      <w:r>
        <w:rPr>
          <w:rFonts w:ascii="Times New Roman" w:hAnsi="Times New Roman" w:eastAsia="Times New Roman" w:cs="Times New Roman"/>
          <w:sz w:val="24"/>
          <w:szCs w:val="24"/>
          <w:color w:val="0000FF"/>
        </w:rPr>
        <w:t xml:space="preserve"> </w:t>
      </w:r>
      <w:hyperlink r:id="rId94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238-ФЗ)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пятнадцатая в ред. Федерального</w:t>
      </w:r>
      <w:r>
        <w:rPr>
          <w:rFonts w:ascii="Times New Roman" w:hAnsi="Times New Roman" w:eastAsia="Times New Roman" w:cs="Times New Roman"/>
          <w:sz w:val="24"/>
          <w:szCs w:val="24"/>
          <w:color w:val="0000FF"/>
        </w:rPr>
        <w:t xml:space="preserve"> </w:t>
      </w:r>
      <w:hyperlink r:id="rId9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158115</wp:posOffset>
                </wp:positionV>
                <wp:extent cx="0" cy="63881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77" o:allowincell="f" strokecolor="#CED3F1" strokeweight="2.9583pt" from="1.45pt,12.45pt" to="1.45pt,62.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158115</wp:posOffset>
                </wp:positionV>
                <wp:extent cx="70485" cy="63881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53" style="position:absolute;margin-left:2.95pt;margin-top:12.4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7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158115</wp:posOffset>
                </wp:positionV>
                <wp:extent cx="6283325" cy="63881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54" style="position:absolute;margin-left:8.5pt;margin-top:12.4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79" o:allowincell="f" fillcolor="#F4F3F8" stroked="f"/>
            </w:pict>
          </mc:Fallback>
        </mc:AlternateContent>
      </w:r>
    </w:p>
    <w:p>
      <w:pPr>
        <w:spacing w:after="0" w:line="31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81"/>
        </w:tabs>
        <w:numPr>
          <w:ilvl w:val="0"/>
          <w:numId w:val="185"/>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гл. 33 дополняется ст. 209.1 (</w:t>
      </w:r>
      <w:hyperlink r:id="rId9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952">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213995</wp:posOffset>
                </wp:positionV>
                <wp:extent cx="0" cy="63881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0" o:allowincell="f" strokecolor="#CED3F1" strokeweight="2.9583pt" from="1.45pt,16.85pt" to="1.45pt,67.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213995</wp:posOffset>
                </wp:positionV>
                <wp:extent cx="70485" cy="63881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56" style="position:absolute;margin-left:2.95pt;margin-top:16.8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8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213995</wp:posOffset>
                </wp:positionV>
                <wp:extent cx="6283325" cy="63881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57" style="position:absolute;margin-left:8.5pt;margin-top:16.8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82" o:allowincell="f" fillcolor="#F4F3F8" stroked="f"/>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7" w:lineRule="exact"/>
        <w:rPr>
          <w:rFonts w:ascii="Times New Roman" w:hAnsi="Times New Roman" w:eastAsia="Times New Roman" w:cs="Times New Roman"/>
          <w:sz w:val="24"/>
          <w:szCs w:val="24"/>
          <w:color w:val="392C69"/>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392C69"/>
        </w:rPr>
      </w:pPr>
    </w:p>
    <w:p>
      <w:pPr>
        <w:ind w:left="180" w:right="160" w:hanging="9"/>
        <w:spacing w:after="0" w:line="237" w:lineRule="auto"/>
        <w:tabs>
          <w:tab w:val="left" w:leader="none" w:pos="415"/>
        </w:tabs>
        <w:numPr>
          <w:ilvl w:val="0"/>
          <w:numId w:val="18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210 излагается в новой редакции (</w:t>
      </w:r>
      <w:hyperlink r:id="rId953">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954">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210. Основные направления государственной политики в области охраны труда</w:t>
      </w:r>
    </w:p>
    <w:p>
      <w:pPr>
        <w:spacing w:after="0" w:line="129"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Основными направлениями государственной политики в области охраны труда являются:</w:t>
      </w:r>
    </w:p>
    <w:p>
      <w:pPr>
        <w:spacing w:after="0" w:line="224"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обеспечение приоритета сохранения жизни и здоровья работников;</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pPr>
        <w:spacing w:after="0" w:line="181"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государственное управление охраной труда;</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федеральный государственный</w:t>
      </w:r>
      <w:r>
        <w:rPr>
          <w:rFonts w:ascii="Times New Roman" w:hAnsi="Times New Roman" w:eastAsia="Times New Roman" w:cs="Times New Roman"/>
          <w:sz w:val="24"/>
          <w:szCs w:val="24"/>
          <w:color w:val="0000FF"/>
        </w:rPr>
        <w:t xml:space="preserve"> контроль</w:t>
      </w:r>
      <w:r>
        <w:rPr>
          <w:rFonts w:ascii="Times New Roman" w:hAnsi="Times New Roman" w:eastAsia="Times New Roman" w:cs="Times New Roman"/>
          <w:sz w:val="24"/>
          <w:szCs w:val="24"/>
          <w:color w:val="auto"/>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pPr>
        <w:spacing w:after="0" w:line="2"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955">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956">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364490</wp:posOffset>
                </wp:positionV>
                <wp:extent cx="6391275" cy="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3" o:allowincell="f" strokecolor="#000000" strokeweight="1pt" from="0pt,28.7pt" to="503.25pt,28.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75" w:id="274"/>
    <w:bookmarkEnd w:id="27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государственная экспертиза условий труда;</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w:t>
      </w:r>
      <w:r>
        <w:rPr>
          <w:rFonts w:ascii="Times New Roman" w:hAnsi="Times New Roman" w:eastAsia="Times New Roman" w:cs="Times New Roman"/>
          <w:sz w:val="24"/>
          <w:szCs w:val="24"/>
          <w:color w:val="0000FF"/>
        </w:rPr>
        <w:t xml:space="preserve"> </w:t>
      </w:r>
      <w:hyperlink r:id="rId957">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проведения специальной оценки условий труда и</w:t>
      </w:r>
      <w:r>
        <w:rPr>
          <w:rFonts w:ascii="Times New Roman" w:hAnsi="Times New Roman" w:eastAsia="Times New Roman" w:cs="Times New Roman"/>
          <w:sz w:val="24"/>
          <w:szCs w:val="24"/>
          <w:color w:val="0000FF"/>
        </w:rPr>
        <w:t xml:space="preserve"> </w:t>
      </w:r>
      <w:hyperlink r:id="rId958">
        <w:r>
          <w:rPr>
            <w:rFonts w:ascii="Times New Roman" w:hAnsi="Times New Roman" w:eastAsia="Times New Roman" w:cs="Times New Roman"/>
            <w:sz w:val="24"/>
            <w:szCs w:val="24"/>
            <w:color w:val="0000FF"/>
          </w:rPr>
          <w:t>экспертизы</w:t>
        </w:r>
      </w:hyperlink>
      <w:r>
        <w:rPr>
          <w:rFonts w:ascii="Times New Roman" w:hAnsi="Times New Roman" w:eastAsia="Times New Roman" w:cs="Times New Roman"/>
          <w:sz w:val="24"/>
          <w:szCs w:val="24"/>
          <w:color w:val="auto"/>
        </w:rPr>
        <w:t xml:space="preserve"> качества проведения специальной оценки условий труда; (в ред. Федерального</w:t>
      </w:r>
      <w:r>
        <w:rPr>
          <w:rFonts w:ascii="Times New Roman" w:hAnsi="Times New Roman" w:eastAsia="Times New Roman" w:cs="Times New Roman"/>
          <w:sz w:val="24"/>
          <w:szCs w:val="24"/>
          <w:color w:val="0000FF"/>
        </w:rPr>
        <w:t xml:space="preserve"> </w:t>
      </w:r>
      <w:hyperlink r:id="rId9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содействие общественному контролю за соблюдением прав и законных интересов работников в области охраны труда;</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профилактика несчастных случаев и повреждения здоровья работников;</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расследование и учет несчастных случаев на производстве и профессиональных заболеваний;</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pPr>
        <w:spacing w:after="0" w:line="181"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установление гарантий и компенсаций за работу с вредными и (или) опасными условиями труда;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rFonts w:ascii="Times New Roman" w:hAnsi="Times New Roman" w:eastAsia="Times New Roman" w:cs="Times New Roman"/>
          <w:sz w:val="24"/>
          <w:szCs w:val="24"/>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координация деятельности в области охраны труда, охраны окружающей среды и других видов экономической и социальной деятельности; (в ред. Федерального</w:t>
      </w:r>
      <w:r>
        <w:rPr>
          <w:rFonts w:ascii="Times New Roman" w:hAnsi="Times New Roman" w:eastAsia="Times New Roman" w:cs="Times New Roman"/>
          <w:sz w:val="24"/>
          <w:szCs w:val="24"/>
          <w:color w:val="0000FF"/>
        </w:rPr>
        <w:t xml:space="preserve"> </w:t>
      </w:r>
      <w:hyperlink r:id="rId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30.12.2008 N 309-ФЗ)</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распространение передового отечественного и зарубежного опыта работы по улучшению условий и охраны труда;</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участие государства в финансировании мероприятий по охране труда;</w:t>
      </w:r>
    </w:p>
    <w:p>
      <w:pPr>
        <w:spacing w:after="0" w:line="224"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подготовка специалистов по охране труда и их дополнительное профессиональное образование;</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pPr>
        <w:spacing w:after="0" w:line="175" w:lineRule="exact"/>
        <w:rPr>
          <w:rFonts w:ascii="Times New Roman" w:hAnsi="Times New Roman" w:eastAsia="Times New Roman" w:cs="Times New Roman"/>
          <w:sz w:val="24"/>
          <w:szCs w:val="24"/>
          <w:color w:val="auto"/>
        </w:rPr>
      </w:pPr>
    </w:p>
    <w:p>
      <w:pPr>
        <w:ind w:left="540" w:right="1180"/>
        <w:spacing w:after="0" w:line="4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обеспечение функционирования единой</w:t>
      </w:r>
      <w:r>
        <w:rPr>
          <w:rFonts w:ascii="Times New Roman" w:hAnsi="Times New Roman" w:eastAsia="Times New Roman" w:cs="Times New Roman"/>
          <w:sz w:val="24"/>
          <w:szCs w:val="24"/>
          <w:color w:val="0000FF"/>
        </w:rPr>
        <w:t xml:space="preserve"> </w:t>
      </w:r>
      <w:hyperlink r:id="rId962">
        <w:r>
          <w:rPr>
            <w:rFonts w:ascii="Times New Roman" w:hAnsi="Times New Roman" w:eastAsia="Times New Roman" w:cs="Times New Roman"/>
            <w:sz w:val="24"/>
            <w:szCs w:val="24"/>
            <w:color w:val="0000FF"/>
          </w:rPr>
          <w:t>информационной системы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охраны труда; международное сотрудничество в области охраны труда;</w:t>
      </w:r>
    </w:p>
    <w:p>
      <w:pPr>
        <w:spacing w:after="0" w:line="2"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pPr>
        <w:spacing w:after="0" w:line="175"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установление</w:t>
      </w:r>
      <w:r>
        <w:rPr>
          <w:rFonts w:ascii="Times New Roman" w:hAnsi="Times New Roman" w:eastAsia="Times New Roman" w:cs="Times New Roman"/>
          <w:sz w:val="24"/>
          <w:szCs w:val="24"/>
          <w:color w:val="0000FF"/>
        </w:rPr>
        <w:t xml:space="preserve"> </w:t>
      </w:r>
      <w:hyperlink r:id="rId963">
        <w:r>
          <w:rPr>
            <w:rFonts w:ascii="Times New Roman" w:hAnsi="Times New Roman" w:eastAsia="Times New Roman" w:cs="Times New Roman"/>
            <w:sz w:val="24"/>
            <w:szCs w:val="24"/>
            <w:color w:val="0000FF"/>
          </w:rPr>
          <w:t>порядка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обеспечения работников средствами индивидуальной и коллективной</w:t>
      </w:r>
    </w:p>
    <w:p>
      <w:pPr>
        <w:spacing w:after="0" w:line="18" w:lineRule="exact"/>
        <w:rPr>
          <w:rFonts w:ascii="Times New Roman" w:hAnsi="Times New Roman" w:eastAsia="Times New Roman" w:cs="Times New Roman"/>
          <w:sz w:val="24"/>
          <w:szCs w:val="24"/>
          <w:color w:val="auto"/>
        </w:rPr>
      </w:pPr>
    </w:p>
    <w:p>
      <w:pPr>
        <w:spacing w:after="0"/>
        <w:tabs>
          <w:tab w:val="left" w:leader="none" w:pos="1360"/>
          <w:tab w:val="left" w:leader="none" w:pos="2020"/>
          <w:tab w:val="left" w:leader="none" w:pos="3160"/>
          <w:tab w:val="left" w:leader="none" w:pos="5900"/>
          <w:tab w:val="left" w:leader="none" w:pos="7900"/>
          <w:tab w:val="left" w:leader="none" w:pos="8580"/>
        </w:tabs>
        <w:rPr>
          <w:sz w:val="20"/>
          <w:szCs w:val="20"/>
          <w:color w:val="auto"/>
        </w:rPr>
      </w:pPr>
      <w:r>
        <w:rPr>
          <w:rFonts w:ascii="Times New Roman" w:hAnsi="Times New Roman" w:eastAsia="Times New Roman" w:cs="Times New Roman"/>
          <w:sz w:val="24"/>
          <w:szCs w:val="24"/>
          <w:color w:val="auto"/>
        </w:rPr>
        <w:t>защиты,</w:t>
      </w:r>
      <w:r>
        <w:rPr>
          <w:sz w:val="20"/>
          <w:szCs w:val="20"/>
          <w:color w:val="auto"/>
        </w:rPr>
        <w:tab/>
      </w:r>
      <w:r>
        <w:rPr>
          <w:rFonts w:ascii="Times New Roman" w:hAnsi="Times New Roman" w:eastAsia="Times New Roman" w:cs="Times New Roman"/>
          <w:sz w:val="24"/>
          <w:szCs w:val="24"/>
          <w:color w:val="auto"/>
        </w:rPr>
        <w:t>а</w:t>
      </w:r>
      <w:r>
        <w:rPr>
          <w:sz w:val="20"/>
          <w:szCs w:val="20"/>
          <w:color w:val="auto"/>
        </w:rPr>
        <w:tab/>
      </w:r>
      <w:r>
        <w:rPr>
          <w:rFonts w:ascii="Times New Roman" w:hAnsi="Times New Roman" w:eastAsia="Times New Roman" w:cs="Times New Roman"/>
          <w:sz w:val="24"/>
          <w:szCs w:val="24"/>
          <w:color w:val="auto"/>
        </w:rPr>
        <w:t>также</w:t>
      </w:r>
      <w:r>
        <w:rPr>
          <w:sz w:val="20"/>
          <w:szCs w:val="20"/>
          <w:color w:val="auto"/>
        </w:rPr>
        <w:tab/>
      </w:r>
      <w:r>
        <w:rPr>
          <w:rFonts w:ascii="Times New Roman" w:hAnsi="Times New Roman" w:eastAsia="Times New Roman" w:cs="Times New Roman"/>
          <w:sz w:val="24"/>
          <w:szCs w:val="24"/>
          <w:color w:val="auto"/>
        </w:rPr>
        <w:t>санитарно-бытовыми</w:t>
      </w:r>
      <w:r>
        <w:rPr>
          <w:sz w:val="20"/>
          <w:szCs w:val="20"/>
          <w:color w:val="auto"/>
        </w:rPr>
        <w:tab/>
      </w:r>
      <w:r>
        <w:rPr>
          <w:rFonts w:ascii="Times New Roman" w:hAnsi="Times New Roman" w:eastAsia="Times New Roman" w:cs="Times New Roman"/>
          <w:sz w:val="24"/>
          <w:szCs w:val="24"/>
          <w:color w:val="auto"/>
        </w:rPr>
        <w:t>помещениями</w:t>
      </w:r>
      <w:r>
        <w:rPr>
          <w:sz w:val="20"/>
          <w:szCs w:val="20"/>
          <w:color w:val="auto"/>
        </w:rPr>
        <w:tab/>
      </w:r>
      <w:r>
        <w:rPr>
          <w:rFonts w:ascii="Times New Roman" w:hAnsi="Times New Roman" w:eastAsia="Times New Roman" w:cs="Times New Roman"/>
          <w:sz w:val="24"/>
          <w:szCs w:val="24"/>
          <w:color w:val="auto"/>
        </w:rPr>
        <w:t>и</w:t>
      </w:r>
      <w:r>
        <w:rPr>
          <w:sz w:val="20"/>
          <w:szCs w:val="20"/>
          <w:color w:val="auto"/>
        </w:rPr>
        <w:tab/>
      </w:r>
      <w:r>
        <w:rPr>
          <w:rFonts w:ascii="Times New Roman" w:hAnsi="Times New Roman" w:eastAsia="Times New Roman" w:cs="Times New Roman"/>
          <w:sz w:val="23"/>
          <w:szCs w:val="23"/>
          <w:color w:val="auto"/>
        </w:rPr>
        <w:t>устройствами,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161290</wp:posOffset>
                </wp:positionV>
                <wp:extent cx="6391275" cy="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5" o:allowincell="f" strokecolor="#000000" strokeweight="1pt" from="0pt,12.7pt" to="503.25pt,12.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77" w:id="276"/>
    <w:bookmarkEnd w:id="27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лечебно-профилактическими средствами за счет средств работодателей.</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9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145415</wp:posOffset>
                </wp:positionV>
                <wp:extent cx="0" cy="63881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87" o:allowincell="f" strokecolor="#CED3F1" strokeweight="2.9583pt" from="1.45pt,11.45pt" to="1.45pt,61.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145415</wp:posOffset>
                </wp:positionV>
                <wp:extent cx="70485" cy="63881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63" style="position:absolute;margin-left:2.95pt;margin-top:11.4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8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145415</wp:posOffset>
                </wp:positionV>
                <wp:extent cx="6283325" cy="63881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64" style="position:absolute;margin-left:8.5pt;margin-top:11.4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89" o:allowincell="f" fillcolor="#F4F3F8" stroked="f"/>
            </w:pict>
          </mc:Fallback>
        </mc:AlternateContent>
      </w:r>
    </w:p>
    <w:p>
      <w:pPr>
        <w:spacing w:after="0" w:line="29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21"/>
        </w:tabs>
        <w:numPr>
          <w:ilvl w:val="0"/>
          <w:numId w:val="187"/>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01.03.2022 наименование гл. 34 излагается в новой редакции (</w:t>
      </w:r>
      <w:hyperlink r:id="rId965">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02.07.2021 N 311-ФЗ). См. будущую</w:t>
      </w:r>
      <w:r>
        <w:rPr>
          <w:rFonts w:ascii="Times New Roman" w:hAnsi="Times New Roman" w:eastAsia="Times New Roman" w:cs="Times New Roman"/>
          <w:sz w:val="24"/>
          <w:szCs w:val="24"/>
          <w:color w:val="0000FF"/>
        </w:rPr>
        <w:t xml:space="preserve"> </w:t>
      </w:r>
      <w:hyperlink r:id="rId966">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2600"/>
        <w:spacing w:after="0"/>
        <w:rPr>
          <w:sz w:val="20"/>
          <w:szCs w:val="20"/>
          <w:color w:val="auto"/>
        </w:rPr>
      </w:pPr>
      <w:r>
        <w:rPr>
          <w:rFonts w:ascii="Arial" w:hAnsi="Arial" w:eastAsia="Arial" w:cs="Arial"/>
          <w:sz w:val="24"/>
          <w:szCs w:val="24"/>
          <w:b w:val="1"/>
          <w:bCs w:val="1"/>
          <w:color w:val="auto"/>
        </w:rPr>
        <w:t>Глава 34. ТРЕБОВАНИЯ ОХРАНЫ ТРУДА</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170180</wp:posOffset>
                </wp:positionV>
                <wp:extent cx="0" cy="63881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0" o:allowincell="f" strokecolor="#CED3F1" strokeweight="2.9583pt" from="1.45pt,13.4pt" to="1.45pt,63.7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170180</wp:posOffset>
                </wp:positionV>
                <wp:extent cx="70485" cy="63881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66" style="position:absolute;margin-left:2.95pt;margin-top:13.4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170180</wp:posOffset>
                </wp:positionV>
                <wp:extent cx="6283325" cy="63881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67" style="position:absolute;margin-left:8.5pt;margin-top:13.4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2" o:allowincell="f" fillcolor="#F4F3F8" stroked="f"/>
            </w:pict>
          </mc:Fallback>
        </mc:AlternateContent>
      </w:r>
    </w:p>
    <w:p>
      <w:pPr>
        <w:spacing w:after="0" w:line="337" w:lineRule="exact"/>
        <w:rPr>
          <w:rFonts w:ascii="Times New Roman" w:hAnsi="Times New Roman" w:eastAsia="Times New Roman" w:cs="Times New Roman"/>
          <w:sz w:val="24"/>
          <w:szCs w:val="24"/>
          <w:color w:val="392C69"/>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392C69"/>
        </w:rPr>
      </w:pPr>
    </w:p>
    <w:p>
      <w:pPr>
        <w:ind w:left="180" w:right="160" w:hanging="9"/>
        <w:spacing w:after="0" w:line="237" w:lineRule="auto"/>
        <w:tabs>
          <w:tab w:val="left" w:leader="none" w:pos="415"/>
        </w:tabs>
        <w:numPr>
          <w:ilvl w:val="0"/>
          <w:numId w:val="188"/>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211 излагается в новой редакции (</w:t>
      </w:r>
      <w:hyperlink r:id="rId967">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96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Arial" w:hAnsi="Arial" w:eastAsia="Arial" w:cs="Arial"/>
          <w:sz w:val="24"/>
          <w:szCs w:val="24"/>
          <w:b w:val="1"/>
          <w:bCs w:val="1"/>
          <w:color w:val="auto"/>
        </w:rPr>
        <w:t>Статья 211. Государственные нормативные требования охраны труда</w:t>
      </w:r>
    </w:p>
    <w:p>
      <w:pPr>
        <w:spacing w:after="0" w:line="246" w:lineRule="exact"/>
        <w:rPr>
          <w:rFonts w:ascii="Times New Roman" w:hAnsi="Times New Roman" w:eastAsia="Times New Roman" w:cs="Times New Roman"/>
          <w:sz w:val="24"/>
          <w:szCs w:val="24"/>
          <w:color w:val="392C69"/>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Государственными нормативными требованиями охраны труда, содержащимися в федеральных законах и иных нормативных правовых</w:t>
      </w:r>
      <w:r>
        <w:rPr>
          <w:rFonts w:ascii="Times New Roman" w:hAnsi="Times New Roman" w:eastAsia="Times New Roman" w:cs="Times New Roman"/>
          <w:sz w:val="24"/>
          <w:szCs w:val="24"/>
          <w:color w:val="0000FF"/>
        </w:rPr>
        <w:t xml:space="preserve"> </w:t>
      </w:r>
      <w:hyperlink r:id="rId943">
        <w:r>
          <w:rPr>
            <w:rFonts w:ascii="Times New Roman" w:hAnsi="Times New Roman" w:eastAsia="Times New Roman" w:cs="Times New Roman"/>
            <w:sz w:val="24"/>
            <w:szCs w:val="24"/>
            <w:color w:val="0000FF"/>
          </w:rPr>
          <w:t>актах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69">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24.07.2009</w:t>
      </w:r>
      <w:r>
        <w:rPr>
          <w:rFonts w:ascii="Times New Roman" w:hAnsi="Times New Roman" w:eastAsia="Times New Roman" w:cs="Times New Roman"/>
          <w:sz w:val="24"/>
          <w:szCs w:val="24"/>
          <w:color w:val="0000FF"/>
        </w:rPr>
        <w:t xml:space="preserve"> </w:t>
      </w:r>
      <w:hyperlink r:id="rId970">
        <w:r>
          <w:rPr>
            <w:rFonts w:ascii="Times New Roman" w:hAnsi="Times New Roman" w:eastAsia="Times New Roman" w:cs="Times New Roman"/>
            <w:sz w:val="24"/>
            <w:szCs w:val="24"/>
            <w:color w:val="0000FF"/>
          </w:rPr>
          <w:t>N 206-ФЗ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000000"/>
        </w:rPr>
      </w:pPr>
      <w:hyperlink r:id="rId972">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разработки, утверждения и изменения подзаконных нормативных правовых актов,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 (в ред. Федеральных законов от 30.06.2006</w:t>
      </w:r>
      <w:r>
        <w:rPr>
          <w:rFonts w:ascii="Times New Roman" w:hAnsi="Times New Roman" w:eastAsia="Times New Roman" w:cs="Times New Roman"/>
          <w:sz w:val="24"/>
          <w:szCs w:val="24"/>
          <w:color w:val="0000FF"/>
        </w:rPr>
        <w:t xml:space="preserve"> </w:t>
      </w:r>
      <w:hyperlink r:id="rId97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000000"/>
        </w:rPr>
        <w:t>, от 24.07.2009</w:t>
      </w:r>
      <w:r>
        <w:rPr>
          <w:rFonts w:ascii="Times New Roman" w:hAnsi="Times New Roman" w:eastAsia="Times New Roman" w:cs="Times New Roman"/>
          <w:sz w:val="24"/>
          <w:szCs w:val="24"/>
          <w:color w:val="0000FF"/>
        </w:rPr>
        <w:t xml:space="preserve"> </w:t>
      </w:r>
      <w:hyperlink r:id="rId974">
        <w:r>
          <w:rPr>
            <w:rFonts w:ascii="Times New Roman" w:hAnsi="Times New Roman" w:eastAsia="Times New Roman" w:cs="Times New Roman"/>
            <w:sz w:val="24"/>
            <w:szCs w:val="24"/>
            <w:color w:val="0000FF"/>
          </w:rPr>
          <w:t>N 206-ФЗ</w:t>
        </w:r>
      </w:hyperlink>
      <w:r>
        <w:rPr>
          <w:rFonts w:ascii="Times New Roman" w:hAnsi="Times New Roman" w:eastAsia="Times New Roman" w:cs="Times New Roman"/>
          <w:sz w:val="24"/>
          <w:szCs w:val="24"/>
          <w:color w:val="000000"/>
        </w:rPr>
        <w:t>)</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153670</wp:posOffset>
                </wp:positionV>
                <wp:extent cx="0" cy="63881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3" o:allowincell="f" strokecolor="#CED3F1" strokeweight="2.9583pt" from="1.45pt,12.1pt" to="1.45pt,62.4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153670</wp:posOffset>
                </wp:positionV>
                <wp:extent cx="70485" cy="63881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69" style="position:absolute;margin-left:2.95pt;margin-top:12.1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153670</wp:posOffset>
                </wp:positionV>
                <wp:extent cx="6283325" cy="63881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70" style="position:absolute;margin-left:8.5pt;margin-top:12.1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5" o:allowincell="f" fillcolor="#F4F3F8" stroked="f"/>
            </w:pict>
          </mc:Fallback>
        </mc:AlternateContent>
      </w:r>
    </w:p>
    <w:p>
      <w:pPr>
        <w:spacing w:after="0" w:line="312" w:lineRule="exact"/>
        <w:rPr>
          <w:rFonts w:ascii="Times New Roman" w:hAnsi="Times New Roman" w:eastAsia="Times New Roman" w:cs="Times New Roman"/>
          <w:sz w:val="24"/>
          <w:szCs w:val="24"/>
          <w:color w:val="0000FF"/>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0000FF"/>
        </w:rPr>
      </w:pPr>
    </w:p>
    <w:p>
      <w:pPr>
        <w:ind w:left="180" w:right="160" w:hanging="9"/>
        <w:spacing w:after="0" w:line="237" w:lineRule="auto"/>
        <w:tabs>
          <w:tab w:val="left" w:leader="none" w:pos="421"/>
        </w:tabs>
        <w:numPr>
          <w:ilvl w:val="0"/>
          <w:numId w:val="189"/>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гл. 34 дополняется ст. 211.1 - 211.3 (</w:t>
      </w:r>
      <w:hyperlink r:id="rId975">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976">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546100</wp:posOffset>
                </wp:positionV>
                <wp:extent cx="6391275" cy="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6" o:allowincell="f" strokecolor="#000000" strokeweight="1pt" from="0pt,43pt" to="503.25pt,43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323"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79" w:id="278"/>
    <w:bookmarkEnd w:id="27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323850</wp:posOffset>
                </wp:positionV>
                <wp:extent cx="0" cy="63881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397" o:allowincell="f" strokecolor="#CED3F1" strokeweight="2.9583pt" from="1.45pt,25.5pt" to="1.45pt,75.8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323850</wp:posOffset>
                </wp:positionV>
                <wp:extent cx="70485" cy="63881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73" style="position:absolute;margin-left:2.95pt;margin-top:25.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323850</wp:posOffset>
                </wp:positionV>
                <wp:extent cx="6283325" cy="63881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74" style="position:absolute;margin-left:8.5pt;margin-top:25.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399"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39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19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212 излагается в новой редакции (</w:t>
      </w:r>
      <w:hyperlink r:id="rId977">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97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212. Обязанности работодателя по обеспечению безопасных условий и охраны труда</w:t>
      </w:r>
    </w:p>
    <w:p>
      <w:pPr>
        <w:spacing w:after="0" w:line="131" w:lineRule="exact"/>
        <w:rPr>
          <w:rFonts w:ascii="Times New Roman" w:hAnsi="Times New Roman" w:eastAsia="Times New Roman" w:cs="Times New Roman"/>
          <w:sz w:val="24"/>
          <w:szCs w:val="24"/>
          <w:color w:val="392C69"/>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Обязанности по обеспечению безопасных условий и охраны труда возлагаются на работодателя.</w:t>
      </w:r>
    </w:p>
    <w:p>
      <w:pPr>
        <w:spacing w:after="0" w:line="2"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обязан обеспечить:</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pPr>
        <w:spacing w:after="0" w:line="175" w:lineRule="exact"/>
        <w:rPr>
          <w:rFonts w:ascii="Times New Roman" w:hAnsi="Times New Roman" w:eastAsia="Times New Roman" w:cs="Times New Roman"/>
          <w:sz w:val="24"/>
          <w:szCs w:val="24"/>
          <w:color w:val="392C69"/>
        </w:rPr>
      </w:pPr>
    </w:p>
    <w:p>
      <w:pPr>
        <w:ind w:right="268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создание и функционирование</w:t>
      </w:r>
      <w:r>
        <w:rPr>
          <w:rFonts w:ascii="Times New Roman" w:hAnsi="Times New Roman" w:eastAsia="Times New Roman" w:cs="Times New Roman"/>
          <w:sz w:val="24"/>
          <w:szCs w:val="24"/>
          <w:color w:val="0000FF"/>
        </w:rPr>
        <w:t xml:space="preserve"> системы управления охраной труда</w:t>
      </w:r>
      <w:r>
        <w:rPr>
          <w:rFonts w:ascii="Times New Roman" w:hAnsi="Times New Roman" w:eastAsia="Times New Roman" w:cs="Times New Roman"/>
          <w:sz w:val="24"/>
          <w:szCs w:val="24"/>
          <w:color w:val="auto"/>
        </w:rPr>
        <w:t>; (абзац введен Федеральным</w:t>
      </w:r>
      <w:r>
        <w:rPr>
          <w:rFonts w:ascii="Times New Roman" w:hAnsi="Times New Roman" w:eastAsia="Times New Roman" w:cs="Times New Roman"/>
          <w:sz w:val="24"/>
          <w:szCs w:val="24"/>
          <w:color w:val="0000FF"/>
        </w:rPr>
        <w:t xml:space="preserve"> </w:t>
      </w:r>
      <w:hyperlink r:id="rId98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 (в ред. Федерального</w:t>
      </w:r>
      <w:r>
        <w:rPr>
          <w:rFonts w:ascii="Times New Roman" w:hAnsi="Times New Roman" w:eastAsia="Times New Roman" w:cs="Times New Roman"/>
          <w:sz w:val="24"/>
          <w:szCs w:val="24"/>
          <w:color w:val="0000FF"/>
        </w:rPr>
        <w:t xml:space="preserve"> </w:t>
      </w:r>
      <w:hyperlink r:id="rId9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30.12.2008 N 313-ФЗ)</w:t>
      </w:r>
    </w:p>
    <w:p>
      <w:pPr>
        <w:spacing w:after="0" w:line="181"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соответствующие требованиям охраны труда условия труда на каждом рабочем месте;</w:t>
      </w:r>
    </w:p>
    <w:p>
      <w:pPr>
        <w:spacing w:after="0" w:line="224" w:lineRule="exact"/>
        <w:rPr>
          <w:rFonts w:ascii="Times New Roman" w:hAnsi="Times New Roman" w:eastAsia="Times New Roman" w:cs="Times New Roman"/>
          <w:sz w:val="24"/>
          <w:szCs w:val="24"/>
          <w:color w:val="392C69"/>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 (в ред. Федерального</w:t>
      </w:r>
      <w:r>
        <w:rPr>
          <w:rFonts w:ascii="Times New Roman" w:hAnsi="Times New Roman" w:eastAsia="Times New Roman" w:cs="Times New Roman"/>
          <w:sz w:val="24"/>
          <w:szCs w:val="24"/>
          <w:color w:val="0000FF"/>
        </w:rPr>
        <w:t xml:space="preserve"> </w:t>
      </w:r>
      <w:hyperlink r:id="rId9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rFonts w:ascii="Times New Roman" w:hAnsi="Times New Roman" w:eastAsia="Times New Roman" w:cs="Times New Roman"/>
          <w:sz w:val="24"/>
          <w:szCs w:val="24"/>
          <w:color w:val="392C69"/>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pPr>
        <w:spacing w:after="0" w:line="3"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8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30.12.2008</w:t>
      </w:r>
      <w:r>
        <w:rPr>
          <w:rFonts w:ascii="Times New Roman" w:hAnsi="Times New Roman" w:eastAsia="Times New Roman" w:cs="Times New Roman"/>
          <w:sz w:val="24"/>
          <w:szCs w:val="24"/>
          <w:color w:val="0000FF"/>
        </w:rPr>
        <w:t xml:space="preserve"> </w:t>
      </w:r>
      <w:hyperlink r:id="rId984">
        <w:r>
          <w:rPr>
            <w:rFonts w:ascii="Times New Roman" w:hAnsi="Times New Roman" w:eastAsia="Times New Roman" w:cs="Times New Roman"/>
            <w:sz w:val="24"/>
            <w:szCs w:val="24"/>
            <w:color w:val="0000FF"/>
          </w:rPr>
          <w:t>N 313-ФЗ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 (в ред. Федерального</w:t>
      </w:r>
      <w:r>
        <w:rPr>
          <w:rFonts w:ascii="Times New Roman" w:hAnsi="Times New Roman" w:eastAsia="Times New Roman" w:cs="Times New Roman"/>
          <w:sz w:val="24"/>
          <w:szCs w:val="24"/>
          <w:color w:val="0000FF"/>
        </w:rPr>
        <w:t xml:space="preserve"> </w:t>
      </w:r>
      <w:hyperlink r:id="rId9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недопущение к работе лиц, не прошедших в установленном</w:t>
      </w:r>
      <w:r>
        <w:rPr>
          <w:rFonts w:ascii="Times New Roman" w:hAnsi="Times New Roman" w:eastAsia="Times New Roman" w:cs="Times New Roman"/>
          <w:sz w:val="24"/>
          <w:szCs w:val="24"/>
          <w:color w:val="0000FF"/>
        </w:rPr>
        <w:t xml:space="preserve"> </w:t>
      </w:r>
      <w:hyperlink r:id="rId463">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обучение и инструктаж по охране труда, стажировку и проверку знаний требований охраны труда;</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организацию контроля за состоянием условий труда на рабочих местах, а также за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260350</wp:posOffset>
                </wp:positionV>
                <wp:extent cx="6391275" cy="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1" o:allowincell="f" strokecolor="#000000" strokeweight="1pt" from="0pt,20.5pt" to="503.25pt,20.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139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81" w:id="280"/>
    <w:bookmarkEnd w:id="28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правильностью применения работниками средств индивидуальной и коллективной защиты;</w:t>
      </w:r>
    </w:p>
    <w:p>
      <w:pPr>
        <w:spacing w:after="0" w:line="224" w:lineRule="exact"/>
        <w:rPr>
          <w:sz w:val="20"/>
          <w:szCs w:val="20"/>
          <w:color w:val="auto"/>
        </w:rPr>
      </w:pPr>
    </w:p>
    <w:p>
      <w:pPr>
        <w:ind w:right="6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проведение специальной оценки условий труда в соответствии с</w:t>
      </w:r>
      <w:r>
        <w:rPr>
          <w:rFonts w:ascii="Times New Roman" w:hAnsi="Times New Roman" w:eastAsia="Times New Roman" w:cs="Times New Roman"/>
          <w:sz w:val="24"/>
          <w:szCs w:val="24"/>
          <w:color w:val="0000FF"/>
        </w:rPr>
        <w:t xml:space="preserve"> </w:t>
      </w:r>
      <w:hyperlink r:id="rId95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специальной оценке условий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29" w:lineRule="auto"/>
        <w:tabs>
          <w:tab w:val="left" w:leader="none" w:pos="849"/>
        </w:tabs>
        <w:numPr>
          <w:ilvl w:val="0"/>
          <w:numId w:val="1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 трудовым</w:t>
      </w:r>
      <w:r>
        <w:rPr>
          <w:rFonts w:ascii="Times New Roman" w:hAnsi="Times New Roman" w:eastAsia="Times New Roman" w:cs="Times New Roman"/>
          <w:sz w:val="24"/>
          <w:szCs w:val="24"/>
          <w:color w:val="0000FF"/>
        </w:rPr>
        <w:t xml:space="preserve"> законодательством</w:t>
      </w:r>
      <w:r>
        <w:rPr>
          <w:rFonts w:ascii="Times New Roman" w:hAnsi="Times New Roman" w:eastAsia="Times New Roman" w:cs="Times New Roman"/>
          <w:sz w:val="24"/>
          <w:szCs w:val="24"/>
          <w:color w:val="auto"/>
        </w:rPr>
        <w:t xml:space="preserve">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pPr>
        <w:spacing w:after="0" w:line="4" w:lineRule="exact"/>
        <w:rPr>
          <w:rFonts w:ascii="Times New Roman" w:hAnsi="Times New Roman" w:eastAsia="Times New Roman" w:cs="Times New Roman"/>
          <w:sz w:val="24"/>
          <w:szCs w:val="24"/>
          <w:color w:val="auto"/>
        </w:rPr>
      </w:pP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87">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30.11.2011</w:t>
      </w:r>
      <w:r>
        <w:rPr>
          <w:rFonts w:ascii="Times New Roman" w:hAnsi="Times New Roman" w:eastAsia="Times New Roman" w:cs="Times New Roman"/>
          <w:sz w:val="24"/>
          <w:szCs w:val="24"/>
          <w:color w:val="0000FF"/>
        </w:rPr>
        <w:t xml:space="preserve"> </w:t>
      </w:r>
      <w:hyperlink r:id="rId988">
        <w:r>
          <w:rPr>
            <w:rFonts w:ascii="Times New Roman" w:hAnsi="Times New Roman" w:eastAsia="Times New Roman" w:cs="Times New Roman"/>
            <w:sz w:val="24"/>
            <w:szCs w:val="24"/>
            <w:color w:val="0000FF"/>
          </w:rPr>
          <w:t>N 353-ФЗ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989">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989">
        <w:r>
          <w:rPr>
            <w:rFonts w:ascii="Times New Roman" w:hAnsi="Times New Roman" w:eastAsia="Times New Roman" w:cs="Times New Roman"/>
            <w:sz w:val="24"/>
            <w:szCs w:val="24"/>
            <w:color w:val="0000FF"/>
          </w:rPr>
          <w:t>317-ФЗ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9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989">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9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992">
        <w:r>
          <w:rPr>
            <w:rFonts w:ascii="Times New Roman" w:hAnsi="Times New Roman" w:eastAsia="Times New Roman" w:cs="Times New Roman"/>
            <w:sz w:val="24"/>
            <w:szCs w:val="24"/>
            <w:color w:val="0000FF"/>
          </w:rPr>
          <w:t>N 421-ФЗ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w:t>
      </w:r>
      <w:r>
        <w:rPr>
          <w:rFonts w:ascii="Times New Roman" w:hAnsi="Times New Roman" w:eastAsia="Times New Roman" w:cs="Times New Roman"/>
          <w:sz w:val="24"/>
          <w:szCs w:val="24"/>
          <w:color w:val="0000FF"/>
        </w:rPr>
        <w:t xml:space="preserve"> контроля</w:t>
      </w:r>
      <w:r>
        <w:rPr>
          <w:rFonts w:ascii="Times New Roman" w:hAnsi="Times New Roman" w:eastAsia="Times New Roman" w:cs="Times New Roman"/>
          <w:sz w:val="24"/>
          <w:szCs w:val="24"/>
          <w:color w:val="auto"/>
        </w:rPr>
        <w:t xml:space="preserve"> (надзора) за соблюдением трудового законодательства</w:t>
      </w:r>
    </w:p>
    <w:p>
      <w:pPr>
        <w:spacing w:after="0" w:line="2" w:lineRule="exact"/>
        <w:rPr>
          <w:sz w:val="20"/>
          <w:szCs w:val="20"/>
          <w:color w:val="auto"/>
        </w:rPr>
      </w:pPr>
    </w:p>
    <w:p>
      <w:pPr>
        <w:jc w:val="both"/>
        <w:ind w:right="60"/>
        <w:spacing w:after="0" w:line="226" w:lineRule="auto"/>
        <w:tabs>
          <w:tab w:val="left" w:leader="none" w:pos="194"/>
        </w:tabs>
        <w:numPr>
          <w:ilvl w:val="0"/>
          <w:numId w:val="1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993">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auto"/>
        </w:rPr>
        <w:t>, от 30.06.2006</w:t>
      </w:r>
      <w:r>
        <w:rPr>
          <w:rFonts w:ascii="Times New Roman" w:hAnsi="Times New Roman" w:eastAsia="Times New Roman" w:cs="Times New Roman"/>
          <w:sz w:val="24"/>
          <w:szCs w:val="24"/>
          <w:color w:val="0000FF"/>
        </w:rPr>
        <w:t xml:space="preserve"> </w:t>
      </w:r>
      <w:hyperlink r:id="rId99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995">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995">
        <w:r>
          <w:rPr>
            <w:rFonts w:ascii="Times New Roman" w:hAnsi="Times New Roman" w:eastAsia="Times New Roman" w:cs="Times New Roman"/>
            <w:sz w:val="24"/>
            <w:szCs w:val="24"/>
            <w:color w:val="0000FF"/>
          </w:rPr>
          <w:t>242-ФЗ</w:t>
        </w:r>
      </w:hyperlink>
      <w:r>
        <w:rPr>
          <w:rFonts w:ascii="Times New Roman" w:hAnsi="Times New Roman" w:eastAsia="Times New Roman" w:cs="Times New Roman"/>
          <w:sz w:val="24"/>
          <w:szCs w:val="24"/>
          <w:color w:val="000000"/>
        </w:rPr>
        <w:t>, от 28.06.2021</w:t>
      </w:r>
      <w:r>
        <w:rPr>
          <w:rFonts w:ascii="Times New Roman" w:hAnsi="Times New Roman" w:eastAsia="Times New Roman" w:cs="Times New Roman"/>
          <w:sz w:val="24"/>
          <w:szCs w:val="24"/>
          <w:color w:val="0000FF"/>
        </w:rPr>
        <w:t xml:space="preserve"> </w:t>
      </w:r>
      <w:hyperlink r:id="rId996">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 (в ред. Федерального</w:t>
      </w:r>
      <w:r>
        <w:rPr>
          <w:rFonts w:ascii="Times New Roman" w:hAnsi="Times New Roman" w:eastAsia="Times New Roman" w:cs="Times New Roman"/>
          <w:sz w:val="24"/>
          <w:szCs w:val="24"/>
          <w:color w:val="0000FF"/>
        </w:rPr>
        <w:t xml:space="preserve"> </w:t>
      </w:r>
      <w:hyperlink r:id="rId9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370840</wp:posOffset>
                </wp:positionV>
                <wp:extent cx="6391275" cy="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3" o:allowincell="f" strokecolor="#000000" strokeweight="1pt" from="0pt,29.2pt" to="503.25pt,29.2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83" w:id="282"/>
    <w:bookmarkEnd w:id="28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99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999">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000">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001">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pPr>
        <w:spacing w:after="0" w:line="3"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002">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auto"/>
        </w:rPr>
        <w:t>, от 30.06.2006</w:t>
      </w:r>
      <w:r>
        <w:rPr>
          <w:rFonts w:ascii="Times New Roman" w:hAnsi="Times New Roman" w:eastAsia="Times New Roman" w:cs="Times New Roman"/>
          <w:sz w:val="24"/>
          <w:szCs w:val="24"/>
          <w:color w:val="0000FF"/>
        </w:rPr>
        <w:t xml:space="preserve"> </w:t>
      </w:r>
      <w:hyperlink r:id="rId100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004">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004">
        <w:r>
          <w:rPr>
            <w:rFonts w:ascii="Times New Roman" w:hAnsi="Times New Roman" w:eastAsia="Times New Roman" w:cs="Times New Roman"/>
            <w:sz w:val="24"/>
            <w:szCs w:val="24"/>
            <w:color w:val="0000FF"/>
          </w:rPr>
          <w:t>242-ФЗ</w:t>
        </w:r>
      </w:hyperlink>
      <w:r>
        <w:rPr>
          <w:rFonts w:ascii="Times New Roman" w:hAnsi="Times New Roman" w:eastAsia="Times New Roman" w:cs="Times New Roman"/>
          <w:sz w:val="24"/>
          <w:szCs w:val="24"/>
          <w:color w:val="000000"/>
        </w:rPr>
        <w:t>, от 28.06.2021</w:t>
      </w:r>
      <w:r>
        <w:rPr>
          <w:rFonts w:ascii="Times New Roman" w:hAnsi="Times New Roman" w:eastAsia="Times New Roman" w:cs="Times New Roman"/>
          <w:sz w:val="24"/>
          <w:szCs w:val="24"/>
          <w:color w:val="0000FF"/>
        </w:rPr>
        <w:t xml:space="preserve"> </w:t>
      </w:r>
      <w:hyperlink r:id="rId1005">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обязательное социальное страхование работников от несчастных случаев на производстве и профессиональных заболеваний;</w:t>
      </w:r>
    </w:p>
    <w:p>
      <w:pPr>
        <w:spacing w:after="0" w:line="15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ознакомление работников с требованиями охраны труда;</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наличие комплекта нормативных правовых актов, содержащих требования охраны труда в соответствии со спецификой своей деятельности. (в ред. Федерального</w:t>
      </w:r>
      <w:r>
        <w:rPr>
          <w:rFonts w:ascii="Times New Roman" w:hAnsi="Times New Roman" w:eastAsia="Times New Roman" w:cs="Times New Roman"/>
          <w:sz w:val="24"/>
          <w:szCs w:val="24"/>
          <w:color w:val="0000FF"/>
        </w:rPr>
        <w:t xml:space="preserve"> </w:t>
      </w:r>
      <w:hyperlink r:id="rId10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138430</wp:posOffset>
                </wp:positionV>
                <wp:extent cx="0" cy="63881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5" o:allowincell="f" strokecolor="#CED3F1" strokeweight="2.9583pt" from="1.45pt,10.9pt" to="1.45pt,61.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138430</wp:posOffset>
                </wp:positionV>
                <wp:extent cx="70485" cy="63881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81" style="position:absolute;margin-left:2.95pt;margin-top:10.9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06"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138430</wp:posOffset>
                </wp:positionV>
                <wp:extent cx="6283325" cy="63881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82" style="position:absolute;margin-left:8.5pt;margin-top:10.9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07" o:allowincell="f" fillcolor="#F4F3F8" stroked="f"/>
            </w:pict>
          </mc:Fallback>
        </mc:AlternateContent>
      </w:r>
    </w:p>
    <w:p>
      <w:pPr>
        <w:spacing w:after="0" w:line="288"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15"/>
        </w:tabs>
        <w:numPr>
          <w:ilvl w:val="0"/>
          <w:numId w:val="19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213 излагается в новой редакции (</w:t>
      </w:r>
      <w:hyperlink r:id="rId977">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0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Arial" w:hAnsi="Arial" w:eastAsia="Arial" w:cs="Arial"/>
          <w:sz w:val="24"/>
          <w:szCs w:val="24"/>
          <w:b w:val="1"/>
          <w:bCs w:val="1"/>
          <w:color w:val="auto"/>
        </w:rPr>
        <w:t>Статья 213. Медицинские осмотры некоторых категорий работников</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388620</wp:posOffset>
                </wp:positionV>
                <wp:extent cx="6391275" cy="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8" o:allowincell="f" strokecolor="#000000" strokeweight="1pt" from="0pt,30.6pt" to="503.25pt,30.6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74"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85" w:id="284"/>
    <w:bookmarkEnd w:id="28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0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pPr>
        <w:spacing w:after="0" w:line="3"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009">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010">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1011">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011">
        <w:r>
          <w:rPr>
            <w:rFonts w:ascii="Times New Roman" w:hAnsi="Times New Roman" w:eastAsia="Times New Roman" w:cs="Times New Roman"/>
            <w:sz w:val="24"/>
            <w:szCs w:val="24"/>
            <w:color w:val="0000FF"/>
          </w:rPr>
          <w:t>421-ФЗ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 (в ред. Федеральных законов от 30.06.2006</w:t>
      </w:r>
      <w:r>
        <w:rPr>
          <w:rFonts w:ascii="Times New Roman" w:hAnsi="Times New Roman" w:eastAsia="Times New Roman" w:cs="Times New Roman"/>
          <w:sz w:val="24"/>
          <w:szCs w:val="24"/>
          <w:color w:val="0000FF"/>
        </w:rPr>
        <w:t xml:space="preserve"> </w:t>
      </w:r>
      <w:hyperlink r:id="rId1012">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013">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83"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другими федеральными</w:t>
      </w:r>
      <w:r>
        <w:rPr>
          <w:rFonts w:ascii="Times New Roman" w:hAnsi="Times New Roman" w:eastAsia="Times New Roman" w:cs="Times New Roman"/>
          <w:sz w:val="24"/>
          <w:szCs w:val="24"/>
          <w:color w:val="0000FF"/>
        </w:rPr>
        <w:t xml:space="preserve"> </w:t>
      </w:r>
      <w:hyperlink r:id="rId1014">
        <w:r>
          <w:rPr>
            <w:rFonts w:ascii="Times New Roman" w:hAnsi="Times New Roman" w:eastAsia="Times New Roman" w:cs="Times New Roman"/>
            <w:sz w:val="24"/>
            <w:szCs w:val="24"/>
            <w:color w:val="0000FF"/>
          </w:rPr>
          <w:t>законами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иными нормативными правовыми</w:t>
      </w:r>
      <w:r>
        <w:rPr>
          <w:rFonts w:ascii="Times New Roman" w:hAnsi="Times New Roman" w:eastAsia="Times New Roman" w:cs="Times New Roman"/>
          <w:sz w:val="24"/>
          <w:szCs w:val="24"/>
          <w:color w:val="0000FF"/>
        </w:rPr>
        <w:t xml:space="preserve"> </w:t>
      </w:r>
      <w:hyperlink r:id="rId1015">
        <w:r>
          <w:rPr>
            <w:rFonts w:ascii="Times New Roman" w:hAnsi="Times New Roman" w:eastAsia="Times New Roman" w:cs="Times New Roman"/>
            <w:sz w:val="24"/>
            <w:szCs w:val="24"/>
            <w:color w:val="0000FF"/>
          </w:rPr>
          <w:t>актами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101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30.11.2011 N 353-ФЗ, в ред. Федерального</w:t>
      </w:r>
      <w:r>
        <w:rPr>
          <w:rFonts w:ascii="Times New Roman" w:hAnsi="Times New Roman" w:eastAsia="Times New Roman" w:cs="Times New Roman"/>
          <w:sz w:val="24"/>
          <w:szCs w:val="24"/>
          <w:color w:val="0000FF"/>
        </w:rPr>
        <w:t xml:space="preserve"> </w:t>
      </w:r>
      <w:hyperlink r:id="rId1017">
        <w:r>
          <w:rPr>
            <w:rFonts w:ascii="Times New Roman" w:hAnsi="Times New Roman" w:eastAsia="Times New Roman" w:cs="Times New Roman"/>
            <w:sz w:val="24"/>
            <w:szCs w:val="24"/>
            <w:color w:val="0000FF"/>
          </w:rPr>
          <w:t>закона</w:t>
        </w:r>
      </w:hyperlink>
      <w:r>
        <w:rPr>
          <w:rFonts w:ascii="Times New Roman" w:hAnsi="Times New Roman" w:eastAsia="Times New Roman" w:cs="Times New Roman"/>
          <w:sz w:val="24"/>
          <w:szCs w:val="24"/>
          <w:color w:val="auto"/>
        </w:rPr>
        <w:t xml:space="preserve"> от 25.11.2013 N 317-ФЗ)</w:t>
      </w:r>
    </w:p>
    <w:p>
      <w:pPr>
        <w:spacing w:after="0" w:line="181"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Вредные и (или) опасные производственные</w:t>
      </w:r>
      <w:r>
        <w:rPr>
          <w:rFonts w:ascii="Times New Roman" w:hAnsi="Times New Roman" w:eastAsia="Times New Roman" w:cs="Times New Roman"/>
          <w:sz w:val="24"/>
          <w:szCs w:val="24"/>
          <w:color w:val="0000FF"/>
        </w:rPr>
        <w:t xml:space="preserve"> </w:t>
      </w:r>
      <w:hyperlink r:id="rId1018">
        <w:r>
          <w:rPr>
            <w:rFonts w:ascii="Times New Roman" w:hAnsi="Times New Roman" w:eastAsia="Times New Roman" w:cs="Times New Roman"/>
            <w:sz w:val="24"/>
            <w:szCs w:val="24"/>
            <w:color w:val="0000FF"/>
          </w:rPr>
          <w:t>факторы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w:t>
      </w:r>
      <w:r>
        <w:rPr>
          <w:rFonts w:ascii="Times New Roman" w:hAnsi="Times New Roman" w:eastAsia="Times New Roman" w:cs="Times New Roman"/>
          <w:sz w:val="24"/>
          <w:szCs w:val="24"/>
          <w:color w:val="0000FF"/>
        </w:rPr>
        <w:t xml:space="preserve"> </w:t>
      </w:r>
      <w:hyperlink r:id="rId1019">
        <w:r>
          <w:rPr>
            <w:rFonts w:ascii="Times New Roman" w:hAnsi="Times New Roman" w:eastAsia="Times New Roman" w:cs="Times New Roman"/>
            <w:sz w:val="24"/>
            <w:szCs w:val="24"/>
            <w:color w:val="0000FF"/>
          </w:rPr>
          <w:t>работы</w:t>
        </w:r>
      </w:hyperlink>
      <w:r>
        <w:rPr>
          <w:rFonts w:ascii="Times New Roman" w:hAnsi="Times New Roman" w:eastAsia="Times New Roman" w:cs="Times New Roman"/>
          <w:sz w:val="24"/>
          <w:szCs w:val="24"/>
          <w:color w:val="auto"/>
        </w:rPr>
        <w:t>,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10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sz w:val="20"/>
          <w:szCs w:val="20"/>
          <w:color w:val="auto"/>
        </w:rPr>
      </w:pPr>
    </w:p>
    <w:p>
      <w:pPr>
        <w:jc w:val="both"/>
        <w:ind w:right="60" w:firstLine="540"/>
        <w:spacing w:after="0" w:line="235" w:lineRule="auto"/>
        <w:tabs>
          <w:tab w:val="left" w:leader="none" w:pos="843"/>
        </w:tabs>
        <w:numPr>
          <w:ilvl w:val="0"/>
          <w:numId w:val="1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02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022">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w:t>
      </w:r>
      <w:r>
        <w:rPr>
          <w:rFonts w:ascii="Times New Roman" w:hAnsi="Times New Roman" w:eastAsia="Times New Roman" w:cs="Times New Roman"/>
          <w:sz w:val="24"/>
          <w:szCs w:val="24"/>
          <w:color w:val="0000FF"/>
        </w:rPr>
        <w:t xml:space="preserve"> </w:t>
      </w:r>
      <w:hyperlink r:id="rId1023">
        <w:r>
          <w:rPr>
            <w:rFonts w:ascii="Times New Roman" w:hAnsi="Times New Roman" w:eastAsia="Times New Roman" w:cs="Times New Roman"/>
            <w:sz w:val="24"/>
            <w:szCs w:val="24"/>
            <w:color w:val="0000FF"/>
          </w:rPr>
          <w:t>проведение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химико-токсикологических исследований наличия в организме человека наркотических средств, психотропных веществ и их метаболитов. (часть шестая введена Федеральным</w:t>
      </w:r>
      <w:r>
        <w:rPr>
          <w:rFonts w:ascii="Times New Roman" w:hAnsi="Times New Roman" w:eastAsia="Times New Roman" w:cs="Times New Roman"/>
          <w:sz w:val="24"/>
          <w:szCs w:val="24"/>
          <w:color w:val="0000FF"/>
        </w:rPr>
        <w:t xml:space="preserve"> </w:t>
      </w:r>
      <w:hyperlink r:id="rId102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230-ФЗ)</w:t>
      </w:r>
    </w:p>
    <w:p>
      <w:pPr>
        <w:spacing w:after="0" w:line="183" w:lineRule="exact"/>
        <w:rPr>
          <w:sz w:val="20"/>
          <w:szCs w:val="20"/>
          <w:color w:val="auto"/>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w:t>
      </w:r>
      <w:r>
        <w:rPr>
          <w:rFonts w:ascii="Times New Roman" w:hAnsi="Times New Roman" w:eastAsia="Times New Roman" w:cs="Times New Roman"/>
          <w:sz w:val="24"/>
          <w:szCs w:val="24"/>
          <w:color w:val="0000FF"/>
        </w:rPr>
        <w:t xml:space="preserve"> </w:t>
      </w:r>
      <w:hyperlink r:id="rId1025">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xml:space="preserve"> устанавливаемом уполномоченным Правительством Российской Федерации федеральным органом исполнительной власти.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23.07.2008 N 160-ФЗ)</w:t>
      </w:r>
    </w:p>
    <w:p>
      <w:pPr>
        <w:spacing w:after="0" w:line="190" w:lineRule="exact"/>
        <w:rPr>
          <w:sz w:val="20"/>
          <w:szCs w:val="20"/>
          <w:color w:val="auto"/>
        </w:rPr>
      </w:pPr>
    </w:p>
    <w:p>
      <w:pPr>
        <w:ind w:left="540"/>
        <w:spacing w:after="0"/>
        <w:tabs>
          <w:tab w:val="left" w:leader="none" w:pos="2680"/>
          <w:tab w:val="left" w:leader="none" w:pos="4040"/>
          <w:tab w:val="left" w:leader="none" w:pos="5100"/>
          <w:tab w:val="left" w:leader="none" w:pos="6720"/>
          <w:tab w:val="left" w:leader="none" w:pos="7880"/>
          <w:tab w:val="left" w:leader="none" w:pos="8300"/>
        </w:tabs>
        <w:rPr>
          <w:sz w:val="20"/>
          <w:szCs w:val="20"/>
          <w:color w:val="auto"/>
        </w:rPr>
      </w:pPr>
      <w:r>
        <w:rPr>
          <w:rFonts w:ascii="Times New Roman" w:hAnsi="Times New Roman" w:eastAsia="Times New Roman" w:cs="Times New Roman"/>
          <w:sz w:val="24"/>
          <w:szCs w:val="24"/>
          <w:color w:val="auto"/>
        </w:rPr>
        <w:t>Предусмотренные</w:t>
        <w:tab/>
        <w:t>настоящей</w:t>
        <w:tab/>
        <w:t>статьей</w:t>
        <w:tab/>
        <w:t>медицинские</w:t>
        <w:tab/>
        <w:t>осмотры</w:t>
        <w:tab/>
        <w:t>и</w:t>
      </w:r>
      <w:r>
        <w:rPr>
          <w:sz w:val="20"/>
          <w:szCs w:val="20"/>
          <w:color w:val="auto"/>
        </w:rPr>
        <w:tab/>
      </w:r>
      <w:r>
        <w:rPr>
          <w:rFonts w:ascii="Times New Roman" w:hAnsi="Times New Roman" w:eastAsia="Times New Roman" w:cs="Times New Roman"/>
          <w:sz w:val="23"/>
          <w:szCs w:val="23"/>
          <w:color w:val="auto"/>
        </w:rPr>
        <w:t>психиатрические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233680</wp:posOffset>
                </wp:positionV>
                <wp:extent cx="6391275" cy="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0" o:allowincell="f" strokecolor="#000000" strokeweight="1pt" from="0pt,18.4pt" to="503.25pt,1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87" w:id="286"/>
    <w:bookmarkEnd w:id="28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освидетельствования осуществляются за счет средств работодателя.</w:t>
      </w:r>
    </w:p>
    <w:p>
      <w:pPr>
        <w:spacing w:after="0" w:line="18" w:lineRule="exact"/>
        <w:rPr>
          <w:sz w:val="20"/>
          <w:szCs w:val="20"/>
          <w:color w:val="auto"/>
        </w:rPr>
      </w:pPr>
    </w:p>
    <w:p>
      <w:pPr>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введена Федеральным</w:t>
      </w:r>
      <w:r>
        <w:rPr>
          <w:rFonts w:ascii="Times New Roman" w:hAnsi="Times New Roman" w:eastAsia="Times New Roman" w:cs="Times New Roman"/>
          <w:sz w:val="24"/>
          <w:szCs w:val="24"/>
          <w:color w:val="0000FF"/>
        </w:rPr>
        <w:t xml:space="preserve"> </w:t>
      </w:r>
      <w:hyperlink r:id="rId102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 в ред. Федерального</w:t>
      </w:r>
      <w:r>
        <w:rPr>
          <w:rFonts w:ascii="Times New Roman" w:hAnsi="Times New Roman" w:eastAsia="Times New Roman" w:cs="Times New Roman"/>
          <w:sz w:val="24"/>
          <w:szCs w:val="24"/>
          <w:color w:val="0000FF"/>
        </w:rPr>
        <w:t xml:space="preserve"> </w:t>
      </w:r>
      <w:hyperlink r:id="rId10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152400</wp:posOffset>
                </wp:positionV>
                <wp:extent cx="0" cy="63881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2" o:allowincell="f" strokecolor="#CED3F1" strokeweight="2.9583pt" from="1.45pt,12pt" to="1.45pt,62.3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152400</wp:posOffset>
                </wp:positionV>
                <wp:extent cx="70485" cy="63881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88" style="position:absolute;margin-left:2.95pt;margin-top:12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3"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152400</wp:posOffset>
                </wp:positionV>
                <wp:extent cx="6283325" cy="63881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89" style="position:absolute;margin-left:8.5pt;margin-top:12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4" o:allowincell="f" fillcolor="#F4F3F8" stroked="f"/>
            </w:pict>
          </mc:Fallback>
        </mc:AlternateContent>
      </w:r>
    </w:p>
    <w:p>
      <w:pPr>
        <w:spacing w:after="0" w:line="310"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81"/>
        </w:tabs>
        <w:numPr>
          <w:ilvl w:val="0"/>
          <w:numId w:val="195"/>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гл. 34 дополняется ст. 213.1 (</w:t>
      </w:r>
      <w:hyperlink r:id="rId1029">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30">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213995</wp:posOffset>
                </wp:positionV>
                <wp:extent cx="0" cy="63881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5" o:allowincell="f" strokecolor="#CED3F1" strokeweight="2.9583pt" from="1.45pt,16.85pt" to="1.45pt,67.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213995</wp:posOffset>
                </wp:positionV>
                <wp:extent cx="70485" cy="63881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91" style="position:absolute;margin-left:2.95pt;margin-top:16.8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6"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213995</wp:posOffset>
                </wp:positionV>
                <wp:extent cx="6283325" cy="63881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92" style="position:absolute;margin-left:8.5pt;margin-top:16.8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7" o:allowincell="f" fillcolor="#F4F3F8" stroked="f"/>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7" w:lineRule="exact"/>
        <w:rPr>
          <w:rFonts w:ascii="Times New Roman" w:hAnsi="Times New Roman" w:eastAsia="Times New Roman" w:cs="Times New Roman"/>
          <w:sz w:val="24"/>
          <w:szCs w:val="24"/>
          <w:color w:val="392C69"/>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392C69"/>
        </w:rPr>
      </w:pPr>
    </w:p>
    <w:p>
      <w:pPr>
        <w:ind w:left="180" w:right="160" w:hanging="9"/>
        <w:spacing w:after="0" w:line="237" w:lineRule="auto"/>
        <w:tabs>
          <w:tab w:val="left" w:leader="none" w:pos="415"/>
        </w:tabs>
        <w:numPr>
          <w:ilvl w:val="0"/>
          <w:numId w:val="19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214 излагается в новой редакции (</w:t>
      </w:r>
      <w:hyperlink r:id="rId103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32">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540" w:right="2300"/>
        <w:spacing w:after="0" w:line="442" w:lineRule="auto"/>
        <w:rPr>
          <w:sz w:val="20"/>
          <w:szCs w:val="20"/>
          <w:color w:val="auto"/>
        </w:rPr>
      </w:pPr>
      <w:r>
        <w:rPr>
          <w:rFonts w:ascii="Arial" w:hAnsi="Arial" w:eastAsia="Arial" w:cs="Arial"/>
          <w:sz w:val="24"/>
          <w:szCs w:val="24"/>
          <w:b w:val="1"/>
          <w:bCs w:val="1"/>
          <w:color w:val="auto"/>
        </w:rPr>
        <w:t xml:space="preserve">Статья 214. Обязанности работника в области охраны труда </w:t>
      </w:r>
      <w:r>
        <w:rPr>
          <w:rFonts w:ascii="Times New Roman" w:hAnsi="Times New Roman" w:eastAsia="Times New Roman" w:cs="Times New Roman"/>
          <w:sz w:val="24"/>
          <w:szCs w:val="24"/>
          <w:color w:val="auto"/>
        </w:rPr>
        <w:t>Работник обязан:</w:t>
      </w:r>
    </w:p>
    <w:p>
      <w:pPr>
        <w:spacing w:after="0" w:line="2"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соблюдать требования охраны труда;</w:t>
      </w:r>
    </w:p>
    <w:p>
      <w:pPr>
        <w:spacing w:after="0" w:line="18"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правильно применять средства индивидуальной и коллективной защиты;</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pPr>
        <w:spacing w:after="0" w:line="3"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3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392C69"/>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after="0" w:line="181" w:lineRule="exact"/>
        <w:rPr>
          <w:rFonts w:ascii="Times New Roman" w:hAnsi="Times New Roman" w:eastAsia="Times New Roman" w:cs="Times New Roman"/>
          <w:sz w:val="24"/>
          <w:szCs w:val="24"/>
          <w:color w:val="392C69"/>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pPr>
        <w:spacing w:after="0" w:line="2" w:lineRule="exact"/>
        <w:rPr>
          <w:rFonts w:ascii="Times New Roman" w:hAnsi="Times New Roman" w:eastAsia="Times New Roman" w:cs="Times New Roman"/>
          <w:sz w:val="24"/>
          <w:szCs w:val="24"/>
          <w:color w:val="392C69"/>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035">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30.11.2011</w:t>
      </w:r>
      <w:r>
        <w:rPr>
          <w:rFonts w:ascii="Times New Roman" w:hAnsi="Times New Roman" w:eastAsia="Times New Roman" w:cs="Times New Roman"/>
          <w:sz w:val="24"/>
          <w:szCs w:val="24"/>
          <w:color w:val="0000FF"/>
        </w:rPr>
        <w:t xml:space="preserve"> </w:t>
      </w:r>
      <w:hyperlink r:id="rId1036">
        <w:r>
          <w:rPr>
            <w:rFonts w:ascii="Times New Roman" w:hAnsi="Times New Roman" w:eastAsia="Times New Roman" w:cs="Times New Roman"/>
            <w:sz w:val="24"/>
            <w:szCs w:val="24"/>
            <w:color w:val="0000FF"/>
          </w:rPr>
          <w:t>N 353-ФЗ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037">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037">
        <w:r>
          <w:rPr>
            <w:rFonts w:ascii="Times New Roman" w:hAnsi="Times New Roman" w:eastAsia="Times New Roman" w:cs="Times New Roman"/>
            <w:sz w:val="24"/>
            <w:szCs w:val="24"/>
            <w:color w:val="0000FF"/>
          </w:rPr>
          <w:t>317-ФЗ</w:t>
        </w:r>
      </w:hyperlink>
      <w:r>
        <w:rPr>
          <w:rFonts w:ascii="Times New Roman" w:hAnsi="Times New Roman" w:eastAsia="Times New Roman" w:cs="Times New Roman"/>
          <w:sz w:val="24"/>
          <w:szCs w:val="24"/>
          <w:color w:val="000000"/>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152400</wp:posOffset>
                </wp:positionV>
                <wp:extent cx="0" cy="47371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37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18" o:allowincell="f" strokecolor="#CED3F1" strokeweight="2.9583pt" from="1.45pt,12pt" to="1.45pt,49.3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152400</wp:posOffset>
                </wp:positionV>
                <wp:extent cx="70485" cy="47371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473710"/>
                        </a:xfrm>
                        <a:prstGeom prst="rect">
                          <a:avLst/>
                        </a:prstGeom>
                        <a:solidFill>
                          <a:srgbClr val="F4F3F8"/>
                        </a:solidFill>
                      </wps:spPr>
                      <wps:bodyPr/>
                    </wps:wsp>
                  </a:graphicData>
                </a:graphic>
              </wp:anchor>
            </w:drawing>
          </mc:Choice>
          <mc:Fallback>
            <w:pict>
              <v:rect id="Shape 394" style="position:absolute;margin-left:2.95pt;margin-top:12pt;width:5.55pt;height:37.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19"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152400</wp:posOffset>
                </wp:positionV>
                <wp:extent cx="6283325" cy="47371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473710"/>
                        </a:xfrm>
                        <a:prstGeom prst="rect">
                          <a:avLst/>
                        </a:prstGeom>
                        <a:solidFill>
                          <a:srgbClr val="F4F3F8"/>
                        </a:solidFill>
                      </wps:spPr>
                      <wps:bodyPr/>
                    </wps:wsp>
                  </a:graphicData>
                </a:graphic>
              </wp:anchor>
            </w:drawing>
          </mc:Choice>
          <mc:Fallback>
            <w:pict>
              <v:rect id="Shape 395" style="position:absolute;margin-left:8.5pt;margin-top:12pt;width:494.75pt;height:37.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20" o:allowincell="f" fillcolor="#F4F3F8" stroked="f"/>
            </w:pict>
          </mc:Fallback>
        </mc:AlternateContent>
      </w:r>
    </w:p>
    <w:p>
      <w:pPr>
        <w:spacing w:after="0" w:line="310"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С 01.03.2022 Кодекс дополняется ст. 214.1 - 214.2 (</w:t>
      </w:r>
      <w:hyperlink r:id="rId1038">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02.07.2021 N 311-ФЗ).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220345</wp:posOffset>
                </wp:positionV>
                <wp:extent cx="0" cy="63881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3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1" o:allowincell="f" strokecolor="#CED3F1" strokeweight="2.9583pt" from="1.45pt,17.35pt" to="1.45pt,67.6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220345</wp:posOffset>
                </wp:positionV>
                <wp:extent cx="70485" cy="63881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397" style="position:absolute;margin-left:2.95pt;margin-top:17.3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2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220345</wp:posOffset>
                </wp:positionV>
                <wp:extent cx="6283325" cy="63881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398" style="position:absolute;margin-left:8.5pt;margin-top:17.3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23" o:allowincell="f" fillcolor="#F4F3F8" stroked="f"/>
            </w:pict>
          </mc:Fallback>
        </mc:AlternateContent>
      </w:r>
    </w:p>
    <w:p>
      <w:pPr>
        <w:spacing w:after="0" w:line="200" w:lineRule="exact"/>
        <w:rPr>
          <w:rFonts w:ascii="Times New Roman" w:hAnsi="Times New Roman" w:eastAsia="Times New Roman" w:cs="Times New Roman"/>
          <w:sz w:val="24"/>
          <w:szCs w:val="24"/>
          <w:color w:val="auto"/>
        </w:rPr>
      </w:pPr>
    </w:p>
    <w:p>
      <w:pPr>
        <w:spacing w:after="0" w:line="216"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15"/>
        </w:tabs>
        <w:numPr>
          <w:ilvl w:val="0"/>
          <w:numId w:val="19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215 излагается в новой редакции (</w:t>
      </w:r>
      <w:hyperlink r:id="rId1039">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40">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left="540"/>
        <w:spacing w:after="0"/>
        <w:tabs>
          <w:tab w:val="left" w:leader="none" w:pos="1640"/>
          <w:tab w:val="left" w:leader="none" w:pos="2380"/>
          <w:tab w:val="left" w:leader="none" w:pos="4320"/>
          <w:tab w:val="left" w:leader="none" w:pos="6920"/>
          <w:tab w:val="left" w:leader="none" w:pos="8340"/>
          <w:tab w:val="left" w:leader="none" w:pos="8760"/>
        </w:tabs>
        <w:rPr>
          <w:sz w:val="20"/>
          <w:szCs w:val="20"/>
          <w:color w:val="auto"/>
        </w:rPr>
      </w:pPr>
      <w:r>
        <w:rPr>
          <w:rFonts w:ascii="Arial" w:hAnsi="Arial" w:eastAsia="Arial" w:cs="Arial"/>
          <w:sz w:val="24"/>
          <w:szCs w:val="24"/>
          <w:b w:val="1"/>
          <w:bCs w:val="1"/>
          <w:color w:val="auto"/>
        </w:rPr>
        <w:t>Статья</w:t>
        <w:tab/>
        <w:t>215.</w:t>
        <w:tab/>
        <w:t>Соответствие</w:t>
        <w:tab/>
        <w:t>производственных</w:t>
        <w:tab/>
        <w:t>объектов</w:t>
        <w:tab/>
        <w:t>и</w:t>
      </w:r>
      <w:r>
        <w:rPr>
          <w:sz w:val="20"/>
          <w:szCs w:val="20"/>
          <w:color w:val="auto"/>
        </w:rPr>
        <w:tab/>
      </w:r>
      <w:r>
        <w:rPr>
          <w:rFonts w:ascii="Arial" w:hAnsi="Arial" w:eastAsia="Arial" w:cs="Arial"/>
          <w:sz w:val="23"/>
          <w:szCs w:val="23"/>
          <w:b w:val="1"/>
          <w:bCs w:val="1"/>
          <w:color w:val="auto"/>
        </w:rPr>
        <w:t>продукции</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209550</wp:posOffset>
                </wp:positionV>
                <wp:extent cx="6391275" cy="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3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4" o:allowincell="f" strokecolor="#000000" strokeweight="1pt" from="0pt,16.5pt" to="503.25pt,16.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93"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89" w:id="288"/>
    <w:bookmarkEnd w:id="28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540" w:right="2840" w:hanging="539"/>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государственным нормативным требованиям охраны труда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43" w:lineRule="auto"/>
        <w:rPr>
          <w:sz w:val="20"/>
          <w:szCs w:val="20"/>
          <w:color w:val="auto"/>
        </w:rPr>
      </w:pPr>
      <w:r>
        <w:rPr>
          <w:rFonts w:ascii="Times New Roman" w:hAnsi="Times New Roman" w:eastAsia="Times New Roman" w:cs="Times New Roman"/>
          <w:sz w:val="23"/>
          <w:szCs w:val="23"/>
          <w:color w:val="auto"/>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w:t>
      </w:r>
    </w:p>
    <w:p>
      <w:pPr>
        <w:spacing w:after="0" w:line="3" w:lineRule="exact"/>
        <w:rPr>
          <w:sz w:val="20"/>
          <w:szCs w:val="20"/>
          <w:color w:val="auto"/>
        </w:rPr>
      </w:pPr>
    </w:p>
    <w:p>
      <w:pPr>
        <w:jc w:val="both"/>
        <w:ind w:right="60"/>
        <w:spacing w:after="0" w:line="231" w:lineRule="auto"/>
        <w:tabs>
          <w:tab w:val="left" w:leader="none" w:pos="236"/>
        </w:tabs>
        <w:numPr>
          <w:ilvl w:val="0"/>
          <w:numId w:val="1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 (часть первая в ред. Федерального</w:t>
      </w:r>
      <w:r>
        <w:rPr>
          <w:rFonts w:ascii="Times New Roman" w:hAnsi="Times New Roman" w:eastAsia="Times New Roman" w:cs="Times New Roman"/>
          <w:sz w:val="24"/>
          <w:szCs w:val="24"/>
          <w:color w:val="0000FF"/>
        </w:rPr>
        <w:t xml:space="preserve"> </w:t>
      </w:r>
      <w:hyperlink r:id="rId10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22.07.2008 N 157-ФЗ)</w:t>
      </w:r>
    </w:p>
    <w:p>
      <w:pPr>
        <w:spacing w:after="0" w:line="183"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с 1 января 2014 года. - Федеральный</w:t>
      </w:r>
      <w:r>
        <w:rPr>
          <w:rFonts w:ascii="Times New Roman" w:hAnsi="Times New Roman" w:eastAsia="Times New Roman" w:cs="Times New Roman"/>
          <w:sz w:val="24"/>
          <w:szCs w:val="24"/>
          <w:color w:val="0000FF"/>
        </w:rPr>
        <w:t xml:space="preserve"> </w:t>
      </w:r>
      <w:hyperlink r:id="rId104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pPr>
        <w:spacing w:after="0" w:line="2"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18.12.2006</w:t>
      </w:r>
      <w:r>
        <w:rPr>
          <w:rFonts w:ascii="Times New Roman" w:hAnsi="Times New Roman" w:eastAsia="Times New Roman" w:cs="Times New Roman"/>
          <w:sz w:val="24"/>
          <w:szCs w:val="24"/>
          <w:color w:val="0000FF"/>
        </w:rPr>
        <w:t xml:space="preserve"> </w:t>
      </w:r>
      <w:hyperlink r:id="rId1044">
        <w:r>
          <w:rPr>
            <w:rFonts w:ascii="Times New Roman" w:hAnsi="Times New Roman" w:eastAsia="Times New Roman" w:cs="Times New Roman"/>
            <w:sz w:val="24"/>
            <w:szCs w:val="24"/>
            <w:color w:val="0000FF"/>
          </w:rPr>
          <w:t>N 232-ФЗ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50">
        <w:r>
          <w:rPr>
            <w:rFonts w:ascii="Times New Roman" w:hAnsi="Times New Roman" w:eastAsia="Times New Roman" w:cs="Times New Roman"/>
            <w:sz w:val="24"/>
            <w:szCs w:val="24"/>
            <w:color w:val="0000FF"/>
          </w:rPr>
          <w:t>N 243-ФЗ</w:t>
        </w:r>
      </w:hyperlink>
      <w:r>
        <w:rPr>
          <w:rFonts w:ascii="Times New Roman" w:hAnsi="Times New Roman" w:eastAsia="Times New Roman" w:cs="Times New Roman"/>
          <w:sz w:val="24"/>
          <w:szCs w:val="24"/>
          <w:color w:val="auto"/>
        </w:rPr>
        <w:t>, от 28.11.2011</w:t>
      </w:r>
      <w:r>
        <w:rPr>
          <w:rFonts w:ascii="Times New Roman" w:hAnsi="Times New Roman" w:eastAsia="Times New Roman" w:cs="Times New Roman"/>
          <w:sz w:val="24"/>
          <w:szCs w:val="24"/>
          <w:color w:val="0000FF"/>
        </w:rPr>
        <w:t xml:space="preserve"> </w:t>
      </w:r>
      <w:hyperlink r:id="rId56">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56">
        <w:r>
          <w:rPr>
            <w:rFonts w:ascii="Times New Roman" w:hAnsi="Times New Roman" w:eastAsia="Times New Roman" w:cs="Times New Roman"/>
            <w:sz w:val="24"/>
            <w:szCs w:val="24"/>
            <w:color w:val="0000FF"/>
          </w:rPr>
          <w:t>337-ФЗ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 (в ред. Федерального</w:t>
      </w:r>
      <w:r>
        <w:rPr>
          <w:rFonts w:ascii="Times New Roman" w:hAnsi="Times New Roman" w:eastAsia="Times New Roman" w:cs="Times New Roman"/>
          <w:sz w:val="24"/>
          <w:szCs w:val="24"/>
          <w:color w:val="0000FF"/>
        </w:rPr>
        <w:t xml:space="preserve"> </w:t>
      </w:r>
      <w:hyperlink r:id="rId10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54"/>
        </w:tabs>
        <w:numPr>
          <w:ilvl w:val="0"/>
          <w:numId w:val="1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 ред. Федерального</w:t>
      </w:r>
      <w:r>
        <w:rPr>
          <w:rFonts w:ascii="Times New Roman" w:hAnsi="Times New Roman" w:eastAsia="Times New Roman" w:cs="Times New Roman"/>
          <w:sz w:val="24"/>
          <w:szCs w:val="24"/>
          <w:color w:val="0000FF"/>
        </w:rPr>
        <w:t xml:space="preserve"> </w:t>
      </w:r>
      <w:hyperlink r:id="rId10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07.11.2011 N 303-ФЗ)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789"/>
        </w:tabs>
        <w:numPr>
          <w:ilvl w:val="0"/>
          <w:numId w:val="1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 (часть седьмая введена Федеральным</w:t>
      </w:r>
      <w:r>
        <w:rPr>
          <w:rFonts w:ascii="Times New Roman" w:hAnsi="Times New Roman" w:eastAsia="Times New Roman" w:cs="Times New Roman"/>
          <w:sz w:val="24"/>
          <w:szCs w:val="24"/>
          <w:color w:val="0000FF"/>
        </w:rPr>
        <w:t xml:space="preserve"> </w:t>
      </w:r>
      <w:hyperlink r:id="rId104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07.11.2011 N 303-ФЗ)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145415</wp:posOffset>
                </wp:positionV>
                <wp:extent cx="0" cy="63881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6" o:allowincell="f" strokecolor="#CED3F1" strokeweight="2.9583pt" from="1.45pt,11.45pt" to="1.45pt,61.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145415</wp:posOffset>
                </wp:positionV>
                <wp:extent cx="70485" cy="63881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02" style="position:absolute;margin-left:2.95pt;margin-top:11.4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27"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145415</wp:posOffset>
                </wp:positionV>
                <wp:extent cx="6283325" cy="63881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03" style="position:absolute;margin-left:8.5pt;margin-top:11.4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28" o:allowincell="f" fillcolor="#F4F3F8" stroked="f"/>
            </w:pict>
          </mc:Fallback>
        </mc:AlternateContent>
      </w:r>
    </w:p>
    <w:p>
      <w:pPr>
        <w:spacing w:after="0" w:line="299"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44"/>
        </w:tabs>
        <w:numPr>
          <w:ilvl w:val="0"/>
          <w:numId w:val="200"/>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01.03.2022 в наименование гл. 35 вносятся изменения (</w:t>
      </w:r>
      <w:hyperlink r:id="rId1049">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02.07.2021 N 311-ФЗ). См. будущую</w:t>
      </w:r>
      <w:r>
        <w:rPr>
          <w:rFonts w:ascii="Times New Roman" w:hAnsi="Times New Roman" w:eastAsia="Times New Roman" w:cs="Times New Roman"/>
          <w:sz w:val="24"/>
          <w:szCs w:val="24"/>
          <w:color w:val="0000FF"/>
        </w:rPr>
        <w:t xml:space="preserve"> </w:t>
      </w:r>
      <w:hyperlink r:id="rId1050">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jc w:val="center"/>
        <w:ind w:right="60"/>
        <w:spacing w:after="0"/>
        <w:rPr>
          <w:sz w:val="20"/>
          <w:szCs w:val="20"/>
          <w:color w:val="auto"/>
        </w:rPr>
      </w:pPr>
      <w:r>
        <w:rPr>
          <w:rFonts w:ascii="Arial" w:hAnsi="Arial" w:eastAsia="Arial" w:cs="Arial"/>
          <w:sz w:val="24"/>
          <w:szCs w:val="24"/>
          <w:b w:val="1"/>
          <w:bCs w:val="1"/>
          <w:color w:val="auto"/>
        </w:rPr>
        <w:t>Глава 35. ОРГАНИЗАЦИЯ ОХРАНЫ ТРУДА</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210820</wp:posOffset>
                </wp:positionV>
                <wp:extent cx="6391275" cy="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29" o:allowincell="f" strokecolor="#000000" strokeweight="1pt" from="0pt,16.6pt" to="503.25pt,16.6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94"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91" w:id="290"/>
    <w:bookmarkEnd w:id="29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488950</wp:posOffset>
                </wp:positionV>
                <wp:extent cx="0" cy="63881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0" o:allowincell="f" strokecolor="#CED3F1" strokeweight="2.9583pt" from="1.45pt,38.5pt" to="1.45pt,88.8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488950</wp:posOffset>
                </wp:positionV>
                <wp:extent cx="70485" cy="63881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06" style="position:absolute;margin-left:2.95pt;margin-top:38.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3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488950</wp:posOffset>
                </wp:positionV>
                <wp:extent cx="6283325" cy="63881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07" style="position:absolute;margin-left:8.5pt;margin-top:38.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32"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01"/>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216 излагается в новой редакции (</w:t>
      </w:r>
      <w:hyperlink r:id="rId10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52">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Arial" w:hAnsi="Arial" w:eastAsia="Arial" w:cs="Arial"/>
          <w:sz w:val="24"/>
          <w:szCs w:val="24"/>
          <w:b w:val="1"/>
          <w:bCs w:val="1"/>
          <w:color w:val="auto"/>
        </w:rPr>
        <w:t>Статья 216. Государственное управление охраной труда</w:t>
      </w:r>
    </w:p>
    <w:p>
      <w:pPr>
        <w:spacing w:after="0" w:line="244" w:lineRule="exact"/>
        <w:rPr>
          <w:rFonts w:ascii="Times New Roman" w:hAnsi="Times New Roman" w:eastAsia="Times New Roman" w:cs="Times New Roman"/>
          <w:sz w:val="24"/>
          <w:szCs w:val="24"/>
          <w:color w:val="392C69"/>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053">
        <w:r>
          <w:rPr>
            <w:rFonts w:ascii="Times New Roman" w:hAnsi="Times New Roman" w:eastAsia="Times New Roman" w:cs="Times New Roman"/>
            <w:sz w:val="24"/>
            <w:szCs w:val="24"/>
            <w:color w:val="0000FF"/>
          </w:rPr>
          <w:t>N 122-ФЗ,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w:t>
      </w:r>
      <w:r>
        <w:rPr>
          <w:rFonts w:ascii="Times New Roman" w:hAnsi="Times New Roman" w:eastAsia="Times New Roman" w:cs="Times New Roman"/>
          <w:sz w:val="24"/>
          <w:szCs w:val="24"/>
          <w:color w:val="0000FF"/>
        </w:rPr>
        <w:t xml:space="preserve"> </w:t>
      </w:r>
      <w:hyperlink r:id="rId1054">
        <w:r>
          <w:rPr>
            <w:rFonts w:ascii="Times New Roman" w:hAnsi="Times New Roman" w:eastAsia="Times New Roman" w:cs="Times New Roman"/>
            <w:sz w:val="24"/>
            <w:szCs w:val="24"/>
            <w:color w:val="0000FF"/>
          </w:rPr>
          <w:t>N 90-ФЗ)</w:t>
        </w:r>
      </w:hyperlink>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 Федеральный</w:t>
      </w:r>
      <w:r>
        <w:rPr>
          <w:rFonts w:ascii="Times New Roman" w:hAnsi="Times New Roman" w:eastAsia="Times New Roman" w:cs="Times New Roman"/>
          <w:sz w:val="24"/>
          <w:szCs w:val="24"/>
          <w:color w:val="0000FF"/>
        </w:rPr>
        <w:t xml:space="preserve"> </w:t>
      </w:r>
      <w:hyperlink r:id="rId1055">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w:t>
      </w:r>
    </w:p>
    <w:p>
      <w:pPr>
        <w:spacing w:after="0" w:line="2" w:lineRule="exact"/>
        <w:rPr>
          <w:sz w:val="20"/>
          <w:szCs w:val="20"/>
          <w:color w:val="auto"/>
        </w:rPr>
      </w:pPr>
    </w:p>
    <w:p>
      <w:pPr>
        <w:ind w:right="60"/>
        <w:spacing w:after="0" w:line="226" w:lineRule="auto"/>
        <w:tabs>
          <w:tab w:val="left" w:leader="none" w:pos="438"/>
        </w:tabs>
        <w:numPr>
          <w:ilvl w:val="0"/>
          <w:numId w:val="2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 органом исполнительной власти, осуществляющим функции по нормативно-правовому регулированию в сфере труда.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056">
        <w:r>
          <w:rPr>
            <w:rFonts w:ascii="Times New Roman" w:hAnsi="Times New Roman" w:eastAsia="Times New Roman" w:cs="Times New Roman"/>
            <w:sz w:val="24"/>
            <w:szCs w:val="24"/>
            <w:color w:val="0000FF"/>
          </w:rPr>
          <w:t>N 122-ФЗ,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w:t>
      </w:r>
      <w:r>
        <w:rPr>
          <w:rFonts w:ascii="Times New Roman" w:hAnsi="Times New Roman" w:eastAsia="Times New Roman" w:cs="Times New Roman"/>
          <w:sz w:val="24"/>
          <w:szCs w:val="24"/>
          <w:color w:val="0000FF"/>
        </w:rPr>
        <w:t xml:space="preserve"> </w:t>
      </w:r>
      <w:hyperlink r:id="rId1057">
        <w:r>
          <w:rPr>
            <w:rFonts w:ascii="Times New Roman" w:hAnsi="Times New Roman" w:eastAsia="Times New Roman" w:cs="Times New Roman"/>
            <w:sz w:val="24"/>
            <w:szCs w:val="24"/>
            <w:color w:val="0000FF"/>
          </w:rPr>
          <w:t>N 90-ФЗ)</w:t>
        </w:r>
      </w:hyperlink>
    </w:p>
    <w:p>
      <w:pPr>
        <w:spacing w:after="0" w:line="190" w:lineRule="exact"/>
        <w:rPr>
          <w:rFonts w:ascii="Times New Roman" w:hAnsi="Times New Roman" w:eastAsia="Times New Roman" w:cs="Times New Roman"/>
          <w:sz w:val="24"/>
          <w:szCs w:val="24"/>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 (в ред. Федерального</w:t>
      </w:r>
      <w:r>
        <w:rPr>
          <w:rFonts w:ascii="Times New Roman" w:hAnsi="Times New Roman" w:eastAsia="Times New Roman" w:cs="Times New Roman"/>
          <w:sz w:val="24"/>
          <w:szCs w:val="24"/>
          <w:color w:val="0000FF"/>
        </w:rPr>
        <w:t xml:space="preserve"> </w:t>
      </w:r>
      <w:hyperlink r:id="rId10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5"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935"/>
        </w:tabs>
        <w:numPr>
          <w:ilvl w:val="0"/>
          <w:numId w:val="2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государственного управления охраной труда Правительство Российской Федерации, уполномоченные федеральные органы исполнительной власти:</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обеспечивают разработку нормативных правовых актов, определяющих основы государственного управления охраной труда;</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разрабатывают федеральные целевые программы улучшения условий и охраны труда и обеспечивают контроль за их выполнением;</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w:t>
      </w:r>
    </w:p>
    <w:p>
      <w:pPr>
        <w:spacing w:after="0" w:line="3" w:lineRule="exact"/>
        <w:rPr>
          <w:rFonts w:ascii="Times New Roman" w:hAnsi="Times New Roman" w:eastAsia="Times New Roman" w:cs="Times New Roman"/>
          <w:sz w:val="24"/>
          <w:szCs w:val="24"/>
          <w:color w:val="auto"/>
        </w:rPr>
      </w:pPr>
    </w:p>
    <w:p>
      <w:pPr>
        <w:ind w:right="60"/>
        <w:spacing w:after="0" w:line="237" w:lineRule="auto"/>
        <w:tabs>
          <w:tab w:val="left" w:leader="none" w:pos="217"/>
        </w:tabs>
        <w:numPr>
          <w:ilvl w:val="0"/>
          <w:numId w:val="20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проведения обучения оказанию первой помощи пострадавшим на производстве, инструктажа по охране труда, стажировки на рабочем месте;</w:t>
      </w:r>
    </w:p>
    <w:p>
      <w:pPr>
        <w:spacing w:after="0" w:line="181" w:lineRule="exact"/>
        <w:rPr>
          <w:rFonts w:ascii="Times New Roman" w:hAnsi="Times New Roman" w:eastAsia="Times New Roman" w:cs="Times New Roman"/>
          <w:sz w:val="24"/>
          <w:szCs w:val="24"/>
          <w:color w:val="auto"/>
        </w:rPr>
      </w:pPr>
    </w:p>
    <w:p>
      <w:pPr>
        <w:ind w:right="60" w:firstLine="540"/>
        <w:spacing w:after="0" w:line="26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устанавливают</w:t>
      </w:r>
      <w:r>
        <w:rPr>
          <w:rFonts w:ascii="Times New Roman" w:hAnsi="Times New Roman" w:eastAsia="Times New Roman" w:cs="Times New Roman"/>
          <w:sz w:val="24"/>
          <w:szCs w:val="24"/>
          <w:color w:val="0000FF"/>
        </w:rPr>
        <w:t xml:space="preserve"> порядок</w:t>
      </w:r>
      <w:r>
        <w:rPr>
          <w:rFonts w:ascii="Times New Roman" w:hAnsi="Times New Roman" w:eastAsia="Times New Roman" w:cs="Times New Roman"/>
          <w:sz w:val="24"/>
          <w:szCs w:val="24"/>
          <w:color w:val="auto"/>
        </w:rPr>
        <w:t xml:space="preserve"> осуществления государственной экспертизы условий труда, </w:t>
      </w:r>
      <w:hyperlink r:id="rId957">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проведения специальной оценки условий труда;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189865</wp:posOffset>
                </wp:positionV>
                <wp:extent cx="6391275" cy="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4" o:allowincell="f" strokecolor="#000000" strokeweight="1pt" from="0pt,14.95pt" to="503.25pt,14.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6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93" w:id="292"/>
    <w:bookmarkEnd w:id="29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разрабатывают меры экономического стимулирования деятельности работодателей по обеспечению безопасных условий труда;</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организуют международное сотрудничество в области охраны труда;</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10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22.07.2008 N 157-ФЗ)</w:t>
      </w:r>
    </w:p>
    <w:p>
      <w:pPr>
        <w:spacing w:after="0" w:line="190" w:lineRule="exact"/>
        <w:rPr>
          <w:sz w:val="20"/>
          <w:szCs w:val="20"/>
          <w:color w:val="auto"/>
        </w:rPr>
      </w:pPr>
    </w:p>
    <w:p>
      <w:pPr>
        <w:ind w:right="60" w:firstLine="540"/>
        <w:spacing w:after="0" w:line="264" w:lineRule="auto"/>
        <w:tabs>
          <w:tab w:val="left" w:leader="none" w:pos="859"/>
        </w:tabs>
        <w:numPr>
          <w:ilvl w:val="0"/>
          <w:numId w:val="2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государственного управления охраной труда органы исполнительной власти субъектов Российской Федерации в области охраны труда:</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разрабатывают и утверждают территориальные целевые программы улучшения условий и охраны труда и обеспечивают контроль за их выполнением;</w:t>
      </w:r>
    </w:p>
    <w:p>
      <w:pPr>
        <w:spacing w:after="0" w:line="153"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 (в ред. Федерального</w:t>
      </w:r>
      <w:r>
        <w:rPr>
          <w:rFonts w:ascii="Times New Roman" w:hAnsi="Times New Roman" w:eastAsia="Times New Roman" w:cs="Times New Roman"/>
          <w:sz w:val="24"/>
          <w:szCs w:val="24"/>
          <w:color w:val="0000FF"/>
        </w:rPr>
        <w:t xml:space="preserve"> </w:t>
      </w:r>
      <w:hyperlink r:id="rId10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83"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осуществляют на территории субъекта Российской Федерации в установленном порядке государственную экспертизу условий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pPr>
        <w:spacing w:after="0" w:line="15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 (часть шестая введена Федеральным</w:t>
      </w:r>
      <w:r>
        <w:rPr>
          <w:rFonts w:ascii="Times New Roman" w:hAnsi="Times New Roman" w:eastAsia="Times New Roman" w:cs="Times New Roman"/>
          <w:sz w:val="24"/>
          <w:szCs w:val="24"/>
          <w:color w:val="0000FF"/>
        </w:rPr>
        <w:t xml:space="preserve"> </w:t>
      </w:r>
      <w:hyperlink r:id="rId106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22.07.2008 N 157-ФЗ)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599440</wp:posOffset>
                </wp:positionV>
                <wp:extent cx="6391275" cy="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6" o:allowincell="f" strokecolor="#000000" strokeweight="1pt" from="0pt,47.2pt" to="503.25pt,47.2pt"/>
            </w:pict>
          </mc:Fallback>
        </mc:AlternateContent>
      </w:r>
    </w:p>
    <w:p>
      <w:pPr>
        <w:sectPr>
          <w:pgSz w:w="11900" w:h="16838" w:orient="portrait"/>
          <w:cols w:equalWidth="0" w:num="1">
            <w:col w:w="10120"/>
          </w:cols>
          <w:pgMar w:top="365" w:right="566" w:bottom="343" w:left="1220" w:header="0" w:footer="0" w:gutt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95" w:id="294"/>
    <w:bookmarkEnd w:id="29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323850</wp:posOffset>
                </wp:positionV>
                <wp:extent cx="0" cy="63881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37" o:allowincell="f" strokecolor="#CED3F1" strokeweight="2.9583pt" from="1.45pt,25.5pt" to="1.45pt,75.8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323850</wp:posOffset>
                </wp:positionV>
                <wp:extent cx="70485" cy="63881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13" style="position:absolute;margin-left:2.95pt;margin-top:25.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3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323850</wp:posOffset>
                </wp:positionV>
                <wp:extent cx="6283325" cy="638810"/>
                <wp:wrapNone/>
                <wp:docPr id="414" name="Shape 4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14" style="position:absolute;margin-left:8.5pt;margin-top:25.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39"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39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02"/>
        </w:tabs>
        <w:numPr>
          <w:ilvl w:val="0"/>
          <w:numId w:val="20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216.1 излагается в новой редакции (</w:t>
      </w:r>
      <w:hyperlink r:id="rId10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64">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540" w:right="266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216.1. Государственная экспертиза условий труда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06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rFonts w:ascii="Times New Roman" w:hAnsi="Times New Roman" w:eastAsia="Times New Roman" w:cs="Times New Roman"/>
          <w:sz w:val="24"/>
          <w:szCs w:val="24"/>
          <w:color w:val="392C69"/>
        </w:rPr>
      </w:pPr>
    </w:p>
    <w:p>
      <w:pPr>
        <w:jc w:val="both"/>
        <w:ind w:right="60" w:firstLine="540"/>
        <w:spacing w:after="0" w:line="231"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w:t>
      </w:r>
      <w:r>
        <w:rPr>
          <w:rFonts w:ascii="Times New Roman" w:hAnsi="Times New Roman" w:eastAsia="Times New Roman" w:cs="Times New Roman"/>
          <w:sz w:val="24"/>
          <w:szCs w:val="24"/>
          <w:color w:val="0000FF"/>
        </w:rPr>
        <w:t>контроля</w:t>
      </w:r>
      <w:r>
        <w:rPr>
          <w:rFonts w:ascii="Times New Roman" w:hAnsi="Times New Roman" w:eastAsia="Times New Roman" w:cs="Times New Roman"/>
          <w:sz w:val="24"/>
          <w:szCs w:val="24"/>
          <w:color w:val="000000"/>
        </w:rPr>
        <w:t xml:space="preserve"> (надзора) за соблюдением трудового законодательства и иных нормативных правовых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актов, содержащих нормы трудового права, и органами исполнительной власти субъектов Российской Федерации в области охраны труда в</w:t>
      </w:r>
      <w:r>
        <w:rPr>
          <w:rFonts w:ascii="Times New Roman" w:hAnsi="Times New Roman" w:eastAsia="Times New Roman" w:cs="Times New Roman"/>
          <w:sz w:val="24"/>
          <w:szCs w:val="24"/>
          <w:color w:val="0000FF"/>
        </w:rPr>
        <w:t xml:space="preserve"> </w:t>
      </w:r>
      <w:hyperlink r:id="rId1066">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 уполномоченным Правительством Российской Федерации федеральным органом исполнительной власти.</w:t>
      </w: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1067">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068">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069">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069">
        <w:r>
          <w:rPr>
            <w:rFonts w:ascii="Times New Roman" w:hAnsi="Times New Roman" w:eastAsia="Times New Roman" w:cs="Times New Roman"/>
            <w:sz w:val="24"/>
            <w:szCs w:val="24"/>
            <w:color w:val="0000FF"/>
          </w:rPr>
          <w:t>220-ФЗ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28" w:lineRule="auto"/>
        <w:rPr>
          <w:sz w:val="20"/>
          <w:szCs w:val="20"/>
          <w:color w:val="auto"/>
        </w:rPr>
      </w:pPr>
      <w:r>
        <w:rPr>
          <w:rFonts w:ascii="Times New Roman" w:hAnsi="Times New Roman" w:eastAsia="Times New Roman" w:cs="Times New Roman"/>
          <w:sz w:val="24"/>
          <w:szCs w:val="24"/>
          <w:color w:val="auto"/>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spacing w:after="0" w:line="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107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01.07.2011 N 169-ФЗ)</w:t>
      </w:r>
    </w:p>
    <w:p>
      <w:pPr>
        <w:spacing w:after="0" w:line="190"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Государственная экспертиза условий труда осуществляется в целях оценки:</w:t>
      </w:r>
    </w:p>
    <w:p>
      <w:pPr>
        <w:spacing w:after="0" w:line="224" w:lineRule="exact"/>
        <w:rPr>
          <w:rFonts w:ascii="Times New Roman" w:hAnsi="Times New Roman" w:eastAsia="Times New Roman" w:cs="Times New Roman"/>
          <w:sz w:val="24"/>
          <w:szCs w:val="24"/>
          <w:color w:val="auto"/>
        </w:rPr>
      </w:pPr>
    </w:p>
    <w:p>
      <w:pPr>
        <w:ind w:right="370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качества проведения специальной оценки условий труда; (в ред. Федерального</w:t>
      </w:r>
      <w:r>
        <w:rPr>
          <w:rFonts w:ascii="Times New Roman" w:hAnsi="Times New Roman" w:eastAsia="Times New Roman" w:cs="Times New Roman"/>
          <w:sz w:val="24"/>
          <w:szCs w:val="24"/>
          <w:color w:val="0000FF"/>
        </w:rPr>
        <w:t xml:space="preserve"> </w:t>
      </w:r>
      <w:hyperlink r:id="rId10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53"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правильности предоставления работникам гарантий и компенсаций за работу с вредными и (или) опасными условиями труда;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с 1 января 2014 года. - Федеральный</w:t>
      </w:r>
      <w:r>
        <w:rPr>
          <w:rFonts w:ascii="Times New Roman" w:hAnsi="Times New Roman" w:eastAsia="Times New Roman" w:cs="Times New Roman"/>
          <w:sz w:val="24"/>
          <w:szCs w:val="24"/>
          <w:color w:val="0000FF"/>
        </w:rPr>
        <w:t xml:space="preserve"> </w:t>
      </w:r>
      <w:hyperlink r:id="rId107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2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фактических условий труда работников.</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196215</wp:posOffset>
                </wp:positionV>
                <wp:extent cx="6391275" cy="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1" o:allowincell="f" strokecolor="#000000" strokeweight="1pt" from="0pt,15.45pt" to="503.25pt,15.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97" w:id="296"/>
    <w:bookmarkEnd w:id="29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Лица, осуществляющие государственную экспертизу условий труда, имеют право:</w:t>
      </w:r>
    </w:p>
    <w:p>
      <w:pPr>
        <w:spacing w:after="0" w:line="224" w:lineRule="exact"/>
        <w:rPr>
          <w:sz w:val="20"/>
          <w:szCs w:val="20"/>
          <w:color w:val="auto"/>
        </w:rPr>
      </w:pPr>
    </w:p>
    <w:p>
      <w:pPr>
        <w:jc w:val="both"/>
        <w:ind w:right="60" w:firstLine="540"/>
        <w:spacing w:after="0" w:line="236" w:lineRule="auto"/>
        <w:tabs>
          <w:tab w:val="left" w:leader="none" w:pos="778"/>
        </w:tabs>
        <w:numPr>
          <w:ilvl w:val="0"/>
          <w:numId w:val="2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запрашивать и безвозмездно получать необходимые для осуществления экспертизы документы и другие материалы;</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Лица, осуществляющие государственную экспертизу условий труда, обязаны:</w:t>
      </w:r>
    </w:p>
    <w:p>
      <w:pPr>
        <w:spacing w:after="0" w:line="224" w:lineRule="exact"/>
        <w:rPr>
          <w:sz w:val="20"/>
          <w:szCs w:val="20"/>
          <w:color w:val="auto"/>
        </w:rPr>
      </w:pPr>
    </w:p>
    <w:p>
      <w:pPr>
        <w:jc w:val="both"/>
        <w:ind w:right="60" w:firstLine="540"/>
        <w:spacing w:after="0" w:line="248" w:lineRule="auto"/>
        <w:rPr>
          <w:sz w:val="20"/>
          <w:szCs w:val="20"/>
          <w:color w:val="auto"/>
        </w:rPr>
      </w:pPr>
      <w:r>
        <w:rPr>
          <w:rFonts w:ascii="Times New Roman" w:hAnsi="Times New Roman" w:eastAsia="Times New Roman" w:cs="Times New Roman"/>
          <w:sz w:val="23"/>
          <w:szCs w:val="23"/>
          <w:color w:val="auto"/>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pPr>
        <w:spacing w:after="0" w:line="17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обеспечивать объективность и обоснованность выводов, изложенных в заключениях;</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134620</wp:posOffset>
                </wp:positionV>
                <wp:extent cx="0" cy="63881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3" o:allowincell="f" strokecolor="#CED3F1" strokeweight="2.9583pt" from="1.45pt,10.6pt" to="1.45pt,60.9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134620</wp:posOffset>
                </wp:positionV>
                <wp:extent cx="70485" cy="63881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19" style="position:absolute;margin-left:2.95pt;margin-top:10.6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4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134620</wp:posOffset>
                </wp:positionV>
                <wp:extent cx="6283325" cy="63881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20" style="position:absolute;margin-left:8.5pt;margin-top:10.6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45" o:allowincell="f" fillcolor="#F4F3F8" stroked="f"/>
            </w:pict>
          </mc:Fallback>
        </mc:AlternateContent>
      </w:r>
    </w:p>
    <w:p>
      <w:pPr>
        <w:spacing w:after="0" w:line="282"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21"/>
        </w:tabs>
        <w:numPr>
          <w:ilvl w:val="0"/>
          <w:numId w:val="208"/>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гл. 35 дополняется ст. 216.2 - 216.3 (</w:t>
      </w:r>
      <w:hyperlink r:id="rId1075">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76">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213995</wp:posOffset>
                </wp:positionV>
                <wp:extent cx="0" cy="63881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6" o:allowincell="f" strokecolor="#CED3F1" strokeweight="2.9583pt" from="1.45pt,16.85pt" to="1.45pt,67.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213995</wp:posOffset>
                </wp:positionV>
                <wp:extent cx="70485" cy="638810"/>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22" style="position:absolute;margin-left:2.95pt;margin-top:16.8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47"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213995</wp:posOffset>
                </wp:positionV>
                <wp:extent cx="6283325" cy="638810"/>
                <wp:wrapNone/>
                <wp:docPr id="423" name="Shape 4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23" style="position:absolute;margin-left:8.5pt;margin-top:16.8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48" o:allowincell="f" fillcolor="#F4F3F8" stroked="f"/>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7" w:lineRule="exact"/>
        <w:rPr>
          <w:rFonts w:ascii="Times New Roman" w:hAnsi="Times New Roman" w:eastAsia="Times New Roman" w:cs="Times New Roman"/>
          <w:sz w:val="24"/>
          <w:szCs w:val="24"/>
          <w:color w:val="392C69"/>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392C69"/>
        </w:rPr>
      </w:pPr>
    </w:p>
    <w:p>
      <w:pPr>
        <w:ind w:left="180" w:right="160" w:hanging="9"/>
        <w:spacing w:after="0" w:line="237" w:lineRule="auto"/>
        <w:tabs>
          <w:tab w:val="left" w:leader="none" w:pos="415"/>
        </w:tabs>
        <w:numPr>
          <w:ilvl w:val="0"/>
          <w:numId w:val="209"/>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217 излагается в новой редакции (</w:t>
      </w:r>
      <w:hyperlink r:id="rId1077">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7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Arial" w:hAnsi="Arial" w:eastAsia="Arial" w:cs="Arial"/>
          <w:sz w:val="24"/>
          <w:szCs w:val="24"/>
          <w:b w:val="1"/>
          <w:bCs w:val="1"/>
          <w:color w:val="auto"/>
        </w:rPr>
        <w:t>Статья 217. Служба охраны труда в организации</w:t>
      </w:r>
    </w:p>
    <w:p>
      <w:pPr>
        <w:spacing w:after="0" w:line="244" w:lineRule="exact"/>
        <w:rPr>
          <w:rFonts w:ascii="Times New Roman" w:hAnsi="Times New Roman" w:eastAsia="Times New Roman" w:cs="Times New Roman"/>
          <w:sz w:val="24"/>
          <w:szCs w:val="24"/>
          <w:color w:val="392C69"/>
        </w:rPr>
      </w:pPr>
    </w:p>
    <w:p>
      <w:pPr>
        <w:jc w:val="both"/>
        <w:ind w:right="60" w:firstLine="540"/>
        <w:spacing w:after="0" w:line="232" w:lineRule="auto"/>
        <w:tabs>
          <w:tab w:val="left" w:leader="none" w:pos="774"/>
        </w:tabs>
        <w:numPr>
          <w:ilvl w:val="0"/>
          <w:numId w:val="2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392C69"/>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213995</wp:posOffset>
                </wp:positionV>
                <wp:extent cx="6391275" cy="0"/>
                <wp:wrapNone/>
                <wp:docPr id="424" name="Shape 4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49" o:allowincell="f" strokecolor="#000000" strokeweight="1pt" from="0pt,16.85pt" to="503.25pt,16.8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99"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299" w:id="298"/>
    <w:bookmarkEnd w:id="29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25" name="Shape 4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3460"/>
        <w:spacing w:after="0" w:line="286" w:lineRule="auto"/>
        <w:tabs>
          <w:tab w:val="left" w:leader="none" w:pos="166"/>
        </w:tabs>
        <w:numPr>
          <w:ilvl w:val="0"/>
          <w:numId w:val="21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учетом специфики своей производственной деятельности. (часть вторая в ред. Федерального</w:t>
      </w:r>
      <w:r>
        <w:rPr>
          <w:rFonts w:ascii="Times New Roman" w:hAnsi="Times New Roman" w:eastAsia="Times New Roman" w:cs="Times New Roman"/>
          <w:sz w:val="23"/>
          <w:szCs w:val="23"/>
          <w:color w:val="0000FF"/>
        </w:rPr>
        <w:t xml:space="preserve"> </w:t>
      </w:r>
      <w:hyperlink r:id="rId1080">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30.06.2006 N 90-ФЗ)</w:t>
      </w:r>
    </w:p>
    <w:p>
      <w:pPr>
        <w:spacing w:after="0" w:line="130" w:lineRule="exact"/>
        <w:rPr>
          <w:sz w:val="20"/>
          <w:szCs w:val="20"/>
          <w:color w:val="auto"/>
        </w:rPr>
      </w:pPr>
    </w:p>
    <w:p>
      <w:pPr>
        <w:jc w:val="both"/>
        <w:ind w:right="60" w:firstLine="54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w:t>
      </w:r>
      <w:r>
        <w:rPr>
          <w:rFonts w:ascii="Times New Roman" w:hAnsi="Times New Roman" w:eastAsia="Times New Roman" w:cs="Times New Roman"/>
          <w:sz w:val="24"/>
          <w:szCs w:val="24"/>
          <w:color w:val="0000FF"/>
        </w:rPr>
        <w:t xml:space="preserve"> </w:t>
      </w:r>
      <w:hyperlink r:id="rId1081">
        <w:r>
          <w:rPr>
            <w:rFonts w:ascii="Times New Roman" w:hAnsi="Times New Roman" w:eastAsia="Times New Roman" w:cs="Times New Roman"/>
            <w:sz w:val="24"/>
            <w:szCs w:val="24"/>
            <w:color w:val="0000FF"/>
          </w:rPr>
          <w:t>организаций</w:t>
        </w:r>
      </w:hyperlink>
      <w:r>
        <w:rPr>
          <w:rFonts w:ascii="Times New Roman" w:hAnsi="Times New Roman" w:eastAsia="Times New Roman" w:cs="Times New Roman"/>
          <w:sz w:val="24"/>
          <w:szCs w:val="24"/>
          <w:color w:val="auto"/>
        </w:rPr>
        <w:t>, проводящих специальную оценку условий труда, порядок аккредитации которых устанавливается законодательством о специальной оценке условий труда.</w:t>
      </w:r>
      <w:r>
        <w:rPr>
          <w:rFonts w:ascii="Times New Roman" w:hAnsi="Times New Roman" w:eastAsia="Times New Roman" w:cs="Times New Roman"/>
          <w:sz w:val="24"/>
          <w:szCs w:val="24"/>
          <w:color w:val="0000FF"/>
        </w:rPr>
        <w:t xml:space="preserve"> </w:t>
      </w:r>
      <w:hyperlink r:id="rId1082">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услуг, для оказания которых необходима аккредитация,</w:t>
      </w:r>
      <w:r>
        <w:rPr>
          <w:rFonts w:ascii="Times New Roman" w:hAnsi="Times New Roman" w:eastAsia="Times New Roman" w:cs="Times New Roman"/>
          <w:sz w:val="24"/>
          <w:szCs w:val="24"/>
          <w:color w:val="0000FF"/>
        </w:rPr>
        <w:t xml:space="preserve"> </w:t>
      </w:r>
      <w:hyperlink r:id="rId1083">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after="0" w:line="4" w:lineRule="exact"/>
        <w:rPr>
          <w:rFonts w:ascii="Times New Roman" w:hAnsi="Times New Roman" w:eastAsia="Times New Roman" w:cs="Times New Roman"/>
          <w:sz w:val="24"/>
          <w:szCs w:val="24"/>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08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085">
        <w:r>
          <w:rPr>
            <w:rFonts w:ascii="Times New Roman" w:hAnsi="Times New Roman" w:eastAsia="Times New Roman" w:cs="Times New Roman"/>
            <w:sz w:val="24"/>
            <w:szCs w:val="24"/>
            <w:color w:val="0000FF"/>
          </w:rPr>
          <w:t>N 238-ФЗ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1086">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086">
        <w:r>
          <w:rPr>
            <w:rFonts w:ascii="Times New Roman" w:hAnsi="Times New Roman" w:eastAsia="Times New Roman" w:cs="Times New Roman"/>
            <w:sz w:val="24"/>
            <w:szCs w:val="24"/>
            <w:color w:val="0000FF"/>
          </w:rPr>
          <w:t>421-ФЗ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Структура службы охраны труда в организации и численность работников службы охраны труда определяются работодателем с учетом</w:t>
      </w:r>
      <w:r>
        <w:rPr>
          <w:rFonts w:ascii="Times New Roman" w:hAnsi="Times New Roman" w:eastAsia="Times New Roman" w:cs="Times New Roman"/>
          <w:sz w:val="24"/>
          <w:szCs w:val="24"/>
          <w:color w:val="0000FF"/>
        </w:rPr>
        <w:t xml:space="preserve"> </w:t>
      </w:r>
      <w:hyperlink r:id="rId1087">
        <w:r>
          <w:rPr>
            <w:rFonts w:ascii="Times New Roman" w:hAnsi="Times New Roman" w:eastAsia="Times New Roman" w:cs="Times New Roman"/>
            <w:sz w:val="24"/>
            <w:szCs w:val="24"/>
            <w:color w:val="0000FF"/>
          </w:rPr>
          <w:t>рекомендаций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федерального органа исполнительной власти, осуществляющего функции по нормативно-правовому регулированию в сфере труда. (в ред. Федерального</w:t>
      </w:r>
      <w:r>
        <w:rPr>
          <w:rFonts w:ascii="Times New Roman" w:hAnsi="Times New Roman" w:eastAsia="Times New Roman" w:cs="Times New Roman"/>
          <w:sz w:val="24"/>
          <w:szCs w:val="24"/>
          <w:color w:val="0000FF"/>
        </w:rPr>
        <w:t xml:space="preserve"> </w:t>
      </w:r>
      <w:hyperlink r:id="rId10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142240</wp:posOffset>
                </wp:positionV>
                <wp:extent cx="0" cy="638810"/>
                <wp:wrapNone/>
                <wp:docPr id="426" name="Shape 4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1" o:allowincell="f" strokecolor="#CED3F1" strokeweight="2.9583pt" from="1.45pt,11.2pt" to="1.45pt,6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142240</wp:posOffset>
                </wp:positionV>
                <wp:extent cx="70485" cy="638810"/>
                <wp:wrapNone/>
                <wp:docPr id="427" name="Shape 4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27" style="position:absolute;margin-left:2.95pt;margin-top:11.2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5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142240</wp:posOffset>
                </wp:positionV>
                <wp:extent cx="6283325" cy="638810"/>
                <wp:wrapNone/>
                <wp:docPr id="428" name="Shape 4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28" style="position:absolute;margin-left:8.5pt;margin-top:11.2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53" o:allowincell="f" fillcolor="#F4F3F8" stroked="f"/>
            </w:pict>
          </mc:Fallback>
        </mc:AlternateContent>
      </w:r>
    </w:p>
    <w:p>
      <w:pPr>
        <w:spacing w:after="0" w:line="294"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12"/>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218 излагается в новой редакции (</w:t>
      </w:r>
      <w:hyperlink r:id="rId1077">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89">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Arial" w:hAnsi="Arial" w:eastAsia="Arial" w:cs="Arial"/>
          <w:sz w:val="24"/>
          <w:szCs w:val="24"/>
          <w:b w:val="1"/>
          <w:bCs w:val="1"/>
          <w:color w:val="auto"/>
        </w:rPr>
        <w:t>Статья 218. Комитеты (комиссии) по охране труда</w:t>
      </w:r>
    </w:p>
    <w:p>
      <w:pPr>
        <w:spacing w:after="0" w:line="244" w:lineRule="exact"/>
        <w:rPr>
          <w:rFonts w:ascii="Times New Roman" w:hAnsi="Times New Roman" w:eastAsia="Times New Roman" w:cs="Times New Roman"/>
          <w:sz w:val="24"/>
          <w:szCs w:val="24"/>
          <w:color w:val="392C69"/>
        </w:rPr>
      </w:pPr>
    </w:p>
    <w:p>
      <w:pPr>
        <w:jc w:val="both"/>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r>
        <w:rPr>
          <w:rFonts w:ascii="Times New Roman" w:hAnsi="Times New Roman" w:eastAsia="Times New Roman" w:cs="Times New Roman"/>
          <w:sz w:val="24"/>
          <w:szCs w:val="24"/>
          <w:color w:val="0000FF"/>
        </w:rPr>
        <w:t xml:space="preserve"> </w:t>
      </w:r>
      <w:hyperlink r:id="rId1090">
        <w:r>
          <w:rPr>
            <w:rFonts w:ascii="Times New Roman" w:hAnsi="Times New Roman" w:eastAsia="Times New Roman" w:cs="Times New Roman"/>
            <w:sz w:val="24"/>
            <w:szCs w:val="24"/>
            <w:color w:val="0000FF"/>
          </w:rPr>
          <w:t>Типовое положение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after="0" w:line="3"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10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392C69"/>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w:t>
      </w:r>
    </w:p>
    <w:p>
      <w:pPr>
        <w:spacing w:after="0" w:line="3" w:lineRule="exact"/>
        <w:rPr>
          <w:rFonts w:ascii="Times New Roman" w:hAnsi="Times New Roman" w:eastAsia="Times New Roman" w:cs="Times New Roman"/>
          <w:sz w:val="24"/>
          <w:szCs w:val="24"/>
          <w:color w:val="392C69"/>
        </w:rPr>
      </w:pPr>
    </w:p>
    <w:p>
      <w:pPr>
        <w:ind w:right="60"/>
        <w:spacing w:after="0" w:line="237" w:lineRule="auto"/>
        <w:tabs>
          <w:tab w:val="left" w:leader="none" w:pos="252"/>
        </w:tabs>
        <w:numPr>
          <w:ilvl w:val="0"/>
          <w:numId w:val="2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804545</wp:posOffset>
                </wp:positionV>
                <wp:extent cx="6391275" cy="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4" o:allowincell="f" strokecolor="#000000" strokeweight="1pt" from="0pt,63.35pt" to="503.25pt,63.35pt"/>
            </w:pict>
          </mc:Fallback>
        </mc:AlternateContent>
      </w:r>
    </w:p>
    <w:p>
      <w:pPr>
        <w:sectPr>
          <w:pgSz w:w="11900" w:h="16838" w:orient="portrait"/>
          <w:cols w:equalWidth="0" w:num="1">
            <w:col w:w="10120"/>
          </w:cols>
          <w:pgMar w:top="365" w:right="566" w:bottom="343" w:left="1220" w:header="0" w:footer="0" w:gutter="0"/>
          <w:type w:val="continuous"/>
        </w:sect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349"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149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01" w:id="300"/>
    <w:bookmarkEnd w:id="30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323850</wp:posOffset>
                </wp:positionV>
                <wp:extent cx="0" cy="638810"/>
                <wp:wrapNone/>
                <wp:docPr id="430" name="Shape 4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5" o:allowincell="f" strokecolor="#CED3F1" strokeweight="2.9583pt" from="1.45pt,25.5pt" to="1.45pt,75.8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323850</wp:posOffset>
                </wp:positionV>
                <wp:extent cx="70485" cy="638810"/>
                <wp:wrapNone/>
                <wp:docPr id="431" name="Shape 4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31" style="position:absolute;margin-left:2.95pt;margin-top:25.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56"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323850</wp:posOffset>
                </wp:positionV>
                <wp:extent cx="6283325" cy="638810"/>
                <wp:wrapNone/>
                <wp:docPr id="432" name="Shape 4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32" style="position:absolute;margin-left:8.5pt;margin-top:25.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57"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33" name="Shape 4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39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44"/>
        </w:tabs>
        <w:numPr>
          <w:ilvl w:val="0"/>
          <w:numId w:val="214"/>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01.03.2022 в наименование гл. 36 вносятся изменения (</w:t>
      </w:r>
      <w:hyperlink r:id="rId1092">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02.07.2021 N 311-ФЗ). См. будущую</w:t>
      </w:r>
      <w:r>
        <w:rPr>
          <w:rFonts w:ascii="Times New Roman" w:hAnsi="Times New Roman" w:eastAsia="Times New Roman" w:cs="Times New Roman"/>
          <w:sz w:val="24"/>
          <w:szCs w:val="24"/>
          <w:color w:val="0000FF"/>
        </w:rPr>
        <w:t xml:space="preserve"> </w:t>
      </w:r>
      <w:hyperlink r:id="rId1093">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1100"/>
        <w:spacing w:after="0"/>
        <w:rPr>
          <w:sz w:val="20"/>
          <w:szCs w:val="20"/>
          <w:color w:val="auto"/>
        </w:rPr>
      </w:pPr>
      <w:r>
        <w:rPr>
          <w:rFonts w:ascii="Arial" w:hAnsi="Arial" w:eastAsia="Arial" w:cs="Arial"/>
          <w:sz w:val="24"/>
          <w:szCs w:val="24"/>
          <w:b w:val="1"/>
          <w:bCs w:val="1"/>
          <w:color w:val="auto"/>
        </w:rPr>
        <w:t>Глава 36. ОБЕСПЕЧЕНИЕ ПРАВ РАБОТНИКОВ НА ОХРАНУ ТРУДА</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170180</wp:posOffset>
                </wp:positionV>
                <wp:extent cx="0" cy="638810"/>
                <wp:wrapNone/>
                <wp:docPr id="434" name="Shape 4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59" o:allowincell="f" strokecolor="#CED3F1" strokeweight="2.9583pt" from="1.45pt,13.4pt" to="1.45pt,63.7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170180</wp:posOffset>
                </wp:positionV>
                <wp:extent cx="70485" cy="638810"/>
                <wp:wrapNone/>
                <wp:docPr id="435" name="Shape 4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35" style="position:absolute;margin-left:2.95pt;margin-top:13.4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6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170180</wp:posOffset>
                </wp:positionV>
                <wp:extent cx="6283325" cy="638810"/>
                <wp:wrapNone/>
                <wp:docPr id="436" name="Shape 4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36" style="position:absolute;margin-left:8.5pt;margin-top:13.4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61" o:allowincell="f" fillcolor="#F4F3F8" stroked="f"/>
            </w:pict>
          </mc:Fallback>
        </mc:AlternateContent>
      </w:r>
    </w:p>
    <w:p>
      <w:pPr>
        <w:spacing w:after="0" w:line="337" w:lineRule="exact"/>
        <w:rPr>
          <w:rFonts w:ascii="Times New Roman" w:hAnsi="Times New Roman" w:eastAsia="Times New Roman" w:cs="Times New Roman"/>
          <w:sz w:val="24"/>
          <w:szCs w:val="24"/>
          <w:color w:val="392C69"/>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392C69"/>
        </w:rPr>
      </w:pPr>
    </w:p>
    <w:p>
      <w:pPr>
        <w:ind w:left="180" w:right="160" w:hanging="9"/>
        <w:spacing w:after="0" w:line="237" w:lineRule="auto"/>
        <w:tabs>
          <w:tab w:val="left" w:leader="none" w:pos="415"/>
        </w:tabs>
        <w:numPr>
          <w:ilvl w:val="0"/>
          <w:numId w:val="215"/>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219 излагается в новой редакции (</w:t>
      </w:r>
      <w:hyperlink r:id="rId109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095">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219. Право работника на труд в условиях, отвечающих требованиям охраны труда</w:t>
      </w:r>
    </w:p>
    <w:p>
      <w:pPr>
        <w:spacing w:after="0" w:line="2"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Каждый работник имеет право на:</w:t>
      </w:r>
    </w:p>
    <w:p>
      <w:pPr>
        <w:spacing w:after="0" w:line="224"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рабочее место, соответствующее требованиям охраны труда;</w:t>
      </w:r>
    </w:p>
    <w:p>
      <w:pPr>
        <w:spacing w:after="0" w:line="224" w:lineRule="exact"/>
        <w:rPr>
          <w:rFonts w:ascii="Times New Roman" w:hAnsi="Times New Roman" w:eastAsia="Times New Roman" w:cs="Times New Roman"/>
          <w:sz w:val="24"/>
          <w:szCs w:val="24"/>
          <w:color w:val="392C69"/>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обязательное социальное страхование от несчастных случаев на производстве и профессиональных заболеваний в соответствии с федеральным</w:t>
      </w:r>
      <w:r>
        <w:rPr>
          <w:rFonts w:ascii="Times New Roman" w:hAnsi="Times New Roman" w:eastAsia="Times New Roman" w:cs="Times New Roman"/>
          <w:sz w:val="24"/>
          <w:szCs w:val="24"/>
          <w:color w:val="0000FF"/>
        </w:rPr>
        <w:t xml:space="preserve"> </w:t>
      </w:r>
      <w:hyperlink r:id="rId1097">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pPr>
        <w:spacing w:after="0" w:line="181" w:lineRule="exact"/>
        <w:rPr>
          <w:rFonts w:ascii="Times New Roman" w:hAnsi="Times New Roman" w:eastAsia="Times New Roman" w:cs="Times New Roman"/>
          <w:sz w:val="24"/>
          <w:szCs w:val="24"/>
          <w:color w:val="392C69"/>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pPr>
        <w:spacing w:after="0" w:line="175"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обеспечение средствами индивидуальной и коллективной защиты в соответствии с требованиями охраны труда за счет средств работодателя;</w:t>
      </w:r>
    </w:p>
    <w:p>
      <w:pPr>
        <w:spacing w:after="0" w:line="153"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обучение безопасным методам и приемам труда за счет средств работодателя;</w:t>
      </w:r>
    </w:p>
    <w:p>
      <w:pPr>
        <w:spacing w:after="0" w:line="224" w:lineRule="exact"/>
        <w:rPr>
          <w:rFonts w:ascii="Times New Roman" w:hAnsi="Times New Roman" w:eastAsia="Times New Roman" w:cs="Times New Roman"/>
          <w:sz w:val="24"/>
          <w:szCs w:val="24"/>
          <w:color w:val="392C69"/>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 (в ред. Федерального</w:t>
      </w:r>
      <w:r>
        <w:rPr>
          <w:rFonts w:ascii="Times New Roman" w:hAnsi="Times New Roman" w:eastAsia="Times New Roman" w:cs="Times New Roman"/>
          <w:sz w:val="24"/>
          <w:szCs w:val="24"/>
          <w:color w:val="0000FF"/>
        </w:rPr>
        <w:t xml:space="preserve"> </w:t>
      </w:r>
      <w:hyperlink r:id="rId10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75"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запрос о проведении проверки условий и охраны труда на его рабочем месте федеральным</w:t>
      </w:r>
    </w:p>
    <w:p>
      <w:pPr>
        <w:spacing w:after="0" w:line="2" w:lineRule="exact"/>
        <w:rPr>
          <w:rFonts w:ascii="Times New Roman" w:hAnsi="Times New Roman" w:eastAsia="Times New Roman" w:cs="Times New Roman"/>
          <w:sz w:val="24"/>
          <w:szCs w:val="24"/>
          <w:color w:val="392C69"/>
        </w:rPr>
      </w:pPr>
    </w:p>
    <w:p>
      <w:pPr>
        <w:spacing w:after="0"/>
        <w:tabs>
          <w:tab w:val="left" w:leader="none" w:pos="1120"/>
          <w:tab w:val="left" w:leader="none" w:pos="3100"/>
          <w:tab w:val="left" w:leader="none" w:pos="4140"/>
          <w:tab w:val="left" w:leader="none" w:pos="6240"/>
          <w:tab w:val="left" w:leader="none" w:pos="6780"/>
          <w:tab w:val="left" w:leader="none" w:pos="8640"/>
        </w:tabs>
        <w:rPr>
          <w:sz w:val="20"/>
          <w:szCs w:val="20"/>
          <w:color w:val="auto"/>
        </w:rPr>
      </w:pPr>
      <w:r>
        <w:rPr>
          <w:rFonts w:ascii="Times New Roman" w:hAnsi="Times New Roman" w:eastAsia="Times New Roman" w:cs="Times New Roman"/>
          <w:sz w:val="24"/>
          <w:szCs w:val="24"/>
          <w:color w:val="auto"/>
        </w:rPr>
        <w:t>органом</w:t>
        <w:tab/>
        <w:t>исполнительной</w:t>
        <w:tab/>
        <w:t>власти,</w:t>
        <w:tab/>
        <w:t>уполномоченным</w:t>
        <w:tab/>
        <w:t>на</w:t>
        <w:tab/>
        <w:t>осуществление</w:t>
      </w:r>
      <w:r>
        <w:rPr>
          <w:sz w:val="20"/>
          <w:szCs w:val="20"/>
          <w:color w:val="auto"/>
        </w:rPr>
        <w:tab/>
      </w:r>
      <w:r>
        <w:rPr>
          <w:rFonts w:ascii="Times New Roman" w:hAnsi="Times New Roman" w:eastAsia="Times New Roman" w:cs="Times New Roman"/>
          <w:sz w:val="23"/>
          <w:szCs w:val="23"/>
          <w:color w:val="auto"/>
        </w:rPr>
        <w:t>федерального</w:t>
      </w:r>
    </w:p>
    <w:p>
      <w:pPr>
        <w:spacing w:after="0" w:line="226" w:lineRule="auto"/>
        <w:rPr>
          <w:sz w:val="20"/>
          <w:szCs w:val="20"/>
          <w:color w:val="auto"/>
        </w:rPr>
      </w:pPr>
      <w:r>
        <w:rPr>
          <w:rFonts w:ascii="Times New Roman" w:hAnsi="Times New Roman" w:eastAsia="Times New Roman" w:cs="Times New Roman"/>
          <w:sz w:val="24"/>
          <w:szCs w:val="24"/>
          <w:color w:val="auto"/>
        </w:rPr>
        <w:t>государственного</w:t>
      </w:r>
      <w:r>
        <w:rPr>
          <w:rFonts w:ascii="Times New Roman" w:hAnsi="Times New Roman" w:eastAsia="Times New Roman" w:cs="Times New Roman"/>
          <w:sz w:val="24"/>
          <w:szCs w:val="24"/>
          <w:color w:val="0000FF"/>
        </w:rPr>
        <w:t xml:space="preserve"> контроля</w:t>
      </w:r>
      <w:r>
        <w:rPr>
          <w:rFonts w:ascii="Times New Roman" w:hAnsi="Times New Roman" w:eastAsia="Times New Roman" w:cs="Times New Roman"/>
          <w:sz w:val="24"/>
          <w:szCs w:val="24"/>
          <w:color w:val="auto"/>
        </w:rPr>
        <w:t xml:space="preserve"> (надзора) за соблюдением трудового законодательства и иных</w:t>
      </w:r>
    </w:p>
    <w:p>
      <w:pPr>
        <w:spacing w:after="0" w:line="226" w:lineRule="auto"/>
        <w:rPr>
          <w:sz w:val="20"/>
          <w:szCs w:val="20"/>
          <w:color w:val="auto"/>
        </w:rPr>
      </w:pPr>
      <w:r>
        <w:rPr>
          <w:rFonts w:ascii="Times New Roman" w:hAnsi="Times New Roman" w:eastAsia="Times New Roman" w:cs="Times New Roman"/>
          <w:sz w:val="24"/>
          <w:szCs w:val="24"/>
          <w:color w:val="auto"/>
        </w:rPr>
        <w:t>нормативных правовых актов, содержащих нормы трудового права, другими федеральными</w:t>
      </w:r>
    </w:p>
    <w:p>
      <w:pPr>
        <w:spacing w:after="0" w:line="226" w:lineRule="auto"/>
        <w:rPr>
          <w:sz w:val="20"/>
          <w:szCs w:val="20"/>
          <w:color w:val="auto"/>
        </w:rPr>
      </w:pPr>
      <w:r>
        <w:rPr>
          <w:rFonts w:ascii="Times New Roman" w:hAnsi="Times New Roman" w:eastAsia="Times New Roman" w:cs="Times New Roman"/>
          <w:sz w:val="24"/>
          <w:szCs w:val="24"/>
          <w:color w:val="auto"/>
        </w:rPr>
        <w:t>органами исполнительной власти, осуществляющими государственный контроль (надзор) в</w:t>
      </w:r>
    </w:p>
    <w:p>
      <w:pPr>
        <w:spacing w:after="0" w:line="226" w:lineRule="auto"/>
        <w:rPr>
          <w:sz w:val="20"/>
          <w:szCs w:val="20"/>
          <w:color w:val="auto"/>
        </w:rPr>
      </w:pPr>
      <w:r>
        <w:rPr>
          <w:rFonts w:ascii="Times New Roman" w:hAnsi="Times New Roman" w:eastAsia="Times New Roman" w:cs="Times New Roman"/>
          <w:sz w:val="24"/>
          <w:szCs w:val="24"/>
          <w:color w:val="auto"/>
        </w:rPr>
        <w:t>установленной  сфере  деятельности,  органами  исполнительной  власти,  осуществляющими</w:t>
      </w:r>
    </w:p>
    <w:p>
      <w:pPr>
        <w:spacing w:after="0" w:line="226" w:lineRule="auto"/>
        <w:rPr>
          <w:sz w:val="20"/>
          <w:szCs w:val="20"/>
          <w:color w:val="auto"/>
        </w:rPr>
      </w:pPr>
      <w:r>
        <w:rPr>
          <w:rFonts w:ascii="Times New Roman" w:hAnsi="Times New Roman" w:eastAsia="Times New Roman" w:cs="Times New Roman"/>
          <w:sz w:val="24"/>
          <w:szCs w:val="24"/>
          <w:color w:val="auto"/>
        </w:rPr>
        <w:t>государственную экспертизу условий труда, а также органами профсоюзного контроля за</w:t>
      </w:r>
    </w:p>
    <w:p>
      <w:pPr>
        <w:spacing w:after="0" w:line="226" w:lineRule="auto"/>
        <w:rPr>
          <w:sz w:val="20"/>
          <w:szCs w:val="20"/>
          <w:color w:val="auto"/>
        </w:rPr>
      </w:pPr>
      <w:r>
        <w:rPr>
          <w:rFonts w:ascii="Times New Roman" w:hAnsi="Times New Roman" w:eastAsia="Times New Roman" w:cs="Times New Roman"/>
          <w:sz w:val="24"/>
          <w:szCs w:val="24"/>
          <w:color w:val="auto"/>
        </w:rPr>
        <w:t>соблюдением трудового законодательства и иных актов, содержащих нормы трудового права;</w:t>
      </w:r>
    </w:p>
    <w:p>
      <w:pPr>
        <w:spacing w:after="0" w:line="1"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099">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auto"/>
        </w:rPr>
        <w:t>, от 30.06.2006</w:t>
      </w:r>
      <w:r>
        <w:rPr>
          <w:rFonts w:ascii="Times New Roman" w:hAnsi="Times New Roman" w:eastAsia="Times New Roman" w:cs="Times New Roman"/>
          <w:sz w:val="24"/>
          <w:szCs w:val="24"/>
          <w:color w:val="0000FF"/>
        </w:rPr>
        <w:t xml:space="preserve"> </w:t>
      </w:r>
      <w:hyperlink r:id="rId110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101">
        <w:r>
          <w:rPr>
            <w:rFonts w:ascii="Times New Roman" w:hAnsi="Times New Roman" w:eastAsia="Times New Roman" w:cs="Times New Roman"/>
            <w:sz w:val="24"/>
            <w:szCs w:val="24"/>
            <w:color w:val="0000FF"/>
          </w:rPr>
          <w:t>N</w:t>
        </w:r>
      </w:hyperlink>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201930</wp:posOffset>
                </wp:positionV>
                <wp:extent cx="6391275" cy="0"/>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2" o:allowincell="f" strokecolor="#000000" strokeweight="1pt" from="0pt,15.9pt" to="503.25pt,15.9pt"/>
            </w:pict>
          </mc:Fallback>
        </mc:AlternateContent>
      </w:r>
    </w:p>
    <w:p>
      <w:pPr>
        <w:spacing w:after="0" w:line="200" w:lineRule="exact"/>
        <w:rPr>
          <w:rFonts w:ascii="Times New Roman" w:hAnsi="Times New Roman" w:eastAsia="Times New Roman" w:cs="Times New Roman"/>
          <w:sz w:val="24"/>
          <w:szCs w:val="24"/>
          <w:color w:val="auto"/>
        </w:rPr>
      </w:pPr>
    </w:p>
    <w:p>
      <w:pPr>
        <w:spacing w:after="0" w:line="38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03" w:id="302"/>
    <w:bookmarkEnd w:id="30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0000FF"/>
        </w:rPr>
      </w:pPr>
      <w:hyperlink r:id="rId1101">
        <w:r>
          <w:rPr>
            <w:rFonts w:ascii="Times New Roman" w:hAnsi="Times New Roman" w:eastAsia="Times New Roman" w:cs="Times New Roman"/>
            <w:sz w:val="24"/>
            <w:szCs w:val="24"/>
            <w:color w:val="0000FF"/>
          </w:rPr>
          <w:t>242-ФЗ</w:t>
        </w:r>
      </w:hyperlink>
      <w:r>
        <w:rPr>
          <w:rFonts w:ascii="Times New Roman" w:hAnsi="Times New Roman" w:eastAsia="Times New Roman" w:cs="Times New Roman"/>
          <w:sz w:val="24"/>
          <w:szCs w:val="24"/>
          <w:color w:val="000000"/>
        </w:rPr>
        <w:t>, от 28.06.2021</w:t>
      </w:r>
      <w:r>
        <w:rPr>
          <w:rFonts w:ascii="Times New Roman" w:hAnsi="Times New Roman" w:eastAsia="Times New Roman" w:cs="Times New Roman"/>
          <w:sz w:val="24"/>
          <w:szCs w:val="24"/>
          <w:color w:val="0000FF"/>
        </w:rPr>
        <w:t xml:space="preserve"> </w:t>
      </w:r>
      <w:hyperlink r:id="rId1102">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000000"/>
        </w:rPr>
        <w:t>)</w:t>
      </w:r>
    </w:p>
    <w:p>
      <w:pPr>
        <w:spacing w:after="0" w:line="22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pPr>
        <w:spacing w:after="0" w:line="17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10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1105">
        <w:r>
          <w:rPr>
            <w:rFonts w:ascii="Times New Roman" w:hAnsi="Times New Roman" w:eastAsia="Times New Roman" w:cs="Times New Roman"/>
            <w:sz w:val="24"/>
            <w:szCs w:val="24"/>
            <w:color w:val="0000FF"/>
          </w:rPr>
          <w:t>N 421-ФЗ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w:t>
      </w:r>
      <w:r>
        <w:rPr>
          <w:rFonts w:ascii="Times New Roman" w:hAnsi="Times New Roman" w:eastAsia="Times New Roman" w:cs="Times New Roman"/>
          <w:sz w:val="24"/>
          <w:szCs w:val="24"/>
          <w:color w:val="0000FF"/>
        </w:rPr>
        <w:t xml:space="preserve"> статьями 92</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117</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147</w:t>
      </w:r>
      <w:r>
        <w:rPr>
          <w:rFonts w:ascii="Times New Roman" w:hAnsi="Times New Roman" w:eastAsia="Times New Roman" w:cs="Times New Roman"/>
          <w:sz w:val="24"/>
          <w:szCs w:val="24"/>
          <w:color w:val="auto"/>
        </w:rPr>
        <w:t xml:space="preserve"> настоящего Кодекса.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11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pPr>
        <w:spacing w:after="0" w:line="3"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11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 в ред. Федерального</w:t>
      </w:r>
      <w:r>
        <w:rPr>
          <w:rFonts w:ascii="Times New Roman" w:hAnsi="Times New Roman" w:eastAsia="Times New Roman" w:cs="Times New Roman"/>
          <w:sz w:val="24"/>
          <w:szCs w:val="24"/>
          <w:color w:val="0000FF"/>
        </w:rPr>
        <w:t xml:space="preserve"> </w:t>
      </w:r>
      <w:hyperlink r:id="rId1108">
        <w:r>
          <w:rPr>
            <w:rFonts w:ascii="Times New Roman" w:hAnsi="Times New Roman" w:eastAsia="Times New Roman" w:cs="Times New Roman"/>
            <w:sz w:val="24"/>
            <w:szCs w:val="24"/>
            <w:color w:val="0000FF"/>
          </w:rPr>
          <w:t>закона</w:t>
        </w:r>
      </w:hyperlink>
      <w:r>
        <w:rPr>
          <w:rFonts w:ascii="Times New Roman" w:hAnsi="Times New Roman" w:eastAsia="Times New Roman" w:cs="Times New Roman"/>
          <w:sz w:val="24"/>
          <w:szCs w:val="24"/>
          <w:color w:val="auto"/>
        </w:rPr>
        <w:t xml:space="preserve"> от 28.12.2013 N 421-ФЗ)</w:t>
      </w:r>
    </w:p>
    <w:p>
      <w:pPr>
        <w:spacing w:after="0" w:line="181" w:lineRule="exact"/>
        <w:rPr>
          <w:sz w:val="20"/>
          <w:szCs w:val="20"/>
          <w:color w:val="auto"/>
        </w:rPr>
      </w:pPr>
    </w:p>
    <w:p>
      <w:pPr>
        <w:jc w:val="both"/>
        <w:ind w:right="60" w:firstLine="540"/>
        <w:spacing w:after="0" w:line="235" w:lineRule="auto"/>
        <w:tabs>
          <w:tab w:val="left" w:leader="none" w:pos="836"/>
        </w:tabs>
        <w:numPr>
          <w:ilvl w:val="0"/>
          <w:numId w:val="21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случае обеспечения на рабочих местах безопасных условий труда, подтвержденных </w:t>
      </w:r>
      <w:hyperlink r:id="rId570">
        <w:r>
          <w:rPr>
            <w:rFonts w:ascii="Times New Roman" w:hAnsi="Times New Roman" w:eastAsia="Times New Roman" w:cs="Times New Roman"/>
            <w:sz w:val="24"/>
            <w:szCs w:val="24"/>
            <w:color w:val="0000FF"/>
          </w:rPr>
          <w:t>результатами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специальной оценки условий труда или заключением государственной</w:t>
      </w:r>
      <w:r>
        <w:rPr>
          <w:rFonts w:ascii="Times New Roman" w:hAnsi="Times New Roman" w:eastAsia="Times New Roman" w:cs="Times New Roman"/>
          <w:sz w:val="24"/>
          <w:szCs w:val="24"/>
          <w:color w:val="0000FF"/>
        </w:rPr>
        <w:t xml:space="preserve"> экспертизы </w:t>
      </w:r>
      <w:r>
        <w:rPr>
          <w:rFonts w:ascii="Times New Roman" w:hAnsi="Times New Roman" w:eastAsia="Times New Roman" w:cs="Times New Roman"/>
          <w:sz w:val="24"/>
          <w:szCs w:val="24"/>
          <w:color w:val="000000"/>
        </w:rPr>
        <w:t>условий труда, гарантии и компенсации работникам не устанавливаются.</w:t>
      </w:r>
    </w:p>
    <w:p>
      <w:pPr>
        <w:spacing w:after="0" w:line="3" w:lineRule="exact"/>
        <w:rPr>
          <w:rFonts w:ascii="Times New Roman" w:hAnsi="Times New Roman" w:eastAsia="Times New Roman" w:cs="Times New Roman"/>
          <w:sz w:val="24"/>
          <w:szCs w:val="24"/>
          <w:color w:val="0000FF"/>
        </w:rPr>
      </w:pP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11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30.06.2006 N 90-ФЗ, в ред. Федерального </w:t>
      </w:r>
      <w:hyperlink r:id="rId11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28.12.2013 N 421-ФЗ)</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142240</wp:posOffset>
                </wp:positionV>
                <wp:extent cx="0" cy="63881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4" o:allowincell="f" strokecolor="#CED3F1" strokeweight="2.9583pt" from="1.45pt,11.2pt" to="1.45pt,6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142240</wp:posOffset>
                </wp:positionV>
                <wp:extent cx="70485" cy="63881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40" style="position:absolute;margin-left:2.95pt;margin-top:11.2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6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142240</wp:posOffset>
                </wp:positionV>
                <wp:extent cx="6283325" cy="63881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41" style="position:absolute;margin-left:8.5pt;margin-top:11.2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66" o:allowincell="f" fillcolor="#F4F3F8" stroked="f"/>
            </w:pict>
          </mc:Fallback>
        </mc:AlternateContent>
      </w:r>
    </w:p>
    <w:p>
      <w:pPr>
        <w:spacing w:after="0" w:line="294" w:lineRule="exact"/>
        <w:rPr>
          <w:rFonts w:ascii="Times New Roman" w:hAnsi="Times New Roman" w:eastAsia="Times New Roman" w:cs="Times New Roman"/>
          <w:sz w:val="24"/>
          <w:szCs w:val="24"/>
          <w:color w:val="0000FF"/>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0000FF"/>
        </w:rPr>
      </w:pPr>
    </w:p>
    <w:p>
      <w:pPr>
        <w:ind w:left="180" w:right="160" w:hanging="9"/>
        <w:spacing w:after="0" w:line="237" w:lineRule="auto"/>
        <w:tabs>
          <w:tab w:val="left" w:leader="none" w:pos="415"/>
        </w:tabs>
        <w:numPr>
          <w:ilvl w:val="0"/>
          <w:numId w:val="21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220 излагается в новой редакции (</w:t>
      </w:r>
      <w:hyperlink r:id="rId109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11">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220. Гарантии права работников на труд в условиях, соответствующих требованиям охраны труда</w:t>
      </w:r>
    </w:p>
    <w:p>
      <w:pPr>
        <w:spacing w:after="0" w:line="129" w:lineRule="exact"/>
        <w:rPr>
          <w:rFonts w:ascii="Times New Roman" w:hAnsi="Times New Roman" w:eastAsia="Times New Roman" w:cs="Times New Roman"/>
          <w:sz w:val="24"/>
          <w:szCs w:val="24"/>
          <w:color w:val="392C69"/>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Государство гарантирует работникам защиту их права на труд в условиях, соответствующих</w:t>
      </w:r>
      <w:r>
        <w:rPr>
          <w:rFonts w:ascii="Times New Roman" w:hAnsi="Times New Roman" w:eastAsia="Times New Roman" w:cs="Times New Roman"/>
          <w:sz w:val="24"/>
          <w:szCs w:val="24"/>
          <w:color w:val="0000FF"/>
        </w:rPr>
        <w:t xml:space="preserve"> требованиям</w:t>
      </w:r>
      <w:r>
        <w:rPr>
          <w:rFonts w:ascii="Times New Roman" w:hAnsi="Times New Roman" w:eastAsia="Times New Roman" w:cs="Times New Roman"/>
          <w:sz w:val="24"/>
          <w:szCs w:val="24"/>
          <w:color w:val="auto"/>
        </w:rPr>
        <w:t xml:space="preserve"> охраны труда.</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342265</wp:posOffset>
                </wp:positionV>
                <wp:extent cx="6391275" cy="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7" o:allowincell="f" strokecolor="#000000" strokeweight="1pt" from="0pt,26.95pt" to="503.25pt,26.9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1"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05" w:id="304"/>
    <w:bookmarkEnd w:id="30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Условия труда, предусмотренные трудовым договором, должны соответствовать требованиям охраны труда.</w:t>
      </w:r>
    </w:p>
    <w:p>
      <w:pPr>
        <w:spacing w:after="0" w:line="153"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На время приостановления работ в связи с административным</w:t>
      </w:r>
      <w:r>
        <w:rPr>
          <w:rFonts w:ascii="Times New Roman" w:hAnsi="Times New Roman" w:eastAsia="Times New Roman" w:cs="Times New Roman"/>
          <w:sz w:val="24"/>
          <w:szCs w:val="24"/>
          <w:color w:val="0000FF"/>
        </w:rPr>
        <w:t xml:space="preserve"> </w:t>
      </w:r>
      <w:hyperlink r:id="rId1112">
        <w:r>
          <w:rPr>
            <w:rFonts w:ascii="Times New Roman" w:hAnsi="Times New Roman" w:eastAsia="Times New Roman" w:cs="Times New Roman"/>
            <w:sz w:val="24"/>
            <w:szCs w:val="24"/>
            <w:color w:val="0000FF"/>
          </w:rPr>
          <w:t>приостановлением</w:t>
        </w:r>
      </w:hyperlink>
      <w:r>
        <w:rPr>
          <w:rFonts w:ascii="Times New Roman" w:hAnsi="Times New Roman" w:eastAsia="Times New Roman" w:cs="Times New Roman"/>
          <w:sz w:val="24"/>
          <w:szCs w:val="24"/>
          <w:color w:val="auto"/>
        </w:rPr>
        <w:t xml:space="preserve"> </w:t>
      </w:r>
      <w:hyperlink r:id="rId1112">
        <w:r>
          <w:rPr>
            <w:rFonts w:ascii="Times New Roman" w:hAnsi="Times New Roman" w:eastAsia="Times New Roman" w:cs="Times New Roman"/>
            <w:sz w:val="24"/>
            <w:szCs w:val="24"/>
            <w:color w:val="0000FF"/>
          </w:rPr>
          <w:t>деятельности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или временным</w:t>
      </w:r>
      <w:r>
        <w:rPr>
          <w:rFonts w:ascii="Times New Roman" w:hAnsi="Times New Roman" w:eastAsia="Times New Roman" w:cs="Times New Roman"/>
          <w:sz w:val="24"/>
          <w:szCs w:val="24"/>
          <w:color w:val="0000FF"/>
        </w:rPr>
        <w:t xml:space="preserve"> </w:t>
      </w:r>
      <w:hyperlink r:id="rId1113">
        <w:r>
          <w:rPr>
            <w:rFonts w:ascii="Times New Roman" w:hAnsi="Times New Roman" w:eastAsia="Times New Roman" w:cs="Times New Roman"/>
            <w:sz w:val="24"/>
            <w:szCs w:val="24"/>
            <w:color w:val="0000FF"/>
          </w:rPr>
          <w:t>запретом деятельности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 соответствии с законодательством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pPr>
        <w:spacing w:after="0" w:line="3" w:lineRule="exact"/>
        <w:rPr>
          <w:rFonts w:ascii="Times New Roman" w:hAnsi="Times New Roman" w:eastAsia="Times New Roman" w:cs="Times New Roman"/>
          <w:sz w:val="24"/>
          <w:szCs w:val="24"/>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09.05.2005</w:t>
      </w:r>
      <w:r>
        <w:rPr>
          <w:rFonts w:ascii="Times New Roman" w:hAnsi="Times New Roman" w:eastAsia="Times New Roman" w:cs="Times New Roman"/>
          <w:sz w:val="24"/>
          <w:szCs w:val="24"/>
          <w:color w:val="0000FF"/>
        </w:rPr>
        <w:t xml:space="preserve"> </w:t>
      </w:r>
      <w:hyperlink r:id="rId1114">
        <w:r>
          <w:rPr>
            <w:rFonts w:ascii="Times New Roman" w:hAnsi="Times New Roman" w:eastAsia="Times New Roman" w:cs="Times New Roman"/>
            <w:sz w:val="24"/>
            <w:szCs w:val="24"/>
            <w:color w:val="0000FF"/>
          </w:rPr>
          <w:t>N 45-ФЗ</w:t>
        </w:r>
      </w:hyperlink>
      <w:r>
        <w:rPr>
          <w:rFonts w:ascii="Times New Roman" w:hAnsi="Times New Roman" w:eastAsia="Times New Roman" w:cs="Times New Roman"/>
          <w:sz w:val="24"/>
          <w:szCs w:val="24"/>
          <w:color w:val="auto"/>
        </w:rPr>
        <w:t>, от 30.06.2006</w:t>
      </w:r>
      <w:r>
        <w:rPr>
          <w:rFonts w:ascii="Times New Roman" w:hAnsi="Times New Roman" w:eastAsia="Times New Roman" w:cs="Times New Roman"/>
          <w:sz w:val="24"/>
          <w:szCs w:val="24"/>
          <w:color w:val="0000FF"/>
        </w:rPr>
        <w:t xml:space="preserve"> </w:t>
      </w:r>
      <w:hyperlink r:id="rId1115">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116">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116">
        <w:r>
          <w:rPr>
            <w:rFonts w:ascii="Times New Roman" w:hAnsi="Times New Roman" w:eastAsia="Times New Roman" w:cs="Times New Roman"/>
            <w:sz w:val="24"/>
            <w:szCs w:val="24"/>
            <w:color w:val="0000FF"/>
          </w:rPr>
          <w:t>242-ФЗ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09.05.2005</w:t>
      </w:r>
      <w:r>
        <w:rPr>
          <w:rFonts w:ascii="Times New Roman" w:hAnsi="Times New Roman" w:eastAsia="Times New Roman" w:cs="Times New Roman"/>
          <w:sz w:val="24"/>
          <w:szCs w:val="24"/>
          <w:color w:val="0000FF"/>
        </w:rPr>
        <w:t xml:space="preserve"> </w:t>
      </w:r>
      <w:hyperlink r:id="rId1117">
        <w:r>
          <w:rPr>
            <w:rFonts w:ascii="Times New Roman" w:hAnsi="Times New Roman" w:eastAsia="Times New Roman" w:cs="Times New Roman"/>
            <w:sz w:val="24"/>
            <w:szCs w:val="24"/>
            <w:color w:val="0000FF"/>
          </w:rPr>
          <w:t>N 45-ФЗ,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w:t>
      </w:r>
      <w:r>
        <w:rPr>
          <w:rFonts w:ascii="Times New Roman" w:hAnsi="Times New Roman" w:eastAsia="Times New Roman" w:cs="Times New Roman"/>
          <w:sz w:val="24"/>
          <w:szCs w:val="24"/>
          <w:color w:val="0000FF"/>
        </w:rPr>
        <w:t xml:space="preserve"> </w:t>
      </w:r>
      <w:hyperlink r:id="rId1118">
        <w:r>
          <w:rPr>
            <w:rFonts w:ascii="Times New Roman" w:hAnsi="Times New Roman" w:eastAsia="Times New Roman" w:cs="Times New Roman"/>
            <w:sz w:val="24"/>
            <w:szCs w:val="24"/>
            <w:color w:val="0000FF"/>
          </w:rPr>
          <w:t>N 90-ФЗ)</w:t>
        </w:r>
      </w:hyperlink>
    </w:p>
    <w:p>
      <w:pPr>
        <w:spacing w:after="0" w:line="190" w:lineRule="exact"/>
        <w:rPr>
          <w:sz w:val="20"/>
          <w:szCs w:val="20"/>
          <w:color w:val="auto"/>
        </w:rPr>
      </w:pPr>
    </w:p>
    <w:p>
      <w:pPr>
        <w:jc w:val="both"/>
        <w:ind w:right="60" w:firstLine="540"/>
        <w:spacing w:after="0" w:line="239" w:lineRule="auto"/>
        <w:tabs>
          <w:tab w:val="left" w:leader="none" w:pos="856"/>
        </w:tabs>
        <w:numPr>
          <w:ilvl w:val="0"/>
          <w:numId w:val="2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 законами.</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783"/>
        </w:tabs>
        <w:numPr>
          <w:ilvl w:val="0"/>
          <w:numId w:val="2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p>
    <w:p>
      <w:pPr>
        <w:spacing w:after="0" w:line="181"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w:t>
      </w:r>
    </w:p>
    <w:p>
      <w:pPr>
        <w:spacing w:after="0" w:line="2" w:lineRule="exact"/>
        <w:rPr>
          <w:sz w:val="20"/>
          <w:szCs w:val="20"/>
          <w:color w:val="auto"/>
        </w:rPr>
      </w:pPr>
    </w:p>
    <w:p>
      <w:pPr>
        <w:ind w:right="60"/>
        <w:spacing w:after="0" w:line="226" w:lineRule="auto"/>
        <w:tabs>
          <w:tab w:val="left" w:leader="none" w:pos="246"/>
        </w:tabs>
        <w:numPr>
          <w:ilvl w:val="0"/>
          <w:numId w:val="2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(или) опасными условиями труда, не предусмотренных трудовым договором, не влечет за собой привлечения его к дисциплинарной ответственности.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11"/>
        </w:tabs>
        <w:numPr>
          <w:ilvl w:val="1"/>
          <w:numId w:val="2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912"/>
        </w:tabs>
        <w:numPr>
          <w:ilvl w:val="1"/>
          <w:numId w:val="2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w:t>
      </w:r>
      <w:r>
        <w:rPr>
          <w:rFonts w:ascii="Times New Roman" w:hAnsi="Times New Roman" w:eastAsia="Times New Roman" w:cs="Times New Roman"/>
          <w:sz w:val="24"/>
          <w:szCs w:val="24"/>
          <w:color w:val="0000FF"/>
        </w:rPr>
        <w:t xml:space="preserve"> контроля</w:t>
      </w:r>
      <w:r>
        <w:rPr>
          <w:rFonts w:ascii="Times New Roman" w:hAnsi="Times New Roman" w:eastAsia="Times New Roman" w:cs="Times New Roman"/>
          <w:sz w:val="24"/>
          <w:szCs w:val="24"/>
          <w:color w:val="auto"/>
        </w:rPr>
        <w:t xml:space="preserve"> (надзора) за их соблюдением и устанавливает ответственность работодателя и должностных лиц за нарушение указанных требований.</w:t>
      </w:r>
    </w:p>
    <w:p>
      <w:pPr>
        <w:spacing w:after="0" w:line="2" w:lineRule="exact"/>
        <w:rPr>
          <w:rFonts w:ascii="Times New Roman" w:hAnsi="Times New Roman" w:eastAsia="Times New Roman" w:cs="Times New Roman"/>
          <w:sz w:val="24"/>
          <w:szCs w:val="24"/>
          <w:color w:val="auto"/>
        </w:rPr>
      </w:pP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12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121">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122">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122">
        <w:r>
          <w:rPr>
            <w:rFonts w:ascii="Times New Roman" w:hAnsi="Times New Roman" w:eastAsia="Times New Roman" w:cs="Times New Roman"/>
            <w:sz w:val="24"/>
            <w:szCs w:val="24"/>
            <w:color w:val="0000FF"/>
          </w:rPr>
          <w:t>220-ФЗ</w:t>
        </w:r>
      </w:hyperlink>
      <w:r>
        <w:rPr>
          <w:rFonts w:ascii="Times New Roman" w:hAnsi="Times New Roman" w:eastAsia="Times New Roman" w:cs="Times New Roman"/>
          <w:sz w:val="24"/>
          <w:szCs w:val="24"/>
          <w:color w:val="000000"/>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142240</wp:posOffset>
                </wp:positionV>
                <wp:extent cx="0" cy="603885"/>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03885"/>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69" o:allowincell="f" strokecolor="#CED3F1" strokeweight="2.9583pt" from="1.45pt,11.2pt" to="1.45pt,58.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142240</wp:posOffset>
                </wp:positionV>
                <wp:extent cx="70485" cy="603885"/>
                <wp:wrapNone/>
                <wp:docPr id="445" name="Shape 4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03885"/>
                        </a:xfrm>
                        <a:prstGeom prst="rect">
                          <a:avLst/>
                        </a:prstGeom>
                        <a:solidFill>
                          <a:srgbClr val="F4F3F8"/>
                        </a:solidFill>
                      </wps:spPr>
                      <wps:bodyPr/>
                    </wps:wsp>
                  </a:graphicData>
                </a:graphic>
              </wp:anchor>
            </w:drawing>
          </mc:Choice>
          <mc:Fallback>
            <w:pict>
              <v:rect id="Shape 445" style="position:absolute;margin-left:2.95pt;margin-top:11.2pt;width:5.55pt;height:47.5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142240</wp:posOffset>
                </wp:positionV>
                <wp:extent cx="6283325" cy="603885"/>
                <wp:wrapNone/>
                <wp:docPr id="446" name="Shape 4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03885"/>
                        </a:xfrm>
                        <a:prstGeom prst="rect">
                          <a:avLst/>
                        </a:prstGeom>
                        <a:solidFill>
                          <a:srgbClr val="F4F3F8"/>
                        </a:solidFill>
                      </wps:spPr>
                      <wps:bodyPr/>
                    </wps:wsp>
                  </a:graphicData>
                </a:graphic>
              </wp:anchor>
            </w:drawing>
          </mc:Choice>
          <mc:Fallback>
            <w:pict>
              <v:rect id="Shape 446" style="position:absolute;margin-left:8.5pt;margin-top:11.2pt;width:494.75pt;height:47.5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1" o:allowincell="f" fillcolor="#F4F3F8" stroked="f"/>
            </w:pict>
          </mc:Fallback>
        </mc:AlternateContent>
      </w:r>
    </w:p>
    <w:p>
      <w:pPr>
        <w:spacing w:after="0" w:line="294"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15"/>
        </w:tabs>
        <w:numPr>
          <w:ilvl w:val="0"/>
          <w:numId w:val="22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221 излагается в новой редакции (</w:t>
      </w:r>
      <w:hyperlink r:id="rId109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23">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147320</wp:posOffset>
                </wp:positionV>
                <wp:extent cx="6391275" cy="0"/>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2" o:allowincell="f" strokecolor="#000000" strokeweight="1pt" from="0pt,11.6pt" to="503.25pt,11.6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94"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07" w:id="306"/>
    <w:bookmarkEnd w:id="30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323850</wp:posOffset>
                </wp:positionV>
                <wp:extent cx="37465" cy="14351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7465" cy="143510"/>
                        </a:xfrm>
                        <a:prstGeom prst="rect">
                          <a:avLst/>
                        </a:prstGeom>
                        <a:solidFill>
                          <a:srgbClr val="CED3F1"/>
                        </a:solidFill>
                      </wps:spPr>
                      <wps:bodyPr/>
                    </wps:wsp>
                  </a:graphicData>
                </a:graphic>
              </wp:anchor>
            </w:drawing>
          </mc:Choice>
          <mc:Fallback>
            <w:pict>
              <v:rect id="Shape 448" style="position:absolute;margin-left:0pt;margin-top:25.5pt;width:2.95pt;height:1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3" o:allowincell="f" fillcolor="#CED3F1" stroked="f"/>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323850</wp:posOffset>
                </wp:positionV>
                <wp:extent cx="70485" cy="14351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143510"/>
                        </a:xfrm>
                        <a:prstGeom prst="rect">
                          <a:avLst/>
                        </a:prstGeom>
                        <a:solidFill>
                          <a:srgbClr val="F4F3F8"/>
                        </a:solidFill>
                      </wps:spPr>
                      <wps:bodyPr/>
                    </wps:wsp>
                  </a:graphicData>
                </a:graphic>
              </wp:anchor>
            </w:drawing>
          </mc:Choice>
          <mc:Fallback>
            <w:pict>
              <v:rect id="Shape 449" style="position:absolute;margin-left:2.95pt;margin-top:25.5pt;width:5.55pt;height:1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323850</wp:posOffset>
                </wp:positionV>
                <wp:extent cx="6283325" cy="143510"/>
                <wp:wrapNone/>
                <wp:docPr id="450" name="Shape 4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143510"/>
                        </a:xfrm>
                        <a:prstGeom prst="rect">
                          <a:avLst/>
                        </a:prstGeom>
                        <a:solidFill>
                          <a:srgbClr val="F4F3F8"/>
                        </a:solidFill>
                      </wps:spPr>
                      <wps:bodyPr/>
                    </wps:wsp>
                  </a:graphicData>
                </a:graphic>
              </wp:anchor>
            </w:drawing>
          </mc:Choice>
          <mc:Fallback>
            <w:pict>
              <v:rect id="Shape 450" style="position:absolute;margin-left:8.5pt;margin-top:25.5pt;width:494.75pt;height:11.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5"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51" name="Shape 4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540" w:right="52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221. Обеспечение работников средствами индивидуальной защиты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w:t>
      </w:r>
      <w:r>
        <w:rPr>
          <w:rFonts w:ascii="Times New Roman" w:hAnsi="Times New Roman" w:eastAsia="Times New Roman" w:cs="Times New Roman"/>
          <w:sz w:val="24"/>
          <w:szCs w:val="24"/>
          <w:color w:val="0000FF"/>
        </w:rPr>
        <w:t xml:space="preserve"> </w:t>
      </w:r>
      <w:hyperlink r:id="rId1125">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определяемом Правительством Российской Федерации. (в ред. Федерального</w:t>
      </w:r>
      <w:r>
        <w:rPr>
          <w:rFonts w:ascii="Times New Roman" w:hAnsi="Times New Roman" w:eastAsia="Times New Roman" w:cs="Times New Roman"/>
          <w:sz w:val="24"/>
          <w:szCs w:val="24"/>
          <w:color w:val="0000FF"/>
        </w:rPr>
        <w:t xml:space="preserve"> </w:t>
      </w:r>
      <w:hyperlink r:id="rId11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30.12.2008 N 313-ФЗ)</w:t>
      </w:r>
    </w:p>
    <w:p>
      <w:pPr>
        <w:spacing w:after="0" w:line="18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pPr>
        <w:spacing w:after="0" w:line="200" w:lineRule="exact"/>
        <w:rPr>
          <w:sz w:val="20"/>
          <w:szCs w:val="20"/>
          <w:color w:val="auto"/>
        </w:rPr>
      </w:pPr>
    </w:p>
    <w:p>
      <w:pPr>
        <w:spacing w:after="0" w:line="20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138430</wp:posOffset>
                </wp:positionV>
                <wp:extent cx="0" cy="638810"/>
                <wp:wrapNone/>
                <wp:docPr id="452" name="Shape 4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77" o:allowincell="f" strokecolor="#CED3F1" strokeweight="2.9583pt" from="1.45pt,10.9pt" to="1.45pt,61.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138430</wp:posOffset>
                </wp:positionV>
                <wp:extent cx="70485" cy="638810"/>
                <wp:wrapNone/>
                <wp:docPr id="453" name="Shape 4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53" style="position:absolute;margin-left:2.95pt;margin-top:10.9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138430</wp:posOffset>
                </wp:positionV>
                <wp:extent cx="6283325" cy="638810"/>
                <wp:wrapNone/>
                <wp:docPr id="454" name="Shape 4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54" style="position:absolute;margin-left:8.5pt;margin-top:10.9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79" o:allowincell="f" fillcolor="#F4F3F8" stroked="f"/>
            </w:pict>
          </mc:Fallback>
        </mc:AlternateContent>
      </w:r>
    </w:p>
    <w:p>
      <w:pPr>
        <w:spacing w:after="0" w:line="288"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21"/>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222 излагается в новой редакции (</w:t>
      </w:r>
      <w:hyperlink r:id="rId109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27">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Arial" w:hAnsi="Arial" w:eastAsia="Arial" w:cs="Arial"/>
          <w:sz w:val="24"/>
          <w:szCs w:val="24"/>
          <w:b w:val="1"/>
          <w:bCs w:val="1"/>
          <w:color w:val="auto"/>
        </w:rPr>
        <w:t>Статья 222. Выдача молока и лечебно-профилактического питания</w:t>
      </w:r>
    </w:p>
    <w:p>
      <w:pPr>
        <w:spacing w:after="0" w:line="246" w:lineRule="exact"/>
        <w:rPr>
          <w:rFonts w:ascii="Times New Roman" w:hAnsi="Times New Roman" w:eastAsia="Times New Roman" w:cs="Times New Roman"/>
          <w:sz w:val="24"/>
          <w:szCs w:val="24"/>
          <w:color w:val="392C69"/>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работах с вредными условиями труда работникам выдаются бесплатно по установленным</w:t>
      </w:r>
      <w:r>
        <w:rPr>
          <w:rFonts w:ascii="Times New Roman" w:hAnsi="Times New Roman" w:eastAsia="Times New Roman" w:cs="Times New Roman"/>
          <w:sz w:val="24"/>
          <w:szCs w:val="24"/>
          <w:color w:val="0000FF"/>
        </w:rPr>
        <w:t xml:space="preserve"> </w:t>
      </w:r>
      <w:hyperlink r:id="rId1128">
        <w:r>
          <w:rPr>
            <w:rFonts w:ascii="Times New Roman" w:hAnsi="Times New Roman" w:eastAsia="Times New Roman" w:cs="Times New Roman"/>
            <w:sz w:val="24"/>
            <w:szCs w:val="24"/>
            <w:color w:val="0000FF"/>
          </w:rPr>
          <w:t>нормам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(в ред. Федерального</w:t>
      </w:r>
      <w:r>
        <w:rPr>
          <w:rFonts w:ascii="Times New Roman" w:hAnsi="Times New Roman" w:eastAsia="Times New Roman" w:cs="Times New Roman"/>
          <w:sz w:val="24"/>
          <w:szCs w:val="24"/>
          <w:color w:val="0000FF"/>
        </w:rPr>
        <w:t xml:space="preserve"> </w:t>
      </w:r>
      <w:hyperlink r:id="rId11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01.10.2007 N 224-ФЗ)</w:t>
      </w:r>
    </w:p>
    <w:p>
      <w:pPr>
        <w:spacing w:after="0" w:line="185"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работах с особо вредными условиями труда предоставляется бесплатно по установленным</w:t>
      </w:r>
      <w:r>
        <w:rPr>
          <w:rFonts w:ascii="Times New Roman" w:hAnsi="Times New Roman" w:eastAsia="Times New Roman" w:cs="Times New Roman"/>
          <w:sz w:val="24"/>
          <w:szCs w:val="24"/>
          <w:color w:val="0000FF"/>
        </w:rPr>
        <w:t xml:space="preserve"> </w:t>
      </w:r>
      <w:hyperlink r:id="rId1130">
        <w:r>
          <w:rPr>
            <w:rFonts w:ascii="Times New Roman" w:hAnsi="Times New Roman" w:eastAsia="Times New Roman" w:cs="Times New Roman"/>
            <w:sz w:val="24"/>
            <w:szCs w:val="24"/>
            <w:color w:val="0000FF"/>
          </w:rPr>
          <w:t>нормам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лечебно-профилактическое питание.</w:t>
      </w:r>
    </w:p>
    <w:p>
      <w:pPr>
        <w:spacing w:after="0" w:line="153"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Нормы и условия бесплатной выдачи молока или других равноценных пищевых продуктов, лечебно-профилактического питания,</w:t>
      </w:r>
      <w:r>
        <w:rPr>
          <w:rFonts w:ascii="Times New Roman" w:hAnsi="Times New Roman" w:eastAsia="Times New Roman" w:cs="Times New Roman"/>
          <w:sz w:val="24"/>
          <w:szCs w:val="24"/>
          <w:color w:val="0000FF"/>
        </w:rPr>
        <w:t xml:space="preserve"> </w:t>
      </w:r>
      <w:hyperlink r:id="rId1131">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осуществления компенсационной выплаты, предусмотренной</w:t>
      </w:r>
      <w:r>
        <w:rPr>
          <w:rFonts w:ascii="Times New Roman" w:hAnsi="Times New Roman" w:eastAsia="Times New Roman" w:cs="Times New Roman"/>
          <w:sz w:val="24"/>
          <w:szCs w:val="24"/>
          <w:color w:val="0000FF"/>
        </w:rPr>
        <w:t xml:space="preserve"> частью первой</w:t>
      </w:r>
      <w:r>
        <w:rPr>
          <w:rFonts w:ascii="Times New Roman" w:hAnsi="Times New Roman" w:eastAsia="Times New Roman" w:cs="Times New Roman"/>
          <w:sz w:val="24"/>
          <w:szCs w:val="24"/>
          <w:color w:val="auto"/>
        </w:rPr>
        <w:t xml:space="preserve"> настоящей статьи, устанавливаются в</w:t>
      </w:r>
      <w:r>
        <w:rPr>
          <w:rFonts w:ascii="Times New Roman" w:hAnsi="Times New Roman" w:eastAsia="Times New Roman" w:cs="Times New Roman"/>
          <w:sz w:val="24"/>
          <w:szCs w:val="24"/>
          <w:color w:val="0000FF"/>
        </w:rPr>
        <w:t xml:space="preserve"> </w:t>
      </w:r>
      <w:hyperlink r:id="rId113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11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01.10.2007 N 224-ФЗ)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316230</wp:posOffset>
                </wp:positionV>
                <wp:extent cx="6391275" cy="0"/>
                <wp:wrapNone/>
                <wp:docPr id="455" name="Shape 4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0" o:allowincell="f" strokecolor="#000000" strokeweight="1pt" from="0pt,24.9pt" to="503.25pt,24.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09" w:id="308"/>
    <w:bookmarkEnd w:id="30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323850</wp:posOffset>
                </wp:positionV>
                <wp:extent cx="0" cy="638810"/>
                <wp:wrapNone/>
                <wp:docPr id="456" name="Shape 4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1" o:allowincell="f" strokecolor="#CED3F1" strokeweight="2.9583pt" from="1.45pt,25.5pt" to="1.45pt,75.8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323850</wp:posOffset>
                </wp:positionV>
                <wp:extent cx="70485" cy="638810"/>
                <wp:wrapNone/>
                <wp:docPr id="457" name="Shape 4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57" style="position:absolute;margin-left:2.95pt;margin-top:25.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8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323850</wp:posOffset>
                </wp:positionV>
                <wp:extent cx="6283325" cy="638810"/>
                <wp:wrapNone/>
                <wp:docPr id="458" name="Shape 4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58" style="position:absolute;margin-left:8.5pt;margin-top:25.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83"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59" name="Shape 4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39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22"/>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223 излагается в новой редакции (</w:t>
      </w:r>
      <w:hyperlink r:id="rId109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34">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223. Санитарно-бытовое обслуживание и медицинское обеспечение работников</w:t>
      </w:r>
    </w:p>
    <w:p>
      <w:pPr>
        <w:spacing w:after="0" w:line="2"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210" w:lineRule="exact"/>
        <w:rPr>
          <w:rFonts w:ascii="Times New Roman" w:hAnsi="Times New Roman" w:eastAsia="Times New Roman" w:cs="Times New Roman"/>
          <w:sz w:val="24"/>
          <w:szCs w:val="24"/>
          <w:color w:val="392C69"/>
        </w:rPr>
      </w:pPr>
    </w:p>
    <w:p>
      <w:pPr>
        <w:jc w:val="both"/>
        <w:ind w:right="60" w:firstLine="540"/>
        <w:spacing w:after="0" w:line="22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w:t>
      </w:r>
      <w:hyperlink r:id="rId1136">
        <w:r>
          <w:rPr>
            <w:rFonts w:ascii="Times New Roman" w:hAnsi="Times New Roman" w:eastAsia="Times New Roman" w:cs="Times New Roman"/>
            <w:sz w:val="24"/>
            <w:szCs w:val="24"/>
            <w:color w:val="0000FF"/>
          </w:rPr>
          <w:t>укомплектованные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аптечками для оказания первой помощи; устанавливаются аппараты</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(устройства) для обеспечения работников горячих цехов и участков газированной соленой водой и другое.</w:t>
      </w:r>
    </w:p>
    <w:p>
      <w:pPr>
        <w:spacing w:after="0" w:line="7" w:lineRule="exact"/>
        <w:rPr>
          <w:rFonts w:ascii="Times New Roman" w:hAnsi="Times New Roman" w:eastAsia="Times New Roman" w:cs="Times New Roman"/>
          <w:sz w:val="24"/>
          <w:szCs w:val="24"/>
          <w:color w:val="392C69"/>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137">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25.11.2009</w:t>
      </w:r>
      <w:r>
        <w:rPr>
          <w:rFonts w:ascii="Times New Roman" w:hAnsi="Times New Roman" w:eastAsia="Times New Roman" w:cs="Times New Roman"/>
          <w:sz w:val="24"/>
          <w:szCs w:val="24"/>
          <w:color w:val="0000FF"/>
        </w:rPr>
        <w:t xml:space="preserve"> </w:t>
      </w:r>
      <w:hyperlink r:id="rId42">
        <w:r>
          <w:rPr>
            <w:rFonts w:ascii="Times New Roman" w:hAnsi="Times New Roman" w:eastAsia="Times New Roman" w:cs="Times New Roman"/>
            <w:sz w:val="24"/>
            <w:szCs w:val="24"/>
            <w:color w:val="0000FF"/>
          </w:rPr>
          <w:t>N 267-ФЗ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138">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138">
        <w:r>
          <w:rPr>
            <w:rFonts w:ascii="Times New Roman" w:hAnsi="Times New Roman" w:eastAsia="Times New Roman" w:cs="Times New Roman"/>
            <w:sz w:val="24"/>
            <w:szCs w:val="24"/>
            <w:color w:val="0000FF"/>
          </w:rPr>
          <w:t>317-ФЗ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460" name="Shape 4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5"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61"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86"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462" name="Shape 4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62"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87" o:allowincell="f" fillcolor="#F4F3F8" stroked="f"/>
            </w:pict>
          </mc:Fallback>
        </mc:AlternateContent>
      </w:r>
    </w:p>
    <w:p>
      <w:pPr>
        <w:spacing w:after="0" w:line="303"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15"/>
        </w:tabs>
        <w:numPr>
          <w:ilvl w:val="0"/>
          <w:numId w:val="22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224 излагается в новой редакции (</w:t>
      </w:r>
      <w:hyperlink r:id="rId109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40">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224. Дополнительные гарантии охраны труда отдельным категориям работников</w:t>
      </w:r>
    </w:p>
    <w:p>
      <w:pPr>
        <w:spacing w:after="0" w:line="129" w:lineRule="exact"/>
        <w:rPr>
          <w:rFonts w:ascii="Times New Roman" w:hAnsi="Times New Roman" w:eastAsia="Times New Roman" w:cs="Times New Roman"/>
          <w:sz w:val="24"/>
          <w:szCs w:val="24"/>
          <w:color w:val="392C69"/>
        </w:rPr>
      </w:pPr>
    </w:p>
    <w:p>
      <w:pPr>
        <w:jc w:val="both"/>
        <w:ind w:right="60" w:firstLine="540"/>
        <w:spacing w:after="0" w:line="235" w:lineRule="auto"/>
        <w:tabs>
          <w:tab w:val="left" w:leader="none" w:pos="824"/>
        </w:tabs>
        <w:numPr>
          <w:ilvl w:val="1"/>
          <w:numId w:val="2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w:t>
      </w:r>
    </w:p>
    <w:p>
      <w:pPr>
        <w:spacing w:after="0" w:line="3"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223"/>
        </w:tabs>
        <w:numPr>
          <w:ilvl w:val="0"/>
          <w:numId w:val="2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14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1142">
        <w:r>
          <w:rPr>
            <w:rFonts w:ascii="Times New Roman" w:hAnsi="Times New Roman" w:eastAsia="Times New Roman" w:cs="Times New Roman"/>
            <w:sz w:val="24"/>
            <w:szCs w:val="24"/>
            <w:color w:val="0000FF"/>
          </w:rPr>
          <w:t>N 421-ФЗ</w:t>
        </w:r>
      </w:hyperlink>
      <w:r>
        <w:rPr>
          <w:rFonts w:ascii="Times New Roman" w:hAnsi="Times New Roman" w:eastAsia="Times New Roman" w:cs="Times New Roman"/>
          <w:sz w:val="24"/>
          <w:szCs w:val="24"/>
          <w:color w:val="auto"/>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773430</wp:posOffset>
                </wp:positionV>
                <wp:extent cx="6391275" cy="0"/>
                <wp:wrapNone/>
                <wp:docPr id="463" name="Shape 4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8" o:allowincell="f" strokecolor="#000000" strokeweight="1pt" from="0pt,60.9pt" to="503.25pt,60.9pt"/>
            </w:pict>
          </mc:Fallback>
        </mc:AlternateContent>
      </w:r>
    </w:p>
    <w:p>
      <w:pPr>
        <w:sectPr>
          <w:pgSz w:w="11900" w:h="16838" w:orient="portrait"/>
          <w:cols w:equalWidth="0" w:num="1">
            <w:col w:w="10120"/>
          </w:cols>
          <w:pgMar w:top="365" w:right="566" w:bottom="343" w:left="1220" w:header="0" w:footer="0" w:gutter="0"/>
          <w:type w:val="continuous"/>
        </w:sect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0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11" w:id="310"/>
    <w:bookmarkEnd w:id="31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323850</wp:posOffset>
                </wp:positionV>
                <wp:extent cx="0" cy="638810"/>
                <wp:wrapNone/>
                <wp:docPr id="464" name="Shape 4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89" o:allowincell="f" strokecolor="#CED3F1" strokeweight="2.9583pt" from="1.45pt,25.5pt" to="1.45pt,75.8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323850</wp:posOffset>
                </wp:positionV>
                <wp:extent cx="70485" cy="638810"/>
                <wp:wrapNone/>
                <wp:docPr id="465" name="Shape 4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65" style="position:absolute;margin-left:2.95pt;margin-top:25.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9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323850</wp:posOffset>
                </wp:positionV>
                <wp:extent cx="6283325" cy="63881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66" style="position:absolute;margin-left:8.5pt;margin-top:25.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91"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67" name="Shape 4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39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25"/>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225 излагается в новой редакции (</w:t>
      </w:r>
      <w:hyperlink r:id="rId1094">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43">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right="4000" w:firstLine="540"/>
        <w:spacing w:after="0" w:line="285"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225. Обучение в области охраны труда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1144">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02.07.2013 N 185-ФЗ)</w:t>
      </w:r>
    </w:p>
    <w:p>
      <w:pPr>
        <w:spacing w:after="0" w:line="151" w:lineRule="exact"/>
        <w:rPr>
          <w:rFonts w:ascii="Times New Roman" w:hAnsi="Times New Roman" w:eastAsia="Times New Roman" w:cs="Times New Roman"/>
          <w:sz w:val="24"/>
          <w:szCs w:val="24"/>
          <w:color w:val="392C69"/>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w:t>
      </w:r>
      <w:r>
        <w:rPr>
          <w:rFonts w:ascii="Times New Roman" w:hAnsi="Times New Roman" w:eastAsia="Times New Roman" w:cs="Times New Roman"/>
          <w:sz w:val="24"/>
          <w:szCs w:val="24"/>
          <w:color w:val="0000FF"/>
        </w:rPr>
        <w:t xml:space="preserve"> </w:t>
      </w:r>
      <w:hyperlink r:id="rId463">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 (в ред. Федеральных законов от 30.06.2006</w:t>
      </w:r>
      <w:r>
        <w:rPr>
          <w:rFonts w:ascii="Times New Roman" w:hAnsi="Times New Roman" w:eastAsia="Times New Roman" w:cs="Times New Roman"/>
          <w:sz w:val="24"/>
          <w:szCs w:val="24"/>
          <w:color w:val="0000FF"/>
        </w:rPr>
        <w:t xml:space="preserve"> </w:t>
      </w:r>
      <w:hyperlink r:id="rId1145">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23.07.2008</w:t>
      </w:r>
      <w:r>
        <w:rPr>
          <w:rFonts w:ascii="Times New Roman" w:hAnsi="Times New Roman" w:eastAsia="Times New Roman" w:cs="Times New Roman"/>
          <w:sz w:val="24"/>
          <w:szCs w:val="24"/>
          <w:color w:val="0000FF"/>
        </w:rPr>
        <w:t xml:space="preserve"> </w:t>
      </w:r>
      <w:hyperlink r:id="rId1146">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w:t>
      </w:r>
    </w:p>
    <w:p>
      <w:pPr>
        <w:spacing w:after="0" w:line="186"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pPr>
        <w:spacing w:after="0" w:line="181"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Государство содействует организации обучения по охране труда в организациях, осуществляющих образовательную деятельность.</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rFonts w:ascii="Times New Roman" w:hAnsi="Times New Roman" w:eastAsia="Times New Roman" w:cs="Times New Roman"/>
          <w:sz w:val="24"/>
          <w:szCs w:val="24"/>
          <w:color w:val="auto"/>
        </w:rPr>
      </w:pPr>
    </w:p>
    <w:p>
      <w:pPr>
        <w:ind w:right="164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Государство обеспечивает подготовку специалистов в области охраны труда. (в ред. Федерального</w:t>
      </w:r>
      <w:r>
        <w:rPr>
          <w:rFonts w:ascii="Times New Roman" w:hAnsi="Times New Roman" w:eastAsia="Times New Roman" w:cs="Times New Roman"/>
          <w:sz w:val="24"/>
          <w:szCs w:val="24"/>
          <w:color w:val="0000FF"/>
        </w:rPr>
        <w:t xml:space="preserve"> </w:t>
      </w:r>
      <w:hyperlink r:id="rId11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134620</wp:posOffset>
                </wp:positionV>
                <wp:extent cx="0" cy="63881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3" o:allowincell="f" strokecolor="#CED3F1" strokeweight="2.9583pt" from="1.45pt,10.6pt" to="1.45pt,60.9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134620</wp:posOffset>
                </wp:positionV>
                <wp:extent cx="70485" cy="638810"/>
                <wp:wrapNone/>
                <wp:docPr id="469" name="Shape 4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69" style="position:absolute;margin-left:2.95pt;margin-top:10.6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9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134620</wp:posOffset>
                </wp:positionV>
                <wp:extent cx="6283325" cy="63881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70" style="position:absolute;margin-left:8.5pt;margin-top:10.6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95" o:allowincell="f" fillcolor="#F4F3F8" stroked="f"/>
            </w:pict>
          </mc:Fallback>
        </mc:AlternateContent>
      </w:r>
    </w:p>
    <w:p>
      <w:pPr>
        <w:spacing w:after="0" w:line="282"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78"/>
        </w:tabs>
        <w:numPr>
          <w:ilvl w:val="0"/>
          <w:numId w:val="22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разд. X дополняется гл. 36.1 (</w:t>
      </w:r>
      <w:hyperlink r:id="rId1149">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50">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213995</wp:posOffset>
                </wp:positionV>
                <wp:extent cx="0" cy="638810"/>
                <wp:wrapNone/>
                <wp:docPr id="471" name="Shape 4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6" o:allowincell="f" strokecolor="#CED3F1" strokeweight="2.9583pt" from="1.45pt,16.85pt" to="1.45pt,67.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213995</wp:posOffset>
                </wp:positionV>
                <wp:extent cx="70485" cy="63881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72" style="position:absolute;margin-left:2.95pt;margin-top:16.8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97"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213995</wp:posOffset>
                </wp:positionV>
                <wp:extent cx="6283325" cy="638810"/>
                <wp:wrapNone/>
                <wp:docPr id="473" name="Shape 4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73" style="position:absolute;margin-left:8.5pt;margin-top:16.8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498" o:allowincell="f" fillcolor="#F4F3F8" stroked="f"/>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7" w:lineRule="exact"/>
        <w:rPr>
          <w:rFonts w:ascii="Times New Roman" w:hAnsi="Times New Roman" w:eastAsia="Times New Roman" w:cs="Times New Roman"/>
          <w:sz w:val="24"/>
          <w:szCs w:val="24"/>
          <w:color w:val="392C69"/>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392C69"/>
        </w:rPr>
      </w:pPr>
    </w:p>
    <w:p>
      <w:pPr>
        <w:ind w:left="180" w:right="160" w:hanging="9"/>
        <w:spacing w:after="0" w:line="237" w:lineRule="auto"/>
        <w:tabs>
          <w:tab w:val="left" w:leader="none" w:pos="415"/>
        </w:tabs>
        <w:numPr>
          <w:ilvl w:val="0"/>
          <w:numId w:val="22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226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52">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226. Финансирование мероприятий по улучшению условий и охраны труда</w:t>
      </w:r>
    </w:p>
    <w:p>
      <w:pPr>
        <w:spacing w:after="0" w:line="129" w:lineRule="exact"/>
        <w:rPr>
          <w:rFonts w:ascii="Times New Roman" w:hAnsi="Times New Roman" w:eastAsia="Times New Roman" w:cs="Times New Roman"/>
          <w:sz w:val="24"/>
          <w:szCs w:val="24"/>
          <w:color w:val="392C69"/>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158115</wp:posOffset>
                </wp:positionV>
                <wp:extent cx="6391275" cy="0"/>
                <wp:wrapNone/>
                <wp:docPr id="474" name="Shape 4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499" o:allowincell="f" strokecolor="#000000" strokeweight="1pt" from="0pt,12.45pt" to="503.25pt,12.4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12"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13" w:id="312"/>
    <w:bookmarkEnd w:id="31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75" name="Shape 4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актами органов местного самоуправления.</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 (часть вторая в ред. Федерального</w:t>
      </w:r>
      <w:r>
        <w:rPr>
          <w:rFonts w:ascii="Times New Roman" w:hAnsi="Times New Roman" w:eastAsia="Times New Roman" w:cs="Times New Roman"/>
          <w:sz w:val="24"/>
          <w:szCs w:val="24"/>
          <w:color w:val="0000FF"/>
        </w:rPr>
        <w:t xml:space="preserve"> </w:t>
      </w:r>
      <w:hyperlink r:id="rId11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w:t>
      </w:r>
      <w:r>
        <w:rPr>
          <w:rFonts w:ascii="Times New Roman" w:hAnsi="Times New Roman" w:eastAsia="Times New Roman" w:cs="Times New Roman"/>
          <w:sz w:val="24"/>
          <w:szCs w:val="24"/>
          <w:color w:val="0000FF"/>
        </w:rPr>
        <w:t xml:space="preserve"> </w:t>
      </w:r>
      <w:hyperlink r:id="rId1155">
        <w:r>
          <w:rPr>
            <w:rFonts w:ascii="Times New Roman" w:hAnsi="Times New Roman" w:eastAsia="Times New Roman" w:cs="Times New Roman"/>
            <w:sz w:val="24"/>
            <w:szCs w:val="24"/>
            <w:color w:val="0000FF"/>
          </w:rPr>
          <w:t>Типовой 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15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157">
        <w:r>
          <w:rPr>
            <w:rFonts w:ascii="Times New Roman" w:hAnsi="Times New Roman" w:eastAsia="Times New Roman" w:cs="Times New Roman"/>
            <w:sz w:val="24"/>
            <w:szCs w:val="24"/>
            <w:color w:val="0000FF"/>
          </w:rPr>
          <w:t>N 238-ФЗ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tabs>
          <w:tab w:val="left" w:leader="none" w:pos="846"/>
        </w:tabs>
        <w:numPr>
          <w:ilvl w:val="1"/>
          <w:numId w:val="2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w:t>
      </w:r>
    </w:p>
    <w:p>
      <w:pPr>
        <w:spacing w:after="0" w:line="2"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314"/>
        </w:tabs>
        <w:numPr>
          <w:ilvl w:val="0"/>
          <w:numId w:val="2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Работник не несет расходов на финансирование мероприятий по улучшению условий и охраны труда.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124460</wp:posOffset>
                </wp:positionV>
                <wp:extent cx="0" cy="638810"/>
                <wp:wrapNone/>
                <wp:docPr id="476" name="Shape 4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1" o:allowincell="f" strokecolor="#CED3F1" strokeweight="2.9583pt" from="1.45pt,9.8pt" to="1.45pt,60.1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124460</wp:posOffset>
                </wp:positionV>
                <wp:extent cx="70485" cy="638810"/>
                <wp:wrapNone/>
                <wp:docPr id="477" name="Shape 4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77" style="position:absolute;margin-left:2.95pt;margin-top:9.8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0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124460</wp:posOffset>
                </wp:positionV>
                <wp:extent cx="6283325" cy="638810"/>
                <wp:wrapNone/>
                <wp:docPr id="478" name="Shape 4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78" style="position:absolute;margin-left:8.5pt;margin-top:9.8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03" o:allowincell="f" fillcolor="#F4F3F8" stroked="f"/>
            </w:pict>
          </mc:Fallback>
        </mc:AlternateContent>
      </w:r>
    </w:p>
    <w:p>
      <w:pPr>
        <w:spacing w:after="0" w:line="266"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29"/>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227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59">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540" w:right="124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227. Несчастные случаи, подлежащие расследованию и учету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rFonts w:ascii="Times New Roman" w:hAnsi="Times New Roman" w:eastAsia="Times New Roman" w:cs="Times New Roman"/>
          <w:sz w:val="24"/>
          <w:szCs w:val="24"/>
          <w:color w:val="392C69"/>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w:t>
      </w:r>
      <w:r>
        <w:rPr>
          <w:rFonts w:ascii="Times New Roman" w:hAnsi="Times New Roman" w:eastAsia="Times New Roman" w:cs="Times New Roman"/>
          <w:sz w:val="24"/>
          <w:szCs w:val="24"/>
          <w:color w:val="0000FF"/>
        </w:rPr>
        <w:t xml:space="preserve"> </w:t>
      </w:r>
      <w:hyperlink r:id="rId1097">
        <w:r>
          <w:rPr>
            <w:rFonts w:ascii="Times New Roman" w:hAnsi="Times New Roman" w:eastAsia="Times New Roman" w:cs="Times New Roman"/>
            <w:sz w:val="24"/>
            <w:szCs w:val="24"/>
            <w:color w:val="0000FF"/>
          </w:rPr>
          <w:t>лицами</w:t>
        </w:r>
      </w:hyperlink>
      <w:r>
        <w:rPr>
          <w:rFonts w:ascii="Times New Roman" w:hAnsi="Times New Roman" w:eastAsia="Times New Roman" w:cs="Times New Roman"/>
          <w:sz w:val="24"/>
          <w:szCs w:val="24"/>
          <w:color w:val="auto"/>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pPr>
        <w:spacing w:after="0" w:line="185" w:lineRule="exact"/>
        <w:rPr>
          <w:rFonts w:ascii="Times New Roman" w:hAnsi="Times New Roman" w:eastAsia="Times New Roman" w:cs="Times New Roman"/>
          <w:sz w:val="24"/>
          <w:szCs w:val="24"/>
          <w:color w:val="392C69"/>
        </w:rPr>
      </w:pPr>
    </w:p>
    <w:p>
      <w:pPr>
        <w:ind w:right="60" w:firstLine="540"/>
        <w:spacing w:after="0" w:line="264" w:lineRule="auto"/>
        <w:tabs>
          <w:tab w:val="left" w:leader="none" w:pos="936"/>
        </w:tabs>
        <w:numPr>
          <w:ilvl w:val="0"/>
          <w:numId w:val="2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pPr>
        <w:spacing w:after="0" w:line="153" w:lineRule="exact"/>
        <w:rPr>
          <w:rFonts w:ascii="Times New Roman" w:hAnsi="Times New Roman" w:eastAsia="Times New Roman" w:cs="Times New Roman"/>
          <w:sz w:val="24"/>
          <w:szCs w:val="24"/>
          <w:color w:val="392C69"/>
        </w:rPr>
      </w:pPr>
    </w:p>
    <w:p>
      <w:pPr>
        <w:ind w:right="60" w:firstLine="540"/>
        <w:spacing w:after="0"/>
        <w:rPr>
          <w:sz w:val="20"/>
          <w:szCs w:val="20"/>
          <w:color w:val="auto"/>
        </w:rPr>
      </w:pPr>
      <w:r>
        <w:rPr>
          <w:rFonts w:ascii="Times New Roman" w:hAnsi="Times New Roman" w:eastAsia="Times New Roman" w:cs="Times New Roman"/>
          <w:sz w:val="24"/>
          <w:szCs w:val="24"/>
          <w:color w:val="auto"/>
        </w:rPr>
        <w:t>работники и другие лица, получающие образование в соответствии с ученическим договором;</w:t>
      </w:r>
    </w:p>
    <w:p>
      <w:pPr>
        <w:spacing w:after="0" w:line="2"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353060</wp:posOffset>
                </wp:positionV>
                <wp:extent cx="6391275" cy="0"/>
                <wp:wrapNone/>
                <wp:docPr id="479" name="Shape 4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4" o:allowincell="f" strokecolor="#000000" strokeweight="1pt" from="0pt,27.8pt" to="503.25pt,27.8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18"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15" w:id="314"/>
    <w:bookmarkEnd w:id="31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80" name="Shape 4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3740" w:firstLine="54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обучающиеся, проходящие производственную практику; (в ред. Федерального</w:t>
      </w:r>
      <w:r>
        <w:rPr>
          <w:rFonts w:ascii="Times New Roman" w:hAnsi="Times New Roman" w:eastAsia="Times New Roman" w:cs="Times New Roman"/>
          <w:sz w:val="23"/>
          <w:szCs w:val="23"/>
          <w:color w:val="0000FF"/>
        </w:rPr>
        <w:t xml:space="preserve"> </w:t>
      </w:r>
      <w:hyperlink r:id="rId1162">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02.07.2013 N 185-ФЗ)</w:t>
      </w:r>
    </w:p>
    <w:p>
      <w:pPr>
        <w:spacing w:after="0" w:line="13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лица, осужденные к лишению свободы и привлекаемые к труду;</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лица, привлекаемые в установленном порядке к выполнению общественно-полезных работ;</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члены производственных кооперативов и члены крестьянских (фермерских) хозяйств, принимающие личное трудовое участие в их деятельности.</w:t>
      </w:r>
    </w:p>
    <w:p>
      <w:pPr>
        <w:spacing w:after="0" w:line="153"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pPr>
        <w:spacing w:after="0" w:line="189" w:lineRule="exact"/>
        <w:rPr>
          <w:sz w:val="20"/>
          <w:szCs w:val="20"/>
          <w:color w:val="auto"/>
        </w:rPr>
      </w:pPr>
    </w:p>
    <w:p>
      <w:pPr>
        <w:jc w:val="both"/>
        <w:ind w:right="60" w:firstLine="540"/>
        <w:spacing w:after="0" w:line="234" w:lineRule="auto"/>
        <w:tabs>
          <w:tab w:val="left" w:leader="none" w:pos="754"/>
        </w:tabs>
        <w:numPr>
          <w:ilvl w:val="0"/>
          <w:numId w:val="2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pPr>
        <w:spacing w:after="0" w:line="186"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pPr>
        <w:spacing w:after="0" w:line="18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404495</wp:posOffset>
                </wp:positionV>
                <wp:extent cx="6391275" cy="0"/>
                <wp:wrapNone/>
                <wp:docPr id="481" name="Shape 4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6" o:allowincell="f" strokecolor="#000000" strokeweight="1pt" from="0pt,31.85pt" to="503.25pt,31.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17" w:id="316"/>
    <w:bookmarkEnd w:id="31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82" name="Shape 4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осуществлении иных правомерных действий, обусловленных трудовыми отношениями</w:t>
      </w:r>
    </w:p>
    <w:p>
      <w:pPr>
        <w:spacing w:after="0" w:line="18" w:lineRule="exact"/>
        <w:rPr>
          <w:sz w:val="20"/>
          <w:szCs w:val="20"/>
          <w:color w:val="auto"/>
        </w:rPr>
      </w:pPr>
    </w:p>
    <w:p>
      <w:pPr>
        <w:ind w:right="60"/>
        <w:spacing w:after="0" w:line="237" w:lineRule="auto"/>
        <w:tabs>
          <w:tab w:val="left" w:leader="none" w:pos="212"/>
        </w:tabs>
        <w:numPr>
          <w:ilvl w:val="0"/>
          <w:numId w:val="2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работодателем либо совершаемых в его интересах, в том числе действий, направленных на предотвращение катастрофы, аварии или несчастного случая.</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Расследованию в установленном порядке как несчастные случаи подлежат также события, указанные в</w:t>
      </w:r>
      <w:r>
        <w:rPr>
          <w:rFonts w:ascii="Times New Roman" w:hAnsi="Times New Roman" w:eastAsia="Times New Roman" w:cs="Times New Roman"/>
          <w:sz w:val="24"/>
          <w:szCs w:val="24"/>
          <w:color w:val="0000FF"/>
        </w:rPr>
        <w:t xml:space="preserve"> части третьей</w:t>
      </w:r>
      <w:r>
        <w:rPr>
          <w:rFonts w:ascii="Times New Roman" w:hAnsi="Times New Roman" w:eastAsia="Times New Roman" w:cs="Times New Roman"/>
          <w:sz w:val="24"/>
          <w:szCs w:val="24"/>
          <w:color w:val="auto"/>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142240</wp:posOffset>
                </wp:positionV>
                <wp:extent cx="0" cy="638810"/>
                <wp:wrapNone/>
                <wp:docPr id="483" name="Shape 4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08" o:allowincell="f" strokecolor="#CED3F1" strokeweight="2.9583pt" from="1.45pt,11.2pt" to="1.45pt,6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142240</wp:posOffset>
                </wp:positionV>
                <wp:extent cx="70485" cy="638810"/>
                <wp:wrapNone/>
                <wp:docPr id="484" name="Shape 4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84" style="position:absolute;margin-left:2.95pt;margin-top:11.2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09"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142240</wp:posOffset>
                </wp:positionV>
                <wp:extent cx="6283325" cy="638810"/>
                <wp:wrapNone/>
                <wp:docPr id="485" name="Shape 4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85" style="position:absolute;margin-left:8.5pt;margin-top:11.2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10" o:allowincell="f" fillcolor="#F4F3F8" stroked="f"/>
            </w:pict>
          </mc:Fallback>
        </mc:AlternateContent>
      </w:r>
    </w:p>
    <w:p>
      <w:pPr>
        <w:spacing w:after="0" w:line="294"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3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228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63">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ind w:left="540" w:right="198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228. Обязанности работодателя при несчастном случае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несчастных случаях, указанных в</w:t>
      </w:r>
      <w:r>
        <w:rPr>
          <w:rFonts w:ascii="Times New Roman" w:hAnsi="Times New Roman" w:eastAsia="Times New Roman" w:cs="Times New Roman"/>
          <w:sz w:val="24"/>
          <w:szCs w:val="24"/>
          <w:color w:val="0000FF"/>
        </w:rPr>
        <w:t xml:space="preserve"> статье 227</w:t>
      </w:r>
      <w:r>
        <w:rPr>
          <w:rFonts w:ascii="Times New Roman" w:hAnsi="Times New Roman" w:eastAsia="Times New Roman" w:cs="Times New Roman"/>
          <w:sz w:val="24"/>
          <w:szCs w:val="24"/>
          <w:color w:val="auto"/>
        </w:rPr>
        <w:t xml:space="preserve"> настоящего Кодекса, работодатель (его представитель) обязан:</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немедленно организовать первую помощь пострадавшему и при необходимости доставку его в медицинскую организацию;</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pPr>
        <w:spacing w:after="0" w:line="183" w:lineRule="exact"/>
        <w:rPr>
          <w:rFonts w:ascii="Times New Roman" w:hAnsi="Times New Roman" w:eastAsia="Times New Roman" w:cs="Times New Roman"/>
          <w:sz w:val="24"/>
          <w:szCs w:val="24"/>
          <w:color w:val="392C69"/>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немедленно проинформировать о несчастном случае органы и организации, указанные в настоящем</w:t>
      </w:r>
      <w:r>
        <w:rPr>
          <w:rFonts w:ascii="Times New Roman" w:hAnsi="Times New Roman" w:eastAsia="Times New Roman" w:cs="Times New Roman"/>
          <w:sz w:val="24"/>
          <w:szCs w:val="24"/>
          <w:color w:val="0000FF"/>
        </w:rPr>
        <w:t xml:space="preserve"> Кодексе</w:t>
      </w:r>
      <w:r>
        <w:rPr>
          <w:rFonts w:ascii="Times New Roman" w:hAnsi="Times New Roman" w:eastAsia="Times New Roman" w:cs="Times New Roman"/>
          <w:sz w:val="24"/>
          <w:szCs w:val="24"/>
          <w:color w:val="auto"/>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pPr>
        <w:spacing w:after="0" w:line="181" w:lineRule="exact"/>
        <w:rPr>
          <w:rFonts w:ascii="Times New Roman" w:hAnsi="Times New Roman" w:eastAsia="Times New Roman" w:cs="Times New Roman"/>
          <w:sz w:val="24"/>
          <w:szCs w:val="24"/>
          <w:color w:val="392C69"/>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138430</wp:posOffset>
                </wp:positionV>
                <wp:extent cx="0" cy="638810"/>
                <wp:wrapNone/>
                <wp:docPr id="486" name="Shape 4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1" o:allowincell="f" strokecolor="#CED3F1" strokeweight="2.9583pt" from="1.45pt,10.9pt" to="1.45pt,61.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138430</wp:posOffset>
                </wp:positionV>
                <wp:extent cx="70485" cy="63881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87" style="position:absolute;margin-left:2.95pt;margin-top:10.9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1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138430</wp:posOffset>
                </wp:positionV>
                <wp:extent cx="6283325" cy="63881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88" style="position:absolute;margin-left:8.5pt;margin-top:10.9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13" o:allowincell="f" fillcolor="#F4F3F8" stroked="f"/>
            </w:pict>
          </mc:Fallback>
        </mc:AlternateContent>
      </w:r>
    </w:p>
    <w:p>
      <w:pPr>
        <w:spacing w:after="0" w:line="288" w:lineRule="exact"/>
        <w:rPr>
          <w:rFonts w:ascii="Times New Roman" w:hAnsi="Times New Roman" w:eastAsia="Times New Roman" w:cs="Times New Roman"/>
          <w:sz w:val="24"/>
          <w:szCs w:val="24"/>
          <w:color w:val="392C69"/>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392C69"/>
        </w:rPr>
      </w:pPr>
    </w:p>
    <w:p>
      <w:pPr>
        <w:ind w:left="180" w:right="160" w:hanging="9"/>
        <w:spacing w:after="0" w:line="237" w:lineRule="auto"/>
        <w:tabs>
          <w:tab w:val="left" w:leader="none" w:pos="402"/>
        </w:tabs>
        <w:numPr>
          <w:ilvl w:val="0"/>
          <w:numId w:val="234"/>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228.1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65">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left="540" w:right="282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228.1. Порядок извещения о несчастных случаях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6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330835</wp:posOffset>
                </wp:positionV>
                <wp:extent cx="6391275" cy="0"/>
                <wp:wrapNone/>
                <wp:docPr id="489" name="Shape 4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4" o:allowincell="f" strokecolor="#000000" strokeweight="1pt" from="0pt,26.05pt" to="503.25pt,26.0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384"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19" w:id="318"/>
    <w:bookmarkEnd w:id="31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w:t>
      </w:r>
      <w:r>
        <w:rPr>
          <w:rFonts w:ascii="Times New Roman" w:hAnsi="Times New Roman" w:eastAsia="Times New Roman" w:cs="Times New Roman"/>
          <w:sz w:val="24"/>
          <w:szCs w:val="24"/>
          <w:color w:val="0000FF"/>
        </w:rPr>
        <w:t xml:space="preserve"> </w:t>
      </w:r>
      <w:hyperlink r:id="rId1167">
        <w:r>
          <w:rPr>
            <w:rFonts w:ascii="Times New Roman" w:hAnsi="Times New Roman" w:eastAsia="Times New Roman" w:cs="Times New Roman"/>
            <w:sz w:val="24"/>
            <w:szCs w:val="24"/>
            <w:color w:val="0000FF"/>
          </w:rPr>
          <w:t>форме</w:t>
        </w:r>
      </w:hyperlink>
      <w:r>
        <w:rPr>
          <w:rFonts w:ascii="Times New Roman" w:hAnsi="Times New Roman" w:eastAsia="Times New Roman" w:cs="Times New Roman"/>
          <w:sz w:val="24"/>
          <w:szCs w:val="24"/>
          <w:color w:val="auto"/>
        </w:rPr>
        <w:t>:</w:t>
      </w:r>
    </w:p>
    <w:p>
      <w:pPr>
        <w:spacing w:after="0" w:line="175" w:lineRule="exact"/>
        <w:rPr>
          <w:sz w:val="20"/>
          <w:szCs w:val="20"/>
          <w:color w:val="auto"/>
        </w:rPr>
      </w:pPr>
    </w:p>
    <w:p>
      <w:pPr>
        <w:jc w:val="both"/>
        <w:ind w:right="60" w:firstLine="540"/>
        <w:spacing w:after="0" w:line="233" w:lineRule="auto"/>
        <w:tabs>
          <w:tab w:val="left" w:leader="none" w:pos="751"/>
        </w:tabs>
        <w:numPr>
          <w:ilvl w:val="0"/>
          <w:numId w:val="2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168">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169">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0"/>
          <w:numId w:val="2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прокуратуру по месту происшествия несчастного случая;</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761"/>
        </w:tabs>
        <w:numPr>
          <w:ilvl w:val="0"/>
          <w:numId w:val="2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pPr>
        <w:spacing w:after="0" w:line="175"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работодателю, направившему работника, с которым произошел несчастный случай;</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741"/>
        </w:tabs>
        <w:numPr>
          <w:ilvl w:val="0"/>
          <w:numId w:val="2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725"/>
        </w:tabs>
        <w:numPr>
          <w:ilvl w:val="0"/>
          <w:numId w:val="2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796"/>
        </w:tabs>
        <w:numPr>
          <w:ilvl w:val="0"/>
          <w:numId w:val="2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171">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172">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соответствующую прокуратуру по месту регистрации судна;</w:t>
      </w:r>
    </w:p>
    <w:p>
      <w:pPr>
        <w:spacing w:after="0" w:line="224" w:lineRule="exact"/>
        <w:rPr>
          <w:sz w:val="20"/>
          <w:szCs w:val="20"/>
          <w:color w:val="auto"/>
        </w:rPr>
      </w:pPr>
    </w:p>
    <w:p>
      <w:pPr>
        <w:ind w:left="540"/>
        <w:spacing w:after="0"/>
        <w:tabs>
          <w:tab w:val="left" w:leader="none" w:pos="2540"/>
          <w:tab w:val="left" w:leader="none" w:pos="4080"/>
          <w:tab w:val="left" w:leader="none" w:pos="5020"/>
          <w:tab w:val="left" w:leader="none" w:pos="6900"/>
          <w:tab w:val="left" w:leader="none" w:pos="7840"/>
          <w:tab w:val="left" w:leader="none" w:pos="9820"/>
        </w:tabs>
        <w:rPr>
          <w:sz w:val="20"/>
          <w:szCs w:val="20"/>
          <w:color w:val="auto"/>
        </w:rPr>
      </w:pPr>
      <w:r>
        <w:rPr>
          <w:rFonts w:ascii="Times New Roman" w:hAnsi="Times New Roman" w:eastAsia="Times New Roman" w:cs="Times New Roman"/>
          <w:sz w:val="24"/>
          <w:szCs w:val="24"/>
          <w:color w:val="auto"/>
        </w:rPr>
        <w:t>соответствующие</w:t>
        <w:tab/>
        <w:t>федеральные</w:t>
        <w:tab/>
        <w:t>органы</w:t>
        <w:tab/>
        <w:t>исполнительной</w:t>
        <w:tab/>
        <w:t>власти,</w:t>
        <w:tab/>
        <w:t>уполномоченные</w:t>
      </w:r>
      <w:r>
        <w:rPr>
          <w:sz w:val="20"/>
          <w:szCs w:val="20"/>
          <w:color w:val="auto"/>
        </w:rPr>
        <w:tab/>
      </w:r>
      <w:r>
        <w:rPr>
          <w:rFonts w:ascii="Times New Roman" w:hAnsi="Times New Roman" w:eastAsia="Times New Roman" w:cs="Times New Roman"/>
          <w:sz w:val="22"/>
          <w:szCs w:val="22"/>
          <w:color w:val="auto"/>
        </w:rPr>
        <w:t>на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297180</wp:posOffset>
                </wp:positionV>
                <wp:extent cx="6391275" cy="0"/>
                <wp:wrapNone/>
                <wp:docPr id="491" name="Shape 4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6" o:allowincell="f" strokecolor="#000000" strokeweight="1pt" from="0pt,23.4pt" to="503.25pt,23.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159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21" w:id="320"/>
    <w:bookmarkEnd w:id="32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3" w:lineRule="auto"/>
        <w:rPr>
          <w:sz w:val="20"/>
          <w:szCs w:val="20"/>
          <w:color w:val="auto"/>
        </w:rPr>
      </w:pPr>
      <w:r>
        <w:rPr>
          <w:rFonts w:ascii="Times New Roman" w:hAnsi="Times New Roman" w:eastAsia="Times New Roman" w:cs="Times New Roman"/>
          <w:sz w:val="24"/>
          <w:szCs w:val="24"/>
          <w:color w:val="auto"/>
        </w:rPr>
        <w:t>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соответствующее территориальное объединение организаций профсоюзов;</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pPr>
        <w:spacing w:after="0" w:line="175" w:lineRule="exact"/>
        <w:rPr>
          <w:sz w:val="20"/>
          <w:szCs w:val="20"/>
          <w:color w:val="auto"/>
        </w:rPr>
      </w:pPr>
    </w:p>
    <w:p>
      <w:pPr>
        <w:jc w:val="both"/>
        <w:ind w:right="60" w:firstLine="540"/>
        <w:spacing w:after="0" w:line="228" w:lineRule="auto"/>
        <w:tabs>
          <w:tab w:val="left" w:leader="none" w:pos="827"/>
        </w:tabs>
        <w:numPr>
          <w:ilvl w:val="0"/>
          <w:numId w:val="2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w:t>
      </w:r>
      <w:r>
        <w:rPr>
          <w:rFonts w:ascii="Times New Roman" w:hAnsi="Times New Roman" w:eastAsia="Times New Roman" w:cs="Times New Roman"/>
          <w:sz w:val="24"/>
          <w:szCs w:val="24"/>
          <w:color w:val="0000FF"/>
        </w:rPr>
        <w:t xml:space="preserve"> </w:t>
      </w:r>
      <w:hyperlink r:id="rId1167">
        <w:r>
          <w:rPr>
            <w:rFonts w:ascii="Times New Roman" w:hAnsi="Times New Roman" w:eastAsia="Times New Roman" w:cs="Times New Roman"/>
            <w:sz w:val="24"/>
            <w:szCs w:val="24"/>
            <w:color w:val="0000FF"/>
          </w:rPr>
          <w:t>форме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в соответствующие территориальный орган федерального органа исполнительной власти, уполномоченного на осуществление федерального государственного </w:t>
      </w:r>
      <w:r>
        <w:rPr>
          <w:rFonts w:ascii="Times New Roman" w:hAnsi="Times New Roman" w:eastAsia="Times New Roman" w:cs="Times New Roman"/>
          <w:sz w:val="24"/>
          <w:szCs w:val="24"/>
          <w:color w:val="0000FF"/>
        </w:rPr>
        <w:t>контроля</w:t>
      </w:r>
      <w:r>
        <w:rPr>
          <w:rFonts w:ascii="Times New Roman" w:hAnsi="Times New Roman" w:eastAsia="Times New Roman" w:cs="Times New Roman"/>
          <w:sz w:val="24"/>
          <w:szCs w:val="24"/>
          <w:color w:val="000000"/>
        </w:rPr>
        <w:t xml:space="preserve"> (надзора) за соблюдением трудового законодательства и иных нормативных правовых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174">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175">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988"/>
        </w:tabs>
        <w:numPr>
          <w:ilvl w:val="0"/>
          <w:numId w:val="2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острого отравления работодатель (его представитель) сообщает в соответствующий орган федерального</w:t>
      </w:r>
      <w:r>
        <w:rPr>
          <w:rFonts w:ascii="Times New Roman" w:hAnsi="Times New Roman" w:eastAsia="Times New Roman" w:cs="Times New Roman"/>
          <w:sz w:val="24"/>
          <w:szCs w:val="24"/>
          <w:color w:val="0000FF"/>
        </w:rPr>
        <w:t xml:space="preserve"> </w:t>
      </w:r>
      <w:hyperlink r:id="rId1176">
        <w:r>
          <w:rPr>
            <w:rFonts w:ascii="Times New Roman" w:hAnsi="Times New Roman" w:eastAsia="Times New Roman" w:cs="Times New Roman"/>
            <w:sz w:val="24"/>
            <w:szCs w:val="24"/>
            <w:color w:val="0000FF"/>
          </w:rPr>
          <w:t>органа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исполнительной власти, осуществляющего функции по федеральному государственному санитарно-эпидемиологическому надзору.</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4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18"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494" name="Shape 4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494"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19"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495"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20" o:allowincell="f" fillcolor="#F4F3F8" stroked="f"/>
            </w:pict>
          </mc:Fallback>
        </mc:AlternateContent>
      </w:r>
    </w:p>
    <w:p>
      <w:pPr>
        <w:spacing w:after="0" w:line="303"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15"/>
        </w:tabs>
        <w:numPr>
          <w:ilvl w:val="0"/>
          <w:numId w:val="239"/>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229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7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229. Порядок формирования комиссий по расследованию несчастных случаев</w:t>
      </w:r>
    </w:p>
    <w:p>
      <w:pPr>
        <w:spacing w:after="0" w:line="2" w:lineRule="exact"/>
        <w:rPr>
          <w:rFonts w:ascii="Times New Roman" w:hAnsi="Times New Roman" w:eastAsia="Times New Roman" w:cs="Times New Roman"/>
          <w:sz w:val="24"/>
          <w:szCs w:val="24"/>
          <w:color w:val="392C69"/>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392C69"/>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расследования несчастного случая работодатель (его представитель) незамедлительно образует комиссию в составе не менее трех человек. В состав</w:t>
      </w:r>
      <w:r>
        <w:rPr>
          <w:rFonts w:ascii="Times New Roman" w:hAnsi="Times New Roman" w:eastAsia="Times New Roman" w:cs="Times New Roman"/>
          <w:sz w:val="24"/>
          <w:szCs w:val="24"/>
          <w:color w:val="0000FF"/>
        </w:rPr>
        <w:t xml:space="preserve"> </w:t>
      </w:r>
      <w:hyperlink r:id="rId1180">
        <w:r>
          <w:rPr>
            <w:rFonts w:ascii="Times New Roman" w:hAnsi="Times New Roman" w:eastAsia="Times New Roman" w:cs="Times New Roman"/>
            <w:sz w:val="24"/>
            <w:szCs w:val="24"/>
            <w:color w:val="0000FF"/>
          </w:rPr>
          <w:t>комиссии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pPr>
        <w:spacing w:after="0" w:line="4"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162560</wp:posOffset>
                </wp:positionV>
                <wp:extent cx="6391275" cy="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1" o:allowincell="f" strokecolor="#000000" strokeweight="1pt" from="0pt,12.8pt" to="503.25pt,12.8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18"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23" w:id="322"/>
    <w:bookmarkEnd w:id="32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ред. Федеральных законов от 18.07.2011</w:t>
      </w:r>
      <w:r>
        <w:rPr>
          <w:rFonts w:ascii="Times New Roman" w:hAnsi="Times New Roman" w:eastAsia="Times New Roman" w:cs="Times New Roman"/>
          <w:sz w:val="24"/>
          <w:szCs w:val="24"/>
          <w:color w:val="0000FF"/>
        </w:rPr>
        <w:t xml:space="preserve"> </w:t>
      </w:r>
      <w:hyperlink r:id="rId1182">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183">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8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иное не предусмотрено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pPr>
        <w:spacing w:after="0" w:line="181" w:lineRule="exact"/>
        <w:rPr>
          <w:sz w:val="20"/>
          <w:szCs w:val="20"/>
          <w:color w:val="auto"/>
        </w:rPr>
      </w:pPr>
    </w:p>
    <w:p>
      <w:pPr>
        <w:jc w:val="both"/>
        <w:ind w:right="60" w:firstLine="540"/>
        <w:spacing w:after="0" w:line="239" w:lineRule="auto"/>
        <w:tabs>
          <w:tab w:val="left" w:leader="none" w:pos="761"/>
        </w:tabs>
        <w:numPr>
          <w:ilvl w:val="0"/>
          <w:numId w:val="2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pPr>
        <w:spacing w:after="0" w:line="181"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r>
        <w:rPr>
          <w:rFonts w:ascii="Times New Roman" w:hAnsi="Times New Roman" w:eastAsia="Times New Roman" w:cs="Times New Roman"/>
          <w:sz w:val="24"/>
          <w:szCs w:val="24"/>
          <w:color w:val="0000FF"/>
        </w:rPr>
        <w:t>сроков</w:t>
      </w:r>
      <w:r>
        <w:rPr>
          <w:rFonts w:ascii="Times New Roman" w:hAnsi="Times New Roman" w:eastAsia="Times New Roman" w:cs="Times New Roman"/>
          <w:sz w:val="24"/>
          <w:szCs w:val="24"/>
          <w:color w:val="000000"/>
        </w:rPr>
        <w:t xml:space="preserve"> расследования.</w:t>
      </w:r>
    </w:p>
    <w:p>
      <w:pPr>
        <w:spacing w:after="0" w:line="186"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pPr>
        <w:spacing w:after="0" w:line="18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pPr>
        <w:spacing w:after="0" w:line="181"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201295</wp:posOffset>
                </wp:positionV>
                <wp:extent cx="6391275" cy="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3" o:allowincell="f" strokecolor="#000000" strokeweight="1pt" from="0pt,15.85pt" to="503.25pt,15.85pt"/>
            </w:pict>
          </mc:Fallback>
        </mc:AlternateContent>
      </w:r>
    </w:p>
    <w:p>
      <w:pPr>
        <w:spacing w:after="0" w:line="200" w:lineRule="exact"/>
        <w:rPr>
          <w:sz w:val="20"/>
          <w:szCs w:val="20"/>
          <w:color w:val="auto"/>
        </w:rPr>
      </w:pPr>
    </w:p>
    <w:p>
      <w:pPr>
        <w:spacing w:after="0" w:line="37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25" w:id="324"/>
    <w:bookmarkEnd w:id="32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499" name="Shape 4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4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 (в ред. Федерального</w:t>
      </w:r>
      <w:r>
        <w:rPr>
          <w:rFonts w:ascii="Times New Roman" w:hAnsi="Times New Roman" w:eastAsia="Times New Roman" w:cs="Times New Roman"/>
          <w:sz w:val="24"/>
          <w:szCs w:val="24"/>
          <w:color w:val="0000FF"/>
        </w:rPr>
        <w:t xml:space="preserve"> </w:t>
      </w:r>
      <w:hyperlink r:id="rId11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pPr>
        <w:spacing w:after="0" w:line="185"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 (в ред. Федерального</w:t>
      </w:r>
      <w:r>
        <w:rPr>
          <w:rFonts w:ascii="Times New Roman" w:hAnsi="Times New Roman" w:eastAsia="Times New Roman" w:cs="Times New Roman"/>
          <w:sz w:val="24"/>
          <w:szCs w:val="24"/>
          <w:color w:val="0000FF"/>
        </w:rPr>
        <w:t xml:space="preserve"> </w:t>
      </w:r>
      <w:hyperlink r:id="rId11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86"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pPr>
        <w:spacing w:after="0" w:line="183" w:lineRule="exact"/>
        <w:rPr>
          <w:sz w:val="20"/>
          <w:szCs w:val="20"/>
          <w:color w:val="auto"/>
        </w:rPr>
      </w:pPr>
    </w:p>
    <w:p>
      <w:pPr>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 (в ред. Федеральных законов от 18.07.2011</w:t>
      </w:r>
      <w:r>
        <w:rPr>
          <w:rFonts w:ascii="Times New Roman" w:hAnsi="Times New Roman" w:eastAsia="Times New Roman" w:cs="Times New Roman"/>
          <w:sz w:val="24"/>
          <w:szCs w:val="24"/>
          <w:color w:val="0000FF"/>
        </w:rPr>
        <w:t xml:space="preserve"> </w:t>
      </w:r>
      <w:hyperlink r:id="rId1186">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187">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146050</wp:posOffset>
                </wp:positionV>
                <wp:extent cx="0" cy="638810"/>
                <wp:wrapNone/>
                <wp:docPr id="500" name="Shape 5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5" o:allowincell="f" strokecolor="#CED3F1" strokeweight="2.9583pt" from="1.45pt,11.5pt" to="1.45pt,61.8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146050</wp:posOffset>
                </wp:positionV>
                <wp:extent cx="70485" cy="638810"/>
                <wp:wrapNone/>
                <wp:docPr id="501" name="Shape 5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01" style="position:absolute;margin-left:2.95pt;margin-top:11.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26"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146050</wp:posOffset>
                </wp:positionV>
                <wp:extent cx="6283325" cy="638810"/>
                <wp:wrapNone/>
                <wp:docPr id="502" name="Shape 5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02" style="position:absolute;margin-left:8.5pt;margin-top:11.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27" o:allowincell="f" fillcolor="#F4F3F8" stroked="f"/>
            </w:pict>
          </mc:Fallback>
        </mc:AlternateContent>
      </w:r>
    </w:p>
    <w:p>
      <w:pPr>
        <w:spacing w:after="0" w:line="29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02"/>
        </w:tabs>
        <w:numPr>
          <w:ilvl w:val="0"/>
          <w:numId w:val="241"/>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229.1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8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439420</wp:posOffset>
                </wp:positionV>
                <wp:extent cx="6391275" cy="0"/>
                <wp:wrapNone/>
                <wp:docPr id="503" name="Shape 5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8" o:allowincell="f" strokecolor="#000000" strokeweight="1pt" from="0pt,34.6pt" to="503.25pt,34.6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354"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27" w:id="326"/>
    <w:bookmarkEnd w:id="32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04" name="Shape 5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2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98" w:lineRule="exact"/>
        <w:rPr>
          <w:sz w:val="20"/>
          <w:szCs w:val="20"/>
          <w:color w:val="auto"/>
        </w:rPr>
      </w:pPr>
    </w:p>
    <w:p>
      <w:pPr>
        <w:ind w:left="540" w:right="278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229.1. Сроки расследования несчастных случаев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8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pPr>
        <w:spacing w:after="0" w:line="186"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pPr>
        <w:spacing w:after="0" w:line="18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145415</wp:posOffset>
                </wp:positionV>
                <wp:extent cx="0" cy="638810"/>
                <wp:wrapNone/>
                <wp:docPr id="505" name="Shape 5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0" o:allowincell="f" strokecolor="#CED3F1" strokeweight="2.9583pt" from="1.45pt,11.45pt" to="1.45pt,61.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145415</wp:posOffset>
                </wp:positionV>
                <wp:extent cx="70485" cy="638810"/>
                <wp:wrapNone/>
                <wp:docPr id="506" name="Shape 5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06" style="position:absolute;margin-left:2.95pt;margin-top:11.4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3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145415</wp:posOffset>
                </wp:positionV>
                <wp:extent cx="6283325" cy="638810"/>
                <wp:wrapNone/>
                <wp:docPr id="507" name="Shape 5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07" style="position:absolute;margin-left:8.5pt;margin-top:11.4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32" o:allowincell="f" fillcolor="#F4F3F8" stroked="f"/>
            </w:pict>
          </mc:Fallback>
        </mc:AlternateContent>
      </w:r>
    </w:p>
    <w:p>
      <w:pPr>
        <w:spacing w:after="0" w:line="29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02"/>
        </w:tabs>
        <w:numPr>
          <w:ilvl w:val="0"/>
          <w:numId w:val="242"/>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229.2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190">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left="540" w:right="100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229.2. Порядок проведения расследования несчастных случаев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19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rFonts w:ascii="Times New Roman" w:hAnsi="Times New Roman" w:eastAsia="Times New Roman" w:cs="Times New Roman"/>
          <w:sz w:val="24"/>
          <w:szCs w:val="24"/>
          <w:color w:val="392C69"/>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 xml:space="preserve">При расследовании каждого несчастного случая комиссия (в предусмотренных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 xml:space="preserve"> случаях государственный инспектор труда, самостоятельно проводящий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pPr>
        <w:spacing w:after="0" w:line="183"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 требованию комиссии в необходимых для проведения расследования случаях работодатель за счет собственных средств обеспечивает:</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pPr>
        <w:spacing w:after="0" w:line="153"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фотографирование и (или) видеосъемку места происшествия и поврежденных объектов, составление планов, эскизов, схем;</w:t>
      </w:r>
    </w:p>
    <w:p>
      <w:pPr>
        <w:spacing w:after="0" w:line="153"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Times New Roman" w:hAnsi="Times New Roman" w:eastAsia="Times New Roman" w:cs="Times New Roman"/>
          <w:sz w:val="24"/>
          <w:szCs w:val="24"/>
          <w:color w:val="auto"/>
        </w:rPr>
        <w:t>предоставление транспорта, служебного помещения, средств связи, специальной одежды,</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176530</wp:posOffset>
                </wp:positionV>
                <wp:extent cx="6391275" cy="0"/>
                <wp:wrapNone/>
                <wp:docPr id="508" name="Shape 5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3" o:allowincell="f" strokecolor="#000000" strokeweight="1pt" from="0pt,13.9pt" to="503.25pt,13.9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40"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29" w:id="328"/>
    <w:bookmarkEnd w:id="32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09" name="Shape 5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right"/>
        <w:ind w:right="3640"/>
        <w:spacing w:after="0" w:line="434" w:lineRule="auto"/>
        <w:rPr>
          <w:sz w:val="20"/>
          <w:szCs w:val="20"/>
          <w:color w:val="auto"/>
        </w:rPr>
      </w:pPr>
      <w:r>
        <w:rPr>
          <w:rFonts w:ascii="Times New Roman" w:hAnsi="Times New Roman" w:eastAsia="Times New Roman" w:cs="Times New Roman"/>
          <w:sz w:val="24"/>
          <w:szCs w:val="24"/>
          <w:color w:val="auto"/>
        </w:rPr>
        <w:t>специальной обуви и других средств индивидуальной защиты. Материалы расследования несчастного случая включают:</w:t>
      </w:r>
    </w:p>
    <w:p>
      <w:pPr>
        <w:spacing w:after="0" w:line="2"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приказ (распоряжение) о создании комиссии по расследованию несчастного случая;</w:t>
      </w:r>
    </w:p>
    <w:p>
      <w:pPr>
        <w:spacing w:after="0" w:line="224"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планы, эскизы, схемы,</w:t>
      </w:r>
      <w:r>
        <w:rPr>
          <w:rFonts w:ascii="Times New Roman" w:hAnsi="Times New Roman" w:eastAsia="Times New Roman" w:cs="Times New Roman"/>
          <w:sz w:val="24"/>
          <w:szCs w:val="24"/>
          <w:color w:val="0000FF"/>
        </w:rPr>
        <w:t xml:space="preserve"> </w:t>
      </w:r>
      <w:hyperlink r:id="rId1192">
        <w:r>
          <w:rPr>
            <w:rFonts w:ascii="Times New Roman" w:hAnsi="Times New Roman" w:eastAsia="Times New Roman" w:cs="Times New Roman"/>
            <w:sz w:val="24"/>
            <w:szCs w:val="24"/>
            <w:color w:val="0000FF"/>
          </w:rPr>
          <w:t>протокол осмотра места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происшествия, а при необходимости - фото-и видеоматериалы;</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документы, характеризующие состояние рабочего места, наличие опасных и вредных производственных факторов;</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выписки из журналов регистрации инструктажей по охране труда и протоколов проверки знания пострадавшими требований охраны труда;</w:t>
      </w:r>
    </w:p>
    <w:p>
      <w:pPr>
        <w:spacing w:after="0" w:line="153"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hyperlink r:id="rId1193">
        <w:r>
          <w:rPr>
            <w:rFonts w:ascii="Times New Roman" w:hAnsi="Times New Roman" w:eastAsia="Times New Roman" w:cs="Times New Roman"/>
            <w:sz w:val="24"/>
            <w:szCs w:val="24"/>
            <w:color w:val="0000FF"/>
          </w:rPr>
          <w:t>протоколы</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опросов очевидцев несчастного случая и должностных лиц, объяснения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пострадавших;</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экспертные заключения специалистов, результаты технических расчетов, лабораторных исследований и испытаний;</w:t>
      </w:r>
    </w:p>
    <w:p>
      <w:pPr>
        <w:spacing w:after="0" w:line="15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FF"/>
        </w:rPr>
      </w:pPr>
      <w:hyperlink r:id="rId1194">
        <w:r>
          <w:rPr>
            <w:rFonts w:ascii="Times New Roman" w:hAnsi="Times New Roman" w:eastAsia="Times New Roman" w:cs="Times New Roman"/>
            <w:sz w:val="24"/>
            <w:szCs w:val="24"/>
            <w:color w:val="0000FF"/>
          </w:rPr>
          <w:t>медицинское заключение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характере и</w:t>
      </w:r>
      <w:r>
        <w:rPr>
          <w:rFonts w:ascii="Times New Roman" w:hAnsi="Times New Roman" w:eastAsia="Times New Roman" w:cs="Times New Roman"/>
          <w:sz w:val="24"/>
          <w:szCs w:val="24"/>
          <w:color w:val="0000FF"/>
        </w:rPr>
        <w:t xml:space="preserve"> </w:t>
      </w:r>
      <w:hyperlink r:id="rId1195">
        <w:r>
          <w:rPr>
            <w:rFonts w:ascii="Times New Roman" w:hAnsi="Times New Roman" w:eastAsia="Times New Roman" w:cs="Times New Roman"/>
            <w:sz w:val="24"/>
            <w:szCs w:val="24"/>
            <w:color w:val="0000FF"/>
          </w:rPr>
          <w:t>степени тяжести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повреждения, причиненного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pPr>
        <w:spacing w:after="0" w:line="18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196">
        <w:r>
          <w:rPr>
            <w:rFonts w:ascii="Times New Roman" w:hAnsi="Times New Roman" w:eastAsia="Times New Roman" w:cs="Times New Roman"/>
            <w:sz w:val="24"/>
            <w:szCs w:val="24"/>
            <w:color w:val="0000FF"/>
          </w:rPr>
          <w:t>нормами</w:t>
        </w:r>
      </w:hyperlink>
      <w:r>
        <w:rPr>
          <w:rFonts w:ascii="Times New Roman" w:hAnsi="Times New Roman" w:eastAsia="Times New Roman" w:cs="Times New Roman"/>
          <w:sz w:val="24"/>
          <w:szCs w:val="24"/>
          <w:color w:val="000000"/>
        </w:rPr>
        <w:t>;</w:t>
      </w:r>
    </w:p>
    <w:p>
      <w:pPr>
        <w:spacing w:after="0" w:line="175"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1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другие документы по усмотрению комиссии.</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На основании собранных материалов расследования комиссия (в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w:t>
      </w:r>
    </w:p>
    <w:p>
      <w:pPr>
        <w:spacing w:after="0" w:line="3" w:lineRule="exact"/>
        <w:rPr>
          <w:sz w:val="20"/>
          <w:szCs w:val="20"/>
          <w:color w:val="auto"/>
        </w:rPr>
      </w:pPr>
    </w:p>
    <w:p>
      <w:pPr>
        <w:jc w:val="both"/>
        <w:ind w:right="60"/>
        <w:spacing w:after="0" w:line="231" w:lineRule="auto"/>
        <w:tabs>
          <w:tab w:val="left" w:leader="none" w:pos="188"/>
        </w:tabs>
        <w:numPr>
          <w:ilvl w:val="0"/>
          <w:numId w:val="2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118745</wp:posOffset>
                </wp:positionV>
                <wp:extent cx="6391275" cy="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5" o:allowincell="f" strokecolor="#000000" strokeweight="1pt" from="0pt,9.35pt" to="503.25pt,9.35pt"/>
            </w:pict>
          </mc:Fallback>
        </mc:AlternateContent>
      </w:r>
    </w:p>
    <w:p>
      <w:pPr>
        <w:spacing w:after="0" w:line="200" w:lineRule="exact"/>
        <w:rPr>
          <w:sz w:val="20"/>
          <w:szCs w:val="20"/>
          <w:color w:val="auto"/>
        </w:rPr>
      </w:pP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31" w:id="330"/>
    <w:bookmarkEnd w:id="33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9" w:lineRule="auto"/>
        <w:rPr>
          <w:sz w:val="20"/>
          <w:szCs w:val="20"/>
          <w:color w:val="auto"/>
        </w:rPr>
      </w:pPr>
      <w:r>
        <w:rPr>
          <w:rFonts w:ascii="Times New Roman" w:hAnsi="Times New Roman" w:eastAsia="Times New Roman" w:cs="Times New Roman"/>
          <w:sz w:val="24"/>
          <w:szCs w:val="24"/>
          <w:color w:val="auto"/>
        </w:rPr>
        <w:t>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w:t>
      </w:r>
    </w:p>
    <w:p>
      <w:pPr>
        <w:spacing w:after="0" w:line="3" w:lineRule="exact"/>
        <w:rPr>
          <w:sz w:val="20"/>
          <w:szCs w:val="20"/>
          <w:color w:val="auto"/>
        </w:rPr>
      </w:pPr>
    </w:p>
    <w:p>
      <w:pPr>
        <w:ind w:right="60"/>
        <w:spacing w:after="0" w:line="237" w:lineRule="auto"/>
        <w:tabs>
          <w:tab w:val="left" w:leader="none" w:pos="344"/>
        </w:tabs>
        <w:numPr>
          <w:ilvl w:val="0"/>
          <w:numId w:val="2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котором используются технические спирты, ароматические, наркотические и иные токсические вещества;</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pPr>
        <w:spacing w:after="0" w:line="153"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Несчастный случай на производстве является страховым случаем, если он произошел с застрахованным или иным</w:t>
      </w:r>
      <w:r>
        <w:rPr>
          <w:rFonts w:ascii="Times New Roman" w:hAnsi="Times New Roman" w:eastAsia="Times New Roman" w:cs="Times New Roman"/>
          <w:sz w:val="24"/>
          <w:szCs w:val="24"/>
          <w:color w:val="0000FF"/>
        </w:rPr>
        <w:t xml:space="preserve"> </w:t>
      </w:r>
      <w:hyperlink r:id="rId1097">
        <w:r>
          <w:rPr>
            <w:rFonts w:ascii="Times New Roman" w:hAnsi="Times New Roman" w:eastAsia="Times New Roman" w:cs="Times New Roman"/>
            <w:sz w:val="24"/>
            <w:szCs w:val="24"/>
            <w:color w:val="0000FF"/>
          </w:rPr>
          <w:t>лицом</w:t>
        </w:r>
      </w:hyperlink>
      <w:r>
        <w:rPr>
          <w:rFonts w:ascii="Times New Roman" w:hAnsi="Times New Roman" w:eastAsia="Times New Roman" w:cs="Times New Roman"/>
          <w:sz w:val="24"/>
          <w:szCs w:val="24"/>
          <w:color w:val="auto"/>
        </w:rPr>
        <w:t>, подлежащим обязательному социальному страхованию от несчастных случаев на производстве и профессиональных заболеваний.</w:t>
      </w:r>
    </w:p>
    <w:p>
      <w:pPr>
        <w:spacing w:after="0" w:line="17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pPr>
        <w:spacing w:after="0" w:line="186"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девятая утратила силу. - Федеральный</w:t>
      </w:r>
      <w:r>
        <w:rPr>
          <w:rFonts w:ascii="Times New Roman" w:hAnsi="Times New Roman" w:eastAsia="Times New Roman" w:cs="Times New Roman"/>
          <w:sz w:val="24"/>
          <w:szCs w:val="24"/>
          <w:color w:val="0000FF"/>
        </w:rPr>
        <w:t xml:space="preserve"> </w:t>
      </w:r>
      <w:hyperlink r:id="rId3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17.07.2009 N 167-ФЗ.</w:t>
      </w:r>
    </w:p>
    <w:p>
      <w:pPr>
        <w:spacing w:after="0" w:line="224"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000000"/>
        </w:rPr>
      </w:pPr>
      <w:hyperlink r:id="rId1198">
        <w:r>
          <w:rPr>
            <w:rFonts w:ascii="Times New Roman" w:hAnsi="Times New Roman" w:eastAsia="Times New Roman" w:cs="Times New Roman"/>
            <w:sz w:val="24"/>
            <w:szCs w:val="24"/>
            <w:color w:val="0000FF"/>
          </w:rPr>
          <w:t>Положение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об особенностях расследования несчастных случаев на производстве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 (в ред. Федерального</w:t>
      </w:r>
      <w:r>
        <w:rPr>
          <w:rFonts w:ascii="Times New Roman" w:hAnsi="Times New Roman" w:eastAsia="Times New Roman" w:cs="Times New Roman"/>
          <w:sz w:val="24"/>
          <w:szCs w:val="24"/>
          <w:color w:val="0000FF"/>
        </w:rPr>
        <w:t xml:space="preserve"> </w:t>
      </w:r>
      <w:hyperlink r:id="rId11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23.07.2008 N 160-ФЗ)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144145</wp:posOffset>
                </wp:positionV>
                <wp:extent cx="0" cy="63881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37" o:allowincell="f" strokecolor="#CED3F1" strokeweight="2.9583pt" from="1.45pt,11.35pt" to="1.45pt,61.6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144145</wp:posOffset>
                </wp:positionV>
                <wp:extent cx="70485" cy="638810"/>
                <wp:wrapNone/>
                <wp:docPr id="513" name="Shape 5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13" style="position:absolute;margin-left:2.95pt;margin-top:11.3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3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144145</wp:posOffset>
                </wp:positionV>
                <wp:extent cx="6283325" cy="638810"/>
                <wp:wrapNone/>
                <wp:docPr id="514" name="Shape 5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14" style="position:absolute;margin-left:8.5pt;margin-top:11.3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39" o:allowincell="f" fillcolor="#F4F3F8" stroked="f"/>
            </w:pict>
          </mc:Fallback>
        </mc:AlternateContent>
      </w:r>
    </w:p>
    <w:p>
      <w:pPr>
        <w:spacing w:after="0" w:line="296"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02"/>
        </w:tabs>
        <w:numPr>
          <w:ilvl w:val="0"/>
          <w:numId w:val="245"/>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229.3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200">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right="60" w:firstLine="540"/>
        <w:spacing w:after="0" w:line="241" w:lineRule="auto"/>
        <w:rPr>
          <w:sz w:val="20"/>
          <w:szCs w:val="20"/>
          <w:color w:val="auto"/>
        </w:rPr>
      </w:pPr>
      <w:r>
        <w:rPr>
          <w:rFonts w:ascii="Arial" w:hAnsi="Arial" w:eastAsia="Arial" w:cs="Arial"/>
          <w:sz w:val="24"/>
          <w:szCs w:val="24"/>
          <w:b w:val="1"/>
          <w:bCs w:val="1"/>
          <w:color w:val="auto"/>
        </w:rPr>
        <w:t>Статья 229.3. Проведение расследования несчастных случаев государственными инспекторами труда</w:t>
      </w:r>
    </w:p>
    <w:p>
      <w:pPr>
        <w:spacing w:after="0" w:line="2" w:lineRule="exact"/>
        <w:rPr>
          <w:rFonts w:ascii="Times New Roman" w:hAnsi="Times New Roman" w:eastAsia="Times New Roman" w:cs="Times New Roman"/>
          <w:sz w:val="24"/>
          <w:szCs w:val="24"/>
          <w:color w:val="392C69"/>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20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378460</wp:posOffset>
                </wp:positionV>
                <wp:extent cx="6391275" cy="0"/>
                <wp:wrapNone/>
                <wp:docPr id="515" name="Shape 5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0" o:allowincell="f" strokecolor="#000000" strokeweight="1pt" from="0pt,29.8pt" to="503.25pt,29.8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58"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33" w:id="332"/>
    <w:bookmarkEnd w:id="33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16" name="Shape 5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w:t>
      </w:r>
    </w:p>
    <w:p>
      <w:pPr>
        <w:spacing w:after="0" w:line="4" w:lineRule="exact"/>
        <w:rPr>
          <w:sz w:val="20"/>
          <w:szCs w:val="20"/>
          <w:color w:val="auto"/>
        </w:rPr>
      </w:pPr>
    </w:p>
    <w:p>
      <w:pPr>
        <w:jc w:val="both"/>
        <w:ind w:right="60"/>
        <w:spacing w:after="0" w:line="226" w:lineRule="auto"/>
        <w:tabs>
          <w:tab w:val="left" w:leader="none" w:pos="270"/>
        </w:tabs>
        <w:numPr>
          <w:ilvl w:val="0"/>
          <w:numId w:val="24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202">
        <w:r>
          <w:rPr>
            <w:rFonts w:ascii="Times New Roman" w:hAnsi="Times New Roman" w:eastAsia="Times New Roman" w:cs="Times New Roman"/>
            <w:sz w:val="24"/>
            <w:szCs w:val="24"/>
            <w:color w:val="0000FF"/>
          </w:rPr>
          <w:t>заключение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несчастном случае на производстве и выдает предписание, обязательное для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выполнения работодателем (его представителем).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w:t>
      </w:r>
      <w:r>
        <w:rPr>
          <w:rFonts w:ascii="Times New Roman" w:hAnsi="Times New Roman" w:eastAsia="Times New Roman" w:cs="Times New Roman"/>
          <w:sz w:val="24"/>
          <w:szCs w:val="24"/>
          <w:color w:val="0000FF"/>
        </w:rPr>
        <w:t xml:space="preserve"> </w:t>
      </w:r>
      <w:hyperlink r:id="rId1204">
        <w:r>
          <w:rPr>
            <w:rFonts w:ascii="Times New Roman" w:hAnsi="Times New Roman" w:eastAsia="Times New Roman" w:cs="Times New Roman"/>
            <w:sz w:val="24"/>
            <w:szCs w:val="24"/>
            <w:color w:val="0000FF"/>
          </w:rPr>
          <w:t>акт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144145</wp:posOffset>
                </wp:positionV>
                <wp:extent cx="0" cy="638810"/>
                <wp:wrapNone/>
                <wp:docPr id="517" name="Shape 5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2" o:allowincell="f" strokecolor="#CED3F1" strokeweight="2.9583pt" from="1.45pt,11.35pt" to="1.45pt,61.6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144145</wp:posOffset>
                </wp:positionV>
                <wp:extent cx="70485" cy="638810"/>
                <wp:wrapNone/>
                <wp:docPr id="518" name="Shape 5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18" style="position:absolute;margin-left:2.95pt;margin-top:11.3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43"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144145</wp:posOffset>
                </wp:positionV>
                <wp:extent cx="6283325" cy="638810"/>
                <wp:wrapNone/>
                <wp:docPr id="519" name="Shape 5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19" style="position:absolute;margin-left:8.5pt;margin-top:11.3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44" o:allowincell="f" fillcolor="#F4F3F8" stroked="f"/>
            </w:pict>
          </mc:Fallback>
        </mc:AlternateContent>
      </w:r>
    </w:p>
    <w:p>
      <w:pPr>
        <w:spacing w:after="0" w:line="296"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hanging="9"/>
        <w:spacing w:after="0" w:line="237" w:lineRule="auto"/>
        <w:tabs>
          <w:tab w:val="left" w:leader="none" w:pos="415"/>
        </w:tabs>
        <w:numPr>
          <w:ilvl w:val="0"/>
          <w:numId w:val="24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230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205">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230. Порядок оформления материалов расследования несчастных случаев</w:t>
      </w:r>
    </w:p>
    <w:p>
      <w:pPr>
        <w:spacing w:after="0" w:line="2" w:lineRule="exact"/>
        <w:rPr>
          <w:rFonts w:ascii="Times New Roman" w:hAnsi="Times New Roman" w:eastAsia="Times New Roman" w:cs="Times New Roman"/>
          <w:sz w:val="24"/>
          <w:szCs w:val="24"/>
          <w:color w:val="392C69"/>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392C69"/>
        </w:rPr>
      </w:pPr>
    </w:p>
    <w:p>
      <w:pPr>
        <w:jc w:val="both"/>
        <w:ind w:right="60" w:firstLine="540"/>
        <w:spacing w:after="0" w:line="232"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w:t>
      </w:r>
      <w:r>
        <w:rPr>
          <w:rFonts w:ascii="Times New Roman" w:hAnsi="Times New Roman" w:eastAsia="Times New Roman" w:cs="Times New Roman"/>
          <w:sz w:val="24"/>
          <w:szCs w:val="24"/>
          <w:color w:val="0000FF"/>
        </w:rPr>
        <w:t xml:space="preserve"> </w:t>
      </w:r>
      <w:hyperlink r:id="rId1194">
        <w:r>
          <w:rPr>
            <w:rFonts w:ascii="Times New Roman" w:hAnsi="Times New Roman" w:eastAsia="Times New Roman" w:cs="Times New Roman"/>
            <w:sz w:val="24"/>
            <w:szCs w:val="24"/>
            <w:color w:val="0000FF"/>
          </w:rPr>
          <w:t>медицинским заключением</w:t>
        </w:r>
      </w:hyperlink>
      <w:r>
        <w:rPr>
          <w:rFonts w:ascii="Times New Roman" w:hAnsi="Times New Roman" w:eastAsia="Times New Roman" w:cs="Times New Roman"/>
          <w:sz w:val="24"/>
          <w:szCs w:val="24"/>
          <w:color w:val="auto"/>
        </w:rPr>
        <w:t>, выданным в</w:t>
      </w:r>
      <w:r>
        <w:rPr>
          <w:rFonts w:ascii="Times New Roman" w:hAnsi="Times New Roman" w:eastAsia="Times New Roman" w:cs="Times New Roman"/>
          <w:sz w:val="24"/>
          <w:szCs w:val="24"/>
          <w:color w:val="0000FF"/>
        </w:rPr>
        <w:t xml:space="preserve"> </w:t>
      </w:r>
      <w:hyperlink r:id="rId57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204">
        <w:r>
          <w:rPr>
            <w:rFonts w:ascii="Times New Roman" w:hAnsi="Times New Roman" w:eastAsia="Times New Roman" w:cs="Times New Roman"/>
            <w:sz w:val="24"/>
            <w:szCs w:val="24"/>
            <w:color w:val="0000FF"/>
          </w:rPr>
          <w:t>форме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 двух экземплярах, обладающих равной юридической силой, на русском языке либо на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русском языке и государственном языке республики, входящей в состав Российской Федерации.</w:t>
      </w:r>
    </w:p>
    <w:p>
      <w:pPr>
        <w:spacing w:after="0" w:line="186"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групповом несчастном случае на производстве акт о несчастном случае на производстве составляется на каждого пострадавшего отдельно.</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несчастном случае на производстве с застрахованным составляется дополнительный экземпляр акта о несчастном случае на производстве.</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64" w:lineRule="auto"/>
        <w:tabs>
          <w:tab w:val="left" w:leader="none" w:pos="902"/>
        </w:tabs>
        <w:numPr>
          <w:ilvl w:val="0"/>
          <w:numId w:val="2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139065</wp:posOffset>
                </wp:positionV>
                <wp:extent cx="6391275" cy="0"/>
                <wp:wrapNone/>
                <wp:docPr id="520" name="Shape 5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5" o:allowincell="f" strokecolor="#000000" strokeweight="1pt" from="0pt,10.95pt" to="503.25pt,10.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8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35" w:id="334"/>
    <w:bookmarkEnd w:id="33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21" name="Shape 5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9" w:lineRule="auto"/>
        <w:rPr>
          <w:sz w:val="20"/>
          <w:szCs w:val="20"/>
          <w:color w:val="auto"/>
        </w:rPr>
      </w:pPr>
      <w:r>
        <w:rPr>
          <w:rFonts w:ascii="Times New Roman" w:hAnsi="Times New Roman" w:eastAsia="Times New Roman" w:cs="Times New Roman"/>
          <w:sz w:val="24"/>
          <w:szCs w:val="24"/>
          <w:color w:val="auto"/>
        </w:rPr>
        <w:t>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pPr>
        <w:spacing w:after="0" w:line="18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06.04.2015 N 82-ФЗ)</w:t>
      </w:r>
    </w:p>
    <w:p>
      <w:pPr>
        <w:spacing w:after="0" w:line="190" w:lineRule="exact"/>
        <w:rPr>
          <w:sz w:val="20"/>
          <w:szCs w:val="20"/>
          <w:color w:val="auto"/>
        </w:rPr>
      </w:pPr>
    </w:p>
    <w:p>
      <w:pPr>
        <w:jc w:val="both"/>
        <w:ind w:right="60" w:firstLine="540"/>
        <w:spacing w:after="0" w:line="228" w:lineRule="auto"/>
        <w:rPr>
          <w:sz w:val="20"/>
          <w:szCs w:val="20"/>
          <w:color w:val="auto"/>
        </w:rPr>
      </w:pPr>
      <w:r>
        <w:rPr>
          <w:rFonts w:ascii="Times New Roman" w:hAnsi="Times New Roman" w:eastAsia="Times New Roman" w:cs="Times New Roman"/>
          <w:sz w:val="24"/>
          <w:szCs w:val="24"/>
          <w:color w:val="auto"/>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pPr>
        <w:spacing w:after="0" w:line="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07.05.2009 N 80-ФЗ)</w:t>
      </w:r>
    </w:p>
    <w:p>
      <w:pPr>
        <w:spacing w:after="0" w:line="190"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w:t>
      </w:r>
      <w:r>
        <w:rPr>
          <w:rFonts w:ascii="Times New Roman" w:hAnsi="Times New Roman" w:eastAsia="Times New Roman" w:cs="Times New Roman"/>
          <w:sz w:val="24"/>
          <w:szCs w:val="24"/>
          <w:color w:val="0000FF"/>
        </w:rPr>
        <w:t xml:space="preserve"> статьи 229</w:t>
      </w:r>
      <w:r>
        <w:rPr>
          <w:rFonts w:ascii="Times New Roman" w:hAnsi="Times New Roman" w:eastAsia="Times New Roman" w:cs="Times New Roman"/>
          <w:sz w:val="24"/>
          <w:szCs w:val="24"/>
          <w:color w:val="auto"/>
        </w:rPr>
        <w:t xml:space="preserve"> настоящего Кодекса), работодатель (его представитель), у которого произошел несчастный случай, направляет копию</w:t>
      </w:r>
      <w:r>
        <w:rPr>
          <w:rFonts w:ascii="Times New Roman" w:hAnsi="Times New Roman" w:eastAsia="Times New Roman" w:cs="Times New Roman"/>
          <w:sz w:val="24"/>
          <w:szCs w:val="24"/>
          <w:color w:val="0000FF"/>
        </w:rPr>
        <w:t xml:space="preserve"> </w:t>
      </w:r>
      <w:hyperlink r:id="rId1204">
        <w:r>
          <w:rPr>
            <w:rFonts w:ascii="Times New Roman" w:hAnsi="Times New Roman" w:eastAsia="Times New Roman" w:cs="Times New Roman"/>
            <w:sz w:val="24"/>
            <w:szCs w:val="24"/>
            <w:color w:val="0000FF"/>
          </w:rPr>
          <w:t>акта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несчастном случае на производстве и копии материалов расследования по месту основной работы (учебы, службы) пострадавшего.</w:t>
      </w:r>
    </w:p>
    <w:p>
      <w:pPr>
        <w:spacing w:after="0" w:line="186"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w:t>
      </w:r>
      <w:r>
        <w:rPr>
          <w:rFonts w:ascii="Times New Roman" w:hAnsi="Times New Roman" w:eastAsia="Times New Roman" w:cs="Times New Roman"/>
          <w:sz w:val="24"/>
          <w:szCs w:val="24"/>
          <w:color w:val="0000FF"/>
        </w:rPr>
        <w:t xml:space="preserve"> </w:t>
      </w:r>
      <w:hyperlink r:id="rId1207">
        <w:r>
          <w:rPr>
            <w:rFonts w:ascii="Times New Roman" w:hAnsi="Times New Roman" w:eastAsia="Times New Roman" w:cs="Times New Roman"/>
            <w:sz w:val="24"/>
            <w:szCs w:val="24"/>
            <w:color w:val="0000FF"/>
          </w:rPr>
          <w:t>форме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двух экземплярах, обладающих равной юридической силой, которые подписываются всеми лицами, проводившими расследование.</w:t>
      </w:r>
    </w:p>
    <w:p>
      <w:pPr>
        <w:spacing w:after="0" w:line="18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142240</wp:posOffset>
                </wp:positionV>
                <wp:extent cx="0" cy="638810"/>
                <wp:wrapNone/>
                <wp:docPr id="522" name="Shape 5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47" o:allowincell="f" strokecolor="#CED3F1" strokeweight="2.9583pt" from="1.45pt,11.2pt" to="1.45pt,6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142240</wp:posOffset>
                </wp:positionV>
                <wp:extent cx="70485" cy="638810"/>
                <wp:wrapNone/>
                <wp:docPr id="523" name="Shape 5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23" style="position:absolute;margin-left:2.95pt;margin-top:11.2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4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142240</wp:posOffset>
                </wp:positionV>
                <wp:extent cx="6283325" cy="638810"/>
                <wp:wrapNone/>
                <wp:docPr id="524" name="Shape 5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24" style="position:absolute;margin-left:8.5pt;margin-top:11.2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49" o:allowincell="f" fillcolor="#F4F3F8" stroked="f"/>
            </w:pict>
          </mc:Fallback>
        </mc:AlternateContent>
      </w:r>
    </w:p>
    <w:p>
      <w:pPr>
        <w:spacing w:after="0" w:line="294"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02"/>
        </w:tabs>
        <w:numPr>
          <w:ilvl w:val="0"/>
          <w:numId w:val="249"/>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230.1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20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274320</wp:posOffset>
                </wp:positionV>
                <wp:extent cx="6391275" cy="0"/>
                <wp:wrapNone/>
                <wp:docPr id="525" name="Shape 5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0" o:allowincell="f" strokecolor="#000000" strokeweight="1pt" from="0pt,21.6pt" to="503.25pt,21.6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200" w:lineRule="exact"/>
        <w:rPr>
          <w:rFonts w:ascii="Times New Roman" w:hAnsi="Times New Roman" w:eastAsia="Times New Roman" w:cs="Times New Roman"/>
          <w:sz w:val="24"/>
          <w:szCs w:val="24"/>
          <w:color w:val="392C69"/>
        </w:rPr>
      </w:pPr>
    </w:p>
    <w:p>
      <w:pPr>
        <w:spacing w:after="0" w:line="294"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37" w:id="336"/>
    <w:bookmarkEnd w:id="33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26" name="Shape 5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98"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230.1. Порядок регистрации и учета несчастных случаев на производстве</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20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Каждый оформленный в установленном</w:t>
      </w:r>
      <w:r>
        <w:rPr>
          <w:rFonts w:ascii="Times New Roman" w:hAnsi="Times New Roman" w:eastAsia="Times New Roman" w:cs="Times New Roman"/>
          <w:sz w:val="24"/>
          <w:szCs w:val="24"/>
          <w:color w:val="0000FF"/>
        </w:rPr>
        <w:t xml:space="preserve"> </w:t>
      </w:r>
      <w:hyperlink r:id="rId1210">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w:t>
      </w:r>
      <w:r>
        <w:rPr>
          <w:rFonts w:ascii="Times New Roman" w:hAnsi="Times New Roman" w:eastAsia="Times New Roman" w:cs="Times New Roman"/>
          <w:sz w:val="24"/>
          <w:szCs w:val="24"/>
          <w:color w:val="0000FF"/>
        </w:rPr>
        <w:t xml:space="preserve"> </w:t>
      </w:r>
      <w:hyperlink r:id="rId1211">
        <w:r>
          <w:rPr>
            <w:rFonts w:ascii="Times New Roman" w:hAnsi="Times New Roman" w:eastAsia="Times New Roman" w:cs="Times New Roman"/>
            <w:sz w:val="24"/>
            <w:szCs w:val="24"/>
            <w:color w:val="0000FF"/>
          </w:rPr>
          <w:t>форме</w:t>
        </w:r>
      </w:hyperlink>
      <w:r>
        <w:rPr>
          <w:rFonts w:ascii="Times New Roman" w:hAnsi="Times New Roman" w:eastAsia="Times New Roman" w:cs="Times New Roman"/>
          <w:sz w:val="24"/>
          <w:szCs w:val="24"/>
          <w:color w:val="auto"/>
        </w:rPr>
        <w:t>.</w:t>
      </w:r>
    </w:p>
    <w:p>
      <w:pPr>
        <w:spacing w:after="0" w:line="186" w:lineRule="exact"/>
        <w:rPr>
          <w:sz w:val="20"/>
          <w:szCs w:val="20"/>
          <w:color w:val="auto"/>
        </w:rPr>
      </w:pPr>
    </w:p>
    <w:p>
      <w:pPr>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Один экземпляр</w:t>
      </w:r>
      <w:r>
        <w:rPr>
          <w:rFonts w:ascii="Times New Roman" w:hAnsi="Times New Roman" w:eastAsia="Times New Roman" w:cs="Times New Roman"/>
          <w:sz w:val="24"/>
          <w:szCs w:val="24"/>
          <w:color w:val="0000FF"/>
        </w:rPr>
        <w:t xml:space="preserve"> </w:t>
      </w:r>
      <w:hyperlink r:id="rId1207">
        <w:r>
          <w:rPr>
            <w:rFonts w:ascii="Times New Roman" w:hAnsi="Times New Roman" w:eastAsia="Times New Roman" w:cs="Times New Roman"/>
            <w:sz w:val="24"/>
            <w:szCs w:val="24"/>
            <w:color w:val="0000FF"/>
          </w:rPr>
          <w:t>акта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w:t>
      </w:r>
      <w:r>
        <w:rPr>
          <w:rFonts w:ascii="Times New Roman" w:hAnsi="Times New Roman" w:eastAsia="Times New Roman" w:cs="Times New Roman"/>
          <w:sz w:val="24"/>
          <w:szCs w:val="24"/>
          <w:color w:val="0000FF"/>
        </w:rPr>
        <w:t xml:space="preserve"> </w:t>
      </w:r>
      <w:hyperlink r:id="rId1212">
        <w:r>
          <w:rPr>
            <w:rFonts w:ascii="Times New Roman" w:hAnsi="Times New Roman" w:eastAsia="Times New Roman" w:cs="Times New Roman"/>
            <w:sz w:val="24"/>
            <w:szCs w:val="24"/>
            <w:color w:val="0000FF"/>
          </w:rPr>
          <w:t>актов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несчастном случае на производстве на каждого пострадавшего, председателем комиссии (в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 (в ред. Федерального</w:t>
      </w:r>
      <w:r>
        <w:rPr>
          <w:rFonts w:ascii="Times New Roman" w:hAnsi="Times New Roman" w:eastAsia="Times New Roman" w:cs="Times New Roman"/>
          <w:sz w:val="24"/>
          <w:szCs w:val="24"/>
          <w:color w:val="0000FF"/>
        </w:rPr>
        <w:t xml:space="preserve"> </w:t>
      </w:r>
      <w:hyperlink r:id="rId12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8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Копии актов о расследовании несчастных случаев на производстве (в том числе групповых),</w:t>
      </w:r>
    </w:p>
    <w:p>
      <w:pPr>
        <w:spacing w:after="0" w:line="18"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270"/>
        </w:tabs>
        <w:numPr>
          <w:ilvl w:val="0"/>
          <w:numId w:val="2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pPr>
        <w:spacing w:after="0" w:line="1"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214">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215">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w:t>
      </w:r>
      <w:r>
        <w:rPr>
          <w:rFonts w:ascii="Times New Roman" w:hAnsi="Times New Roman" w:eastAsia="Times New Roman" w:cs="Times New Roman"/>
          <w:sz w:val="24"/>
          <w:szCs w:val="24"/>
          <w:color w:val="0000FF"/>
        </w:rPr>
        <w:t xml:space="preserve"> </w:t>
      </w:r>
      <w:hyperlink r:id="rId1216">
        <w:r>
          <w:rPr>
            <w:rFonts w:ascii="Times New Roman" w:hAnsi="Times New Roman" w:eastAsia="Times New Roman" w:cs="Times New Roman"/>
            <w:sz w:val="24"/>
            <w:szCs w:val="24"/>
            <w:color w:val="0000FF"/>
          </w:rPr>
          <w:t>форме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последствиях несчастного случая на производстве и мерах, принятых в целях предупреждения несчастных случаев на производстве.</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125095</wp:posOffset>
                </wp:positionV>
                <wp:extent cx="6391275" cy="0"/>
                <wp:wrapNone/>
                <wp:docPr id="527" name="Shape 5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2" o:allowincell="f" strokecolor="#000000" strokeweight="1pt" from="0pt,9.85pt" to="503.25pt,9.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6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39" w:id="338"/>
    <w:bookmarkEnd w:id="33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28" name="Shape 5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170180</wp:posOffset>
                </wp:positionV>
                <wp:extent cx="0" cy="638810"/>
                <wp:wrapNone/>
                <wp:docPr id="529" name="Shape 5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4" o:allowincell="f" strokecolor="#CED3F1" strokeweight="2.9583pt" from="1.45pt,13.4pt" to="1.45pt,63.7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170180</wp:posOffset>
                </wp:positionV>
                <wp:extent cx="70485" cy="638810"/>
                <wp:wrapNone/>
                <wp:docPr id="530" name="Shape 5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30" style="position:absolute;margin-left:2.95pt;margin-top:13.4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5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170180</wp:posOffset>
                </wp:positionV>
                <wp:extent cx="6283325" cy="638810"/>
                <wp:wrapNone/>
                <wp:docPr id="531" name="Shape 5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31" style="position:absolute;margin-left:8.5pt;margin-top:13.4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56" o:allowincell="f" fillcolor="#F4F3F8" stroked="f"/>
            </w:pict>
          </mc:Fallback>
        </mc:AlternateContent>
      </w:r>
    </w:p>
    <w:p>
      <w:pPr>
        <w:spacing w:after="0" w:line="337"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51"/>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231 излагается в новой редакции (</w:t>
      </w:r>
      <w:hyperlink r:id="rId1151">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218">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6" w:lineRule="exact"/>
        <w:rPr>
          <w:rFonts w:ascii="Times New Roman" w:hAnsi="Times New Roman" w:eastAsia="Times New Roman" w:cs="Times New Roman"/>
          <w:sz w:val="24"/>
          <w:szCs w:val="24"/>
          <w:color w:val="392C69"/>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231. Рассмотрение разногласий по вопросам расследования, оформления и учета несчастных случаев</w:t>
      </w:r>
    </w:p>
    <w:p>
      <w:pPr>
        <w:spacing w:after="0" w:line="2" w:lineRule="exact"/>
        <w:rPr>
          <w:rFonts w:ascii="Times New Roman" w:hAnsi="Times New Roman" w:eastAsia="Times New Roman" w:cs="Times New Roman"/>
          <w:sz w:val="24"/>
          <w:szCs w:val="24"/>
          <w:color w:val="392C69"/>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392C69"/>
        </w:rPr>
      </w:pPr>
    </w:p>
    <w:p>
      <w:pPr>
        <w:jc w:val="both"/>
        <w:ind w:right="60" w:firstLine="54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w:t>
      </w:r>
      <w:r>
        <w:rPr>
          <w:rFonts w:ascii="Times New Roman" w:hAnsi="Times New Roman" w:eastAsia="Times New Roman" w:cs="Times New Roman"/>
          <w:sz w:val="24"/>
          <w:szCs w:val="24"/>
          <w:color w:val="0000FF"/>
        </w:rPr>
        <w:t xml:space="preserve"> </w:t>
      </w:r>
      <w:hyperlink r:id="rId1220">
        <w:r>
          <w:rPr>
            <w:rFonts w:ascii="Times New Roman" w:hAnsi="Times New Roman" w:eastAsia="Times New Roman" w:cs="Times New Roman"/>
            <w:sz w:val="24"/>
            <w:szCs w:val="24"/>
            <w:color w:val="0000FF"/>
          </w:rPr>
          <w:t>органом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pPr>
        <w:spacing w:after="0" w:line="6"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221">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222">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ind w:left="2100"/>
        <w:spacing w:after="0"/>
        <w:rPr>
          <w:sz w:val="20"/>
          <w:szCs w:val="20"/>
          <w:color w:val="auto"/>
        </w:rPr>
      </w:pPr>
      <w:r>
        <w:rPr>
          <w:rFonts w:ascii="Arial" w:hAnsi="Arial" w:eastAsia="Arial" w:cs="Arial"/>
          <w:sz w:val="24"/>
          <w:szCs w:val="24"/>
          <w:b w:val="1"/>
          <w:bCs w:val="1"/>
          <w:color w:val="auto"/>
        </w:rPr>
        <w:t>Раздел XI. МАТЕРИАЛЬНАЯ ОТВЕТСТВЕННОСТЬ</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СТОРОН ТРУДОВОГО ДОГОВОРА</w:t>
      </w:r>
    </w:p>
    <w:p>
      <w:pPr>
        <w:spacing w:after="0" w:line="21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37. ОБЩИЕ ПОЛОЖЕНИЯ</w:t>
      </w:r>
    </w:p>
    <w:p>
      <w:pPr>
        <w:spacing w:after="0" w:line="244"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232. Обязанность стороны трудового договора возместить ущерб, причиненный ею другой стороне этого договора</w:t>
      </w:r>
    </w:p>
    <w:p>
      <w:pPr>
        <w:spacing w:after="0" w:line="13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pPr>
        <w:spacing w:after="0" w:line="193"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233. Условия наступления материальной ответственности стороны трудового договора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85725</wp:posOffset>
                </wp:positionV>
                <wp:extent cx="6391275" cy="0"/>
                <wp:wrapNone/>
                <wp:docPr id="532" name="Shape 5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7" o:allowincell="f" strokecolor="#000000" strokeweight="1pt" from="0pt,6.75pt" to="503.25pt,6.75pt"/>
            </w:pict>
          </mc:Fallback>
        </mc:AlternateContent>
      </w:r>
    </w:p>
    <w:p>
      <w:pPr>
        <w:spacing w:after="0" w:line="39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169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41" w:id="340"/>
    <w:bookmarkEnd w:id="34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Каждая из сторон трудового договора обязана доказать размер причиненного ей ущерба.</w:t>
      </w:r>
    </w:p>
    <w:p>
      <w:pPr>
        <w:spacing w:after="0" w:line="244" w:lineRule="exact"/>
        <w:rPr>
          <w:sz w:val="20"/>
          <w:szCs w:val="20"/>
          <w:color w:val="auto"/>
        </w:rPr>
      </w:pPr>
    </w:p>
    <w:p>
      <w:pPr>
        <w:ind w:left="2140"/>
        <w:spacing w:after="0"/>
        <w:rPr>
          <w:sz w:val="20"/>
          <w:szCs w:val="20"/>
          <w:color w:val="auto"/>
        </w:rPr>
      </w:pPr>
      <w:r>
        <w:rPr>
          <w:rFonts w:ascii="Arial" w:hAnsi="Arial" w:eastAsia="Arial" w:cs="Arial"/>
          <w:sz w:val="24"/>
          <w:szCs w:val="24"/>
          <w:b w:val="1"/>
          <w:bCs w:val="1"/>
          <w:color w:val="auto"/>
        </w:rPr>
        <w:t>Глава 38. МАТЕРИАЛЬНАЯ ОТВЕТСТВЕННОСТЬ</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РАБОТОДАТЕЛЯ ПЕРЕД РАБОТНИКОМ</w:t>
      </w:r>
    </w:p>
    <w:p>
      <w:pPr>
        <w:spacing w:after="0" w:line="210" w:lineRule="exact"/>
        <w:rPr>
          <w:sz w:val="20"/>
          <w:szCs w:val="20"/>
          <w:color w:val="auto"/>
        </w:rPr>
      </w:pPr>
    </w:p>
    <w:p>
      <w:pPr>
        <w:jc w:val="both"/>
        <w:ind w:right="60" w:firstLine="540"/>
        <w:spacing w:after="0" w:line="254" w:lineRule="auto"/>
        <w:rPr>
          <w:sz w:val="20"/>
          <w:szCs w:val="20"/>
          <w:color w:val="auto"/>
        </w:rPr>
      </w:pPr>
      <w:r>
        <w:rPr>
          <w:rFonts w:ascii="Arial" w:hAnsi="Arial" w:eastAsia="Arial" w:cs="Arial"/>
          <w:sz w:val="24"/>
          <w:szCs w:val="24"/>
          <w:b w:val="1"/>
          <w:bCs w:val="1"/>
          <w:color w:val="auto"/>
        </w:rP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pPr>
        <w:spacing w:after="0" w:line="16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незаконного отстранения работника от работы, его увольнения или перевода на другую работу;</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задержки работодателем выдачи работнику трудовой книжки, предоставления сведений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 Федеральный</w:t>
      </w:r>
      <w:r>
        <w:rPr>
          <w:rFonts w:ascii="Times New Roman" w:hAnsi="Times New Roman" w:eastAsia="Times New Roman" w:cs="Times New Roman"/>
          <w:sz w:val="24"/>
          <w:szCs w:val="24"/>
          <w:color w:val="0000FF"/>
        </w:rPr>
        <w:t xml:space="preserve"> </w:t>
      </w:r>
      <w:hyperlink r:id="rId1224">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2"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235. Материальная ответственность работодателя за ущерб, причиненный имуществу работника</w:t>
      </w:r>
    </w:p>
    <w:p>
      <w:pPr>
        <w:spacing w:after="0" w:line="129"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согласии работника ущерб может быть возмещен в натуре.</w:t>
      </w:r>
    </w:p>
    <w:p>
      <w:pPr>
        <w:spacing w:after="0" w:line="22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372745</wp:posOffset>
                </wp:positionV>
                <wp:extent cx="6391275" cy="0"/>
                <wp:wrapNone/>
                <wp:docPr id="534" name="Shape 5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59" o:allowincell="f" strokecolor="#000000" strokeweight="1pt" from="0pt,29.35pt" to="503.25pt,29.3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43" w:id="342"/>
    <w:bookmarkEnd w:id="34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35" name="Shape 5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236. Материальная ответственность работодателя за задержку выплаты заработной платы и других выплат, причитающихся работнику</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2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272-ФЗ)</w:t>
      </w:r>
    </w:p>
    <w:p>
      <w:pPr>
        <w:spacing w:after="0" w:line="210" w:lineRule="exact"/>
        <w:rPr>
          <w:sz w:val="20"/>
          <w:szCs w:val="20"/>
          <w:color w:val="auto"/>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w:t>
      </w:r>
      <w:r>
        <w:rPr>
          <w:rFonts w:ascii="Times New Roman" w:hAnsi="Times New Roman" w:eastAsia="Times New Roman" w:cs="Times New Roman"/>
          <w:sz w:val="24"/>
          <w:szCs w:val="24"/>
          <w:color w:val="0000FF"/>
        </w:rPr>
        <w:t xml:space="preserve"> </w:t>
      </w:r>
      <w:hyperlink r:id="rId1227">
        <w:r>
          <w:rPr>
            <w:rFonts w:ascii="Times New Roman" w:hAnsi="Times New Roman" w:eastAsia="Times New Roman" w:cs="Times New Roman"/>
            <w:sz w:val="24"/>
            <w:szCs w:val="24"/>
            <w:color w:val="0000FF"/>
          </w:rPr>
          <w:t>ключевой ставки</w:t>
        </w:r>
      </w:hyperlink>
      <w:r>
        <w:rPr>
          <w:rFonts w:ascii="Times New Roman" w:hAnsi="Times New Roman" w:eastAsia="Times New Roman" w:cs="Times New Roman"/>
          <w:sz w:val="24"/>
          <w:szCs w:val="24"/>
          <w:color w:val="auto"/>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pPr>
        <w:spacing w:after="0" w:line="189"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pPr>
        <w:spacing w:after="0" w:line="199"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237. Возмещение морального вреда, причиненного работнику</w:t>
      </w:r>
    </w:p>
    <w:p>
      <w:pPr>
        <w:spacing w:after="0" w:line="24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pPr>
        <w:spacing w:after="0" w:line="175" w:lineRule="exact"/>
        <w:rPr>
          <w:sz w:val="20"/>
          <w:szCs w:val="20"/>
          <w:color w:val="auto"/>
        </w:rPr>
      </w:pPr>
    </w:p>
    <w:p>
      <w:pPr>
        <w:jc w:val="both"/>
        <w:ind w:right="60" w:firstLine="540"/>
        <w:spacing w:after="0" w:line="245" w:lineRule="auto"/>
        <w:tabs>
          <w:tab w:val="left" w:leader="none" w:pos="765"/>
        </w:tabs>
        <w:numPr>
          <w:ilvl w:val="0"/>
          <w:numId w:val="2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pPr>
        <w:spacing w:after="0" w:line="19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39. МАТЕРИАЛЬНАЯ ОТВЕТСТВЕННОСТЬ РАБОТНИКА</w:t>
      </w:r>
    </w:p>
    <w:p>
      <w:pPr>
        <w:spacing w:after="0" w:line="244"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238. Материальная ответственность работника за ущерб, причиненный работодателю</w:t>
      </w:r>
    </w:p>
    <w:p>
      <w:pPr>
        <w:spacing w:after="0" w:line="129"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Работник обязан возместить работодателю причиненный ему</w:t>
      </w:r>
      <w:r>
        <w:rPr>
          <w:rFonts w:ascii="Times New Roman" w:hAnsi="Times New Roman" w:eastAsia="Times New Roman" w:cs="Times New Roman"/>
          <w:sz w:val="24"/>
          <w:szCs w:val="24"/>
          <w:color w:val="0000FF"/>
        </w:rPr>
        <w:t xml:space="preserve"> </w:t>
      </w:r>
      <w:hyperlink r:id="rId1228">
        <w:r>
          <w:rPr>
            <w:rFonts w:ascii="Times New Roman" w:hAnsi="Times New Roman" w:eastAsia="Times New Roman" w:cs="Times New Roman"/>
            <w:sz w:val="24"/>
            <w:szCs w:val="24"/>
            <w:color w:val="0000FF"/>
          </w:rPr>
          <w:t>прямой действительный</w:t>
        </w:r>
      </w:hyperlink>
      <w:r>
        <w:rPr>
          <w:rFonts w:ascii="Times New Roman" w:hAnsi="Times New Roman" w:eastAsia="Times New Roman" w:cs="Times New Roman"/>
          <w:sz w:val="24"/>
          <w:szCs w:val="24"/>
          <w:color w:val="auto"/>
        </w:rPr>
        <w:t xml:space="preserve"> </w:t>
      </w:r>
      <w:hyperlink r:id="rId1228">
        <w:r>
          <w:rPr>
            <w:rFonts w:ascii="Times New Roman" w:hAnsi="Times New Roman" w:eastAsia="Times New Roman" w:cs="Times New Roman"/>
            <w:sz w:val="24"/>
            <w:szCs w:val="24"/>
            <w:color w:val="0000FF"/>
          </w:rPr>
          <w:t>ущерб</w:t>
        </w:r>
      </w:hyperlink>
      <w:r>
        <w:rPr>
          <w:rFonts w:ascii="Times New Roman" w:hAnsi="Times New Roman" w:eastAsia="Times New Roman" w:cs="Times New Roman"/>
          <w:sz w:val="24"/>
          <w:szCs w:val="24"/>
          <w:color w:val="000000"/>
        </w:rPr>
        <w:t>. Неполученные доходы (упущенная выгода) взысканию с работника не подлежат.</w:t>
      </w:r>
    </w:p>
    <w:p>
      <w:pPr>
        <w:spacing w:after="0" w:line="153"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 (в ред. Федерального</w:t>
      </w:r>
      <w:r>
        <w:rPr>
          <w:rFonts w:ascii="Times New Roman" w:hAnsi="Times New Roman" w:eastAsia="Times New Roman" w:cs="Times New Roman"/>
          <w:sz w:val="24"/>
          <w:szCs w:val="24"/>
          <w:color w:val="0000FF"/>
        </w:rPr>
        <w:t xml:space="preserve"> </w:t>
      </w:r>
      <w:hyperlink r:id="rId12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5"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утратила силу. - Федеральный</w:t>
      </w:r>
      <w:r>
        <w:rPr>
          <w:rFonts w:ascii="Times New Roman" w:hAnsi="Times New Roman" w:eastAsia="Times New Roman" w:cs="Times New Roman"/>
          <w:sz w:val="24"/>
          <w:szCs w:val="24"/>
          <w:color w:val="0000FF"/>
        </w:rPr>
        <w:t xml:space="preserve"> </w:t>
      </w:r>
      <w:hyperlink r:id="rId123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2"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239. Обстоятельства, исключающие материальную ответственность работника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287655</wp:posOffset>
                </wp:positionV>
                <wp:extent cx="6391275" cy="0"/>
                <wp:wrapNone/>
                <wp:docPr id="536" name="Shape 5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1" o:allowincell="f" strokecolor="#000000" strokeweight="1pt" from="0pt,22.65pt" to="503.25pt,22.6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45" w:id="344"/>
    <w:bookmarkEnd w:id="34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Материальная ответственность работника исключается в случаях возникновения ущерба вследствие непреодолимой силы,</w:t>
      </w:r>
      <w:r>
        <w:rPr>
          <w:rFonts w:ascii="Times New Roman" w:hAnsi="Times New Roman" w:eastAsia="Times New Roman" w:cs="Times New Roman"/>
          <w:sz w:val="24"/>
          <w:szCs w:val="24"/>
          <w:color w:val="0000FF"/>
        </w:rPr>
        <w:t xml:space="preserve"> </w:t>
      </w:r>
      <w:hyperlink r:id="rId1231">
        <w:r>
          <w:rPr>
            <w:rFonts w:ascii="Times New Roman" w:hAnsi="Times New Roman" w:eastAsia="Times New Roman" w:cs="Times New Roman"/>
            <w:sz w:val="24"/>
            <w:szCs w:val="24"/>
            <w:color w:val="0000FF"/>
          </w:rPr>
          <w:t>нормального хозяйственного риска</w:t>
        </w:r>
      </w:hyperlink>
      <w:r>
        <w:rPr>
          <w:rFonts w:ascii="Times New Roman" w:hAnsi="Times New Roman" w:eastAsia="Times New Roman" w:cs="Times New Roman"/>
          <w:sz w:val="24"/>
          <w:szCs w:val="24"/>
          <w:color w:val="auto"/>
        </w:rP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240. Право работодателя на отказ от взыскания ущерба с работника</w:t>
      </w:r>
    </w:p>
    <w:p>
      <w:pPr>
        <w:spacing w:after="0" w:line="244"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241. Пределы материальной ответственности работника</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242. Полная материальная ответственность работника</w:t>
      </w:r>
    </w:p>
    <w:p>
      <w:pPr>
        <w:spacing w:after="0" w:line="246"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Полная материальная ответственность работника состоит в его обязанности возмещать причиненный работодателю</w:t>
      </w:r>
      <w:r>
        <w:rPr>
          <w:rFonts w:ascii="Times New Roman" w:hAnsi="Times New Roman" w:eastAsia="Times New Roman" w:cs="Times New Roman"/>
          <w:sz w:val="24"/>
          <w:szCs w:val="24"/>
          <w:color w:val="0000FF"/>
        </w:rPr>
        <w:t xml:space="preserve"> </w:t>
      </w:r>
      <w:hyperlink r:id="rId1228">
        <w:r>
          <w:rPr>
            <w:rFonts w:ascii="Times New Roman" w:hAnsi="Times New Roman" w:eastAsia="Times New Roman" w:cs="Times New Roman"/>
            <w:sz w:val="24"/>
            <w:szCs w:val="24"/>
            <w:color w:val="0000FF"/>
          </w:rPr>
          <w:t>прямой действительный ущерб</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полном размере. (в ред. Федерального</w:t>
      </w:r>
      <w:r>
        <w:rPr>
          <w:rFonts w:ascii="Times New Roman" w:hAnsi="Times New Roman" w:eastAsia="Times New Roman" w:cs="Times New Roman"/>
          <w:sz w:val="24"/>
          <w:szCs w:val="24"/>
          <w:color w:val="0000FF"/>
        </w:rPr>
        <w:t xml:space="preserve"> </w:t>
      </w:r>
      <w:hyperlink r:id="rId12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3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27.11.2017</w:t>
      </w:r>
      <w:r>
        <w:rPr>
          <w:rFonts w:ascii="Times New Roman" w:hAnsi="Times New Roman" w:eastAsia="Times New Roman" w:cs="Times New Roman"/>
          <w:sz w:val="24"/>
          <w:szCs w:val="24"/>
          <w:color w:val="0000FF"/>
        </w:rPr>
        <w:t xml:space="preserve"> </w:t>
      </w:r>
      <w:hyperlink r:id="rId1235">
        <w:r>
          <w:rPr>
            <w:rFonts w:ascii="Times New Roman" w:hAnsi="Times New Roman" w:eastAsia="Times New Roman" w:cs="Times New Roman"/>
            <w:sz w:val="24"/>
            <w:szCs w:val="24"/>
            <w:color w:val="0000FF"/>
          </w:rPr>
          <w:t>N 359-ФЗ</w:t>
        </w:r>
      </w:hyperlink>
      <w:r>
        <w:rPr>
          <w:rFonts w:ascii="Times New Roman" w:hAnsi="Times New Roman" w:eastAsia="Times New Roman" w:cs="Times New Roman"/>
          <w:sz w:val="24"/>
          <w:szCs w:val="24"/>
          <w:color w:val="auto"/>
        </w:rPr>
        <w:t>)</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243. Случаи полной материальной ответственности</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Материальная ответственность в полном размере причиненного ущерба возлагается на работника в следующих случаях:</w:t>
      </w:r>
    </w:p>
    <w:p>
      <w:pPr>
        <w:spacing w:after="0" w:line="153" w:lineRule="exact"/>
        <w:rPr>
          <w:sz w:val="20"/>
          <w:szCs w:val="20"/>
          <w:color w:val="auto"/>
        </w:rPr>
      </w:pPr>
    </w:p>
    <w:p>
      <w:pPr>
        <w:jc w:val="both"/>
        <w:ind w:right="60" w:firstLine="540"/>
        <w:spacing w:after="0" w:line="245" w:lineRule="auto"/>
        <w:tabs>
          <w:tab w:val="left" w:leader="none" w:pos="855"/>
        </w:tabs>
        <w:numPr>
          <w:ilvl w:val="0"/>
          <w:numId w:val="2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pPr>
        <w:spacing w:after="0" w:line="174"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21"/>
        </w:tabs>
        <w:numPr>
          <w:ilvl w:val="0"/>
          <w:numId w:val="2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недостачи ценностей, вверенных ему на основании специального письменного договора или полученных им по разовому документу;</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315595</wp:posOffset>
                </wp:positionV>
                <wp:extent cx="6391275" cy="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3" o:allowincell="f" strokecolor="#000000" strokeweight="1pt" from="0pt,24.85pt" to="503.25pt,24.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47" w:id="346"/>
    <w:bookmarkEnd w:id="34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800" w:hanging="260"/>
        <w:spacing w:after="0"/>
        <w:tabs>
          <w:tab w:val="left" w:leader="none" w:pos="800"/>
        </w:tabs>
        <w:numPr>
          <w:ilvl w:val="0"/>
          <w:numId w:val="2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умышленного причинения ущерба;</w:t>
      </w:r>
    </w:p>
    <w:p>
      <w:pPr>
        <w:spacing w:after="0" w:line="224" w:lineRule="exact"/>
        <w:rPr>
          <w:rFonts w:ascii="Times New Roman" w:hAnsi="Times New Roman" w:eastAsia="Times New Roman" w:cs="Times New Roman"/>
          <w:sz w:val="24"/>
          <w:szCs w:val="24"/>
          <w:color w:val="auto"/>
        </w:rPr>
      </w:pPr>
    </w:p>
    <w:p>
      <w:pPr>
        <w:ind w:right="60" w:firstLine="540"/>
        <w:spacing w:after="0"/>
        <w:tabs>
          <w:tab w:val="left" w:leader="none" w:pos="827"/>
        </w:tabs>
        <w:numPr>
          <w:ilvl w:val="0"/>
          <w:numId w:val="2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причинения ущерба в состоянии алкогольного, наркотического или иного токсического опьянения;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3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902"/>
        </w:tabs>
        <w:numPr>
          <w:ilvl w:val="0"/>
          <w:numId w:val="2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причинения ущерба в результате преступных действий работника, установленных приговором суда;</w:t>
      </w:r>
    </w:p>
    <w:p>
      <w:pPr>
        <w:spacing w:after="0" w:line="152" w:lineRule="exact"/>
        <w:rPr>
          <w:rFonts w:ascii="Times New Roman" w:hAnsi="Times New Roman" w:eastAsia="Times New Roman" w:cs="Times New Roman"/>
          <w:sz w:val="24"/>
          <w:szCs w:val="24"/>
          <w:color w:val="auto"/>
        </w:rPr>
      </w:pPr>
    </w:p>
    <w:p>
      <w:pPr>
        <w:ind w:right="60" w:firstLine="540"/>
        <w:spacing w:after="0"/>
        <w:tabs>
          <w:tab w:val="left" w:leader="none" w:pos="876"/>
        </w:tabs>
        <w:numPr>
          <w:ilvl w:val="0"/>
          <w:numId w:val="2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причинения ущерба в результате административного правонарушения, если таковое установлено соответствующим государственным органом;</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27.11.2017 N 359-ФЗ)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71"/>
        </w:tabs>
        <w:numPr>
          <w:ilvl w:val="0"/>
          <w:numId w:val="2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разглашения сведений, составляющих охраняемую законом</w:t>
      </w:r>
      <w:r>
        <w:rPr>
          <w:rFonts w:ascii="Times New Roman" w:hAnsi="Times New Roman" w:eastAsia="Times New Roman" w:cs="Times New Roman"/>
          <w:sz w:val="24"/>
          <w:szCs w:val="24"/>
          <w:color w:val="0000FF"/>
        </w:rPr>
        <w:t xml:space="preserve"> </w:t>
      </w:r>
      <w:hyperlink r:id="rId305">
        <w:r>
          <w:rPr>
            <w:rFonts w:ascii="Times New Roman" w:hAnsi="Times New Roman" w:eastAsia="Times New Roman" w:cs="Times New Roman"/>
            <w:sz w:val="24"/>
            <w:szCs w:val="24"/>
            <w:color w:val="0000FF"/>
          </w:rPr>
          <w:t>тайну</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(государственную, служебную, коммерческую или иную), в случаях, предусмотренных настоящим Кодексом, другими федеральными законами;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3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03.08.2018</w:t>
      </w:r>
      <w:r>
        <w:rPr>
          <w:rFonts w:ascii="Times New Roman" w:hAnsi="Times New Roman" w:eastAsia="Times New Roman" w:cs="Times New Roman"/>
          <w:sz w:val="24"/>
          <w:szCs w:val="24"/>
          <w:color w:val="0000FF"/>
        </w:rPr>
        <w:t xml:space="preserve"> </w:t>
      </w:r>
      <w:hyperlink r:id="rId1239">
        <w:r>
          <w:rPr>
            <w:rFonts w:ascii="Times New Roman" w:hAnsi="Times New Roman" w:eastAsia="Times New Roman" w:cs="Times New Roman"/>
            <w:sz w:val="24"/>
            <w:szCs w:val="24"/>
            <w:color w:val="0000FF"/>
          </w:rPr>
          <w:t>N 315-ФЗ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2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причинения ущерба не при исполнении работником трудовых обязанностей.</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244. Письменные договоры о полной материальной ответственности работников</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Письменные договоры о полной индивидуальной или коллективной (бригадной) материальной ответственности (пункт 2 части первой</w:t>
      </w:r>
      <w:r>
        <w:rPr>
          <w:rFonts w:ascii="Times New Roman" w:hAnsi="Times New Roman" w:eastAsia="Times New Roman" w:cs="Times New Roman"/>
          <w:sz w:val="24"/>
          <w:szCs w:val="24"/>
          <w:color w:val="0000FF"/>
        </w:rPr>
        <w:t xml:space="preserve"> статьи 243</w:t>
      </w:r>
      <w:r>
        <w:rPr>
          <w:rFonts w:ascii="Times New Roman" w:hAnsi="Times New Roman" w:eastAsia="Times New Roman" w:cs="Times New Roman"/>
          <w:sz w:val="24"/>
          <w:szCs w:val="24"/>
          <w:color w:val="auto"/>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Перечни работ и категорий работников, с которыми могут заключаться указанные договоры, а также типовые формы этих договоров утверждаются в</w:t>
      </w:r>
      <w:r>
        <w:rPr>
          <w:rFonts w:ascii="Times New Roman" w:hAnsi="Times New Roman" w:eastAsia="Times New Roman" w:cs="Times New Roman"/>
          <w:sz w:val="24"/>
          <w:szCs w:val="24"/>
          <w:color w:val="0000FF"/>
        </w:rPr>
        <w:t xml:space="preserve"> </w:t>
      </w:r>
      <w:hyperlink r:id="rId124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устанавливаемом Правительством Российской Федерации.</w:t>
      </w:r>
    </w:p>
    <w:p>
      <w:pPr>
        <w:spacing w:after="0" w:line="193" w:lineRule="exact"/>
        <w:rPr>
          <w:rFonts w:ascii="Times New Roman" w:hAnsi="Times New Roman" w:eastAsia="Times New Roman" w:cs="Times New Roman"/>
          <w:sz w:val="24"/>
          <w:szCs w:val="24"/>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245. Коллективная (бригадная) материальная ответственность за причинение ущерба</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385445</wp:posOffset>
                </wp:positionV>
                <wp:extent cx="6391275" cy="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5" o:allowincell="f" strokecolor="#000000" strokeweight="1pt" from="0pt,30.35pt" to="503.25pt,30.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6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49" w:id="348"/>
    <w:bookmarkEnd w:id="34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41" name="Shape 5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246. Определение размера причиненного ущерба</w:t>
      </w:r>
    </w:p>
    <w:p>
      <w:pPr>
        <w:spacing w:after="0" w:line="244"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pPr>
        <w:spacing w:after="0" w:line="199"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247. Обязанность работодателя устанавливать размер причиненного ему ущерба и причину его возникновения</w:t>
      </w:r>
    </w:p>
    <w:p>
      <w:pPr>
        <w:spacing w:after="0" w:line="129"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pPr>
        <w:spacing w:after="0" w:line="18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 (часть вторая в ред. Федерального</w:t>
      </w:r>
      <w:r>
        <w:rPr>
          <w:rFonts w:ascii="Times New Roman" w:hAnsi="Times New Roman" w:eastAsia="Times New Roman" w:cs="Times New Roman"/>
          <w:sz w:val="24"/>
          <w:szCs w:val="24"/>
          <w:color w:val="0000FF"/>
        </w:rPr>
        <w:t xml:space="preserve"> </w:t>
      </w:r>
      <w:hyperlink r:id="rId12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248. Порядок взыскания ущерба</w:t>
      </w:r>
    </w:p>
    <w:p>
      <w:pPr>
        <w:spacing w:after="0" w:line="24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Если месячный срок истек или работник не согласен добровольно возместить причиненный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233680</wp:posOffset>
                </wp:positionV>
                <wp:extent cx="6391275" cy="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7" o:allowincell="f" strokecolor="#000000" strokeweight="1pt" from="0pt,18.4pt" to="503.25pt,1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51" w:id="350"/>
    <w:bookmarkEnd w:id="35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 (в ред. Федерального</w:t>
      </w:r>
      <w:r>
        <w:rPr>
          <w:rFonts w:ascii="Times New Roman" w:hAnsi="Times New Roman" w:eastAsia="Times New Roman" w:cs="Times New Roman"/>
          <w:sz w:val="24"/>
          <w:szCs w:val="24"/>
          <w:color w:val="0000FF"/>
        </w:rPr>
        <w:t xml:space="preserve"> </w:t>
      </w:r>
      <w:hyperlink r:id="rId12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несоблюдении работодателем установленного порядка взыскания ущерба работник имеет право обжаловать действия работодателя в суд.</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pPr>
        <w:spacing w:after="0" w:line="185" w:lineRule="exact"/>
        <w:rPr>
          <w:sz w:val="20"/>
          <w:szCs w:val="20"/>
          <w:color w:val="auto"/>
        </w:rPr>
      </w:pPr>
    </w:p>
    <w:p>
      <w:pPr>
        <w:ind w:right="60" w:firstLine="540"/>
        <w:spacing w:after="0" w:line="264" w:lineRule="auto"/>
        <w:tabs>
          <w:tab w:val="left" w:leader="none" w:pos="831"/>
        </w:tabs>
        <w:numPr>
          <w:ilvl w:val="0"/>
          <w:numId w:val="2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pPr>
        <w:spacing w:after="0" w:line="193" w:lineRule="exact"/>
        <w:rPr>
          <w:sz w:val="20"/>
          <w:szCs w:val="20"/>
          <w:color w:val="auto"/>
        </w:rPr>
      </w:pPr>
    </w:p>
    <w:p>
      <w:pPr>
        <w:ind w:left="540" w:right="150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249. Возмещение затрат, связанных с обучением работника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36" w:lineRule="auto"/>
        <w:tabs>
          <w:tab w:val="left" w:leader="none" w:pos="854"/>
        </w:tabs>
        <w:numPr>
          <w:ilvl w:val="0"/>
          <w:numId w:val="2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pPr>
        <w:spacing w:after="0" w:line="20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250. Снижение органом по рассмотрению трудовых споров размера ущерба, подлежащего взысканию с работника</w:t>
      </w:r>
    </w:p>
    <w:p>
      <w:pPr>
        <w:spacing w:after="0" w:line="129"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Снижение размера ущерба, подлежащего взысканию с работника, не производится, если ущерб причинен преступлением, совершенным в корыстных целях.</w:t>
      </w:r>
    </w:p>
    <w:p>
      <w:pPr>
        <w:spacing w:after="0" w:line="171" w:lineRule="exact"/>
        <w:rPr>
          <w:sz w:val="20"/>
          <w:szCs w:val="20"/>
          <w:color w:val="auto"/>
        </w:rPr>
      </w:pPr>
    </w:p>
    <w:p>
      <w:pPr>
        <w:ind w:left="3860"/>
        <w:spacing w:after="0"/>
        <w:rPr>
          <w:sz w:val="20"/>
          <w:szCs w:val="20"/>
          <w:color w:val="auto"/>
        </w:rPr>
      </w:pPr>
      <w:r>
        <w:rPr>
          <w:rFonts w:ascii="Arial" w:hAnsi="Arial" w:eastAsia="Arial" w:cs="Arial"/>
          <w:sz w:val="24"/>
          <w:szCs w:val="24"/>
          <w:b w:val="1"/>
          <w:bCs w:val="1"/>
          <w:color w:val="auto"/>
        </w:rPr>
        <w:t>ЧАСТЬ ЧЕТВЕРТАЯ</w:t>
      </w:r>
    </w:p>
    <w:p>
      <w:pPr>
        <w:spacing w:after="0" w:line="244" w:lineRule="exact"/>
        <w:rPr>
          <w:sz w:val="20"/>
          <w:szCs w:val="20"/>
          <w:color w:val="auto"/>
        </w:rPr>
      </w:pPr>
    </w:p>
    <w:p>
      <w:pPr>
        <w:ind w:left="1860"/>
        <w:spacing w:after="0"/>
        <w:rPr>
          <w:sz w:val="20"/>
          <w:szCs w:val="20"/>
          <w:color w:val="auto"/>
        </w:rPr>
      </w:pPr>
      <w:r>
        <w:rPr>
          <w:rFonts w:ascii="Arial" w:hAnsi="Arial" w:eastAsia="Arial" w:cs="Arial"/>
          <w:sz w:val="24"/>
          <w:szCs w:val="24"/>
          <w:b w:val="1"/>
          <w:bCs w:val="1"/>
          <w:color w:val="auto"/>
        </w:rPr>
        <w:t>Раздел XII. ОСОБЕННОСТИ РЕГУЛИРОВАНИЯ ТРУДА</w:t>
      </w:r>
    </w:p>
    <w:p>
      <w:pPr>
        <w:spacing w:after="0" w:line="20" w:lineRule="exact"/>
        <w:rPr>
          <w:sz w:val="20"/>
          <w:szCs w:val="20"/>
          <w:color w:val="auto"/>
        </w:rPr>
      </w:pPr>
    </w:p>
    <w:p>
      <w:pPr>
        <w:ind w:left="2600"/>
        <w:spacing w:after="0"/>
        <w:rPr>
          <w:sz w:val="20"/>
          <w:szCs w:val="20"/>
          <w:color w:val="auto"/>
        </w:rPr>
      </w:pPr>
      <w:r>
        <w:rPr>
          <w:rFonts w:ascii="Arial" w:hAnsi="Arial" w:eastAsia="Arial" w:cs="Arial"/>
          <w:sz w:val="24"/>
          <w:szCs w:val="24"/>
          <w:b w:val="1"/>
          <w:bCs w:val="1"/>
          <w:color w:val="auto"/>
        </w:rPr>
        <w:t>ОТДЕЛЬНЫХ КАТЕГОРИЙ РАБОТНИКОВ</w:t>
      </w:r>
    </w:p>
    <w:p>
      <w:pPr>
        <w:spacing w:after="0" w:line="208" w:lineRule="exact"/>
        <w:rPr>
          <w:sz w:val="20"/>
          <w:szCs w:val="20"/>
          <w:color w:val="auto"/>
        </w:rPr>
      </w:pPr>
    </w:p>
    <w:p>
      <w:pPr>
        <w:ind w:left="3140"/>
        <w:spacing w:after="0"/>
        <w:rPr>
          <w:sz w:val="20"/>
          <w:szCs w:val="20"/>
          <w:color w:val="auto"/>
        </w:rPr>
      </w:pPr>
      <w:r>
        <w:rPr>
          <w:rFonts w:ascii="Arial" w:hAnsi="Arial" w:eastAsia="Arial" w:cs="Arial"/>
          <w:sz w:val="24"/>
          <w:szCs w:val="24"/>
          <w:b w:val="1"/>
          <w:bCs w:val="1"/>
          <w:color w:val="auto"/>
        </w:rPr>
        <w:t>Глава 40. ОБЩИЕ ПОЛОЖЕНИЯ</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251. Особенности регулирования труда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374650</wp:posOffset>
                </wp:positionV>
                <wp:extent cx="6391275" cy="0"/>
                <wp:wrapNone/>
                <wp:docPr id="544" name="Shape 5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69" o:allowincell="f" strokecolor="#000000" strokeweight="1pt" from="0pt,29.5pt" to="503.25pt,2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53" w:id="352"/>
    <w:bookmarkEnd w:id="35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45" name="Shape 5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pPr>
        <w:spacing w:after="0" w:line="195"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252. Основания и порядок установления особенностей регулирования труда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147955</wp:posOffset>
                </wp:positionV>
                <wp:extent cx="0" cy="638810"/>
                <wp:wrapNone/>
                <wp:docPr id="546" name="Shape 5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1" o:allowincell="f" strokecolor="#CED3F1" strokeweight="2.9583pt" from="1.45pt,11.65pt" to="1.45pt,61.9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147955</wp:posOffset>
                </wp:positionV>
                <wp:extent cx="70485" cy="638810"/>
                <wp:wrapNone/>
                <wp:docPr id="547" name="Shape 5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47" style="position:absolute;margin-left:2.95pt;margin-top:11.6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72"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147955</wp:posOffset>
                </wp:positionV>
                <wp:extent cx="6283325" cy="638810"/>
                <wp:wrapNone/>
                <wp:docPr id="548" name="Shape 5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48" style="position:absolute;margin-left:8.5pt;margin-top:11.6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73" o:allowincell="f" fillcolor="#F4F3F8" stroked="f"/>
            </w:pict>
          </mc:Fallback>
        </mc:AlternateContent>
      </w:r>
    </w:p>
    <w:p>
      <w:pPr>
        <w:spacing w:after="0" w:line="302"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530"/>
        </w:tabs>
        <w:numPr>
          <w:ilvl w:val="0"/>
          <w:numId w:val="25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 xml:space="preserve">мерах по улучшению положения женщин, работающих в сельской местности, см. </w:t>
      </w:r>
      <w:hyperlink r:id="rId1247">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ВС РСФСР от 01.11.1990 N 298/3-1.</w:t>
      </w:r>
    </w:p>
    <w:p>
      <w:pPr>
        <w:spacing w:after="0" w:line="366"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41. ОСОБЕННОСТИ РЕГУЛИРОВАНИЯ</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ТРУДА ЖЕНЩИН, ЛИЦ С СЕМЕЙНЫМИ ОБЯЗАННОСТЯМИ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549" name="Shape 5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4"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550" name="Shape 5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50"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7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551" name="Shape 5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51"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76" o:allowincell="f" fillcolor="#F4F3F8" stroked="f"/>
            </w:pict>
          </mc:Fallback>
        </mc:AlternateContent>
      </w:r>
    </w:p>
    <w:p>
      <w:pPr>
        <w:spacing w:after="0" w:line="303"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right="160" w:hanging="9"/>
        <w:spacing w:after="0" w:line="237" w:lineRule="auto"/>
        <w:tabs>
          <w:tab w:val="left" w:leader="none" w:pos="415"/>
        </w:tabs>
        <w:numPr>
          <w:ilvl w:val="0"/>
          <w:numId w:val="258"/>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392C69"/>
        </w:rPr>
        <w:t>01.03.2022 ст. 253 излагается в новой редакции (</w:t>
      </w:r>
      <w:hyperlink r:id="rId1248">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 xml:space="preserve">от 02.07.2021 N 311-ФЗ). См. будущую </w:t>
      </w:r>
      <w:hyperlink r:id="rId1249">
        <w:r>
          <w:rPr>
            <w:rFonts w:ascii="Times New Roman" w:hAnsi="Times New Roman" w:eastAsia="Times New Roman" w:cs="Times New Roman"/>
            <w:sz w:val="24"/>
            <w:szCs w:val="24"/>
            <w:color w:val="0000FF"/>
          </w:rPr>
          <w:t>редакцию</w:t>
        </w:r>
      </w:hyperlink>
      <w:r>
        <w:rPr>
          <w:rFonts w:ascii="Times New Roman" w:hAnsi="Times New Roman" w:eastAsia="Times New Roman" w:cs="Times New Roman"/>
          <w:sz w:val="24"/>
          <w:szCs w:val="24"/>
          <w:color w:val="392C69"/>
        </w:rPr>
        <w:t>.</w:t>
      </w:r>
    </w:p>
    <w:p>
      <w:pPr>
        <w:spacing w:after="0" w:line="364" w:lineRule="exact"/>
        <w:rPr>
          <w:rFonts w:ascii="Times New Roman" w:hAnsi="Times New Roman" w:eastAsia="Times New Roman" w:cs="Times New Roman"/>
          <w:sz w:val="24"/>
          <w:szCs w:val="24"/>
          <w:color w:val="392C69"/>
        </w:rPr>
      </w:pPr>
    </w:p>
    <w:p>
      <w:pPr>
        <w:ind w:left="540"/>
        <w:spacing w:after="0"/>
        <w:rPr>
          <w:sz w:val="20"/>
          <w:szCs w:val="20"/>
          <w:color w:val="auto"/>
        </w:rPr>
      </w:pPr>
      <w:r>
        <w:rPr>
          <w:rFonts w:ascii="Arial" w:hAnsi="Arial" w:eastAsia="Arial" w:cs="Arial"/>
          <w:sz w:val="24"/>
          <w:szCs w:val="24"/>
          <w:b w:val="1"/>
          <w:bCs w:val="1"/>
          <w:color w:val="auto"/>
        </w:rPr>
        <w:t>Статья 253. Работы, на которых ограничивается применение труда женщин</w:t>
      </w:r>
    </w:p>
    <w:p>
      <w:pPr>
        <w:spacing w:after="0" w:line="246" w:lineRule="exact"/>
        <w:rPr>
          <w:rFonts w:ascii="Times New Roman" w:hAnsi="Times New Roman" w:eastAsia="Times New Roman" w:cs="Times New Roman"/>
          <w:sz w:val="24"/>
          <w:szCs w:val="24"/>
          <w:color w:val="392C69"/>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pPr>
        <w:spacing w:after="0" w:line="3" w:lineRule="exact"/>
        <w:rPr>
          <w:rFonts w:ascii="Times New Roman" w:hAnsi="Times New Roman" w:eastAsia="Times New Roman" w:cs="Times New Roman"/>
          <w:sz w:val="24"/>
          <w:szCs w:val="24"/>
          <w:color w:val="392C69"/>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rFonts w:ascii="Times New Roman" w:hAnsi="Times New Roman" w:eastAsia="Times New Roman" w:cs="Times New Roman"/>
          <w:sz w:val="24"/>
          <w:szCs w:val="24"/>
          <w:color w:val="392C69"/>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pPr>
        <w:spacing w:after="0" w:line="153" w:lineRule="exact"/>
        <w:rPr>
          <w:rFonts w:ascii="Times New Roman" w:hAnsi="Times New Roman" w:eastAsia="Times New Roman" w:cs="Times New Roman"/>
          <w:sz w:val="24"/>
          <w:szCs w:val="24"/>
          <w:color w:val="392C69"/>
        </w:rPr>
      </w:pPr>
    </w:p>
    <w:p>
      <w:pPr>
        <w:ind w:right="60" w:firstLine="540"/>
        <w:spacing w:after="0" w:line="234" w:lineRule="auto"/>
        <w:rPr>
          <w:rFonts w:ascii="Times New Roman" w:hAnsi="Times New Roman" w:eastAsia="Times New Roman" w:cs="Times New Roman"/>
          <w:sz w:val="24"/>
          <w:szCs w:val="24"/>
          <w:color w:val="000000"/>
        </w:rPr>
      </w:pPr>
      <w:hyperlink r:id="rId1251">
        <w:r>
          <w:rPr>
            <w:rFonts w:ascii="Times New Roman" w:hAnsi="Times New Roman" w:eastAsia="Times New Roman" w:cs="Times New Roman"/>
            <w:sz w:val="24"/>
            <w:szCs w:val="24"/>
            <w:color w:val="0000FF"/>
          </w:rPr>
          <w:t>Перечни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производств, работ и должностей с вредными и (или) опасными условиями труда,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 (в ред. Федерального</w:t>
      </w:r>
      <w:r>
        <w:rPr>
          <w:rFonts w:ascii="Times New Roman" w:hAnsi="Times New Roman" w:eastAsia="Times New Roman" w:cs="Times New Roman"/>
          <w:sz w:val="24"/>
          <w:szCs w:val="24"/>
          <w:color w:val="0000FF"/>
        </w:rPr>
        <w:t xml:space="preserve"> </w:t>
      </w:r>
      <w:hyperlink r:id="rId12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30.06.2006 N 90-ФЗ)</w:t>
      </w:r>
    </w:p>
    <w:p>
      <w:pPr>
        <w:spacing w:after="0" w:line="204"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254. Перевод на другую работу беременных женщин и женщин, имеющих детей в возрасте до полутора лет</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74295</wp:posOffset>
                </wp:positionV>
                <wp:extent cx="6391275" cy="0"/>
                <wp:wrapNone/>
                <wp:docPr id="552" name="Shape 5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7" o:allowincell="f" strokecolor="#000000" strokeweight="1pt" from="0pt,5.85pt" to="503.25pt,5.85pt"/>
            </w:pict>
          </mc:Fallback>
        </mc:AlternateContent>
      </w:r>
    </w:p>
    <w:p>
      <w:pPr>
        <w:spacing w:after="0" w:line="37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55" w:id="354"/>
    <w:bookmarkEnd w:id="35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53" name="Shape 5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 (в ред. Федерального</w:t>
      </w:r>
      <w:r>
        <w:rPr>
          <w:rFonts w:ascii="Times New Roman" w:hAnsi="Times New Roman" w:eastAsia="Times New Roman" w:cs="Times New Roman"/>
          <w:sz w:val="24"/>
          <w:szCs w:val="24"/>
          <w:color w:val="0000FF"/>
        </w:rPr>
        <w:t xml:space="preserve"> </w:t>
      </w:r>
      <w:hyperlink r:id="rId12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255. Отпуска по беременности и родам</w:t>
      </w:r>
    </w:p>
    <w:p>
      <w:pPr>
        <w:spacing w:after="0" w:line="246" w:lineRule="exact"/>
        <w:rPr>
          <w:sz w:val="20"/>
          <w:szCs w:val="20"/>
          <w:color w:val="auto"/>
        </w:rPr>
      </w:pPr>
    </w:p>
    <w:p>
      <w:pPr>
        <w:jc w:val="both"/>
        <w:ind w:right="60" w:firstLine="540"/>
        <w:spacing w:after="0" w:line="231"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Женщинам по их заявлению и на основании выданного в установленном</w:t>
      </w:r>
      <w:r>
        <w:rPr>
          <w:rFonts w:ascii="Times New Roman" w:hAnsi="Times New Roman" w:eastAsia="Times New Roman" w:cs="Times New Roman"/>
          <w:sz w:val="24"/>
          <w:szCs w:val="24"/>
          <w:color w:val="0000FF"/>
        </w:rPr>
        <w:t xml:space="preserve"> </w:t>
      </w:r>
      <w:hyperlink r:id="rId1256">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257">
        <w:r>
          <w:rPr>
            <w:rFonts w:ascii="Times New Roman" w:hAnsi="Times New Roman" w:eastAsia="Times New Roman" w:cs="Times New Roman"/>
            <w:sz w:val="24"/>
            <w:szCs w:val="24"/>
            <w:color w:val="0000FF"/>
          </w:rPr>
          <w:t>осложненных</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родов - 86, при рождении двух или более детей - 110) календарных дней после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родов с выплатой пособия по государственному социальному страхованию в установленном федеральными законами размере.</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256. Отпуска по уходу за ребенком</w:t>
      </w:r>
    </w:p>
    <w:p>
      <w:pPr>
        <w:spacing w:after="0" w:line="24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заявлению женщины ей предоставляется отпуск по уходу за ребенком до достижения им возраста трех лет. Порядок и сроки выплаты</w:t>
      </w:r>
      <w:r>
        <w:rPr>
          <w:rFonts w:ascii="Times New Roman" w:hAnsi="Times New Roman" w:eastAsia="Times New Roman" w:cs="Times New Roman"/>
          <w:sz w:val="24"/>
          <w:szCs w:val="24"/>
          <w:color w:val="0000FF"/>
        </w:rPr>
        <w:t xml:space="preserve"> </w:t>
      </w:r>
      <w:hyperlink r:id="rId1259">
        <w:r>
          <w:rPr>
            <w:rFonts w:ascii="Times New Roman" w:hAnsi="Times New Roman" w:eastAsia="Times New Roman" w:cs="Times New Roman"/>
            <w:sz w:val="24"/>
            <w:szCs w:val="24"/>
            <w:color w:val="0000FF"/>
          </w:rPr>
          <w:t>пособия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 государственному социальному страхованию в период указанного отпуска определяются федеральными законами. (в ред. Федерального</w:t>
      </w:r>
      <w:r>
        <w:rPr>
          <w:rFonts w:ascii="Times New Roman" w:hAnsi="Times New Roman" w:eastAsia="Times New Roman" w:cs="Times New Roman"/>
          <w:sz w:val="24"/>
          <w:szCs w:val="24"/>
          <w:color w:val="0000FF"/>
        </w:rPr>
        <w:t xml:space="preserve"> </w:t>
      </w:r>
      <w:hyperlink r:id="rId12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По заявлению женщины или лиц, указанных в</w:t>
      </w:r>
      <w:r>
        <w:rPr>
          <w:rFonts w:ascii="Times New Roman" w:hAnsi="Times New Roman" w:eastAsia="Times New Roman" w:cs="Times New Roman"/>
          <w:sz w:val="24"/>
          <w:szCs w:val="24"/>
          <w:color w:val="0000FF"/>
        </w:rPr>
        <w:t xml:space="preserve"> части второй</w:t>
      </w:r>
      <w:r>
        <w:rPr>
          <w:rFonts w:ascii="Times New Roman" w:hAnsi="Times New Roman" w:eastAsia="Times New Roman" w:cs="Times New Roman"/>
          <w:sz w:val="24"/>
          <w:szCs w:val="24"/>
          <w:color w:val="auto"/>
        </w:rP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193040</wp:posOffset>
                </wp:positionV>
                <wp:extent cx="6391275" cy="0"/>
                <wp:wrapNone/>
                <wp:docPr id="554" name="Shape 5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79" o:allowincell="f" strokecolor="#000000" strokeweight="1pt" from="0pt,15.2pt" to="503.25pt,15.2pt"/>
            </w:pict>
          </mc:Fallback>
        </mc:AlternateContent>
      </w:r>
    </w:p>
    <w:p>
      <w:pPr>
        <w:spacing w:after="0" w:line="200" w:lineRule="exact"/>
        <w:rPr>
          <w:sz w:val="20"/>
          <w:szCs w:val="20"/>
          <w:color w:val="auto"/>
        </w:rPr>
      </w:pPr>
    </w:p>
    <w:p>
      <w:pPr>
        <w:spacing w:after="0" w:line="36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57" w:id="356"/>
    <w:bookmarkEnd w:id="35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55" name="Shape 5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 период отпуска по уходу за ребенком за работником сохраняется место работы (должность).</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6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21.07.2014</w:t>
      </w:r>
      <w:r>
        <w:rPr>
          <w:rFonts w:ascii="Times New Roman" w:hAnsi="Times New Roman" w:eastAsia="Times New Roman" w:cs="Times New Roman"/>
          <w:sz w:val="24"/>
          <w:szCs w:val="24"/>
          <w:color w:val="0000FF"/>
        </w:rPr>
        <w:t xml:space="preserve"> </w:t>
      </w:r>
      <w:hyperlink r:id="rId1262">
        <w:r>
          <w:rPr>
            <w:rFonts w:ascii="Times New Roman" w:hAnsi="Times New Roman" w:eastAsia="Times New Roman" w:cs="Times New Roman"/>
            <w:sz w:val="24"/>
            <w:szCs w:val="24"/>
            <w:color w:val="0000FF"/>
          </w:rPr>
          <w:t>N 216-ФЗ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257. Отпуска работникам, усыновившим ребенка</w:t>
      </w:r>
    </w:p>
    <w:p>
      <w:pPr>
        <w:spacing w:after="0" w:line="24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Работникам, усыновившим ребенка, предоставляется отпуск на период со дня усыновления</w:t>
      </w:r>
    </w:p>
    <w:p>
      <w:pPr>
        <w:spacing w:after="0" w:line="18" w:lineRule="exact"/>
        <w:rPr>
          <w:sz w:val="20"/>
          <w:szCs w:val="20"/>
          <w:color w:val="auto"/>
        </w:rPr>
      </w:pPr>
    </w:p>
    <w:p>
      <w:pPr>
        <w:ind w:right="60"/>
        <w:spacing w:after="0" w:line="237" w:lineRule="auto"/>
        <w:tabs>
          <w:tab w:val="left" w:leader="none" w:pos="302"/>
        </w:tabs>
        <w:numPr>
          <w:ilvl w:val="0"/>
          <w:numId w:val="2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pPr>
        <w:spacing w:after="0" w:line="181"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По желанию работников, усыновивших ребенка (детей), им предоставляется отпуск по уходу за ребенком до достижения им (ими) возраста трех лет.</w:t>
      </w:r>
    </w:p>
    <w:p>
      <w:pPr>
        <w:spacing w:after="0" w:line="153" w:lineRule="exact"/>
        <w:rPr>
          <w:sz w:val="20"/>
          <w:szCs w:val="20"/>
          <w:color w:val="auto"/>
        </w:rPr>
      </w:pPr>
    </w:p>
    <w:p>
      <w:pPr>
        <w:ind w:right="60" w:firstLine="540"/>
        <w:spacing w:after="0" w:line="264" w:lineRule="auto"/>
        <w:tabs>
          <w:tab w:val="left" w:leader="none" w:pos="961"/>
        </w:tabs>
        <w:numPr>
          <w:ilvl w:val="0"/>
          <w:numId w:val="2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усыновления ребенка (детей) обоими супругами указанные отпуска предоставляются одному из супругов по их усмотрению.</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Женщинам, усыновившим ребенка, по их желанию вместо отпуска, указанного в</w:t>
      </w:r>
      <w:r>
        <w:rPr>
          <w:rFonts w:ascii="Times New Roman" w:hAnsi="Times New Roman" w:eastAsia="Times New Roman" w:cs="Times New Roman"/>
          <w:sz w:val="24"/>
          <w:szCs w:val="24"/>
          <w:color w:val="0000FF"/>
        </w:rPr>
        <w:t xml:space="preserve">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первой</w:t>
      </w:r>
      <w:r>
        <w:rPr>
          <w:rFonts w:ascii="Times New Roman" w:hAnsi="Times New Roman" w:eastAsia="Times New Roman" w:cs="Times New Roman"/>
          <w:sz w:val="24"/>
          <w:szCs w:val="24"/>
          <w:color w:val="000000"/>
        </w:rPr>
        <w:t xml:space="preserve"> настоящей статьи, предоставляется отпуск по беременности и родам на период со дня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усыновления ребенка и до истечения 70 календарных дней, а при одновременном усыновлении двух и более детей - 110 календарных дней со дня их рождения.</w:t>
      </w:r>
    </w:p>
    <w:p>
      <w:pPr>
        <w:spacing w:after="0" w:line="181"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hyperlink r:id="rId1263">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предоставления указанных отпусков, обеспечивающий сохранение тайны</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усыновления, устанавливается Правительством Российской Федерации.</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258. Перерывы для кормления ребенка</w:t>
      </w:r>
    </w:p>
    <w:p>
      <w:pPr>
        <w:spacing w:after="0" w:line="24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 (в ред. Федерального</w:t>
      </w:r>
      <w:r>
        <w:rPr>
          <w:rFonts w:ascii="Times New Roman" w:hAnsi="Times New Roman" w:eastAsia="Times New Roman" w:cs="Times New Roman"/>
          <w:sz w:val="24"/>
          <w:szCs w:val="24"/>
          <w:color w:val="0000FF"/>
        </w:rPr>
        <w:t xml:space="preserve"> </w:t>
      </w:r>
      <w:hyperlink r:id="rId12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Перерывы для кормления ребенка (детей) включаются в рабочее время и подлежат оплате в размере среднего заработка.</w:t>
      </w:r>
    </w:p>
    <w:p>
      <w:pPr>
        <w:spacing w:after="0" w:line="171" w:lineRule="exact"/>
        <w:rPr>
          <w:sz w:val="20"/>
          <w:szCs w:val="20"/>
          <w:color w:val="auto"/>
        </w:rPr>
      </w:pPr>
    </w:p>
    <w:p>
      <w:pPr>
        <w:jc w:val="both"/>
        <w:ind w:right="60" w:firstLine="540"/>
        <w:spacing w:after="0" w:line="245" w:lineRule="auto"/>
        <w:rPr>
          <w:sz w:val="20"/>
          <w:szCs w:val="20"/>
          <w:color w:val="auto"/>
        </w:rPr>
      </w:pPr>
      <w:r>
        <w:rPr>
          <w:rFonts w:ascii="Arial" w:hAnsi="Arial" w:eastAsia="Arial" w:cs="Arial"/>
          <w:sz w:val="24"/>
          <w:szCs w:val="24"/>
          <w:b w:val="1"/>
          <w:bCs w:val="1"/>
          <w:color w:val="auto"/>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215265</wp:posOffset>
                </wp:positionV>
                <wp:extent cx="6391275" cy="0"/>
                <wp:wrapNone/>
                <wp:docPr id="556" name="Shape 5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1" o:allowincell="f" strokecolor="#000000" strokeweight="1pt" from="0pt,16.95pt" to="503.25pt,16.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59" w:id="358"/>
    <w:bookmarkEnd w:id="35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57" name="Shape 5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Запрещаются направление в служебные командировки, привлечение к сверхурочной работе, работе в ночное время, выходные и</w:t>
      </w:r>
      <w:r>
        <w:rPr>
          <w:rFonts w:ascii="Times New Roman" w:hAnsi="Times New Roman" w:eastAsia="Times New Roman" w:cs="Times New Roman"/>
          <w:sz w:val="24"/>
          <w:szCs w:val="24"/>
          <w:color w:val="0000FF"/>
        </w:rPr>
        <w:t xml:space="preserve"> нерабочие праздничные дни</w:t>
      </w:r>
      <w:r>
        <w:rPr>
          <w:rFonts w:ascii="Times New Roman" w:hAnsi="Times New Roman" w:eastAsia="Times New Roman" w:cs="Times New Roman"/>
          <w:sz w:val="24"/>
          <w:szCs w:val="24"/>
          <w:color w:val="auto"/>
        </w:rPr>
        <w:t xml:space="preserve"> беременных женщин.</w:t>
      </w:r>
    </w:p>
    <w:p>
      <w:pPr>
        <w:spacing w:after="0" w:line="153"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w:t>
      </w:r>
    </w:p>
    <w:p>
      <w:pPr>
        <w:spacing w:after="0" w:line="3" w:lineRule="exact"/>
        <w:rPr>
          <w:sz w:val="20"/>
          <w:szCs w:val="20"/>
          <w:color w:val="auto"/>
        </w:rPr>
      </w:pPr>
    </w:p>
    <w:p>
      <w:pPr>
        <w:jc w:val="both"/>
        <w:ind w:right="60"/>
        <w:spacing w:after="0" w:line="226" w:lineRule="auto"/>
        <w:tabs>
          <w:tab w:val="left" w:leader="none" w:pos="370"/>
        </w:tabs>
        <w:numPr>
          <w:ilvl w:val="0"/>
          <w:numId w:val="2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Гарантии, предусмотренные</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 (в ред. Федерального</w:t>
      </w:r>
      <w:r>
        <w:rPr>
          <w:rFonts w:ascii="Times New Roman" w:hAnsi="Times New Roman" w:eastAsia="Times New Roman" w:cs="Times New Roman"/>
          <w:sz w:val="24"/>
          <w:szCs w:val="24"/>
          <w:color w:val="0000FF"/>
        </w:rPr>
        <w:t xml:space="preserve"> </w:t>
      </w:r>
      <w:hyperlink r:id="rId126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260. Гарантии женщинам в связи с беременностью и родами при установлении очередности предоставления ежегодных оплачиваемых отпусков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 (в ред. Федерального</w:t>
      </w:r>
      <w:r>
        <w:rPr>
          <w:rFonts w:ascii="Times New Roman" w:hAnsi="Times New Roman" w:eastAsia="Times New Roman" w:cs="Times New Roman"/>
          <w:sz w:val="24"/>
          <w:szCs w:val="24"/>
          <w:color w:val="0000FF"/>
        </w:rPr>
        <w:t xml:space="preserve"> </w:t>
      </w:r>
      <w:hyperlink r:id="rId126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9"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261. Гарантии беременной женщине и лицам с семейными обязанностями при расторжении трудового договора</w:t>
      </w:r>
    </w:p>
    <w:p>
      <w:pPr>
        <w:spacing w:after="0" w:line="22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12.11.2012 N 188-ФЗ)</w:t>
      </w:r>
    </w:p>
    <w:p>
      <w:pPr>
        <w:spacing w:after="0" w:line="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12.11.2012 N 188-ФЗ)</w:t>
      </w:r>
    </w:p>
    <w:p>
      <w:pPr>
        <w:spacing w:after="0" w:line="190" w:lineRule="exact"/>
        <w:rPr>
          <w:sz w:val="20"/>
          <w:szCs w:val="20"/>
          <w:color w:val="auto"/>
        </w:rPr>
      </w:pPr>
    </w:p>
    <w:p>
      <w:pPr>
        <w:jc w:val="both"/>
        <w:ind w:right="60" w:firstLine="540"/>
        <w:spacing w:after="0" w:line="231" w:lineRule="auto"/>
        <w:tabs>
          <w:tab w:val="left" w:leader="none" w:pos="865"/>
        </w:tabs>
        <w:numPr>
          <w:ilvl w:val="0"/>
          <w:numId w:val="2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156845</wp:posOffset>
                </wp:positionV>
                <wp:extent cx="6391275" cy="0"/>
                <wp:wrapNone/>
                <wp:docPr id="558" name="Shape 5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3" o:allowincell="f" strokecolor="#000000" strokeweight="1pt" from="0pt,12.35pt" to="503.25pt,12.35pt"/>
            </w:pict>
          </mc:Fallback>
        </mc:AlternateContent>
      </w:r>
    </w:p>
    <w:p>
      <w:pPr>
        <w:spacing w:after="0" w:line="200" w:lineRule="exact"/>
        <w:rPr>
          <w:sz w:val="20"/>
          <w:szCs w:val="20"/>
          <w:color w:val="auto"/>
        </w:rPr>
      </w:pPr>
    </w:p>
    <w:p>
      <w:pPr>
        <w:spacing w:after="0" w:line="3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179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61" w:id="360"/>
    <w:bookmarkEnd w:id="36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59" name="Shape 5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должен был узнать о факте окончания беременности.</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12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29.06.2015 N 201-ФЗ)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Допускается увольнение женщины в связи с истечением срока трудового договора в период</w:t>
      </w:r>
    </w:p>
    <w:p>
      <w:pPr>
        <w:spacing w:after="0" w:line="18" w:lineRule="exact"/>
        <w:rPr>
          <w:sz w:val="20"/>
          <w:szCs w:val="20"/>
          <w:color w:val="auto"/>
        </w:rPr>
      </w:pPr>
    </w:p>
    <w:p>
      <w:pPr>
        <w:jc w:val="both"/>
        <w:ind w:right="60"/>
        <w:spacing w:after="0" w:line="228" w:lineRule="auto"/>
        <w:tabs>
          <w:tab w:val="left" w:leader="none" w:pos="348"/>
        </w:tabs>
        <w:numPr>
          <w:ilvl w:val="0"/>
          <w:numId w:val="263"/>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365">
        <w:r>
          <w:rPr>
            <w:rFonts w:ascii="Times New Roman" w:hAnsi="Times New Roman" w:eastAsia="Times New Roman" w:cs="Times New Roman"/>
            <w:sz w:val="24"/>
            <w:szCs w:val="24"/>
            <w:color w:val="0000FF"/>
          </w:rPr>
          <w:t>других местностях</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работодатель обязан, если это предусмотрено коллективным договором,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соглашениями, трудовым договором.</w:t>
      </w:r>
    </w:p>
    <w:p>
      <w:pPr>
        <w:spacing w:after="0" w:line="186"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w:t>
      </w:r>
      <w:r>
        <w:rPr>
          <w:rFonts w:ascii="Times New Roman" w:hAnsi="Times New Roman" w:eastAsia="Times New Roman" w:cs="Times New Roman"/>
          <w:sz w:val="24"/>
          <w:szCs w:val="24"/>
          <w:color w:val="0000FF"/>
        </w:rPr>
        <w:t xml:space="preserve"> </w:t>
      </w:r>
      <w:hyperlink r:id="rId1274">
        <w:r>
          <w:rPr>
            <w:rFonts w:ascii="Times New Roman" w:hAnsi="Times New Roman" w:eastAsia="Times New Roman" w:cs="Times New Roman"/>
            <w:sz w:val="24"/>
            <w:szCs w:val="24"/>
            <w:color w:val="0000FF"/>
          </w:rPr>
          <w:t>законным представителем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w:t>
      </w:r>
      <w:r>
        <w:rPr>
          <w:rFonts w:ascii="Times New Roman" w:hAnsi="Times New Roman" w:eastAsia="Times New Roman" w:cs="Times New Roman"/>
          <w:sz w:val="24"/>
          <w:szCs w:val="24"/>
          <w:color w:val="0000FF"/>
        </w:rPr>
        <w:t xml:space="preserve"> пунктами 1</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5</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8</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10</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11 части первой статьи 81</w:t>
      </w:r>
      <w:r>
        <w:rPr>
          <w:rFonts w:ascii="Times New Roman" w:hAnsi="Times New Roman" w:eastAsia="Times New Roman" w:cs="Times New Roman"/>
          <w:sz w:val="24"/>
          <w:szCs w:val="24"/>
          <w:color w:val="auto"/>
        </w:rPr>
        <w:t xml:space="preserve"> или </w:t>
      </w:r>
      <w:r>
        <w:rPr>
          <w:rFonts w:ascii="Times New Roman" w:hAnsi="Times New Roman" w:eastAsia="Times New Roman" w:cs="Times New Roman"/>
          <w:sz w:val="24"/>
          <w:szCs w:val="24"/>
          <w:color w:val="0000FF"/>
        </w:rPr>
        <w:t>пунктом 2 статьи 336</w:t>
      </w:r>
      <w:r>
        <w:rPr>
          <w:rFonts w:ascii="Times New Roman" w:hAnsi="Times New Roman" w:eastAsia="Times New Roman" w:cs="Times New Roman"/>
          <w:sz w:val="24"/>
          <w:szCs w:val="24"/>
          <w:color w:val="000000"/>
        </w:rPr>
        <w:t xml:space="preserve"> настоящего Кодекса).</w:t>
      </w:r>
    </w:p>
    <w:p>
      <w:pPr>
        <w:spacing w:after="0" w:line="1"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12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12.11.2012 N 188-ФЗ)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262. Дополнительные выходные дни лицам, осуществляющим уход за детьми-инвалидами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7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12.11.2019</w:t>
      </w:r>
      <w:r>
        <w:rPr>
          <w:rFonts w:ascii="Times New Roman" w:hAnsi="Times New Roman" w:eastAsia="Times New Roman" w:cs="Times New Roman"/>
          <w:sz w:val="24"/>
          <w:szCs w:val="24"/>
          <w:color w:val="0000FF"/>
        </w:rPr>
        <w:t xml:space="preserve"> </w:t>
      </w:r>
      <w:hyperlink r:id="rId1277">
        <w:r>
          <w:rPr>
            <w:rFonts w:ascii="Times New Roman" w:hAnsi="Times New Roman" w:eastAsia="Times New Roman" w:cs="Times New Roman"/>
            <w:sz w:val="24"/>
            <w:szCs w:val="24"/>
            <w:color w:val="0000FF"/>
          </w:rPr>
          <w:t>N 372-ФЗ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w:t>
      </w:r>
    </w:p>
    <w:p>
      <w:pPr>
        <w:spacing w:after="0" w:line="2" w:lineRule="exact"/>
        <w:rPr>
          <w:sz w:val="20"/>
          <w:szCs w:val="20"/>
          <w:color w:val="auto"/>
        </w:rPr>
      </w:pPr>
    </w:p>
    <w:p>
      <w:pPr>
        <w:jc w:val="both"/>
        <w:ind w:right="60"/>
        <w:spacing w:after="0" w:line="226" w:lineRule="auto"/>
        <w:tabs>
          <w:tab w:val="left" w:leader="none" w:pos="186"/>
        </w:tabs>
        <w:numPr>
          <w:ilvl w:val="0"/>
          <w:numId w:val="264"/>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w:t>
      </w:r>
      <w:r>
        <w:rPr>
          <w:rFonts w:ascii="Times New Roman" w:hAnsi="Times New Roman" w:eastAsia="Times New Roman" w:cs="Times New Roman"/>
          <w:sz w:val="24"/>
          <w:szCs w:val="24"/>
          <w:color w:val="0000FF"/>
        </w:rPr>
        <w:t xml:space="preserve"> </w:t>
      </w:r>
      <w:hyperlink r:id="rId1278">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auto"/>
        </w:rPr>
        <w:t xml:space="preserve">. </w:t>
      </w:r>
      <w:hyperlink r:id="rId1279">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предоставления указанных дополнительных оплачиваемых выходных дней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устанавливается Правительством Российской Федерации.</w:t>
      </w: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8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24.07.2009</w:t>
      </w:r>
      <w:r>
        <w:rPr>
          <w:rFonts w:ascii="Times New Roman" w:hAnsi="Times New Roman" w:eastAsia="Times New Roman" w:cs="Times New Roman"/>
          <w:sz w:val="24"/>
          <w:szCs w:val="24"/>
          <w:color w:val="0000FF"/>
        </w:rPr>
        <w:t xml:space="preserve"> </w:t>
      </w:r>
      <w:hyperlink r:id="rId40">
        <w:r>
          <w:rPr>
            <w:rFonts w:ascii="Times New Roman" w:hAnsi="Times New Roman" w:eastAsia="Times New Roman" w:cs="Times New Roman"/>
            <w:sz w:val="24"/>
            <w:szCs w:val="24"/>
            <w:color w:val="0000FF"/>
          </w:rPr>
          <w:t>N 213-ФЗ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281">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281">
        <w:r>
          <w:rPr>
            <w:rFonts w:ascii="Times New Roman" w:hAnsi="Times New Roman" w:eastAsia="Times New Roman" w:cs="Times New Roman"/>
            <w:sz w:val="24"/>
            <w:szCs w:val="24"/>
            <w:color w:val="0000FF"/>
          </w:rPr>
          <w:t>55-ФЗ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 Федеральный</w:t>
      </w:r>
      <w:r>
        <w:rPr>
          <w:rFonts w:ascii="Times New Roman" w:hAnsi="Times New Roman" w:eastAsia="Times New Roman" w:cs="Times New Roman"/>
          <w:sz w:val="24"/>
          <w:szCs w:val="24"/>
          <w:color w:val="0000FF"/>
        </w:rPr>
        <w:t xml:space="preserve"> </w:t>
      </w:r>
      <w:hyperlink r:id="rId128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12.11.2019 N 372-ФЗ.</w:t>
      </w:r>
    </w:p>
    <w:p>
      <w:pPr>
        <w:spacing w:after="0" w:line="242"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262.1. Очередность предоставления ежегодных оплачиваемых отпусков лицам, воспитывающим детей-инвалидов</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0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242-ФЗ)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316865</wp:posOffset>
                </wp:positionV>
                <wp:extent cx="6391275" cy="0"/>
                <wp:wrapNone/>
                <wp:docPr id="560" name="Shape 5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5" o:allowincell="f" strokecolor="#000000" strokeweight="1pt" from="0pt,24.95pt" to="503.25pt,24.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6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63" w:id="362"/>
    <w:bookmarkEnd w:id="36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61" name="Shape 5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262.2. Очередность предоставления ежегодных оплачиваемых отпусков работникам, имеющим трех и более детей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3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11.10.2018 N 360-ФЗ)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09.03.2021 N 34-ФЗ)</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263. Дополнительные отпуска без сохранения заработной платы лицам, осуществляющим уход за детьми</w:t>
      </w:r>
    </w:p>
    <w:p>
      <w:pPr>
        <w:spacing w:after="0" w:line="131"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263.1. Дополнительные гарантии женщинам, работающим в сельской местности</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2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12.11.2019 N 372-ФЗ)</w:t>
      </w:r>
    </w:p>
    <w:p>
      <w:pPr>
        <w:spacing w:after="0" w:line="21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Женщины, работающие в сельской местности, имеют право:</w:t>
      </w:r>
    </w:p>
    <w:p>
      <w:pPr>
        <w:spacing w:after="0" w:line="22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 предоставление по их письменному заявлению одного дополнительного выходного дня в месяц без сохранения заработной платы;</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152400</wp:posOffset>
                </wp:positionV>
                <wp:extent cx="0" cy="803910"/>
                <wp:wrapNone/>
                <wp:docPr id="562" name="Shape 5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87" o:allowincell="f" strokecolor="#CED3F1" strokeweight="2.9583pt" from="1.45pt,12pt" to="1.45pt,75.3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152400</wp:posOffset>
                </wp:positionV>
                <wp:extent cx="70485" cy="803910"/>
                <wp:wrapNone/>
                <wp:docPr id="563" name="Shape 5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563" style="position:absolute;margin-left:2.95pt;margin-top:12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8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152400</wp:posOffset>
                </wp:positionV>
                <wp:extent cx="6283325" cy="803910"/>
                <wp:wrapNone/>
                <wp:docPr id="564" name="Shape 5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564" style="position:absolute;margin-left:8.5pt;margin-top:12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589" o:allowincell="f" fillcolor="#F4F3F8" stroked="f"/>
            </w:pict>
          </mc:Fallback>
        </mc:AlternateContent>
      </w:r>
    </w:p>
    <w:p>
      <w:pPr>
        <w:spacing w:after="0" w:line="30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jc w:val="both"/>
        <w:ind w:left="180" w:right="1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w:t>
      </w:r>
      <w:r>
        <w:rPr>
          <w:rFonts w:ascii="Times New Roman" w:hAnsi="Times New Roman" w:eastAsia="Times New Roman" w:cs="Times New Roman"/>
          <w:sz w:val="24"/>
          <w:szCs w:val="24"/>
          <w:color w:val="0000FF"/>
        </w:rPr>
        <w:t xml:space="preserve"> </w:t>
      </w:r>
      <w:hyperlink r:id="rId1285">
        <w:r>
          <w:rPr>
            <w:rFonts w:ascii="Times New Roman" w:hAnsi="Times New Roman" w:eastAsia="Times New Roman" w:cs="Times New Roman"/>
            <w:sz w:val="24"/>
            <w:szCs w:val="24"/>
            <w:color w:val="0000FF"/>
          </w:rPr>
          <w:t>N 372-ФЗ</w:t>
        </w:r>
      </w:hyperlink>
      <w:r>
        <w:rPr>
          <w:rFonts w:ascii="Times New Roman" w:hAnsi="Times New Roman" w:eastAsia="Times New Roman" w:cs="Times New Roman"/>
          <w:sz w:val="24"/>
          <w:szCs w:val="24"/>
          <w:color w:val="392C69"/>
        </w:rPr>
        <w:t>).</w:t>
      </w:r>
    </w:p>
    <w:p>
      <w:pPr>
        <w:spacing w:after="0" w:line="367"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на установление оплаты труда в повышенном размере на работах, где по условиям труда рабочий день разделен на части.</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264. Гарантии и льготы лицам, воспитывающим детей без матери</w:t>
      </w:r>
    </w:p>
    <w:p>
      <w:pPr>
        <w:spacing w:after="0" w:line="246"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103505</wp:posOffset>
                </wp:positionV>
                <wp:extent cx="6391275" cy="0"/>
                <wp:wrapNone/>
                <wp:docPr id="565" name="Shape 5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0" o:allowincell="f" strokecolor="#000000" strokeweight="1pt" from="0pt,8.15pt" to="503.25pt,8.15pt"/>
            </w:pict>
          </mc:Fallback>
        </mc:AlternateContent>
      </w:r>
    </w:p>
    <w:p>
      <w:pPr>
        <w:spacing w:after="0" w:line="200" w:lineRule="exact"/>
        <w:rPr>
          <w:sz w:val="20"/>
          <w:szCs w:val="20"/>
          <w:color w:val="auto"/>
        </w:rPr>
      </w:pP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65" w:id="364"/>
    <w:bookmarkEnd w:id="36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66" name="Shape 5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9" w:lineRule="auto"/>
        <w:rPr>
          <w:sz w:val="20"/>
          <w:szCs w:val="20"/>
          <w:color w:val="auto"/>
        </w:rPr>
      </w:pPr>
      <w:r>
        <w:rPr>
          <w:rFonts w:ascii="Times New Roman" w:hAnsi="Times New Roman" w:eastAsia="Times New Roman" w:cs="Times New Roman"/>
          <w:sz w:val="24"/>
          <w:szCs w:val="24"/>
          <w:color w:val="auto"/>
        </w:rPr>
        <w:t>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pPr>
        <w:spacing w:after="0" w:line="20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42. ОСОБЕННОСТИ РЕГУЛИРОВАНИЯ</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ТРУДА РАБОТНИКОВ В ВОЗРАСТЕ ДО ВОСЕМНАДЦАТИ ЛЕТ</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265. Работы, на которых запрещается применение труда лиц в возрасте до восемнадцати лет</w:t>
      </w:r>
    </w:p>
    <w:p>
      <w:pPr>
        <w:spacing w:after="0" w:line="13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Запрещается применение труда лиц в возрасте до восемнадцати лет на работах с вредными</w:t>
      </w:r>
    </w:p>
    <w:p>
      <w:pPr>
        <w:spacing w:after="0" w:line="18" w:lineRule="exact"/>
        <w:rPr>
          <w:sz w:val="20"/>
          <w:szCs w:val="20"/>
          <w:color w:val="auto"/>
        </w:rPr>
      </w:pPr>
    </w:p>
    <w:p>
      <w:pPr>
        <w:jc w:val="both"/>
        <w:ind w:right="60"/>
        <w:spacing w:after="0" w:line="226" w:lineRule="auto"/>
        <w:tabs>
          <w:tab w:val="left" w:leader="none" w:pos="243"/>
        </w:tabs>
        <w:numPr>
          <w:ilvl w:val="0"/>
          <w:numId w:val="2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8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05.04.2013</w:t>
      </w:r>
      <w:r>
        <w:rPr>
          <w:rFonts w:ascii="Times New Roman" w:hAnsi="Times New Roman" w:eastAsia="Times New Roman" w:cs="Times New Roman"/>
          <w:sz w:val="24"/>
          <w:szCs w:val="24"/>
          <w:color w:val="0000FF"/>
        </w:rPr>
        <w:t xml:space="preserve"> </w:t>
      </w:r>
      <w:hyperlink r:id="rId68">
        <w:r>
          <w:rPr>
            <w:rFonts w:ascii="Times New Roman" w:hAnsi="Times New Roman" w:eastAsia="Times New Roman" w:cs="Times New Roman"/>
            <w:sz w:val="24"/>
            <w:szCs w:val="24"/>
            <w:color w:val="0000FF"/>
          </w:rPr>
          <w:t>N 58-ФЗ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Запрещаются переноска и передвижение работниками в возрасте до восемнадцати лет тяжестей, превышающих установленные для них предельные</w:t>
      </w:r>
      <w:r>
        <w:rPr>
          <w:rFonts w:ascii="Times New Roman" w:hAnsi="Times New Roman" w:eastAsia="Times New Roman" w:cs="Times New Roman"/>
          <w:sz w:val="24"/>
          <w:szCs w:val="24"/>
          <w:color w:val="0000FF"/>
        </w:rPr>
        <w:t xml:space="preserve"> </w:t>
      </w:r>
      <w:hyperlink r:id="rId1287">
        <w:r>
          <w:rPr>
            <w:rFonts w:ascii="Times New Roman" w:hAnsi="Times New Roman" w:eastAsia="Times New Roman" w:cs="Times New Roman"/>
            <w:sz w:val="24"/>
            <w:szCs w:val="24"/>
            <w:color w:val="0000FF"/>
          </w:rPr>
          <w:t>нормы</w:t>
        </w:r>
      </w:hyperlink>
      <w:r>
        <w:rPr>
          <w:rFonts w:ascii="Times New Roman" w:hAnsi="Times New Roman" w:eastAsia="Times New Roman" w:cs="Times New Roman"/>
          <w:sz w:val="24"/>
          <w:szCs w:val="24"/>
          <w:color w:val="auto"/>
        </w:rPr>
        <w:t>.</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0000FF"/>
        </w:rPr>
      </w:pPr>
      <w:hyperlink r:id="rId1288">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работ, на которых запрещается применение труда работников в возрасте до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199" w:lineRule="exact"/>
        <w:rPr>
          <w:rFonts w:ascii="Times New Roman" w:hAnsi="Times New Roman" w:eastAsia="Times New Roman" w:cs="Times New Roman"/>
          <w:sz w:val="24"/>
          <w:szCs w:val="24"/>
          <w:color w:val="auto"/>
        </w:rPr>
      </w:pPr>
    </w:p>
    <w:p>
      <w:pPr>
        <w:ind w:right="920" w:firstLine="5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266. Медицинские осмотры лиц в возрасте до восемнадцати лет </w:t>
      </w: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89">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290">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7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 (в ред. Федеральных законов от 30.06.2006</w:t>
      </w:r>
      <w:r>
        <w:rPr>
          <w:rFonts w:ascii="Times New Roman" w:hAnsi="Times New Roman" w:eastAsia="Times New Roman" w:cs="Times New Roman"/>
          <w:sz w:val="24"/>
          <w:szCs w:val="24"/>
          <w:color w:val="0000FF"/>
        </w:rPr>
        <w:t xml:space="preserve"> </w:t>
      </w:r>
      <w:hyperlink r:id="rId129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292">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81"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Предусмотренные настоящей статьей обязательные медицинские осмотры осуществляются за счет средств работодателя.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93">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294">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267. Ежегодный основной оплачиваемый отпуск работникам в возрасте до восемнадцати лет</w:t>
      </w:r>
    </w:p>
    <w:p>
      <w:pPr>
        <w:spacing w:after="0" w:line="129"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pPr>
        <w:spacing w:after="0" w:line="171" w:lineRule="exact"/>
        <w:rPr>
          <w:sz w:val="20"/>
          <w:szCs w:val="20"/>
          <w:color w:val="auto"/>
        </w:rPr>
      </w:pPr>
    </w:p>
    <w:p>
      <w:pPr>
        <w:jc w:val="both"/>
        <w:ind w:right="60" w:firstLine="540"/>
        <w:spacing w:after="0" w:line="255" w:lineRule="auto"/>
        <w:rPr>
          <w:sz w:val="20"/>
          <w:szCs w:val="20"/>
          <w:color w:val="auto"/>
        </w:rPr>
      </w:pPr>
      <w:r>
        <w:rPr>
          <w:rFonts w:ascii="Arial" w:hAnsi="Arial" w:eastAsia="Arial" w:cs="Arial"/>
          <w:sz w:val="24"/>
          <w:szCs w:val="24"/>
          <w:b w:val="1"/>
          <w:bCs w:val="1"/>
          <w:color w:val="auto"/>
        </w:rP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pPr>
        <w:spacing w:after="0" w:line="162"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Запрещаются направление в служебные командировки, привлечение к сверхурочной работе,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182880</wp:posOffset>
                </wp:positionV>
                <wp:extent cx="6391275" cy="0"/>
                <wp:wrapNone/>
                <wp:docPr id="567" name="Shape 5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2" o:allowincell="f" strokecolor="#000000" strokeweight="1pt" from="0pt,14.4pt" to="503.25pt,14.4pt"/>
            </w:pict>
          </mc:Fallback>
        </mc:AlternateContent>
      </w:r>
    </w:p>
    <w:p>
      <w:pPr>
        <w:spacing w:after="0" w:line="200" w:lineRule="exact"/>
        <w:rPr>
          <w:sz w:val="20"/>
          <w:szCs w:val="20"/>
          <w:color w:val="auto"/>
        </w:rPr>
      </w:pPr>
    </w:p>
    <w:p>
      <w:pPr>
        <w:spacing w:after="0" w:line="3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67" w:id="366"/>
    <w:bookmarkEnd w:id="36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68" name="Shape 5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перечнями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ред. Федеральных законов от 30.06.2006</w:t>
      </w:r>
      <w:r>
        <w:rPr>
          <w:rFonts w:ascii="Times New Roman" w:hAnsi="Times New Roman" w:eastAsia="Times New Roman" w:cs="Times New Roman"/>
          <w:sz w:val="24"/>
          <w:szCs w:val="24"/>
          <w:color w:val="0000FF"/>
        </w:rPr>
        <w:t xml:space="preserve"> </w:t>
      </w:r>
      <w:hyperlink r:id="rId1295">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28.02.2008</w:t>
      </w:r>
      <w:r>
        <w:rPr>
          <w:rFonts w:ascii="Times New Roman" w:hAnsi="Times New Roman" w:eastAsia="Times New Roman" w:cs="Times New Roman"/>
          <w:sz w:val="24"/>
          <w:szCs w:val="24"/>
          <w:color w:val="0000FF"/>
        </w:rPr>
        <w:t xml:space="preserve"> </w:t>
      </w:r>
      <w:hyperlink r:id="rId1296">
        <w:r>
          <w:rPr>
            <w:rFonts w:ascii="Times New Roman" w:hAnsi="Times New Roman" w:eastAsia="Times New Roman" w:cs="Times New Roman"/>
            <w:sz w:val="24"/>
            <w:szCs w:val="24"/>
            <w:color w:val="0000FF"/>
          </w:rPr>
          <w:t>N 13-ФЗ</w:t>
        </w:r>
      </w:hyperlink>
      <w:r>
        <w:rPr>
          <w:rFonts w:ascii="Times New Roman" w:hAnsi="Times New Roman" w:eastAsia="Times New Roman" w:cs="Times New Roman"/>
          <w:sz w:val="24"/>
          <w:szCs w:val="24"/>
          <w:color w:val="auto"/>
        </w:rPr>
        <w:t>)</w:t>
      </w:r>
    </w:p>
    <w:p>
      <w:pPr>
        <w:spacing w:after="0" w:line="206" w:lineRule="exact"/>
        <w:rPr>
          <w:rFonts w:ascii="Times New Roman" w:hAnsi="Times New Roman" w:eastAsia="Times New Roman" w:cs="Times New Roman"/>
          <w:sz w:val="24"/>
          <w:szCs w:val="24"/>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269. Дополнительные гарантии работникам в возрасте до восемнадцати лет при расторжении трудового договора</w:t>
      </w:r>
    </w:p>
    <w:p>
      <w:pPr>
        <w:spacing w:after="0" w:line="13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Расторжение трудового договора с работниками в возрасте до восемнадцати лет по</w:t>
      </w:r>
    </w:p>
    <w:p>
      <w:pPr>
        <w:spacing w:after="0" w:line="2" w:lineRule="exact"/>
        <w:rPr>
          <w:rFonts w:ascii="Times New Roman" w:hAnsi="Times New Roman" w:eastAsia="Times New Roman" w:cs="Times New Roman"/>
          <w:sz w:val="24"/>
          <w:szCs w:val="24"/>
          <w:color w:val="auto"/>
        </w:rPr>
      </w:pPr>
    </w:p>
    <w:p>
      <w:pPr>
        <w:spacing w:after="0"/>
        <w:rPr>
          <w:sz w:val="20"/>
          <w:szCs w:val="20"/>
          <w:color w:val="auto"/>
        </w:rPr>
      </w:pPr>
      <w:r>
        <w:rPr>
          <w:rFonts w:ascii="Times New Roman" w:hAnsi="Times New Roman" w:eastAsia="Times New Roman" w:cs="Times New Roman"/>
          <w:sz w:val="24"/>
          <w:szCs w:val="24"/>
          <w:color w:val="auto"/>
        </w:rPr>
        <w:t>инициативе работодателя (за исключением случая ликвидации организации или прекращения</w:t>
      </w:r>
    </w:p>
    <w:p>
      <w:pPr>
        <w:spacing w:after="0" w:line="235" w:lineRule="auto"/>
        <w:tabs>
          <w:tab w:val="left" w:leader="none" w:pos="1560"/>
          <w:tab w:val="left" w:leader="none" w:pos="3540"/>
          <w:tab w:val="left" w:leader="none" w:pos="5780"/>
          <w:tab w:val="left" w:leader="none" w:pos="6800"/>
          <w:tab w:val="left" w:leader="none" w:pos="8260"/>
          <w:tab w:val="left" w:leader="none" w:pos="9220"/>
        </w:tabs>
        <w:rPr>
          <w:sz w:val="20"/>
          <w:szCs w:val="20"/>
          <w:color w:val="auto"/>
        </w:rPr>
      </w:pPr>
      <w:r>
        <w:rPr>
          <w:rFonts w:ascii="Times New Roman" w:hAnsi="Times New Roman" w:eastAsia="Times New Roman" w:cs="Times New Roman"/>
          <w:sz w:val="24"/>
          <w:szCs w:val="24"/>
          <w:color w:val="auto"/>
        </w:rPr>
        <w:t>деятельности</w:t>
        <w:tab/>
        <w:t>индивидуальным</w:t>
        <w:tab/>
        <w:t>предпринимателем)</w:t>
        <w:tab/>
        <w:t>помимо</w:t>
        <w:tab/>
        <w:t>соблюдения</w:t>
      </w:r>
      <w:r>
        <w:rPr>
          <w:rFonts w:ascii="Times New Roman" w:hAnsi="Times New Roman" w:eastAsia="Times New Roman" w:cs="Times New Roman"/>
          <w:sz w:val="24"/>
          <w:szCs w:val="24"/>
          <w:color w:val="0000FF"/>
        </w:rPr>
        <w:tab/>
        <w:t>общего</w:t>
      </w:r>
      <w:r>
        <w:rPr>
          <w:sz w:val="20"/>
          <w:szCs w:val="20"/>
          <w:color w:val="auto"/>
        </w:rPr>
        <w:tab/>
      </w:r>
      <w:r>
        <w:rPr>
          <w:rFonts w:ascii="Times New Roman" w:hAnsi="Times New Roman" w:eastAsia="Times New Roman" w:cs="Times New Roman"/>
          <w:sz w:val="23"/>
          <w:szCs w:val="23"/>
          <w:color w:val="0000FF"/>
        </w:rPr>
        <w:t>порядка</w:t>
      </w:r>
    </w:p>
    <w:p>
      <w:pPr>
        <w:spacing w:after="0" w:line="226" w:lineRule="auto"/>
        <w:rPr>
          <w:sz w:val="20"/>
          <w:szCs w:val="20"/>
          <w:color w:val="auto"/>
        </w:rPr>
      </w:pPr>
      <w:r>
        <w:rPr>
          <w:rFonts w:ascii="Times New Roman" w:hAnsi="Times New Roman" w:eastAsia="Times New Roman" w:cs="Times New Roman"/>
          <w:sz w:val="24"/>
          <w:szCs w:val="24"/>
          <w:color w:val="auto"/>
        </w:rPr>
        <w:t>допускается только с согласия соответствующей государственной инспекции труда и комиссии</w:t>
      </w:r>
    </w:p>
    <w:p>
      <w:pPr>
        <w:spacing w:after="0" w:line="226" w:lineRule="auto"/>
        <w:rPr>
          <w:sz w:val="20"/>
          <w:szCs w:val="20"/>
          <w:color w:val="auto"/>
        </w:rPr>
      </w:pPr>
      <w:r>
        <w:rPr>
          <w:rFonts w:ascii="Times New Roman" w:hAnsi="Times New Roman" w:eastAsia="Times New Roman" w:cs="Times New Roman"/>
          <w:sz w:val="24"/>
          <w:szCs w:val="24"/>
          <w:color w:val="auto"/>
        </w:rPr>
        <w:t>по делам несовершеннолетних и защите их прав.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270. Нормы выработки для работников в возрасте до восемнадцати</w:t>
      </w:r>
    </w:p>
    <w:p>
      <w:pPr>
        <w:spacing w:after="0" w:line="20" w:lineRule="exact"/>
        <w:rPr>
          <w:rFonts w:ascii="Times New Roman" w:hAnsi="Times New Roman" w:eastAsia="Times New Roman" w:cs="Times New Roman"/>
          <w:sz w:val="24"/>
          <w:szCs w:val="24"/>
          <w:color w:val="auto"/>
        </w:rPr>
      </w:pPr>
    </w:p>
    <w:p>
      <w:pPr>
        <w:spacing w:after="0"/>
        <w:rPr>
          <w:sz w:val="20"/>
          <w:szCs w:val="20"/>
          <w:color w:val="auto"/>
        </w:rPr>
      </w:pPr>
      <w:r>
        <w:rPr>
          <w:rFonts w:ascii="Arial" w:hAnsi="Arial" w:eastAsia="Arial" w:cs="Arial"/>
          <w:sz w:val="24"/>
          <w:szCs w:val="24"/>
          <w:b w:val="1"/>
          <w:bCs w:val="1"/>
          <w:color w:val="auto"/>
        </w:rPr>
        <w:t>лет</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29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1299">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271. Оплата труда работников в возрасте до восемнадцати лет при сокращенной продолжительности ежедневной работы</w:t>
      </w:r>
    </w:p>
    <w:p>
      <w:pPr>
        <w:spacing w:after="0" w:line="129"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151765</wp:posOffset>
                </wp:positionV>
                <wp:extent cx="6391275" cy="0"/>
                <wp:wrapNone/>
                <wp:docPr id="569" name="Shape 5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4" o:allowincell="f" strokecolor="#000000" strokeweight="1pt" from="0pt,11.95pt" to="503.25pt,11.95pt"/>
            </w:pict>
          </mc:Fallback>
        </mc:AlternateContent>
      </w:r>
    </w:p>
    <w:p>
      <w:pPr>
        <w:spacing w:after="0" w:line="200" w:lineRule="exact"/>
        <w:rPr>
          <w:sz w:val="20"/>
          <w:szCs w:val="20"/>
          <w:color w:val="auto"/>
        </w:rPr>
      </w:pPr>
    </w:p>
    <w:p>
      <w:pPr>
        <w:spacing w:after="0" w:line="3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69" w:id="368"/>
    <w:bookmarkEnd w:id="36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70" name="Shape 5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rPr>
          <w:sz w:val="20"/>
          <w:szCs w:val="20"/>
          <w:color w:val="auto"/>
        </w:rPr>
      </w:pPr>
      <w:r>
        <w:rPr>
          <w:rFonts w:ascii="Times New Roman" w:hAnsi="Times New Roman" w:eastAsia="Times New Roman" w:cs="Times New Roman"/>
          <w:sz w:val="24"/>
          <w:szCs w:val="24"/>
          <w:color w:val="auto"/>
        </w:rPr>
        <w:t>Работодатель может устанавливать этим работникам доплаты к заработной плате за счет собственных средств.</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272. Особенности трудоустройства лиц в возрасте до восемнадцати</w:t>
      </w:r>
    </w:p>
    <w:p>
      <w:pPr>
        <w:spacing w:after="0" w:line="18" w:lineRule="exact"/>
        <w:rPr>
          <w:sz w:val="20"/>
          <w:szCs w:val="20"/>
          <w:color w:val="auto"/>
        </w:rPr>
      </w:pPr>
    </w:p>
    <w:p>
      <w:pPr>
        <w:spacing w:after="0"/>
        <w:rPr>
          <w:sz w:val="20"/>
          <w:szCs w:val="20"/>
          <w:color w:val="auto"/>
        </w:rPr>
      </w:pPr>
      <w:r>
        <w:rPr>
          <w:rFonts w:ascii="Arial" w:hAnsi="Arial" w:eastAsia="Arial" w:cs="Arial"/>
          <w:sz w:val="24"/>
          <w:szCs w:val="24"/>
          <w:b w:val="1"/>
          <w:bCs w:val="1"/>
          <w:color w:val="auto"/>
        </w:rPr>
        <w:t>лет</w:t>
      </w:r>
    </w:p>
    <w:p>
      <w:pPr>
        <w:spacing w:after="0" w:line="21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Особенности трудоустройства лиц в возрасте до восемнадцати лет определяются трудовым </w:t>
      </w:r>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коллективным договором, соглашением.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 ред. Федерального</w:t>
      </w:r>
      <w:r>
        <w:rPr>
          <w:rFonts w:ascii="Times New Roman" w:hAnsi="Times New Roman" w:eastAsia="Times New Roman" w:cs="Times New Roman"/>
          <w:sz w:val="24"/>
          <w:szCs w:val="24"/>
          <w:color w:val="0000FF"/>
        </w:rPr>
        <w:t xml:space="preserve"> </w:t>
      </w:r>
      <w:hyperlink r:id="rId13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30.06.2006 N 90-ФЗ)</w:t>
      </w:r>
    </w:p>
    <w:p>
      <w:pPr>
        <w:spacing w:after="0" w:line="195" w:lineRule="exact"/>
        <w:rPr>
          <w:sz w:val="20"/>
          <w:szCs w:val="20"/>
          <w:color w:val="auto"/>
        </w:rPr>
      </w:pPr>
    </w:p>
    <w:p>
      <w:pPr>
        <w:ind w:left="1960"/>
        <w:spacing w:after="0"/>
        <w:rPr>
          <w:sz w:val="20"/>
          <w:szCs w:val="20"/>
          <w:color w:val="auto"/>
        </w:rPr>
      </w:pPr>
      <w:r>
        <w:rPr>
          <w:rFonts w:ascii="Arial" w:hAnsi="Arial" w:eastAsia="Arial" w:cs="Arial"/>
          <w:sz w:val="24"/>
          <w:szCs w:val="24"/>
          <w:b w:val="1"/>
          <w:bCs w:val="1"/>
          <w:color w:val="auto"/>
        </w:rPr>
        <w:t>Глава 43. ОСОБЕННОСТИ РЕГУЛИРОВАНИЯ ТРУДА</w:t>
      </w:r>
    </w:p>
    <w:p>
      <w:pPr>
        <w:spacing w:after="0" w:line="2"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РУКОВОДИТЕЛЯ ОРГАНИЗАЦИИ И ЧЛЕНОВ КОЛЛЕГИАЛЬНОГО</w:t>
      </w:r>
    </w:p>
    <w:p>
      <w:pPr>
        <w:jc w:val="center"/>
        <w:ind w:right="60"/>
        <w:spacing w:after="0"/>
        <w:rPr>
          <w:sz w:val="20"/>
          <w:szCs w:val="20"/>
          <w:color w:val="auto"/>
        </w:rPr>
      </w:pPr>
      <w:r>
        <w:rPr>
          <w:rFonts w:ascii="Arial" w:hAnsi="Arial" w:eastAsia="Arial" w:cs="Arial"/>
          <w:sz w:val="24"/>
          <w:szCs w:val="24"/>
          <w:b w:val="1"/>
          <w:bCs w:val="1"/>
          <w:color w:val="auto"/>
        </w:rPr>
        <w:t>ИСПОЛНИТЕЛЬНОГО ОРГАНА ОРГАНИЗАЦИИ</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273. Общие положения</w:t>
      </w:r>
    </w:p>
    <w:p>
      <w:pPr>
        <w:spacing w:after="0" w:line="244"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13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руководитель организации является единственным участником (учредителем), членом организации, собственником ее имущества;</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pPr>
        <w:spacing w:after="0" w:line="17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274. Правовые основы регулирования труда руководителя организации</w:t>
      </w:r>
    </w:p>
    <w:p>
      <w:pPr>
        <w:spacing w:after="0" w:line="129"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275. Заключение трудового договора с руководителем организации</w:t>
      </w:r>
    </w:p>
    <w:p>
      <w:pPr>
        <w:spacing w:after="0" w:line="246" w:lineRule="exact"/>
        <w:rPr>
          <w:sz w:val="20"/>
          <w:szCs w:val="20"/>
          <w:color w:val="auto"/>
        </w:rPr>
      </w:pPr>
    </w:p>
    <w:p>
      <w:pPr>
        <w:jc w:val="both"/>
        <w:ind w:right="60" w:firstLine="540"/>
        <w:spacing w:after="0" w:line="264" w:lineRule="auto"/>
        <w:tabs>
          <w:tab w:val="left" w:leader="none" w:pos="869"/>
        </w:tabs>
        <w:numPr>
          <w:ilvl w:val="0"/>
          <w:numId w:val="2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когда в соответствии с частью второй</w:t>
      </w:r>
      <w:r>
        <w:rPr>
          <w:rFonts w:ascii="Times New Roman" w:hAnsi="Times New Roman" w:eastAsia="Times New Roman" w:cs="Times New Roman"/>
          <w:sz w:val="24"/>
          <w:szCs w:val="24"/>
          <w:color w:val="0000FF"/>
        </w:rPr>
        <w:t xml:space="preserve"> статьи 59</w:t>
      </w:r>
      <w:r>
        <w:rPr>
          <w:rFonts w:ascii="Times New Roman" w:hAnsi="Times New Roman" w:eastAsia="Times New Roman" w:cs="Times New Roman"/>
          <w:sz w:val="24"/>
          <w:szCs w:val="24"/>
          <w:color w:val="auto"/>
        </w:rPr>
        <w:t xml:space="preserve"> настоящего Кодекса с руководителем организации заключается срочный трудовой договор, срок действия этого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137795</wp:posOffset>
                </wp:positionV>
                <wp:extent cx="6391275" cy="0"/>
                <wp:wrapNone/>
                <wp:docPr id="571" name="Shape 5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6" o:allowincell="f" strokecolor="#000000" strokeweight="1pt" from="0pt,10.85pt" to="503.25pt,10.85pt"/>
            </w:pict>
          </mc:Fallback>
        </mc:AlternateContent>
      </w:r>
    </w:p>
    <w:p>
      <w:pPr>
        <w:spacing w:after="0" w:line="200" w:lineRule="exact"/>
        <w:rPr>
          <w:sz w:val="20"/>
          <w:szCs w:val="20"/>
          <w:color w:val="auto"/>
        </w:rPr>
      </w:pPr>
    </w:p>
    <w:p>
      <w:pPr>
        <w:spacing w:after="0" w:line="27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71" w:id="370"/>
    <w:bookmarkEnd w:id="37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72" name="Shape 5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rPr>
          <w:sz w:val="20"/>
          <w:szCs w:val="20"/>
          <w:color w:val="auto"/>
        </w:rPr>
      </w:pPr>
      <w:r>
        <w:rPr>
          <w:rFonts w:ascii="Times New Roman" w:hAnsi="Times New Roman" w:eastAsia="Times New Roman" w:cs="Times New Roman"/>
          <w:sz w:val="24"/>
          <w:szCs w:val="24"/>
          <w:color w:val="auto"/>
        </w:rPr>
        <w:t>трудового договора определяется учредительными документами организации или соглашением сторон.</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13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w:t>
      </w:r>
      <w:r>
        <w:rPr>
          <w:rFonts w:ascii="Times New Roman" w:hAnsi="Times New Roman" w:eastAsia="Times New Roman" w:cs="Times New Roman"/>
          <w:sz w:val="24"/>
          <w:szCs w:val="24"/>
          <w:color w:val="0000FF"/>
        </w:rPr>
        <w:t xml:space="preserve"> </w:t>
      </w:r>
      <w:hyperlink r:id="rId1305">
        <w:r>
          <w:rPr>
            <w:rFonts w:ascii="Times New Roman" w:hAnsi="Times New Roman" w:eastAsia="Times New Roman" w:cs="Times New Roman"/>
            <w:sz w:val="24"/>
            <w:szCs w:val="24"/>
            <w:color w:val="0000FF"/>
          </w:rPr>
          <w:t>другое</w:t>
        </w:r>
      </w:hyperlink>
      <w:r>
        <w:rPr>
          <w:rFonts w:ascii="Times New Roman" w:hAnsi="Times New Roman" w:eastAsia="Times New Roman" w:cs="Times New Roman"/>
          <w:sz w:val="24"/>
          <w:szCs w:val="24"/>
          <w:color w:val="auto"/>
        </w:rPr>
        <w:t>). (в ред. Федерального</w:t>
      </w:r>
      <w:r>
        <w:rPr>
          <w:rFonts w:ascii="Times New Roman" w:hAnsi="Times New Roman" w:eastAsia="Times New Roman" w:cs="Times New Roman"/>
          <w:sz w:val="24"/>
          <w:szCs w:val="24"/>
          <w:color w:val="0000FF"/>
        </w:rPr>
        <w:t xml:space="preserve"> </w:t>
      </w:r>
      <w:hyperlink r:id="rId13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договор с руководителем государственного (муниципального) учреждения заключается на основе типовой</w:t>
      </w:r>
      <w:r>
        <w:rPr>
          <w:rFonts w:ascii="Times New Roman" w:hAnsi="Times New Roman" w:eastAsia="Times New Roman" w:cs="Times New Roman"/>
          <w:sz w:val="24"/>
          <w:szCs w:val="24"/>
          <w:color w:val="0000FF"/>
        </w:rPr>
        <w:t xml:space="preserve"> </w:t>
      </w:r>
      <w:hyperlink r:id="rId1307">
        <w:r>
          <w:rPr>
            <w:rFonts w:ascii="Times New Roman" w:hAnsi="Times New Roman" w:eastAsia="Times New Roman" w:cs="Times New Roman"/>
            <w:sz w:val="24"/>
            <w:szCs w:val="24"/>
            <w:color w:val="0000FF"/>
          </w:rPr>
          <w:t>формы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130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29.12.2012 N 280-ФЗ)</w:t>
      </w:r>
    </w:p>
    <w:p>
      <w:pPr>
        <w:spacing w:after="0" w:line="190"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pPr>
        <w:spacing w:after="0" w:line="186"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лицом, поступающим на должность руководителя федерального государственного учреждения, руководителем федерального государственного учреждения - в</w:t>
      </w:r>
      <w:r>
        <w:rPr>
          <w:rFonts w:ascii="Times New Roman" w:hAnsi="Times New Roman" w:eastAsia="Times New Roman" w:cs="Times New Roman"/>
          <w:sz w:val="24"/>
          <w:szCs w:val="24"/>
          <w:color w:val="0000FF"/>
        </w:rPr>
        <w:t xml:space="preserve"> </w:t>
      </w:r>
      <w:hyperlink r:id="rId1309">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утверждаемом Правительством Российской Федерации;</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pPr>
        <w:spacing w:after="0" w:line="18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131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29.12.2012 N 280-ФЗ)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276. Работа руководителя организации по совместительству</w:t>
      </w:r>
    </w:p>
    <w:p>
      <w:pPr>
        <w:spacing w:after="0" w:line="24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 (в ред. Федерального</w:t>
      </w:r>
      <w:r>
        <w:rPr>
          <w:rFonts w:ascii="Times New Roman" w:hAnsi="Times New Roman" w:eastAsia="Times New Roman" w:cs="Times New Roman"/>
          <w:sz w:val="24"/>
          <w:szCs w:val="24"/>
          <w:color w:val="0000FF"/>
        </w:rPr>
        <w:t xml:space="preserve"> </w:t>
      </w:r>
      <w:hyperlink r:id="rId13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Руководитель организации не может входить в состав органов, осуществляющих функции надзора и контроля в данной организации.</w:t>
      </w:r>
    </w:p>
    <w:p>
      <w:pPr>
        <w:spacing w:after="0" w:line="171" w:lineRule="exact"/>
        <w:rPr>
          <w:sz w:val="20"/>
          <w:szCs w:val="20"/>
          <w:color w:val="auto"/>
        </w:rPr>
      </w:pPr>
    </w:p>
    <w:p>
      <w:pPr>
        <w:ind w:left="540" w:right="60"/>
        <w:spacing w:after="0" w:line="490"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277. Материальная ответственность руководителя организации </w:t>
      </w:r>
      <w:r>
        <w:rPr>
          <w:rFonts w:ascii="Times New Roman" w:hAnsi="Times New Roman" w:eastAsia="Times New Roman" w:cs="Times New Roman"/>
          <w:sz w:val="24"/>
          <w:szCs w:val="24"/>
          <w:color w:val="auto"/>
        </w:rPr>
        <w:t>Руководитель организации несет полную материальную ответственность за</w:t>
      </w:r>
      <w:r>
        <w:rPr>
          <w:rFonts w:ascii="Times New Roman" w:hAnsi="Times New Roman" w:eastAsia="Times New Roman" w:cs="Times New Roman"/>
          <w:sz w:val="24"/>
          <w:szCs w:val="24"/>
          <w:color w:val="0000FF"/>
        </w:rPr>
        <w:t xml:space="preserve"> </w:t>
      </w:r>
      <w:hyperlink r:id="rId1312">
        <w:r>
          <w:rPr>
            <w:rFonts w:ascii="Times New Roman" w:hAnsi="Times New Roman" w:eastAsia="Times New Roman" w:cs="Times New Roman"/>
            <w:sz w:val="24"/>
            <w:szCs w:val="24"/>
            <w:color w:val="0000FF"/>
          </w:rPr>
          <w:t>прямой</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23495</wp:posOffset>
                </wp:positionV>
                <wp:extent cx="6391275" cy="0"/>
                <wp:wrapNone/>
                <wp:docPr id="573" name="Shape 5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8" o:allowincell="f" strokecolor="#000000" strokeweight="1pt" from="0pt,1.85pt" to="503.25pt,1.85pt"/>
            </w:pict>
          </mc:Fallback>
        </mc:AlternateContent>
      </w:r>
    </w:p>
    <w:p>
      <w:pPr>
        <w:spacing w:after="0" w:line="2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73" w:id="372"/>
    <w:bookmarkEnd w:id="37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59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0000FF"/>
        </w:rPr>
      </w:pPr>
      <w:hyperlink r:id="rId1312">
        <w:r>
          <w:rPr>
            <w:rFonts w:ascii="Times New Roman" w:hAnsi="Times New Roman" w:eastAsia="Times New Roman" w:cs="Times New Roman"/>
            <w:sz w:val="24"/>
            <w:szCs w:val="24"/>
            <w:color w:val="0000FF"/>
          </w:rPr>
          <w:t>действительный ущерб</w:t>
        </w:r>
      </w:hyperlink>
      <w:r>
        <w:rPr>
          <w:rFonts w:ascii="Times New Roman" w:hAnsi="Times New Roman" w:eastAsia="Times New Roman" w:cs="Times New Roman"/>
          <w:sz w:val="24"/>
          <w:szCs w:val="24"/>
          <w:color w:val="000000"/>
        </w:rPr>
        <w:t>, причиненный организации.</w:t>
      </w:r>
    </w:p>
    <w:p>
      <w:pPr>
        <w:spacing w:after="0" w:line="224" w:lineRule="exact"/>
        <w:rPr>
          <w:sz w:val="20"/>
          <w:szCs w:val="20"/>
          <w:color w:val="auto"/>
        </w:rPr>
      </w:pPr>
    </w:p>
    <w:p>
      <w:pPr>
        <w:jc w:val="both"/>
        <w:ind w:right="60" w:firstLine="540"/>
        <w:spacing w:after="0" w:line="233" w:lineRule="auto"/>
        <w:tabs>
          <w:tab w:val="left" w:leader="none" w:pos="940"/>
        </w:tabs>
        <w:numPr>
          <w:ilvl w:val="0"/>
          <w:numId w:val="26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313">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000000"/>
        </w:rPr>
        <w:t>.</w:t>
      </w:r>
    </w:p>
    <w:p>
      <w:pPr>
        <w:spacing w:after="0" w:line="2" w:lineRule="exact"/>
        <w:rPr>
          <w:rFonts w:ascii="Times New Roman" w:hAnsi="Times New Roman" w:eastAsia="Times New Roman" w:cs="Times New Roman"/>
          <w:sz w:val="24"/>
          <w:szCs w:val="24"/>
          <w:color w:val="0000FF"/>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278. Дополнительные основания для прекращения трудового договора с руководителем организации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914"/>
        </w:tabs>
        <w:numPr>
          <w:ilvl w:val="0"/>
          <w:numId w:val="2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связи с отстранением от должности руководителя организации - должника в соответствии с</w:t>
      </w:r>
      <w:r>
        <w:rPr>
          <w:rFonts w:ascii="Times New Roman" w:hAnsi="Times New Roman" w:eastAsia="Times New Roman" w:cs="Times New Roman"/>
          <w:sz w:val="24"/>
          <w:szCs w:val="24"/>
          <w:color w:val="0000FF"/>
        </w:rPr>
        <w:t xml:space="preserve"> </w:t>
      </w:r>
      <w:hyperlink r:id="rId131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несостоятельности (банкротстве);</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1" w:lineRule="auto"/>
        <w:tabs>
          <w:tab w:val="left" w:leader="none" w:pos="814"/>
        </w:tabs>
        <w:numPr>
          <w:ilvl w:val="0"/>
          <w:numId w:val="2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w:t>
      </w:r>
      <w:r>
        <w:rPr>
          <w:rFonts w:ascii="Times New Roman" w:hAnsi="Times New Roman" w:eastAsia="Times New Roman" w:cs="Times New Roman"/>
          <w:sz w:val="24"/>
          <w:szCs w:val="24"/>
          <w:color w:val="0000FF"/>
        </w:rPr>
        <w:t xml:space="preserve"> </w:t>
      </w:r>
      <w:hyperlink r:id="rId131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установленном Правительством Российской Федерации;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13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2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 Федеральный</w:t>
      </w:r>
      <w:r>
        <w:rPr>
          <w:rFonts w:ascii="Times New Roman" w:hAnsi="Times New Roman" w:eastAsia="Times New Roman" w:cs="Times New Roman"/>
          <w:sz w:val="24"/>
          <w:szCs w:val="24"/>
          <w:color w:val="0000FF"/>
        </w:rPr>
        <w:t xml:space="preserve"> </w:t>
      </w:r>
      <w:hyperlink r:id="rId132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347-ФЗ.</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Помимо оснований, предусмотренных настоящим Кодексом, включая основания, предусмотренные</w:t>
      </w:r>
      <w:r>
        <w:rPr>
          <w:rFonts w:ascii="Times New Roman" w:hAnsi="Times New Roman" w:eastAsia="Times New Roman" w:cs="Times New Roman"/>
          <w:sz w:val="24"/>
          <w:szCs w:val="24"/>
          <w:color w:val="0000FF"/>
        </w:rPr>
        <w:t xml:space="preserve"> частью первой</w:t>
      </w:r>
      <w:r>
        <w:rPr>
          <w:rFonts w:ascii="Times New Roman" w:hAnsi="Times New Roman" w:eastAsia="Times New Roman" w:cs="Times New Roman"/>
          <w:sz w:val="24"/>
          <w:szCs w:val="24"/>
          <w:color w:val="auto"/>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94"/>
        </w:tabs>
        <w:numPr>
          <w:ilvl w:val="0"/>
          <w:numId w:val="2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несоблюдение установленного в соответствии со</w:t>
      </w:r>
      <w:r>
        <w:rPr>
          <w:rFonts w:ascii="Times New Roman" w:hAnsi="Times New Roman" w:eastAsia="Times New Roman" w:cs="Times New Roman"/>
          <w:sz w:val="24"/>
          <w:szCs w:val="24"/>
          <w:color w:val="0000FF"/>
        </w:rPr>
        <w:t xml:space="preserve"> статьей 145</w:t>
      </w:r>
      <w:r>
        <w:rPr>
          <w:rFonts w:ascii="Times New Roman" w:hAnsi="Times New Roman" w:eastAsia="Times New Roman" w:cs="Times New Roman"/>
          <w:sz w:val="24"/>
          <w:szCs w:val="24"/>
          <w:color w:val="auto"/>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pPr>
        <w:spacing w:after="0" w:line="184"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269"/>
        </w:numPr>
        <w:rPr>
          <w:rFonts w:ascii="Times New Roman" w:hAnsi="Times New Roman" w:eastAsia="Times New Roman" w:cs="Times New Roman"/>
          <w:sz w:val="24"/>
          <w:szCs w:val="24"/>
          <w:color w:val="0000FF"/>
        </w:rPr>
      </w:pPr>
      <w:hyperlink r:id="rId1321">
        <w:r>
          <w:rPr>
            <w:rFonts w:ascii="Times New Roman" w:hAnsi="Times New Roman" w:eastAsia="Times New Roman" w:cs="Times New Roman"/>
            <w:sz w:val="24"/>
            <w:szCs w:val="24"/>
            <w:color w:val="0000FF"/>
          </w:rPr>
          <w:t>иные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основания, предусмотренные трудовым договором.</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132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347-ФЗ)</w:t>
      </w:r>
    </w:p>
    <w:p>
      <w:pPr>
        <w:spacing w:after="0" w:line="208" w:lineRule="exact"/>
        <w:rPr>
          <w:rFonts w:ascii="Times New Roman" w:hAnsi="Times New Roman" w:eastAsia="Times New Roman" w:cs="Times New Roman"/>
          <w:sz w:val="24"/>
          <w:szCs w:val="24"/>
          <w:color w:val="auto"/>
        </w:rPr>
      </w:pPr>
    </w:p>
    <w:p>
      <w:pPr>
        <w:ind w:right="60" w:firstLine="540"/>
        <w:spacing w:after="0" w:line="241" w:lineRule="auto"/>
        <w:rPr>
          <w:sz w:val="20"/>
          <w:szCs w:val="20"/>
          <w:color w:val="auto"/>
        </w:rPr>
      </w:pPr>
      <w:r>
        <w:rPr>
          <w:rFonts w:ascii="Arial" w:hAnsi="Arial" w:eastAsia="Arial" w:cs="Arial"/>
          <w:sz w:val="24"/>
          <w:szCs w:val="24"/>
          <w:b w:val="1"/>
          <w:bCs w:val="1"/>
          <w:color w:val="auto"/>
        </w:rPr>
        <w:t>Статья 279. Гарантии руководителю организации в случае прекращения трудового договора</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В случае прекращения трудового договора с руководителем организации в соответствии с</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233680</wp:posOffset>
                </wp:positionV>
                <wp:extent cx="6391275" cy="0"/>
                <wp:wrapNone/>
                <wp:docPr id="575" name="Shape 5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0" o:allowincell="f" strokecolor="#000000" strokeweight="1pt" from="0pt,18.4pt" to="503.25pt,18.4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75" w:id="374"/>
    <w:bookmarkEnd w:id="37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3" w:lineRule="auto"/>
        <w:rPr>
          <w:sz w:val="20"/>
          <w:szCs w:val="20"/>
          <w:color w:val="auto"/>
        </w:rPr>
      </w:pPr>
      <w:r>
        <w:rPr>
          <w:rFonts w:ascii="Times New Roman" w:hAnsi="Times New Roman" w:eastAsia="Times New Roman" w:cs="Times New Roman"/>
          <w:sz w:val="24"/>
          <w:szCs w:val="24"/>
          <w:color w:val="0000FF"/>
        </w:rPr>
        <w:t>пунктом 2 части первой статьи 278</w:t>
      </w:r>
      <w:r>
        <w:rPr>
          <w:rFonts w:ascii="Times New Roman" w:hAnsi="Times New Roman" w:eastAsia="Times New Roman" w:cs="Times New Roman"/>
          <w:sz w:val="24"/>
          <w:szCs w:val="24"/>
          <w:color w:val="000000"/>
        </w:rPr>
        <w:t xml:space="preserve"> настоящего Кодекса при отсутствии виновных действий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000000"/>
        </w:rPr>
        <w:t>.</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02.04.2014</w:t>
      </w:r>
      <w:r>
        <w:rPr>
          <w:rFonts w:ascii="Times New Roman" w:hAnsi="Times New Roman" w:eastAsia="Times New Roman" w:cs="Times New Roman"/>
          <w:sz w:val="24"/>
          <w:szCs w:val="24"/>
          <w:color w:val="0000FF"/>
        </w:rPr>
        <w:t xml:space="preserve"> </w:t>
      </w:r>
      <w:hyperlink r:id="rId1324">
        <w:r>
          <w:rPr>
            <w:rFonts w:ascii="Times New Roman" w:hAnsi="Times New Roman" w:eastAsia="Times New Roman" w:cs="Times New Roman"/>
            <w:sz w:val="24"/>
            <w:szCs w:val="24"/>
            <w:color w:val="0000FF"/>
          </w:rPr>
          <w:t>N 56-ФЗ</w:t>
        </w:r>
      </w:hyperlink>
      <w:r>
        <w:rPr>
          <w:rFonts w:ascii="Times New Roman" w:hAnsi="Times New Roman" w:eastAsia="Times New Roman" w:cs="Times New Roman"/>
          <w:sz w:val="24"/>
          <w:szCs w:val="24"/>
          <w:color w:val="auto"/>
        </w:rPr>
        <w:t>, от 18.06.2017</w:t>
      </w:r>
      <w:r>
        <w:rPr>
          <w:rFonts w:ascii="Times New Roman" w:hAnsi="Times New Roman" w:eastAsia="Times New Roman" w:cs="Times New Roman"/>
          <w:sz w:val="24"/>
          <w:szCs w:val="24"/>
          <w:color w:val="0000FF"/>
        </w:rPr>
        <w:t xml:space="preserve"> </w:t>
      </w:r>
      <w:hyperlink r:id="rId1325">
        <w:r>
          <w:rPr>
            <w:rFonts w:ascii="Times New Roman" w:hAnsi="Times New Roman" w:eastAsia="Times New Roman" w:cs="Times New Roman"/>
            <w:sz w:val="24"/>
            <w:szCs w:val="24"/>
            <w:color w:val="0000FF"/>
          </w:rPr>
          <w:t>N 125-ФЗ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280. Досрочное расторжение трудового договора по инициативе руководителя организации</w:t>
      </w:r>
    </w:p>
    <w:p>
      <w:pPr>
        <w:spacing w:after="0" w:line="13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pPr>
        <w:spacing w:after="0" w:line="195"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281. Особенности регулирования труда членов коллегиального исполнительного органа организации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98425</wp:posOffset>
                </wp:positionV>
                <wp:extent cx="0" cy="638810"/>
                <wp:wrapNone/>
                <wp:docPr id="577" name="Shape 5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2" o:allowincell="f" strokecolor="#CED3F1" strokeweight="2.9583pt" from="1.45pt,7.75pt" to="1.45pt,58.0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98425</wp:posOffset>
                </wp:positionV>
                <wp:extent cx="70485" cy="638810"/>
                <wp:wrapNone/>
                <wp:docPr id="578" name="Shape 5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78" style="position:absolute;margin-left:2.95pt;margin-top:7.7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03"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98425</wp:posOffset>
                </wp:positionV>
                <wp:extent cx="6283325" cy="638810"/>
                <wp:wrapNone/>
                <wp:docPr id="579" name="Shape 5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79" style="position:absolute;margin-left:8.5pt;margin-top:7.7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04" o:allowincell="f" fillcolor="#F4F3F8" stroked="f"/>
            </w:pict>
          </mc:Fallback>
        </mc:AlternateContent>
      </w:r>
    </w:p>
    <w:p>
      <w:pPr>
        <w:spacing w:after="0" w:line="224"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40" w:hanging="269"/>
        <w:spacing w:after="0"/>
        <w:tabs>
          <w:tab w:val="left" w:leader="none" w:pos="440"/>
        </w:tabs>
        <w:numPr>
          <w:ilvl w:val="0"/>
          <w:numId w:val="270"/>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1 ст. 281 см.</w:t>
      </w:r>
      <w:r>
        <w:rPr>
          <w:rFonts w:ascii="Times New Roman" w:hAnsi="Times New Roman" w:eastAsia="Times New Roman" w:cs="Times New Roman"/>
          <w:sz w:val="24"/>
          <w:szCs w:val="24"/>
          <w:color w:val="0000FF"/>
        </w:rPr>
        <w:t xml:space="preserve"> </w:t>
      </w:r>
      <w:hyperlink r:id="rId1326">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16.10.2018 N 37-П.</w:t>
      </w:r>
    </w:p>
    <w:p>
      <w:pPr>
        <w:spacing w:after="0" w:line="3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pPr>
        <w:spacing w:after="0" w:line="17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44. ОСОБЕННОСТИ РЕГУЛИРОВАНИЯ ТРУДА ЛИЦ,</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РАБОТАЮЩИХ ПО СОВМЕСТИТЕЛЬСТВУ</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282. Общие положения о работе по совместительству</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pPr>
        <w:spacing w:after="0" w:line="153"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Работа по совместительству может выполняться работником как по месту его основной работы, так и у других работодателей.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 трудовом договоре обязательно указание на то, что работа является совместительством.</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Не допускается работа по совместительству лиц в возрасте до восемнадцати лет, на работах</w:t>
      </w:r>
    </w:p>
    <w:p>
      <w:pPr>
        <w:spacing w:after="0" w:line="18" w:lineRule="exact"/>
        <w:rPr>
          <w:sz w:val="20"/>
          <w:szCs w:val="20"/>
          <w:color w:val="auto"/>
        </w:rPr>
      </w:pPr>
    </w:p>
    <w:p>
      <w:pPr>
        <w:jc w:val="both"/>
        <w:ind w:right="60"/>
        <w:spacing w:after="0" w:line="233" w:lineRule="auto"/>
        <w:tabs>
          <w:tab w:val="left" w:leader="none" w:pos="225"/>
        </w:tabs>
        <w:numPr>
          <w:ilvl w:val="0"/>
          <w:numId w:val="2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170180</wp:posOffset>
                </wp:positionV>
                <wp:extent cx="6391275" cy="0"/>
                <wp:wrapNone/>
                <wp:docPr id="580" name="Shape 5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5" o:allowincell="f" strokecolor="#000000" strokeweight="1pt" from="0pt,13.4pt" to="503.25pt,13.4pt"/>
            </w:pict>
          </mc:Fallback>
        </mc:AlternateContent>
      </w: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77" w:id="376"/>
    <w:bookmarkEnd w:id="37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81" name="Shape 5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32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1329">
        <w:r>
          <w:rPr>
            <w:rFonts w:ascii="Times New Roman" w:hAnsi="Times New Roman" w:eastAsia="Times New Roman" w:cs="Times New Roman"/>
            <w:sz w:val="24"/>
            <w:szCs w:val="24"/>
            <w:color w:val="0000FF"/>
          </w:rPr>
          <w:t>N 421-ФЗ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330">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330">
        <w:r>
          <w:rPr>
            <w:rFonts w:ascii="Times New Roman" w:hAnsi="Times New Roman" w:eastAsia="Times New Roman" w:cs="Times New Roman"/>
            <w:sz w:val="24"/>
            <w:szCs w:val="24"/>
            <w:color w:val="0000FF"/>
          </w:rPr>
          <w:t>55-ФЗ</w:t>
        </w:r>
      </w:hyperlink>
      <w:r>
        <w:rPr>
          <w:rFonts w:ascii="Times New Roman" w:hAnsi="Times New Roman" w:eastAsia="Times New Roman" w:cs="Times New Roman"/>
          <w:sz w:val="24"/>
          <w:szCs w:val="24"/>
          <w:color w:val="000000"/>
        </w:rPr>
        <w:t>)</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1" w:lineRule="auto"/>
        <w:rPr>
          <w:rFonts w:ascii="Times New Roman" w:hAnsi="Times New Roman" w:eastAsia="Times New Roman" w:cs="Times New Roman"/>
          <w:sz w:val="24"/>
          <w:szCs w:val="24"/>
          <w:color w:val="000000"/>
        </w:rPr>
      </w:pPr>
      <w:hyperlink r:id="rId1331">
        <w:r>
          <w:rPr>
            <w:rFonts w:ascii="Times New Roman" w:hAnsi="Times New Roman" w:eastAsia="Times New Roman" w:cs="Times New Roman"/>
            <w:sz w:val="24"/>
            <w:szCs w:val="24"/>
            <w:color w:val="0000FF"/>
          </w:rPr>
          <w:t>Особенности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регулирования работы по совместительству для отдельных категорий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w:t>
      </w:r>
      <w:r>
        <w:rPr>
          <w:rFonts w:ascii="Times New Roman" w:hAnsi="Times New Roman" w:eastAsia="Times New Roman" w:cs="Times New Roman"/>
          <w:sz w:val="24"/>
          <w:szCs w:val="24"/>
          <w:color w:val="0000FF"/>
        </w:rPr>
        <w:t xml:space="preserve"> </w:t>
      </w:r>
      <w:hyperlink r:id="rId133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 ред. Федерального</w:t>
      </w:r>
      <w:r>
        <w:rPr>
          <w:rFonts w:ascii="Times New Roman" w:hAnsi="Times New Roman" w:eastAsia="Times New Roman" w:cs="Times New Roman"/>
          <w:sz w:val="24"/>
          <w:szCs w:val="24"/>
          <w:color w:val="0000FF"/>
        </w:rPr>
        <w:t xml:space="preserve"> </w:t>
      </w:r>
      <w:hyperlink r:id="rId13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283. Документы, предъявляемые при приеме на работу по совместительству</w:t>
      </w:r>
    </w:p>
    <w:p>
      <w:pPr>
        <w:spacing w:after="0" w:line="131"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pPr>
        <w:spacing w:after="0" w:line="7"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33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1335">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1336">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336">
        <w:r>
          <w:rPr>
            <w:rFonts w:ascii="Times New Roman" w:hAnsi="Times New Roman" w:eastAsia="Times New Roman" w:cs="Times New Roman"/>
            <w:sz w:val="24"/>
            <w:szCs w:val="24"/>
            <w:color w:val="0000FF"/>
          </w:rPr>
          <w:t>421-ФЗ</w:t>
        </w:r>
      </w:hyperlink>
      <w:r>
        <w:rPr>
          <w:rFonts w:ascii="Times New Roman" w:hAnsi="Times New Roman" w:eastAsia="Times New Roman" w:cs="Times New Roman"/>
          <w:sz w:val="24"/>
          <w:szCs w:val="24"/>
          <w:color w:val="000000"/>
        </w:rPr>
        <w:t>, от 16.12.2019</w:t>
      </w:r>
      <w:r>
        <w:rPr>
          <w:rFonts w:ascii="Times New Roman" w:hAnsi="Times New Roman" w:eastAsia="Times New Roman" w:cs="Times New Roman"/>
          <w:sz w:val="24"/>
          <w:szCs w:val="24"/>
          <w:color w:val="0000FF"/>
        </w:rPr>
        <w:t xml:space="preserve"> </w:t>
      </w:r>
      <w:hyperlink r:id="rId1337">
        <w:r>
          <w:rPr>
            <w:rFonts w:ascii="Times New Roman" w:hAnsi="Times New Roman" w:eastAsia="Times New Roman" w:cs="Times New Roman"/>
            <w:sz w:val="24"/>
            <w:szCs w:val="24"/>
            <w:color w:val="0000FF"/>
          </w:rPr>
          <w:t>N 439-ФЗ</w:t>
        </w:r>
      </w:hyperlink>
      <w:r>
        <w:rPr>
          <w:rFonts w:ascii="Times New Roman" w:hAnsi="Times New Roman" w:eastAsia="Times New Roman" w:cs="Times New Roman"/>
          <w:sz w:val="24"/>
          <w:szCs w:val="24"/>
          <w:color w:val="000000"/>
        </w:rPr>
        <w:t>)</w:t>
      </w:r>
    </w:p>
    <w:p>
      <w:pPr>
        <w:spacing w:after="0" w:line="199"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284. Продолжительность рабочего времени при работе по совместительству</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Ограничения продолжительности рабочего времени при работе по совместительству, установленные</w:t>
      </w:r>
      <w:r>
        <w:rPr>
          <w:rFonts w:ascii="Times New Roman" w:hAnsi="Times New Roman" w:eastAsia="Times New Roman" w:cs="Times New Roman"/>
          <w:sz w:val="24"/>
          <w:szCs w:val="24"/>
          <w:color w:val="0000FF"/>
        </w:rPr>
        <w:t xml:space="preserve"> частью первой</w:t>
      </w:r>
      <w:r>
        <w:rPr>
          <w:rFonts w:ascii="Times New Roman" w:hAnsi="Times New Roman" w:eastAsia="Times New Roman" w:cs="Times New Roman"/>
          <w:sz w:val="24"/>
          <w:szCs w:val="24"/>
          <w:color w:val="auto"/>
        </w:rPr>
        <w:t xml:space="preserve"> настоящей статьи, не применяются в случаях, когда по основному месту работы работник приостановил работу в соответствии с</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статьи 142 настоящего Кодекса или отстранен от работы в соответствии с</w:t>
      </w:r>
      <w:r>
        <w:rPr>
          <w:rFonts w:ascii="Times New Roman" w:hAnsi="Times New Roman" w:eastAsia="Times New Roman" w:cs="Times New Roman"/>
          <w:sz w:val="24"/>
          <w:szCs w:val="24"/>
          <w:color w:val="0000FF"/>
        </w:rPr>
        <w:t xml:space="preserve"> частями второй</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четвертой</w:t>
      </w:r>
      <w:r>
        <w:rPr>
          <w:rFonts w:ascii="Times New Roman" w:hAnsi="Times New Roman" w:eastAsia="Times New Roman" w:cs="Times New Roman"/>
          <w:sz w:val="24"/>
          <w:szCs w:val="24"/>
          <w:color w:val="auto"/>
        </w:rPr>
        <w:t xml:space="preserve"> статьи 73 настоящего Кодекса.</w:t>
      </w:r>
    </w:p>
    <w:p>
      <w:pPr>
        <w:spacing w:after="0" w:line="20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285. Оплата труда лиц, работающих по совместительству</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pPr>
        <w:spacing w:after="0" w:line="175"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установлении лицам, работающим по совместительству с повременной оплатой труда,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182880</wp:posOffset>
                </wp:positionV>
                <wp:extent cx="6391275" cy="0"/>
                <wp:wrapNone/>
                <wp:docPr id="582" name="Shape 5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7" o:allowincell="f" strokecolor="#000000" strokeweight="1pt" from="0pt,14.4pt" to="503.25pt,14.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79" w:id="378"/>
    <w:bookmarkEnd w:id="37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83" name="Shape 5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нормированных заданий оплата труда производится по конечным результатам за фактически выполненный объем работ.</w:t>
      </w:r>
    </w:p>
    <w:p>
      <w:pPr>
        <w:spacing w:after="0" w:line="153"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Лицам, работающим по совместительству в районах, где установлены</w:t>
      </w:r>
      <w:r>
        <w:rPr>
          <w:rFonts w:ascii="Times New Roman" w:hAnsi="Times New Roman" w:eastAsia="Times New Roman" w:cs="Times New Roman"/>
          <w:sz w:val="24"/>
          <w:szCs w:val="24"/>
          <w:color w:val="0000FF"/>
        </w:rPr>
        <w:t xml:space="preserve"> </w:t>
      </w:r>
      <w:hyperlink r:id="rId729">
        <w:r>
          <w:rPr>
            <w:rFonts w:ascii="Times New Roman" w:hAnsi="Times New Roman" w:eastAsia="Times New Roman" w:cs="Times New Roman"/>
            <w:sz w:val="24"/>
            <w:szCs w:val="24"/>
            <w:color w:val="0000FF"/>
          </w:rPr>
          <w:t>районные</w:t>
        </w:r>
      </w:hyperlink>
      <w:r>
        <w:rPr>
          <w:rFonts w:ascii="Times New Roman" w:hAnsi="Times New Roman" w:eastAsia="Times New Roman" w:cs="Times New Roman"/>
          <w:sz w:val="24"/>
          <w:szCs w:val="24"/>
          <w:color w:val="auto"/>
        </w:rPr>
        <w:t xml:space="preserve"> </w:t>
      </w:r>
      <w:hyperlink r:id="rId729">
        <w:r>
          <w:rPr>
            <w:rFonts w:ascii="Times New Roman" w:hAnsi="Times New Roman" w:eastAsia="Times New Roman" w:cs="Times New Roman"/>
            <w:sz w:val="24"/>
            <w:szCs w:val="24"/>
            <w:color w:val="0000FF"/>
          </w:rPr>
          <w:t>коэффициенты и надбавки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к заработной плате, оплата труда производится с учетом этих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коэффициентов и надбавок.</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286. Отпуск при работе по совместительству</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pPr>
        <w:spacing w:after="0" w:line="201"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287. Гарантии и компенсации лицам, работающим по совместительству</w:t>
      </w:r>
    </w:p>
    <w:p>
      <w:pPr>
        <w:spacing w:after="0" w:line="13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Гарантии и компенсации лицам, совмещающим работу с получением образования, а также лицам, работающим в</w:t>
      </w:r>
      <w:r>
        <w:rPr>
          <w:rFonts w:ascii="Times New Roman" w:hAnsi="Times New Roman" w:eastAsia="Times New Roman" w:cs="Times New Roman"/>
          <w:sz w:val="24"/>
          <w:szCs w:val="24"/>
          <w:color w:val="0000FF"/>
        </w:rPr>
        <w:t xml:space="preserve"> </w:t>
      </w:r>
      <w:hyperlink r:id="rId381">
        <w:r>
          <w:rPr>
            <w:rFonts w:ascii="Times New Roman" w:hAnsi="Times New Roman" w:eastAsia="Times New Roman" w:cs="Times New Roman"/>
            <w:sz w:val="24"/>
            <w:szCs w:val="24"/>
            <w:color w:val="0000FF"/>
          </w:rPr>
          <w:t>районах Крайнего Севера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приравненных к ним местностях, предоставляются работникам только по основному месту работы. (в ред. Федерального</w:t>
      </w:r>
      <w:r>
        <w:rPr>
          <w:rFonts w:ascii="Times New Roman" w:hAnsi="Times New Roman" w:eastAsia="Times New Roman" w:cs="Times New Roman"/>
          <w:sz w:val="24"/>
          <w:szCs w:val="24"/>
          <w:color w:val="0000FF"/>
        </w:rPr>
        <w:t xml:space="preserve"> </w:t>
      </w:r>
      <w:hyperlink r:id="rId13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81"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 (в ред. Федерального</w:t>
      </w:r>
      <w:r>
        <w:rPr>
          <w:rFonts w:ascii="Times New Roman" w:hAnsi="Times New Roman" w:eastAsia="Times New Roman" w:cs="Times New Roman"/>
          <w:sz w:val="24"/>
          <w:szCs w:val="24"/>
          <w:color w:val="0000FF"/>
        </w:rPr>
        <w:t xml:space="preserve"> </w:t>
      </w:r>
      <w:hyperlink r:id="rId13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288. Дополнительные основания прекращения трудового договора с лицами, работающими по совместительству</w:t>
      </w:r>
    </w:p>
    <w:p>
      <w:pPr>
        <w:spacing w:after="0" w:line="129"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Помимо оснований,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 (в ред. Федерального</w:t>
      </w:r>
      <w:r>
        <w:rPr>
          <w:rFonts w:ascii="Times New Roman" w:hAnsi="Times New Roman" w:eastAsia="Times New Roman" w:cs="Times New Roman"/>
          <w:sz w:val="24"/>
          <w:szCs w:val="24"/>
          <w:color w:val="0000FF"/>
        </w:rPr>
        <w:t xml:space="preserve"> </w:t>
      </w:r>
      <w:hyperlink r:id="rId13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4" w:lineRule="exact"/>
        <w:rPr>
          <w:sz w:val="20"/>
          <w:szCs w:val="20"/>
          <w:color w:val="auto"/>
        </w:rPr>
      </w:pPr>
    </w:p>
    <w:p>
      <w:pPr>
        <w:jc w:val="center"/>
        <w:ind w:right="60"/>
        <w:spacing w:after="0" w:line="307" w:lineRule="auto"/>
        <w:rPr>
          <w:sz w:val="20"/>
          <w:szCs w:val="20"/>
          <w:color w:val="auto"/>
        </w:rPr>
      </w:pPr>
      <w:r>
        <w:rPr>
          <w:rFonts w:ascii="Arial" w:hAnsi="Arial" w:eastAsia="Arial" w:cs="Arial"/>
          <w:sz w:val="23"/>
          <w:szCs w:val="23"/>
          <w:b w:val="1"/>
          <w:bCs w:val="1"/>
          <w:color w:val="auto"/>
        </w:rPr>
        <w:t>Глава 45. ОСОБЕННОСТИ РЕГУЛИРОВАНИЯ ТРУДА РАБОТНИКОВ, ЗАКЛЮЧИВШИХ ТРУДОВОЙ ДОГОВОР НА СРОК ДО ДВУХ МЕСЯЦЕВ</w:t>
      </w:r>
    </w:p>
    <w:p>
      <w:pPr>
        <w:spacing w:after="0" w:line="10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289. Заключение трудового договора на срок до двух месяцев</w:t>
      </w:r>
    </w:p>
    <w:p>
      <w:pPr>
        <w:spacing w:after="0" w:line="24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приеме на работу на срок до двух месяцев испытание работникам не устанавливается.</w:t>
      </w:r>
    </w:p>
    <w:p>
      <w:pPr>
        <w:spacing w:after="0" w:line="242"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290. Привлечение к работе в выходные и нерабочие праздничные дни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184150</wp:posOffset>
                </wp:positionV>
                <wp:extent cx="6391275" cy="0"/>
                <wp:wrapNone/>
                <wp:docPr id="584" name="Shape 5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09" o:allowincell="f" strokecolor="#000000" strokeweight="1pt" from="0pt,14.5pt" to="503.25pt,14.5pt"/>
            </w:pict>
          </mc:Fallback>
        </mc:AlternateContent>
      </w:r>
    </w:p>
    <w:p>
      <w:pPr>
        <w:spacing w:after="0" w:line="200" w:lineRule="exact"/>
        <w:rPr>
          <w:sz w:val="20"/>
          <w:szCs w:val="20"/>
          <w:color w:val="auto"/>
        </w:rPr>
      </w:pPr>
    </w:p>
    <w:p>
      <w:pPr>
        <w:spacing w:after="0" w:line="3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189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81" w:id="380"/>
    <w:bookmarkEnd w:id="38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85" name="Shape 5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w:t>
      </w:r>
      <w:r>
        <w:rPr>
          <w:rFonts w:ascii="Times New Roman" w:hAnsi="Times New Roman" w:eastAsia="Times New Roman" w:cs="Times New Roman"/>
          <w:sz w:val="24"/>
          <w:szCs w:val="24"/>
          <w:color w:val="0000FF"/>
        </w:rPr>
        <w:t xml:space="preserve"> нерабочие</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праздничные дни</w:t>
      </w:r>
      <w:r>
        <w:rPr>
          <w:rFonts w:ascii="Times New Roman" w:hAnsi="Times New Roman" w:eastAsia="Times New Roman" w:cs="Times New Roman"/>
          <w:sz w:val="24"/>
          <w:szCs w:val="24"/>
          <w:color w:val="000000"/>
        </w:rPr>
        <w:t>.</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Работа в выходные и нерабочие праздничные дни компенсируется в денежной форме не менее чем в двойном размере.</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291. Оплачиваемые отпуска</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292. Расторжение трудового договора</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 (в ред. Федерального</w:t>
      </w:r>
      <w:r>
        <w:rPr>
          <w:rFonts w:ascii="Times New Roman" w:hAnsi="Times New Roman" w:eastAsia="Times New Roman" w:cs="Times New Roman"/>
          <w:sz w:val="24"/>
          <w:szCs w:val="24"/>
          <w:color w:val="0000FF"/>
        </w:rPr>
        <w:t xml:space="preserve"> </w:t>
      </w:r>
      <w:hyperlink r:id="rId13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9" w:lineRule="exact"/>
        <w:rPr>
          <w:sz w:val="20"/>
          <w:szCs w:val="20"/>
          <w:color w:val="auto"/>
        </w:rPr>
      </w:pPr>
    </w:p>
    <w:p>
      <w:pPr>
        <w:ind w:left="1040"/>
        <w:spacing w:after="0"/>
        <w:rPr>
          <w:sz w:val="20"/>
          <w:szCs w:val="20"/>
          <w:color w:val="auto"/>
        </w:rPr>
      </w:pPr>
      <w:r>
        <w:rPr>
          <w:rFonts w:ascii="Arial" w:hAnsi="Arial" w:eastAsia="Arial" w:cs="Arial"/>
          <w:sz w:val="24"/>
          <w:szCs w:val="24"/>
          <w:b w:val="1"/>
          <w:bCs w:val="1"/>
          <w:color w:val="auto"/>
        </w:rPr>
        <w:t>Глава 46. ОСОБЕННОСТИ РЕГУЛИРОВАНИЯ ТРУДА РАБОТНИКОВ,</w:t>
      </w:r>
    </w:p>
    <w:p>
      <w:pPr>
        <w:spacing w:after="0" w:line="20" w:lineRule="exact"/>
        <w:rPr>
          <w:sz w:val="20"/>
          <w:szCs w:val="20"/>
          <w:color w:val="auto"/>
        </w:rPr>
      </w:pPr>
    </w:p>
    <w:p>
      <w:pPr>
        <w:ind w:left="540" w:right="2920" w:firstLine="2323"/>
        <w:spacing w:after="0" w:line="437" w:lineRule="auto"/>
        <w:rPr>
          <w:sz w:val="20"/>
          <w:szCs w:val="20"/>
          <w:color w:val="auto"/>
        </w:rPr>
      </w:pPr>
      <w:r>
        <w:rPr>
          <w:rFonts w:ascii="Arial" w:hAnsi="Arial" w:eastAsia="Arial" w:cs="Arial"/>
          <w:sz w:val="24"/>
          <w:szCs w:val="24"/>
          <w:b w:val="1"/>
          <w:bCs w:val="1"/>
          <w:color w:val="auto"/>
        </w:rPr>
        <w:t>ЗАНЯТЫХ НА СЕЗОННЫХ РАБОТАХ Статья 293. Сезонные работы</w:t>
      </w:r>
    </w:p>
    <w:p>
      <w:pPr>
        <w:spacing w:after="0" w:line="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13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294. Особенности заключения трудового договора о выполнении сезонных работ</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122555</wp:posOffset>
                </wp:positionV>
                <wp:extent cx="6391275" cy="0"/>
                <wp:wrapNone/>
                <wp:docPr id="586" name="Shape 5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1" o:allowincell="f" strokecolor="#000000" strokeweight="1pt" from="0pt,9.65pt" to="503.25pt,9.65pt"/>
            </w:pict>
          </mc:Fallback>
        </mc:AlternateContent>
      </w:r>
    </w:p>
    <w:p>
      <w:pPr>
        <w:spacing w:after="0" w:line="200" w:lineRule="exact"/>
        <w:rPr>
          <w:sz w:val="20"/>
          <w:szCs w:val="20"/>
          <w:color w:val="auto"/>
        </w:rPr>
      </w:pPr>
    </w:p>
    <w:p>
      <w:pPr>
        <w:spacing w:after="0" w:line="25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83" w:id="382"/>
    <w:bookmarkEnd w:id="38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87" name="Shape 5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Условие о сезонном характере работы должно быть указано в трудовом договоре.</w:t>
      </w:r>
    </w:p>
    <w:p>
      <w:pPr>
        <w:spacing w:after="0" w:line="224"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 Федеральный</w:t>
      </w:r>
      <w:r>
        <w:rPr>
          <w:rFonts w:ascii="Times New Roman" w:hAnsi="Times New Roman" w:eastAsia="Times New Roman" w:cs="Times New Roman"/>
          <w:sz w:val="24"/>
          <w:szCs w:val="24"/>
          <w:color w:val="0000FF"/>
        </w:rPr>
        <w:t xml:space="preserve"> </w:t>
      </w:r>
      <w:hyperlink r:id="rId134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295. Оплачиваемые отпуска работникам, занятым на сезонных работах</w:t>
      </w:r>
    </w:p>
    <w:p>
      <w:pPr>
        <w:spacing w:after="0" w:line="24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занятым на сезонных работах, предоставляются оплачиваемые отпуска из расчета два рабочих дня за каждый месяц работы. (в ред. Федерального</w:t>
      </w:r>
      <w:r>
        <w:rPr>
          <w:rFonts w:ascii="Times New Roman" w:hAnsi="Times New Roman" w:eastAsia="Times New Roman" w:cs="Times New Roman"/>
          <w:sz w:val="24"/>
          <w:szCs w:val="24"/>
          <w:color w:val="0000FF"/>
        </w:rPr>
        <w:t xml:space="preserve"> </w:t>
      </w:r>
      <w:hyperlink r:id="rId13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5"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296. Расторжение трудового договора с работниками, занятыми на сезонных работах</w:t>
      </w:r>
    </w:p>
    <w:p>
      <w:pPr>
        <w:spacing w:after="0" w:line="13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прекращении трудового договора с работником, занятым на сезонных работах, в связи</w:t>
      </w:r>
    </w:p>
    <w:p>
      <w:pPr>
        <w:spacing w:after="0" w:line="18" w:lineRule="exact"/>
        <w:rPr>
          <w:sz w:val="20"/>
          <w:szCs w:val="20"/>
          <w:color w:val="auto"/>
        </w:rPr>
      </w:pPr>
    </w:p>
    <w:p>
      <w:pPr>
        <w:ind w:right="60"/>
        <w:spacing w:after="0" w:line="237" w:lineRule="auto"/>
        <w:tabs>
          <w:tab w:val="left" w:leader="none" w:pos="252"/>
        </w:tabs>
        <w:numPr>
          <w:ilvl w:val="0"/>
          <w:numId w:val="2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142240</wp:posOffset>
                </wp:positionV>
                <wp:extent cx="0" cy="638810"/>
                <wp:wrapNone/>
                <wp:docPr id="588" name="Shape 5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5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3" o:allowincell="f" strokecolor="#CED3F1" strokeweight="2.9583pt" from="1.45pt,11.2pt" to="1.45pt,61.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142240</wp:posOffset>
                </wp:positionV>
                <wp:extent cx="70485" cy="638810"/>
                <wp:wrapNone/>
                <wp:docPr id="589" name="Shape 5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589" style="position:absolute;margin-left:2.95pt;margin-top:11.2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1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142240</wp:posOffset>
                </wp:positionV>
                <wp:extent cx="6283325" cy="638810"/>
                <wp:wrapNone/>
                <wp:docPr id="590" name="Shape 5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590" style="position:absolute;margin-left:8.5pt;margin-top:11.2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15" o:allowincell="f" fillcolor="#F4F3F8" stroked="f"/>
            </w:pict>
          </mc:Fallback>
        </mc:AlternateContent>
      </w:r>
    </w:p>
    <w:p>
      <w:pPr>
        <w:spacing w:after="0" w:line="294"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До  01.01.2022  также  действуют  Временные</w:t>
      </w:r>
      <w:r>
        <w:rPr>
          <w:rFonts w:ascii="Times New Roman" w:hAnsi="Times New Roman" w:eastAsia="Times New Roman" w:cs="Times New Roman"/>
          <w:sz w:val="24"/>
          <w:szCs w:val="24"/>
          <w:color w:val="0000FF"/>
        </w:rPr>
        <w:t xml:space="preserve">  </w:t>
      </w:r>
      <w:hyperlink r:id="rId1350">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работы  вахтовым  методом,  утв.</w:t>
      </w:r>
    </w:p>
    <w:p>
      <w:pPr>
        <w:ind w:left="180"/>
        <w:spacing w:after="0"/>
        <w:rPr>
          <w:sz w:val="20"/>
          <w:szCs w:val="20"/>
          <w:color w:val="auto"/>
        </w:rPr>
      </w:pPr>
      <w:r>
        <w:rPr>
          <w:rFonts w:ascii="Times New Roman" w:hAnsi="Times New Roman" w:eastAsia="Times New Roman" w:cs="Times New Roman"/>
          <w:sz w:val="24"/>
          <w:szCs w:val="24"/>
          <w:color w:val="392C69"/>
        </w:rPr>
        <w:t>Постановлением Правительства РФ от 28.04.2020 N 601.</w:t>
      </w:r>
    </w:p>
    <w:p>
      <w:pPr>
        <w:spacing w:after="0" w:line="375"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47. ОСОБЕННОСТИ РЕГУЛИРОВАНИЯ ТРУДА ЛИЦ,</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РАБОТАЮЩИХ ВАХТОВЫМ МЕТОДОМ</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297. Общие положения о работе вахтовым методом</w:t>
      </w:r>
    </w:p>
    <w:p>
      <w:pPr>
        <w:spacing w:after="0" w:line="24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pPr>
        <w:spacing w:after="0" w:line="175"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 (в ред. Федерального</w:t>
      </w:r>
      <w:r>
        <w:rPr>
          <w:rFonts w:ascii="Times New Roman" w:hAnsi="Times New Roman" w:eastAsia="Times New Roman" w:cs="Times New Roman"/>
          <w:sz w:val="24"/>
          <w:szCs w:val="24"/>
          <w:color w:val="0000FF"/>
        </w:rPr>
        <w:t xml:space="preserve"> </w:t>
      </w:r>
      <w:hyperlink r:id="rId13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Работники, привлекаемые к работам вахтовым методом, в период нахождения на объекте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196850</wp:posOffset>
                </wp:positionV>
                <wp:extent cx="6391275" cy="0"/>
                <wp:wrapNone/>
                <wp:docPr id="591" name="Shape 5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6" o:allowincell="f" strokecolor="#000000" strokeweight="1pt" from="0pt,15.5pt" to="503.25pt,15.5pt"/>
            </w:pict>
          </mc:Fallback>
        </mc:AlternateContent>
      </w:r>
    </w:p>
    <w:p>
      <w:pPr>
        <w:spacing w:after="0" w:line="200" w:lineRule="exact"/>
        <w:rPr>
          <w:sz w:val="20"/>
          <w:szCs w:val="20"/>
          <w:color w:val="auto"/>
        </w:rPr>
      </w:pPr>
    </w:p>
    <w:p>
      <w:pPr>
        <w:spacing w:after="0" w:line="37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85" w:id="384"/>
    <w:bookmarkEnd w:id="38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92" name="Shape 5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2" w:lineRule="auto"/>
        <w:rPr>
          <w:sz w:val="20"/>
          <w:szCs w:val="20"/>
          <w:color w:val="auto"/>
        </w:rPr>
      </w:pPr>
      <w:r>
        <w:rPr>
          <w:rFonts w:ascii="Times New Roman" w:hAnsi="Times New Roman" w:eastAsia="Times New Roman" w:cs="Times New Roman"/>
          <w:sz w:val="24"/>
          <w:szCs w:val="24"/>
          <w:color w:val="auto"/>
        </w:rPr>
        <w:t>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135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298. Ограничения на работы вахтовым методом</w:t>
      </w:r>
    </w:p>
    <w:p>
      <w:pPr>
        <w:spacing w:after="0" w:line="244" w:lineRule="exact"/>
        <w:rPr>
          <w:sz w:val="20"/>
          <w:szCs w:val="20"/>
          <w:color w:val="auto"/>
        </w:rPr>
      </w:pPr>
    </w:p>
    <w:p>
      <w:pPr>
        <w:jc w:val="both"/>
        <w:ind w:right="60" w:firstLine="540"/>
        <w:spacing w:after="0" w:line="246" w:lineRule="auto"/>
        <w:tabs>
          <w:tab w:val="left" w:leader="none" w:pos="783"/>
        </w:tabs>
        <w:numPr>
          <w:ilvl w:val="1"/>
          <w:numId w:val="27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w:t>
      </w:r>
    </w:p>
    <w:p>
      <w:pPr>
        <w:ind w:right="60"/>
        <w:spacing w:after="0" w:line="226" w:lineRule="auto"/>
        <w:tabs>
          <w:tab w:val="left" w:leader="none" w:pos="209"/>
        </w:tabs>
        <w:numPr>
          <w:ilvl w:val="0"/>
          <w:numId w:val="2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медицинским заключением, выданным в порядке, установленном федеральными законами и иными нормативными правовыми актами Российской Федерации.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299. Продолжительность вахты</w:t>
      </w:r>
    </w:p>
    <w:p>
      <w:pPr>
        <w:spacing w:after="0" w:line="2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Вахтой считается общий период, включающий время выполнения работ на объекте и время междусменного отдыха.</w:t>
      </w:r>
    </w:p>
    <w:p>
      <w:pPr>
        <w:spacing w:after="0" w:line="153"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300. Учет рабочего времени при работе вахтовым методом</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pPr>
        <w:spacing w:after="0" w:line="15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 (в ред. Федерального</w:t>
      </w:r>
      <w:r>
        <w:rPr>
          <w:rFonts w:ascii="Times New Roman" w:hAnsi="Times New Roman" w:eastAsia="Times New Roman" w:cs="Times New Roman"/>
          <w:sz w:val="24"/>
          <w:szCs w:val="24"/>
          <w:color w:val="0000FF"/>
        </w:rPr>
        <w:t xml:space="preserve"> </w:t>
      </w:r>
      <w:hyperlink r:id="rId13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pPr>
        <w:spacing w:after="0" w:line="171" w:lineRule="exact"/>
        <w:rPr>
          <w:sz w:val="20"/>
          <w:szCs w:val="20"/>
          <w:color w:val="auto"/>
        </w:rPr>
      </w:pPr>
    </w:p>
    <w:p>
      <w:pPr>
        <w:ind w:left="540"/>
        <w:spacing w:after="0"/>
        <w:rPr>
          <w:rFonts w:ascii="Arial" w:hAnsi="Arial" w:eastAsia="Arial" w:cs="Arial"/>
          <w:sz w:val="24"/>
          <w:szCs w:val="24"/>
          <w:b w:val="1"/>
          <w:bCs w:val="1"/>
          <w:color w:val="auto"/>
        </w:rPr>
      </w:pPr>
      <w:r>
        <w:rPr>
          <w:rFonts w:ascii="Arial" w:hAnsi="Arial" w:eastAsia="Arial" w:cs="Arial"/>
          <w:sz w:val="24"/>
          <w:szCs w:val="24"/>
          <w:b w:val="1"/>
          <w:bCs w:val="1"/>
          <w:color w:val="auto"/>
        </w:rPr>
        <w:t>Статья 301.</w:t>
      </w:r>
      <w:r>
        <w:rPr>
          <w:rFonts w:ascii="Arial" w:hAnsi="Arial" w:eastAsia="Arial" w:cs="Arial"/>
          <w:sz w:val="24"/>
          <w:szCs w:val="24"/>
          <w:b w:val="1"/>
          <w:bCs w:val="1"/>
          <w:color w:val="0000FF"/>
        </w:rPr>
        <w:t xml:space="preserve"> </w:t>
      </w:r>
      <w:hyperlink r:id="rId1357">
        <w:r>
          <w:rPr>
            <w:rFonts w:ascii="Arial" w:hAnsi="Arial" w:eastAsia="Arial" w:cs="Arial"/>
            <w:sz w:val="24"/>
            <w:szCs w:val="24"/>
            <w:b w:val="1"/>
            <w:bCs w:val="1"/>
            <w:color w:val="0000FF"/>
          </w:rPr>
          <w:t>Режимы</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труда и отдыха при работе вахтовым методом</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150495</wp:posOffset>
                </wp:positionV>
                <wp:extent cx="6391275" cy="0"/>
                <wp:wrapNone/>
                <wp:docPr id="593" name="Shape 5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8" o:allowincell="f" strokecolor="#000000" strokeweight="1pt" from="0pt,11.85pt" to="503.25pt,11.85pt"/>
            </w:pict>
          </mc:Fallback>
        </mc:AlternateContent>
      </w:r>
    </w:p>
    <w:p>
      <w:pPr>
        <w:spacing w:after="0" w:line="200" w:lineRule="exact"/>
        <w:rPr>
          <w:sz w:val="20"/>
          <w:szCs w:val="20"/>
          <w:color w:val="auto"/>
        </w:rPr>
      </w:pPr>
    </w:p>
    <w:p>
      <w:pPr>
        <w:spacing w:after="0" w:line="2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87" w:id="386"/>
    <w:bookmarkEnd w:id="38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94" name="Shape 5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1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5" w:lineRule="auto"/>
        <w:rPr>
          <w:sz w:val="20"/>
          <w:szCs w:val="20"/>
          <w:color w:val="auto"/>
        </w:rPr>
      </w:pPr>
      <w:r>
        <w:rPr>
          <w:rFonts w:ascii="Times New Roman" w:hAnsi="Times New Roman" w:eastAsia="Times New Roman" w:cs="Times New Roman"/>
          <w:sz w:val="24"/>
          <w:szCs w:val="24"/>
          <w:color w:val="auto"/>
        </w:rPr>
        <w:t>первичной профсоюзной организации в порядке, установленном</w:t>
      </w:r>
      <w:r>
        <w:rPr>
          <w:rFonts w:ascii="Times New Roman" w:hAnsi="Times New Roman" w:eastAsia="Times New Roman" w:cs="Times New Roman"/>
          <w:sz w:val="24"/>
          <w:szCs w:val="24"/>
          <w:color w:val="0000FF"/>
        </w:rPr>
        <w:t xml:space="preserve"> статьей 372</w:t>
      </w:r>
      <w:r>
        <w:rPr>
          <w:rFonts w:ascii="Times New Roman" w:hAnsi="Times New Roman" w:eastAsia="Times New Roman" w:cs="Times New Roman"/>
          <w:sz w:val="24"/>
          <w:szCs w:val="24"/>
          <w:color w:val="auto"/>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tabs>
          <w:tab w:val="left" w:leader="none" w:pos="790"/>
        </w:tabs>
        <w:numPr>
          <w:ilvl w:val="0"/>
          <w:numId w:val="2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pPr>
        <w:spacing w:after="0" w:line="175"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13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13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right="28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302. Гарантии и компенсации лицам, работающим вахтовым методом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17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Лицам, выполняющим работы вахтовым методом, за каждый календарный день пребывания</w:t>
      </w:r>
    </w:p>
    <w:p>
      <w:pPr>
        <w:spacing w:after="0" w:line="18" w:lineRule="exact"/>
        <w:rPr>
          <w:sz w:val="20"/>
          <w:szCs w:val="20"/>
          <w:color w:val="auto"/>
        </w:rPr>
      </w:pPr>
    </w:p>
    <w:p>
      <w:pPr>
        <w:jc w:val="both"/>
        <w:ind w:right="60"/>
        <w:spacing w:after="0" w:line="226" w:lineRule="auto"/>
        <w:tabs>
          <w:tab w:val="left" w:leader="none" w:pos="191"/>
        </w:tabs>
        <w:numPr>
          <w:ilvl w:val="0"/>
          <w:numId w:val="2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362">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363">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и</w:t>
      </w:r>
      <w:r>
        <w:rPr>
          <w:rFonts w:ascii="Times New Roman" w:hAnsi="Times New Roman" w:eastAsia="Times New Roman" w:cs="Times New Roman"/>
          <w:sz w:val="24"/>
          <w:szCs w:val="24"/>
          <w:color w:val="0000FF"/>
        </w:rPr>
        <w:t xml:space="preserve"> </w:t>
      </w:r>
      <w:hyperlink r:id="rId1364">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 (часть вторая в ред. Федерального</w:t>
      </w:r>
      <w:r>
        <w:rPr>
          <w:rFonts w:ascii="Times New Roman" w:hAnsi="Times New Roman" w:eastAsia="Times New Roman" w:cs="Times New Roman"/>
          <w:sz w:val="24"/>
          <w:szCs w:val="24"/>
          <w:color w:val="0000FF"/>
        </w:rPr>
        <w:t xml:space="preserve"> </w:t>
      </w:r>
      <w:hyperlink r:id="rId13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181"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(часть третья в ред. Федерального</w:t>
      </w:r>
      <w:r>
        <w:rPr>
          <w:rFonts w:ascii="Times New Roman" w:hAnsi="Times New Roman" w:eastAsia="Times New Roman" w:cs="Times New Roman"/>
          <w:sz w:val="24"/>
          <w:szCs w:val="24"/>
          <w:color w:val="0000FF"/>
        </w:rPr>
        <w:t xml:space="preserve"> </w:t>
      </w:r>
      <w:hyperlink r:id="rId13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18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(в ред. Федеральных законов от 30.06.2006</w:t>
      </w:r>
      <w:r>
        <w:rPr>
          <w:rFonts w:ascii="Times New Roman" w:hAnsi="Times New Roman" w:eastAsia="Times New Roman" w:cs="Times New Roman"/>
          <w:sz w:val="24"/>
          <w:szCs w:val="24"/>
          <w:color w:val="0000FF"/>
        </w:rPr>
        <w:t xml:space="preserve"> </w:t>
      </w:r>
      <w:hyperlink r:id="rId1367">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368">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181"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Работникам, выезжающим для выполнения работ вахтовым методом в</w:t>
      </w:r>
      <w:r>
        <w:rPr>
          <w:rFonts w:ascii="Times New Roman" w:hAnsi="Times New Roman" w:eastAsia="Times New Roman" w:cs="Times New Roman"/>
          <w:sz w:val="24"/>
          <w:szCs w:val="24"/>
          <w:color w:val="0000FF"/>
        </w:rPr>
        <w:t xml:space="preserve"> </w:t>
      </w:r>
      <w:hyperlink r:id="rId381">
        <w:r>
          <w:rPr>
            <w:rFonts w:ascii="Times New Roman" w:hAnsi="Times New Roman" w:eastAsia="Times New Roman" w:cs="Times New Roman"/>
            <w:sz w:val="24"/>
            <w:szCs w:val="24"/>
            <w:color w:val="0000FF"/>
          </w:rPr>
          <w:t>районы Крайнего</w:t>
        </w:r>
      </w:hyperlink>
      <w:r>
        <w:rPr>
          <w:rFonts w:ascii="Times New Roman" w:hAnsi="Times New Roman" w:eastAsia="Times New Roman" w:cs="Times New Roman"/>
          <w:sz w:val="24"/>
          <w:szCs w:val="24"/>
          <w:color w:val="auto"/>
        </w:rPr>
        <w:t xml:space="preserve"> </w:t>
      </w:r>
      <w:hyperlink r:id="rId381">
        <w:r>
          <w:rPr>
            <w:rFonts w:ascii="Times New Roman" w:hAnsi="Times New Roman" w:eastAsia="Times New Roman" w:cs="Times New Roman"/>
            <w:sz w:val="24"/>
            <w:szCs w:val="24"/>
            <w:color w:val="0000FF"/>
          </w:rPr>
          <w:t>Севера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 приравненные к ним местности из других районов: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188595</wp:posOffset>
                </wp:positionV>
                <wp:extent cx="6391275" cy="0"/>
                <wp:wrapNone/>
                <wp:docPr id="595" name="Shape 5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0" o:allowincell="f" strokecolor="#000000" strokeweight="1pt" from="0pt,14.85pt" to="503.25pt,14.85pt"/>
            </w:pict>
          </mc:Fallback>
        </mc:AlternateContent>
      </w:r>
    </w:p>
    <w:p>
      <w:pPr>
        <w:spacing w:after="0" w:line="200" w:lineRule="exact"/>
        <w:rPr>
          <w:sz w:val="20"/>
          <w:szCs w:val="20"/>
          <w:color w:val="auto"/>
        </w:rPr>
      </w:pPr>
    </w:p>
    <w:p>
      <w:pPr>
        <w:spacing w:after="0" w:line="3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89" w:id="388"/>
    <w:bookmarkEnd w:id="38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96" name="Shape 5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устанавливается</w:t>
      </w:r>
      <w:r>
        <w:rPr>
          <w:rFonts w:ascii="Times New Roman" w:hAnsi="Times New Roman" w:eastAsia="Times New Roman" w:cs="Times New Roman"/>
          <w:sz w:val="24"/>
          <w:szCs w:val="24"/>
          <w:color w:val="0000FF"/>
        </w:rPr>
        <w:t xml:space="preserve"> </w:t>
      </w:r>
      <w:hyperlink r:id="rId1369">
        <w:r>
          <w:rPr>
            <w:rFonts w:ascii="Times New Roman" w:hAnsi="Times New Roman" w:eastAsia="Times New Roman" w:cs="Times New Roman"/>
            <w:sz w:val="24"/>
            <w:szCs w:val="24"/>
            <w:color w:val="0000FF"/>
          </w:rPr>
          <w:t>районный коэффициент</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выплачиваются</w:t>
      </w:r>
      <w:r>
        <w:rPr>
          <w:rFonts w:ascii="Times New Roman" w:hAnsi="Times New Roman" w:eastAsia="Times New Roman" w:cs="Times New Roman"/>
          <w:sz w:val="24"/>
          <w:szCs w:val="24"/>
          <w:color w:val="0000FF"/>
        </w:rPr>
        <w:t xml:space="preserve"> </w:t>
      </w:r>
      <w:hyperlink r:id="rId1370">
        <w:r>
          <w:rPr>
            <w:rFonts w:ascii="Times New Roman" w:hAnsi="Times New Roman" w:eastAsia="Times New Roman" w:cs="Times New Roman"/>
            <w:sz w:val="24"/>
            <w:szCs w:val="24"/>
            <w:color w:val="0000FF"/>
          </w:rPr>
          <w:t>процентные надбавки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предоставляется ежегодный дополнительный оплачиваемый отпуск в порядке и на условиях, которые предусмотрены для лиц, постоянно работающих:</w:t>
      </w:r>
    </w:p>
    <w:p>
      <w:pPr>
        <w:spacing w:after="0" w:line="153" w:lineRule="exact"/>
        <w:rPr>
          <w:sz w:val="20"/>
          <w:szCs w:val="20"/>
          <w:color w:val="auto"/>
        </w:rPr>
      </w:pPr>
    </w:p>
    <w:p>
      <w:pPr>
        <w:ind w:left="720" w:hanging="180"/>
        <w:spacing w:after="0"/>
        <w:tabs>
          <w:tab w:val="left" w:leader="none" w:pos="720"/>
        </w:tabs>
        <w:numPr>
          <w:ilvl w:val="0"/>
          <w:numId w:val="2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районах Крайнего Севера, - 24 календарных дня;</w:t>
      </w:r>
    </w:p>
    <w:p>
      <w:pPr>
        <w:spacing w:after="0" w:line="224"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0"/>
          <w:numId w:val="2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местностях, приравненных к районам Крайнего Севера, - 16 календарных дней.</w:t>
      </w:r>
    </w:p>
    <w:p>
      <w:pPr>
        <w:spacing w:after="0" w:line="224" w:lineRule="exact"/>
        <w:rPr>
          <w:sz w:val="20"/>
          <w:szCs w:val="20"/>
          <w:color w:val="auto"/>
        </w:rPr>
      </w:pPr>
    </w:p>
    <w:p>
      <w:pPr>
        <w:jc w:val="both"/>
        <w:ind w:right="60" w:firstLine="540"/>
        <w:spacing w:after="0" w:line="229" w:lineRule="auto"/>
        <w:tabs>
          <w:tab w:val="left" w:leader="none" w:pos="783"/>
        </w:tabs>
        <w:numPr>
          <w:ilvl w:val="0"/>
          <w:numId w:val="27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w:t>
      </w:r>
      <w:r>
        <w:rPr>
          <w:rFonts w:ascii="Times New Roman" w:hAnsi="Times New Roman" w:eastAsia="Times New Roman" w:cs="Times New Roman"/>
          <w:sz w:val="24"/>
          <w:szCs w:val="24"/>
          <w:color w:val="0000FF"/>
        </w:rPr>
        <w:t xml:space="preserve"> главой 50</w:t>
      </w:r>
      <w:r>
        <w:rPr>
          <w:rFonts w:ascii="Times New Roman" w:hAnsi="Times New Roman" w:eastAsia="Times New Roman" w:cs="Times New Roman"/>
          <w:sz w:val="24"/>
          <w:szCs w:val="24"/>
          <w:color w:val="auto"/>
        </w:rPr>
        <w:t xml:space="preserve"> настоящего Кодекса.</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 ред. Федерального</w:t>
      </w:r>
      <w:r>
        <w:rPr>
          <w:rFonts w:ascii="Times New Roman" w:hAnsi="Times New Roman" w:eastAsia="Times New Roman" w:cs="Times New Roman"/>
          <w:sz w:val="24"/>
          <w:szCs w:val="24"/>
          <w:color w:val="0000FF"/>
        </w:rPr>
        <w:t xml:space="preserve"> </w:t>
      </w:r>
      <w:hyperlink r:id="rId13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 (в ред. Федерального</w:t>
      </w:r>
      <w:r>
        <w:rPr>
          <w:rFonts w:ascii="Times New Roman" w:hAnsi="Times New Roman" w:eastAsia="Times New Roman" w:cs="Times New Roman"/>
          <w:sz w:val="24"/>
          <w:szCs w:val="24"/>
          <w:color w:val="0000FF"/>
        </w:rPr>
        <w:t xml:space="preserve"> </w:t>
      </w:r>
      <w:hyperlink r:id="rId13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1040"/>
        <w:spacing w:after="0"/>
        <w:rPr>
          <w:sz w:val="20"/>
          <w:szCs w:val="20"/>
          <w:color w:val="auto"/>
        </w:rPr>
      </w:pPr>
      <w:r>
        <w:rPr>
          <w:rFonts w:ascii="Arial" w:hAnsi="Arial" w:eastAsia="Arial" w:cs="Arial"/>
          <w:sz w:val="24"/>
          <w:szCs w:val="24"/>
          <w:b w:val="1"/>
          <w:bCs w:val="1"/>
          <w:color w:val="auto"/>
        </w:rPr>
        <w:t>Глава 48. ОСОБЕННОСТИ РЕГУЛИРОВАНИЯ ТРУДА РАБОТНИКОВ,</w:t>
      </w:r>
    </w:p>
    <w:p>
      <w:pPr>
        <w:spacing w:after="0" w:line="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РАБОТАЮЩИХ У РАБОТОДАТЕЛЕЙ - ФИЗИЧЕСКИХ ЛИЦ</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303. Заключение трудового договора с работодателем - физическим лицом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При заключении трудового договора с</w:t>
      </w:r>
      <w:r>
        <w:rPr>
          <w:rFonts w:ascii="Times New Roman" w:hAnsi="Times New Roman" w:eastAsia="Times New Roman" w:cs="Times New Roman"/>
          <w:sz w:val="24"/>
          <w:szCs w:val="24"/>
          <w:color w:val="0000FF"/>
        </w:rPr>
        <w:t xml:space="preserve"> работодателем - физическим лицом</w:t>
      </w:r>
      <w:r>
        <w:rPr>
          <w:rFonts w:ascii="Times New Roman" w:hAnsi="Times New Roman" w:eastAsia="Times New Roman" w:cs="Times New Roman"/>
          <w:sz w:val="24"/>
          <w:szCs w:val="24"/>
          <w:color w:val="auto"/>
        </w:rPr>
        <w:t xml:space="preserve"> работник обязуется выполнять не запрещенную настоящим Кодексом или иным федеральным законом работу, определенную этим договором.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64" w:lineRule="auto"/>
        <w:tabs>
          <w:tab w:val="left" w:leader="none" w:pos="871"/>
        </w:tabs>
        <w:numPr>
          <w:ilvl w:val="0"/>
          <w:numId w:val="2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письменный трудовой договор в обязательном порядке включаются все</w:t>
      </w:r>
      <w:r>
        <w:rPr>
          <w:rFonts w:ascii="Times New Roman" w:hAnsi="Times New Roman" w:eastAsia="Times New Roman" w:cs="Times New Roman"/>
          <w:sz w:val="24"/>
          <w:szCs w:val="24"/>
          <w:color w:val="0000FF"/>
        </w:rPr>
        <w:t xml:space="preserve"> условия</w:t>
      </w:r>
      <w:r>
        <w:rPr>
          <w:rFonts w:ascii="Times New Roman" w:hAnsi="Times New Roman" w:eastAsia="Times New Roman" w:cs="Times New Roman"/>
          <w:sz w:val="24"/>
          <w:szCs w:val="24"/>
          <w:color w:val="auto"/>
        </w:rPr>
        <w:t>, существенные для работника и для работодателя.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366395</wp:posOffset>
                </wp:positionV>
                <wp:extent cx="6391275" cy="0"/>
                <wp:wrapNone/>
                <wp:docPr id="597" name="Shape 5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2" o:allowincell="f" strokecolor="#000000" strokeweight="1pt" from="0pt,28.85pt" to="503.25pt,28.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91" w:id="390"/>
    <w:bookmarkEnd w:id="39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598" name="Shape 5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Работодатель - физическое лицо обязан:</w:t>
      </w:r>
    </w:p>
    <w:p>
      <w:pPr>
        <w:spacing w:after="0" w:line="224" w:lineRule="exact"/>
        <w:rPr>
          <w:sz w:val="20"/>
          <w:szCs w:val="20"/>
          <w:color w:val="auto"/>
        </w:rPr>
      </w:pPr>
    </w:p>
    <w:p>
      <w:pPr>
        <w:ind w:right="300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оформить трудовой договор с работником в письменной форме; (в ред. Федерального</w:t>
      </w:r>
      <w:r>
        <w:rPr>
          <w:rFonts w:ascii="Times New Roman" w:hAnsi="Times New Roman" w:eastAsia="Times New Roman" w:cs="Times New Roman"/>
          <w:sz w:val="24"/>
          <w:szCs w:val="24"/>
          <w:color w:val="0000FF"/>
        </w:rPr>
        <w:t xml:space="preserve"> </w:t>
      </w:r>
      <w:hyperlink r:id="rId13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уплачивать страховые взносы и другие обязательные платежи в порядке и размерах, которые определяются федеральными законами;</w:t>
      </w:r>
    </w:p>
    <w:p>
      <w:pPr>
        <w:spacing w:after="0" w:line="15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представлять в соответствующий территориальный орган Пенсионного фонда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01.04.2019 N 48-ФЗ)</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 (часть четвертая введена Федеральным</w:t>
      </w:r>
      <w:r>
        <w:rPr>
          <w:rFonts w:ascii="Times New Roman" w:hAnsi="Times New Roman" w:eastAsia="Times New Roman" w:cs="Times New Roman"/>
          <w:sz w:val="24"/>
          <w:szCs w:val="24"/>
          <w:color w:val="0000FF"/>
        </w:rPr>
        <w:t xml:space="preserve"> </w:t>
      </w:r>
      <w:hyperlink r:id="rId137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9"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304. Срок трудового договора</w:t>
      </w:r>
    </w:p>
    <w:p>
      <w:pPr>
        <w:spacing w:after="0" w:line="24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305. Режимы труда и отдыха</w:t>
      </w:r>
    </w:p>
    <w:p>
      <w:pPr>
        <w:spacing w:after="0" w:line="24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pPr>
        <w:spacing w:after="0" w:line="199"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306. Изменение определенных сторонами условий трудового договора работодателем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w:t>
      </w:r>
      <w:r>
        <w:rPr>
          <w:rFonts w:ascii="Times New Roman" w:hAnsi="Times New Roman" w:eastAsia="Times New Roman" w:cs="Times New Roman"/>
          <w:sz w:val="24"/>
          <w:szCs w:val="24"/>
          <w:color w:val="0000FF"/>
        </w:rPr>
        <w:t xml:space="preserve"> статьи 74</w:t>
      </w:r>
      <w:r>
        <w:rPr>
          <w:rFonts w:ascii="Times New Roman" w:hAnsi="Times New Roman" w:eastAsia="Times New Roman" w:cs="Times New Roman"/>
          <w:sz w:val="24"/>
          <w:szCs w:val="24"/>
          <w:color w:val="auto"/>
        </w:rPr>
        <w:t xml:space="preserve"> настоящего Кодекса).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307. Прекращение трудового договора</w:t>
      </w:r>
    </w:p>
    <w:p>
      <w:pPr>
        <w:spacing w:after="0" w:line="246" w:lineRule="exact"/>
        <w:rPr>
          <w:sz w:val="20"/>
          <w:szCs w:val="20"/>
          <w:color w:val="auto"/>
        </w:rPr>
      </w:pPr>
    </w:p>
    <w:p>
      <w:pPr>
        <w:ind w:left="540"/>
        <w:spacing w:after="0"/>
        <w:tabs>
          <w:tab w:val="left" w:leader="none" w:pos="1600"/>
          <w:tab w:val="left" w:leader="none" w:pos="2960"/>
          <w:tab w:val="left" w:leader="none" w:pos="5040"/>
          <w:tab w:val="left" w:leader="none" w:pos="6420"/>
          <w:tab w:val="left" w:leader="none" w:pos="7720"/>
          <w:tab w:val="left" w:leader="none" w:pos="8900"/>
          <w:tab w:val="left" w:leader="none" w:pos="9940"/>
        </w:tabs>
        <w:rPr>
          <w:sz w:val="20"/>
          <w:szCs w:val="20"/>
          <w:color w:val="auto"/>
        </w:rPr>
      </w:pPr>
      <w:r>
        <w:rPr>
          <w:rFonts w:ascii="Times New Roman" w:hAnsi="Times New Roman" w:eastAsia="Times New Roman" w:cs="Times New Roman"/>
          <w:sz w:val="24"/>
          <w:szCs w:val="24"/>
          <w:color w:val="auto"/>
        </w:rPr>
        <w:t>Помимо</w:t>
        <w:tab/>
        <w:t>оснований,</w:t>
        <w:tab/>
        <w:t>предусмотренных</w:t>
        <w:tab/>
        <w:t>настоящим</w:t>
      </w:r>
      <w:r>
        <w:rPr>
          <w:rFonts w:ascii="Times New Roman" w:hAnsi="Times New Roman" w:eastAsia="Times New Roman" w:cs="Times New Roman"/>
          <w:sz w:val="24"/>
          <w:szCs w:val="24"/>
          <w:color w:val="0000FF"/>
        </w:rPr>
        <w:tab/>
        <w:t>Кодексом</w:t>
      </w:r>
      <w:r>
        <w:rPr>
          <w:rFonts w:ascii="Times New Roman" w:hAnsi="Times New Roman" w:eastAsia="Times New Roman" w:cs="Times New Roman"/>
          <w:sz w:val="24"/>
          <w:szCs w:val="24"/>
          <w:color w:val="000000"/>
        </w:rPr>
        <w:t>,</w:t>
      </w:r>
      <w:r>
        <w:rPr>
          <w:rFonts w:ascii="Times New Roman" w:hAnsi="Times New Roman" w:eastAsia="Times New Roman" w:cs="Times New Roman"/>
          <w:sz w:val="24"/>
          <w:szCs w:val="24"/>
          <w:color w:val="auto"/>
        </w:rPr>
        <w:tab/>
        <w:t>трудовой</w:t>
        <w:tab/>
        <w:t>договор</w:t>
      </w:r>
      <w:r>
        <w:rPr>
          <w:sz w:val="20"/>
          <w:szCs w:val="20"/>
          <w:color w:val="auto"/>
        </w:rPr>
        <w:tab/>
      </w:r>
      <w:r>
        <w:rPr>
          <w:rFonts w:ascii="Times New Roman" w:hAnsi="Times New Roman" w:eastAsia="Times New Roman" w:cs="Times New Roman"/>
          <w:sz w:val="22"/>
          <w:szCs w:val="22"/>
          <w:color w:val="auto"/>
        </w:rPr>
        <w:t>с</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599" name="Shape 5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4" o:allowincell="f" strokecolor="#000000" strokeweight="1pt" from="0pt,16.4pt" to="503.2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93" w:id="392"/>
    <w:bookmarkEnd w:id="39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00" name="Shape 6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работником, работающим у работодателя - физического лица, может быть прекращен по основаниям, предусмотренным трудовым договором.</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138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0" w:lineRule="auto"/>
        <w:tabs>
          <w:tab w:val="left" w:leader="none" w:pos="847"/>
        </w:tabs>
        <w:numPr>
          <w:ilvl w:val="0"/>
          <w:numId w:val="2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w:t>
      </w:r>
      <w:r>
        <w:rPr>
          <w:rFonts w:ascii="Times New Roman" w:hAnsi="Times New Roman" w:eastAsia="Times New Roman" w:cs="Times New Roman"/>
          <w:sz w:val="24"/>
          <w:szCs w:val="24"/>
          <w:color w:val="0000FF"/>
        </w:rPr>
        <w:t xml:space="preserve"> частью третьей</w:t>
      </w:r>
      <w:r>
        <w:rPr>
          <w:rFonts w:ascii="Times New Roman" w:hAnsi="Times New Roman" w:eastAsia="Times New Roman" w:cs="Times New Roman"/>
          <w:sz w:val="24"/>
          <w:szCs w:val="24"/>
          <w:color w:val="auto"/>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138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308. Разрешение индивидуальных трудовых споров</w:t>
      </w:r>
    </w:p>
    <w:p>
      <w:pPr>
        <w:spacing w:after="0" w:line="24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309. Документы, подтверждающие период работы у работодателей - физических лиц</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нормативными правовыми актами Российской Федерации (за исключением случаев, если</w:t>
      </w:r>
    </w:p>
    <w:p>
      <w:pPr>
        <w:spacing w:after="0" w:line="3" w:lineRule="exact"/>
        <w:rPr>
          <w:sz w:val="20"/>
          <w:szCs w:val="20"/>
          <w:color w:val="auto"/>
        </w:rPr>
      </w:pPr>
    </w:p>
    <w:p>
      <w:pPr>
        <w:ind w:right="60"/>
        <w:spacing w:after="0" w:line="226" w:lineRule="auto"/>
        <w:tabs>
          <w:tab w:val="left" w:leader="none" w:pos="271"/>
        </w:tabs>
        <w:numPr>
          <w:ilvl w:val="0"/>
          <w:numId w:val="2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настоящим Кодексом, иным федеральным законом трудовая книжка на работника не ведется).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pPr>
        <w:spacing w:after="0" w:line="199"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48.1. ОСОБЕННОСТИ РЕГУЛИРОВАНИЯ</w:t>
      </w:r>
    </w:p>
    <w:p>
      <w:pPr>
        <w:spacing w:after="0" w:line="20" w:lineRule="exact"/>
        <w:rPr>
          <w:sz w:val="20"/>
          <w:szCs w:val="20"/>
          <w:color w:val="auto"/>
        </w:rPr>
      </w:pPr>
    </w:p>
    <w:p>
      <w:pPr>
        <w:jc w:val="center"/>
        <w:ind w:right="60"/>
        <w:spacing w:after="0" w:line="235" w:lineRule="auto"/>
        <w:rPr>
          <w:sz w:val="20"/>
          <w:szCs w:val="20"/>
          <w:color w:val="auto"/>
        </w:rPr>
      </w:pPr>
      <w:r>
        <w:rPr>
          <w:rFonts w:ascii="Arial" w:hAnsi="Arial" w:eastAsia="Arial" w:cs="Arial"/>
          <w:sz w:val="23"/>
          <w:szCs w:val="23"/>
          <w:b w:val="1"/>
          <w:bCs w:val="1"/>
          <w:color w:val="auto"/>
        </w:rPr>
        <w:t>ТРУДА ЛИЦ, РАБОТАЮЩИХ У РАБОТОДАТЕЛЕЙ - СУБЪЕКТОВ МАЛОГО ПРЕДПРИНИМАТЕЛЬСТВА, КОТОРЫЕ ОТНЕСЕНЫ К МИКРОПРЕДПРИЯТИЯМ,</w:t>
      </w:r>
    </w:p>
    <w:p>
      <w:pPr>
        <w:ind w:left="1720" w:hanging="247"/>
        <w:spacing w:after="0" w:line="227" w:lineRule="auto"/>
        <w:tabs>
          <w:tab w:val="left" w:leader="none" w:pos="1720"/>
        </w:tabs>
        <w:numPr>
          <w:ilvl w:val="0"/>
          <w:numId w:val="281"/>
        </w:numPr>
        <w:rPr>
          <w:rFonts w:ascii="Arial" w:hAnsi="Arial" w:eastAsia="Arial" w:cs="Arial"/>
          <w:sz w:val="24"/>
          <w:szCs w:val="24"/>
          <w:b w:val="1"/>
          <w:bCs w:val="1"/>
          <w:color w:val="auto"/>
        </w:rPr>
      </w:pPr>
      <w:r>
        <w:rPr>
          <w:rFonts w:ascii="Arial" w:hAnsi="Arial" w:eastAsia="Arial" w:cs="Arial"/>
          <w:sz w:val="24"/>
          <w:szCs w:val="24"/>
          <w:b w:val="1"/>
          <w:bCs w:val="1"/>
          <w:color w:val="auto"/>
        </w:rPr>
        <w:t>У РАБОТОДАТЕЛЕЙ - НЕКОММЕРЧЕСКИХ ОРГАНИЗАЦИЙ</w:t>
      </w:r>
    </w:p>
    <w:p>
      <w:pPr>
        <w:spacing w:after="0" w:line="1" w:lineRule="exact"/>
        <w:rPr>
          <w:rFonts w:ascii="Arial" w:hAnsi="Arial" w:eastAsia="Arial" w:cs="Arial"/>
          <w:sz w:val="24"/>
          <w:szCs w:val="24"/>
          <w:b w:val="1"/>
          <w:bCs w:val="1"/>
          <w:color w:val="auto"/>
        </w:rPr>
      </w:pPr>
    </w:p>
    <w:p>
      <w:pPr>
        <w:ind w:left="230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29.12.2020 N 477-ФЗ)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173990</wp:posOffset>
                </wp:positionV>
                <wp:extent cx="6391275" cy="0"/>
                <wp:wrapNone/>
                <wp:docPr id="601" name="Shape 6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6" o:allowincell="f" strokecolor="#000000" strokeweight="1pt" from="0pt,13.7pt" to="503.25pt,13.7pt"/>
            </w:pict>
          </mc:Fallback>
        </mc:AlternateContent>
      </w:r>
    </w:p>
    <w:p>
      <w:pPr>
        <w:spacing w:after="0" w:line="200" w:lineRule="exact"/>
        <w:rPr>
          <w:sz w:val="20"/>
          <w:szCs w:val="20"/>
          <w:color w:val="auto"/>
        </w:rPr>
      </w:pPr>
    </w:p>
    <w:p>
      <w:pPr>
        <w:spacing w:after="0" w:line="33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95" w:id="394"/>
    <w:bookmarkEnd w:id="39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02" name="Shape 6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309.1. Общие положения</w:t>
      </w:r>
    </w:p>
    <w:p>
      <w:pPr>
        <w:spacing w:after="0" w:line="18"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29.12.2020 N 477-ФЗ)</w:t>
      </w:r>
    </w:p>
    <w:p>
      <w:pPr>
        <w:spacing w:after="0" w:line="210" w:lineRule="exact"/>
        <w:rPr>
          <w:sz w:val="20"/>
          <w:szCs w:val="20"/>
          <w:color w:val="auto"/>
        </w:rPr>
      </w:pPr>
    </w:p>
    <w:p>
      <w:pPr>
        <w:jc w:val="both"/>
        <w:ind w:right="60" w:firstLine="540"/>
        <w:spacing w:after="0"/>
        <w:tabs>
          <w:tab w:val="left" w:leader="none" w:pos="871"/>
        </w:tabs>
        <w:numPr>
          <w:ilvl w:val="1"/>
          <w:numId w:val="2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работодателей - субъектов малого предпринимательства (включая работодателей - индивидуальных предпринимателей), которые в соответствии с федеральным</w:t>
      </w:r>
      <w:r>
        <w:rPr>
          <w:rFonts w:ascii="Times New Roman" w:hAnsi="Times New Roman" w:eastAsia="Times New Roman" w:cs="Times New Roman"/>
          <w:sz w:val="24"/>
          <w:szCs w:val="24"/>
          <w:color w:val="0000FF"/>
        </w:rPr>
        <w:t xml:space="preserve"> </w:t>
      </w:r>
      <w:hyperlink r:id="rId138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отнесены</w:t>
      </w:r>
    </w:p>
    <w:p>
      <w:pPr>
        <w:spacing w:after="0" w:line="2" w:lineRule="exact"/>
        <w:rPr>
          <w:rFonts w:ascii="Times New Roman" w:hAnsi="Times New Roman" w:eastAsia="Times New Roman" w:cs="Times New Roman"/>
          <w:sz w:val="24"/>
          <w:szCs w:val="24"/>
          <w:color w:val="auto"/>
        </w:rPr>
      </w:pPr>
    </w:p>
    <w:p>
      <w:pPr>
        <w:jc w:val="both"/>
        <w:ind w:right="60"/>
        <w:spacing w:after="0" w:line="231" w:lineRule="auto"/>
        <w:tabs>
          <w:tab w:val="left" w:leader="none" w:pos="211"/>
        </w:tabs>
        <w:numPr>
          <w:ilvl w:val="0"/>
          <w:numId w:val="2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pPr>
        <w:spacing w:after="0" w:line="183"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pPr>
        <w:spacing w:after="0" w:line="184" w:lineRule="exact"/>
        <w:rPr>
          <w:sz w:val="20"/>
          <w:szCs w:val="20"/>
          <w:color w:val="auto"/>
        </w:rPr>
      </w:pPr>
    </w:p>
    <w:p>
      <w:pPr>
        <w:jc w:val="both"/>
        <w:ind w:right="60" w:firstLine="540"/>
        <w:spacing w:after="0" w:line="232" w:lineRule="auto"/>
        <w:tabs>
          <w:tab w:val="left" w:leader="none" w:pos="865"/>
        </w:tabs>
        <w:numPr>
          <w:ilvl w:val="1"/>
          <w:numId w:val="2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spacing w:after="0" w:line="185" w:lineRule="exact"/>
        <w:rPr>
          <w:rFonts w:ascii="Times New Roman" w:hAnsi="Times New Roman" w:eastAsia="Times New Roman" w:cs="Times New Roman"/>
          <w:sz w:val="24"/>
          <w:szCs w:val="24"/>
          <w:color w:val="auto"/>
        </w:rPr>
      </w:pPr>
    </w:p>
    <w:p>
      <w:pPr>
        <w:jc w:val="both"/>
        <w:ind w:right="60" w:firstLine="540"/>
        <w:spacing w:after="0"/>
        <w:tabs>
          <w:tab w:val="left" w:leader="none" w:pos="854"/>
        </w:tabs>
        <w:numPr>
          <w:ilvl w:val="1"/>
          <w:numId w:val="2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работодатель - некоммерческая организация перестал соответствовать требованиям, установленным</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не позднее четырех месяцев с</w:t>
      </w:r>
    </w:p>
    <w:p>
      <w:pPr>
        <w:spacing w:after="0" w:line="2" w:lineRule="exact"/>
        <w:rPr>
          <w:rFonts w:ascii="Times New Roman" w:hAnsi="Times New Roman" w:eastAsia="Times New Roman" w:cs="Times New Roman"/>
          <w:sz w:val="24"/>
          <w:szCs w:val="24"/>
          <w:color w:val="auto"/>
        </w:rPr>
      </w:pPr>
    </w:p>
    <w:p>
      <w:pPr>
        <w:jc w:val="both"/>
        <w:ind w:right="60"/>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w:t>
      </w:r>
    </w:p>
    <w:p>
      <w:pPr>
        <w:jc w:val="both"/>
        <w:ind w:right="60"/>
        <w:spacing w:after="0" w:line="233" w:lineRule="auto"/>
        <w:tabs>
          <w:tab w:val="left" w:leader="none" w:pos="251"/>
        </w:tabs>
        <w:numPr>
          <w:ilvl w:val="0"/>
          <w:numId w:val="2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spacing w:after="0" w:line="200" w:lineRule="exact"/>
        <w:rPr>
          <w:sz w:val="20"/>
          <w:szCs w:val="20"/>
          <w:color w:val="auto"/>
        </w:rPr>
      </w:pPr>
    </w:p>
    <w:p>
      <w:pPr>
        <w:jc w:val="both"/>
        <w:ind w:right="60" w:firstLine="540"/>
        <w:spacing w:after="0" w:line="232" w:lineRule="auto"/>
        <w:rPr>
          <w:sz w:val="20"/>
          <w:szCs w:val="20"/>
          <w:color w:val="auto"/>
        </w:rPr>
      </w:pPr>
      <w:r>
        <w:rPr>
          <w:rFonts w:ascii="Arial" w:hAnsi="Arial" w:eastAsia="Arial" w:cs="Arial"/>
          <w:sz w:val="24"/>
          <w:szCs w:val="24"/>
          <w:b w:val="1"/>
          <w:bCs w:val="1"/>
          <w:color w:val="auto"/>
        </w:rP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29.12.2020 N 477-ФЗ)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326390</wp:posOffset>
                </wp:positionV>
                <wp:extent cx="6391275" cy="0"/>
                <wp:wrapNone/>
                <wp:docPr id="603" name="Shape 6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8" o:allowincell="f" strokecolor="#000000" strokeweight="1pt" from="0pt,25.7pt" to="503.25pt,25.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97" w:id="396"/>
    <w:bookmarkEnd w:id="39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04" name="Shape 6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2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w:t>
      </w:r>
    </w:p>
    <w:p>
      <w:pPr>
        <w:jc w:val="both"/>
        <w:ind w:right="60"/>
        <w:spacing w:after="0" w:line="228" w:lineRule="auto"/>
        <w:tabs>
          <w:tab w:val="left" w:leader="none" w:pos="225"/>
        </w:tabs>
        <w:numPr>
          <w:ilvl w:val="0"/>
          <w:numId w:val="2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со</w:t>
      </w:r>
      <w:r>
        <w:rPr>
          <w:rFonts w:ascii="Times New Roman" w:hAnsi="Times New Roman" w:eastAsia="Times New Roman" w:cs="Times New Roman"/>
          <w:sz w:val="24"/>
          <w:szCs w:val="24"/>
          <w:color w:val="0000FF"/>
        </w:rPr>
        <w:t xml:space="preserve"> статьей 312.9</w:t>
      </w:r>
      <w:r>
        <w:rPr>
          <w:rFonts w:ascii="Times New Roman" w:hAnsi="Times New Roman" w:eastAsia="Times New Roman" w:cs="Times New Roman"/>
          <w:sz w:val="24"/>
          <w:szCs w:val="24"/>
          <w:color w:val="auto"/>
        </w:rP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w:t>
      </w:r>
      <w:r>
        <w:rPr>
          <w:rFonts w:ascii="Times New Roman" w:hAnsi="Times New Roman" w:eastAsia="Times New Roman" w:cs="Times New Roman"/>
          <w:sz w:val="24"/>
          <w:szCs w:val="24"/>
          <w:color w:val="0000FF"/>
        </w:rPr>
        <w:t xml:space="preserve"> </w:t>
      </w:r>
      <w:hyperlink r:id="rId1389">
        <w:r>
          <w:rPr>
            <w:rFonts w:ascii="Times New Roman" w:hAnsi="Times New Roman" w:eastAsia="Times New Roman" w:cs="Times New Roman"/>
            <w:sz w:val="24"/>
            <w:szCs w:val="24"/>
            <w:color w:val="0000FF"/>
          </w:rPr>
          <w:t>типовой формы</w:t>
        </w:r>
      </w:hyperlink>
      <w:r>
        <w:rPr>
          <w:rFonts w:ascii="Times New Roman" w:hAnsi="Times New Roman" w:eastAsia="Times New Roman" w:cs="Times New Roman"/>
          <w:sz w:val="24"/>
          <w:szCs w:val="24"/>
          <w:color w:val="auto"/>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206" w:lineRule="exact"/>
        <w:rPr>
          <w:sz w:val="20"/>
          <w:szCs w:val="20"/>
          <w:color w:val="auto"/>
        </w:rPr>
      </w:pPr>
    </w:p>
    <w:p>
      <w:pPr>
        <w:ind w:left="540" w:right="1100" w:firstLine="501"/>
        <w:spacing w:after="0" w:line="452" w:lineRule="auto"/>
        <w:rPr>
          <w:sz w:val="20"/>
          <w:szCs w:val="20"/>
          <w:color w:val="auto"/>
        </w:rPr>
      </w:pPr>
      <w:r>
        <w:rPr>
          <w:rFonts w:ascii="Arial" w:hAnsi="Arial" w:eastAsia="Arial" w:cs="Arial"/>
          <w:sz w:val="24"/>
          <w:szCs w:val="24"/>
          <w:b w:val="1"/>
          <w:bCs w:val="1"/>
          <w:color w:val="auto"/>
        </w:rPr>
        <w:t>Глава 49. ОСОБЕННОСТИ РЕГУЛИРОВАНИЯ ТРУДА НАДОМНИКОВ Статья 310. Надомники</w:t>
      </w: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 (в ред. Федерального</w:t>
      </w:r>
      <w:r>
        <w:rPr>
          <w:rFonts w:ascii="Times New Roman" w:hAnsi="Times New Roman" w:eastAsia="Times New Roman" w:cs="Times New Roman"/>
          <w:sz w:val="24"/>
          <w:szCs w:val="24"/>
          <w:color w:val="0000FF"/>
        </w:rPr>
        <w:t xml:space="preserve"> </w:t>
      </w:r>
      <w:hyperlink r:id="rId13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jc w:val="both"/>
        <w:ind w:right="60" w:firstLine="540"/>
        <w:spacing w:after="0" w:line="239" w:lineRule="auto"/>
        <w:tabs>
          <w:tab w:val="left" w:leader="none" w:pos="769"/>
        </w:tabs>
        <w:numPr>
          <w:ilvl w:val="0"/>
          <w:numId w:val="2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pPr>
        <w:spacing w:after="0" w:line="175"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(в ред. Федерального</w:t>
      </w:r>
      <w:r>
        <w:rPr>
          <w:rFonts w:ascii="Times New Roman" w:hAnsi="Times New Roman" w:eastAsia="Times New Roman" w:cs="Times New Roman"/>
          <w:sz w:val="24"/>
          <w:szCs w:val="24"/>
          <w:color w:val="0000FF"/>
        </w:rPr>
        <w:t xml:space="preserve"> </w:t>
      </w:r>
      <w:hyperlink r:id="rId13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311. Условия, при которых допускается надомный труд</w:t>
      </w:r>
    </w:p>
    <w:p>
      <w:pPr>
        <w:spacing w:after="0" w:line="246"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312. Расторжение трудового договора с надомниками</w:t>
      </w:r>
    </w:p>
    <w:p>
      <w:pPr>
        <w:spacing w:after="0" w:line="246"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Расторжение трудового договора с надомниками производится по основаниям, предусмотренным трудовым договором.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302895</wp:posOffset>
                </wp:positionV>
                <wp:extent cx="6391275" cy="0"/>
                <wp:wrapNone/>
                <wp:docPr id="605" name="Shape 6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0" o:allowincell="f" strokecolor="#000000" strokeweight="1pt" from="0pt,23.85pt" to="503.25pt,23.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399" w:id="398"/>
    <w:bookmarkEnd w:id="39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06" name="Shape 6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center"/>
        <w:ind w:right="40"/>
        <w:spacing w:after="0" w:line="24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49.1. ОСОБЕННОСТИ РЕГУЛИРОВАНИЯ ТРУДА ДИСТАНЦИОННЫХ РАБОТНИКОВ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6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05.04.2013 N 60-ФЗ)</w:t>
      </w:r>
    </w:p>
    <w:p>
      <w:pPr>
        <w:spacing w:after="0" w:line="197"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312.1. Общие положения</w:t>
      </w:r>
    </w:p>
    <w:p>
      <w:pPr>
        <w:spacing w:after="0" w:line="18"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210" w:lineRule="exact"/>
        <w:rPr>
          <w:sz w:val="20"/>
          <w:szCs w:val="20"/>
          <w:color w:val="auto"/>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w:t>
      </w:r>
      <w:r>
        <w:rPr>
          <w:rFonts w:ascii="Times New Roman" w:hAnsi="Times New Roman" w:eastAsia="Times New Roman" w:cs="Times New Roman"/>
          <w:sz w:val="24"/>
          <w:szCs w:val="24"/>
          <w:color w:val="0000FF"/>
        </w:rPr>
        <w:t xml:space="preserve"> </w:t>
      </w:r>
      <w:hyperlink r:id="rId365">
        <w:r>
          <w:rPr>
            <w:rFonts w:ascii="Times New Roman" w:hAnsi="Times New Roman" w:eastAsia="Times New Roman" w:cs="Times New Roman"/>
            <w:sz w:val="24"/>
            <w:szCs w:val="24"/>
            <w:color w:val="0000FF"/>
          </w:rPr>
          <w:t>другой местности</w:t>
        </w:r>
      </w:hyperlink>
      <w:r>
        <w:rPr>
          <w:rFonts w:ascii="Times New Roman" w:hAnsi="Times New Roman" w:eastAsia="Times New Roman" w:cs="Times New Roman"/>
          <w:sz w:val="24"/>
          <w:szCs w:val="24"/>
          <w:color w:val="auto"/>
        </w:rP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w:t>
      </w:r>
    </w:p>
    <w:p>
      <w:pPr>
        <w:jc w:val="both"/>
        <w:ind w:right="60"/>
        <w:spacing w:after="0" w:line="233" w:lineRule="auto"/>
        <w:tabs>
          <w:tab w:val="left" w:leader="none" w:pos="306"/>
        </w:tabs>
        <w:numPr>
          <w:ilvl w:val="0"/>
          <w:numId w:val="28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pPr>
        <w:spacing w:after="0" w:line="182"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pPr>
        <w:spacing w:after="0" w:line="18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w:t>
      </w:r>
      <w:r>
        <w:rPr>
          <w:rFonts w:ascii="Times New Roman" w:hAnsi="Times New Roman" w:eastAsia="Times New Roman" w:cs="Times New Roman"/>
          <w:sz w:val="24"/>
          <w:szCs w:val="24"/>
          <w:color w:val="0000FF"/>
        </w:rPr>
        <w:t xml:space="preserve"> части второй</w:t>
      </w:r>
      <w:r>
        <w:rPr>
          <w:rFonts w:ascii="Times New Roman" w:hAnsi="Times New Roman" w:eastAsia="Times New Roman" w:cs="Times New Roman"/>
          <w:sz w:val="24"/>
          <w:szCs w:val="24"/>
          <w:color w:val="auto"/>
        </w:rP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w:t>
      </w:r>
      <w:r>
        <w:rPr>
          <w:rFonts w:ascii="Times New Roman" w:hAnsi="Times New Roman" w:eastAsia="Times New Roman" w:cs="Times New Roman"/>
          <w:sz w:val="24"/>
          <w:szCs w:val="24"/>
          <w:color w:val="0000FF"/>
        </w:rPr>
        <w:t xml:space="preserve"> статьей 312.9</w:t>
      </w:r>
      <w:r>
        <w:rPr>
          <w:rFonts w:ascii="Times New Roman" w:hAnsi="Times New Roman" w:eastAsia="Times New Roman" w:cs="Times New Roman"/>
          <w:sz w:val="24"/>
          <w:szCs w:val="24"/>
          <w:color w:val="auto"/>
        </w:rPr>
        <w:t xml:space="preserve"> настоящего Кодекса (далее также в настоящей главе - работник).</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pPr>
        <w:spacing w:after="0" w:line="193"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21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w:t>
      </w:r>
      <w:r>
        <w:rPr>
          <w:rFonts w:ascii="Times New Roman" w:hAnsi="Times New Roman" w:eastAsia="Times New Roman" w:cs="Times New Roman"/>
          <w:sz w:val="24"/>
          <w:szCs w:val="24"/>
          <w:color w:val="0000FF"/>
        </w:rPr>
        <w:t xml:space="preserve"> частью первой статьи 312.3</w:t>
      </w:r>
      <w:r>
        <w:rPr>
          <w:rFonts w:ascii="Times New Roman" w:hAnsi="Times New Roman" w:eastAsia="Times New Roman" w:cs="Times New Roman"/>
          <w:sz w:val="24"/>
          <w:szCs w:val="24"/>
          <w:color w:val="auto"/>
        </w:rPr>
        <w:t xml:space="preserve"> настоящего Кодекса.</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164465</wp:posOffset>
                </wp:positionV>
                <wp:extent cx="6391275" cy="0"/>
                <wp:wrapNone/>
                <wp:docPr id="607" name="Shape 6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2" o:allowincell="f" strokecolor="#000000" strokeweight="1pt" from="0pt,12.95pt" to="503.25pt,12.95pt"/>
            </w:pict>
          </mc:Fallback>
        </mc:AlternateContent>
      </w:r>
    </w:p>
    <w:p>
      <w:pPr>
        <w:spacing w:after="0" w:line="200" w:lineRule="exact"/>
        <w:rPr>
          <w:sz w:val="20"/>
          <w:szCs w:val="20"/>
          <w:color w:val="auto"/>
        </w:rPr>
      </w:pP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199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01" w:id="400"/>
    <w:bookmarkEnd w:id="40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08" name="Shape 6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соглашения к трудовому договору на бумажном носителе.</w:t>
      </w:r>
    </w:p>
    <w:p>
      <w:pPr>
        <w:spacing w:after="0" w:line="224"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При заключении трудового договора путем обмена электронными документами документы, предусмотренные</w:t>
      </w:r>
      <w:r>
        <w:rPr>
          <w:rFonts w:ascii="Times New Roman" w:hAnsi="Times New Roman" w:eastAsia="Times New Roman" w:cs="Times New Roman"/>
          <w:sz w:val="24"/>
          <w:szCs w:val="24"/>
          <w:color w:val="0000FF"/>
        </w:rPr>
        <w:t xml:space="preserve"> статьей 65</w:t>
      </w:r>
      <w:r>
        <w:rPr>
          <w:rFonts w:ascii="Times New Roman" w:hAnsi="Times New Roman" w:eastAsia="Times New Roman" w:cs="Times New Roman"/>
          <w:sz w:val="24"/>
          <w:szCs w:val="24"/>
          <w:color w:val="auto"/>
        </w:rP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pPr>
        <w:spacing w:after="0" w:line="18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Ознакомление лица, поступающего на дистанционную работу, с документами, предусмотренными</w:t>
      </w:r>
      <w:r>
        <w:rPr>
          <w:rFonts w:ascii="Times New Roman" w:hAnsi="Times New Roman" w:eastAsia="Times New Roman" w:cs="Times New Roman"/>
          <w:sz w:val="24"/>
          <w:szCs w:val="24"/>
          <w:color w:val="0000FF"/>
        </w:rPr>
        <w:t xml:space="preserve"> частью третьей статьи 68</w:t>
      </w:r>
      <w:r>
        <w:rPr>
          <w:rFonts w:ascii="Times New Roman" w:hAnsi="Times New Roman" w:eastAsia="Times New Roman" w:cs="Times New Roman"/>
          <w:sz w:val="24"/>
          <w:szCs w:val="24"/>
          <w:color w:val="auto"/>
        </w:rPr>
        <w:t xml:space="preserve"> настоящего Кодекса, может осуществляться путем обмена электронными документами.</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Кодексом, иным федеральным законом трудовая книжка на работника не ведется).</w:t>
      </w:r>
    </w:p>
    <w:p>
      <w:pPr>
        <w:spacing w:after="0" w:line="20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312.3. Особенности порядка взаимодействия дистанционного работника и работодателя</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21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pPr>
        <w:spacing w:after="0" w:line="186" w:lineRule="exact"/>
        <w:rPr>
          <w:sz w:val="20"/>
          <w:szCs w:val="20"/>
          <w:color w:val="auto"/>
        </w:rPr>
      </w:pPr>
    </w:p>
    <w:p>
      <w:pPr>
        <w:jc w:val="both"/>
        <w:ind w:right="60" w:firstLine="540"/>
        <w:spacing w:after="0" w:line="233" w:lineRule="auto"/>
        <w:tabs>
          <w:tab w:val="left" w:leader="none" w:pos="892"/>
        </w:tabs>
        <w:numPr>
          <w:ilvl w:val="0"/>
          <w:numId w:val="2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pPr>
        <w:spacing w:after="0" w:line="18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194945</wp:posOffset>
                </wp:positionV>
                <wp:extent cx="6391275" cy="0"/>
                <wp:wrapNone/>
                <wp:docPr id="609" name="Shape 6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4" o:allowincell="f" strokecolor="#000000" strokeweight="1pt" from="0pt,15.35pt" to="503.25pt,15.35pt"/>
            </w:pict>
          </mc:Fallback>
        </mc:AlternateContent>
      </w:r>
    </w:p>
    <w:p>
      <w:pPr>
        <w:spacing w:after="0" w:line="200" w:lineRule="exact"/>
        <w:rPr>
          <w:sz w:val="20"/>
          <w:szCs w:val="20"/>
          <w:color w:val="auto"/>
        </w:rPr>
      </w:pPr>
    </w:p>
    <w:p>
      <w:pPr>
        <w:spacing w:after="0" w:line="36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03" w:id="402"/>
    <w:bookmarkEnd w:id="40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10" name="Shape 6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трудовым договором, дополнительным соглашением к трудовому договору.</w:t>
      </w:r>
    </w:p>
    <w:p>
      <w:pPr>
        <w:spacing w:after="0" w:line="224"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При осуществлении взаимодействия дистанционного работника и работодателя в иной форме (</w:t>
      </w:r>
      <w:r>
        <w:rPr>
          <w:rFonts w:ascii="Times New Roman" w:hAnsi="Times New Roman" w:eastAsia="Times New Roman" w:cs="Times New Roman"/>
          <w:sz w:val="24"/>
          <w:szCs w:val="24"/>
          <w:color w:val="0000FF"/>
        </w:rPr>
        <w:t>часть вторая</w:t>
      </w:r>
      <w:r>
        <w:rPr>
          <w:rFonts w:ascii="Times New Roman" w:hAnsi="Times New Roman" w:eastAsia="Times New Roman" w:cs="Times New Roman"/>
          <w:sz w:val="24"/>
          <w:szCs w:val="24"/>
          <w:color w:val="auto"/>
        </w:rP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spacing w:after="0" w:line="186" w:lineRule="exact"/>
        <w:rPr>
          <w:sz w:val="20"/>
          <w:szCs w:val="20"/>
          <w:color w:val="auto"/>
        </w:rPr>
      </w:pPr>
    </w:p>
    <w:p>
      <w:pPr>
        <w:jc w:val="both"/>
        <w:ind w:right="60" w:firstLine="540"/>
        <w:spacing w:after="0" w:line="231" w:lineRule="auto"/>
        <w:tabs>
          <w:tab w:val="left" w:leader="none" w:pos="855"/>
        </w:tabs>
        <w:numPr>
          <w:ilvl w:val="0"/>
          <w:numId w:val="28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spacing w:after="0" w:line="184" w:lineRule="exact"/>
        <w:rPr>
          <w:sz w:val="20"/>
          <w:szCs w:val="20"/>
          <w:color w:val="auto"/>
        </w:rPr>
      </w:pPr>
    </w:p>
    <w:p>
      <w:pPr>
        <w:jc w:val="both"/>
        <w:ind w:right="60" w:firstLine="540"/>
        <w:spacing w:after="0" w:line="234" w:lineRule="auto"/>
        <w:tabs>
          <w:tab w:val="left" w:leader="none" w:pos="848"/>
        </w:tabs>
        <w:numPr>
          <w:ilvl w:val="0"/>
          <w:numId w:val="2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spacing w:after="0" w:line="186"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При подаче дистанционным работником заявления о выдаче заверенных надлежащим образом копий документов, связанных с работой (</w:t>
      </w:r>
      <w:r>
        <w:rPr>
          <w:rFonts w:ascii="Times New Roman" w:hAnsi="Times New Roman" w:eastAsia="Times New Roman" w:cs="Times New Roman"/>
          <w:sz w:val="24"/>
          <w:szCs w:val="24"/>
          <w:color w:val="0000FF"/>
        </w:rPr>
        <w:t>статья 62</w:t>
      </w:r>
      <w:r>
        <w:rPr>
          <w:rFonts w:ascii="Times New Roman" w:hAnsi="Times New Roman" w:eastAsia="Times New Roman" w:cs="Times New Roman"/>
          <w:sz w:val="24"/>
          <w:szCs w:val="24"/>
          <w:color w:val="auto"/>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w:t>
      </w:r>
      <w:r>
        <w:rPr>
          <w:rFonts w:ascii="Times New Roman" w:hAnsi="Times New Roman" w:eastAsia="Times New Roman" w:cs="Times New Roman"/>
          <w:sz w:val="24"/>
          <w:szCs w:val="24"/>
          <w:color w:val="0000FF"/>
        </w:rPr>
        <w:t xml:space="preserve"> частью девятой</w:t>
      </w:r>
      <w:r>
        <w:rPr>
          <w:rFonts w:ascii="Times New Roman" w:hAnsi="Times New Roman" w:eastAsia="Times New Roman" w:cs="Times New Roman"/>
          <w:sz w:val="24"/>
          <w:szCs w:val="24"/>
          <w:color w:val="auto"/>
        </w:rPr>
        <w:t xml:space="preserve"> настоящей статьи).</w:t>
      </w:r>
    </w:p>
    <w:p>
      <w:pPr>
        <w:spacing w:after="0" w:line="186"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листка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pPr>
        <w:spacing w:after="0" w:line="189"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360045</wp:posOffset>
                </wp:positionV>
                <wp:extent cx="6391275" cy="0"/>
                <wp:wrapNone/>
                <wp:docPr id="611" name="Shape 6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6" o:allowincell="f" strokecolor="#000000" strokeweight="1pt" from="0pt,28.35pt" to="503.25pt,28.3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05" w:id="404"/>
    <w:bookmarkEnd w:id="40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12" name="Shape 6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312.4. Особенности режима рабочего времени и времени отдыха дистанционного работника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210"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pPr>
        <w:spacing w:after="0" w:line="18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w:t>
      </w:r>
      <w:r>
        <w:rPr>
          <w:rFonts w:ascii="Times New Roman" w:hAnsi="Times New Roman" w:eastAsia="Times New Roman" w:cs="Times New Roman"/>
          <w:sz w:val="24"/>
          <w:szCs w:val="24"/>
          <w:color w:val="0000FF"/>
        </w:rPr>
        <w:t xml:space="preserve"> статьей 312.9</w:t>
      </w:r>
      <w:r>
        <w:rPr>
          <w:rFonts w:ascii="Times New Roman" w:hAnsi="Times New Roman" w:eastAsia="Times New Roman" w:cs="Times New Roman"/>
          <w:sz w:val="24"/>
          <w:szCs w:val="24"/>
          <w:color w:val="auto"/>
        </w:rPr>
        <w:t xml:space="preserve"> настоящего Кодекса) для выполнения им трудовой функции на стационарном рабочем месте.</w:t>
      </w:r>
    </w:p>
    <w:p>
      <w:pPr>
        <w:spacing w:after="0" w:line="18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w:t>
      </w:r>
      <w:r>
        <w:rPr>
          <w:rFonts w:ascii="Times New Roman" w:hAnsi="Times New Roman" w:eastAsia="Times New Roman" w:cs="Times New Roman"/>
          <w:sz w:val="24"/>
          <w:szCs w:val="24"/>
          <w:color w:val="0000FF"/>
        </w:rPr>
        <w:t xml:space="preserve"> главой 19</w:t>
      </w:r>
      <w:r>
        <w:rPr>
          <w:rFonts w:ascii="Times New Roman" w:hAnsi="Times New Roman" w:eastAsia="Times New Roman" w:cs="Times New Roman"/>
          <w:sz w:val="24"/>
          <w:szCs w:val="24"/>
          <w:color w:val="auto"/>
        </w:rPr>
        <w:t xml:space="preserve"> настоящего Кодекса.</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Время взаимодействия дистанционного работника с работодателем включается в рабочее время.</w:t>
      </w:r>
    </w:p>
    <w:p>
      <w:pPr>
        <w:spacing w:after="0" w:line="17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312.5. Дополнительные гарантии по оплате труда дистанционного работника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3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21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Выполнение работником трудовой функции дистанционно не может являться основанием для снижения ему заработной платы.</w:t>
      </w:r>
    </w:p>
    <w:p>
      <w:pPr>
        <w:spacing w:after="0" w:line="171" w:lineRule="exact"/>
        <w:rPr>
          <w:sz w:val="20"/>
          <w:szCs w:val="20"/>
          <w:color w:val="auto"/>
        </w:rPr>
      </w:pPr>
    </w:p>
    <w:p>
      <w:pPr>
        <w:ind w:left="540" w:right="62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312.6. Особенности организации труда дистанционных работников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39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17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6391275" cy="0"/>
                <wp:wrapNone/>
                <wp:docPr id="613" name="Shape 6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8" o:allowincell="f" strokecolor="#000000" strokeweight="1pt" from="0pt,12.85pt" to="503.25pt,12.85pt"/>
            </w:pict>
          </mc:Fallback>
        </mc:AlternateContent>
      </w: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07" w:id="406"/>
    <w:bookmarkEnd w:id="40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14" name="Shape 6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3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информации и иными средствами.</w:t>
      </w:r>
    </w:p>
    <w:p>
      <w:pPr>
        <w:spacing w:after="0" w:line="224"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spacing w:after="0" w:line="184" w:lineRule="exact"/>
        <w:rPr>
          <w:sz w:val="20"/>
          <w:szCs w:val="20"/>
          <w:color w:val="auto"/>
        </w:rPr>
      </w:pPr>
    </w:p>
    <w:p>
      <w:pPr>
        <w:jc w:val="both"/>
        <w:ind w:right="60" w:firstLine="540"/>
        <w:spacing w:after="0" w:line="239" w:lineRule="auto"/>
        <w:tabs>
          <w:tab w:val="left" w:leader="none" w:pos="923"/>
        </w:tabs>
        <w:numPr>
          <w:ilvl w:val="0"/>
          <w:numId w:val="2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w:t>
      </w:r>
      <w:r>
        <w:rPr>
          <w:rFonts w:ascii="Times New Roman" w:hAnsi="Times New Roman" w:eastAsia="Times New Roman" w:cs="Times New Roman"/>
          <w:sz w:val="24"/>
          <w:szCs w:val="24"/>
          <w:color w:val="0000FF"/>
        </w:rPr>
        <w:t xml:space="preserve"> статей 166</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168</w:t>
      </w:r>
      <w:r>
        <w:rPr>
          <w:rFonts w:ascii="Times New Roman" w:hAnsi="Times New Roman" w:eastAsia="Times New Roman" w:cs="Times New Roman"/>
          <w:sz w:val="24"/>
          <w:szCs w:val="24"/>
          <w:color w:val="auto"/>
        </w:rPr>
        <w:t xml:space="preserve"> настоящего Кодекса.</w:t>
      </w:r>
    </w:p>
    <w:p>
      <w:pPr>
        <w:spacing w:after="0" w:line="201" w:lineRule="exact"/>
        <w:rPr>
          <w:sz w:val="20"/>
          <w:szCs w:val="20"/>
          <w:color w:val="auto"/>
        </w:rPr>
      </w:pPr>
    </w:p>
    <w:p>
      <w:pPr>
        <w:ind w:left="540" w:right="122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312.7. Особенности охраны труда дистанционных работников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3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174" w:lineRule="exact"/>
        <w:rPr>
          <w:sz w:val="20"/>
          <w:szCs w:val="20"/>
          <w:color w:val="auto"/>
        </w:rPr>
      </w:pPr>
    </w:p>
    <w:p>
      <w:pPr>
        <w:ind w:left="760" w:hanging="220"/>
        <w:spacing w:after="0"/>
        <w:tabs>
          <w:tab w:val="left" w:leader="none" w:pos="760"/>
        </w:tabs>
        <w:numPr>
          <w:ilvl w:val="1"/>
          <w:numId w:val="2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обеспечения безопасных условий труда и охраны труда дистанционных работников</w:t>
      </w:r>
    </w:p>
    <w:p>
      <w:pPr>
        <w:spacing w:after="0" w:line="18" w:lineRule="exact"/>
        <w:rPr>
          <w:rFonts w:ascii="Times New Roman" w:hAnsi="Times New Roman" w:eastAsia="Times New Roman" w:cs="Times New Roman"/>
          <w:sz w:val="24"/>
          <w:szCs w:val="24"/>
          <w:color w:val="auto"/>
        </w:rPr>
      </w:pPr>
    </w:p>
    <w:p>
      <w:pPr>
        <w:jc w:val="both"/>
        <w:ind w:right="60"/>
        <w:spacing w:after="0" w:line="227" w:lineRule="auto"/>
        <w:tabs>
          <w:tab w:val="left" w:leader="none" w:pos="345"/>
        </w:tabs>
        <w:numPr>
          <w:ilvl w:val="0"/>
          <w:numId w:val="2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выполнения ими трудовой функции дистанционно работодатель исполняет обязанности, предусмотренные</w:t>
      </w:r>
      <w:r>
        <w:rPr>
          <w:rFonts w:ascii="Times New Roman" w:hAnsi="Times New Roman" w:eastAsia="Times New Roman" w:cs="Times New Roman"/>
          <w:sz w:val="24"/>
          <w:szCs w:val="24"/>
          <w:color w:val="0000FF"/>
        </w:rPr>
        <w:t xml:space="preserve"> абзацами семнадцатым</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двадцатым</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двадцать первым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второй статьи 212</w:t>
      </w:r>
      <w:r>
        <w:rPr>
          <w:rFonts w:ascii="Times New Roman" w:hAnsi="Times New Roman" w:eastAsia="Times New Roman" w:cs="Times New Roman"/>
          <w:sz w:val="24"/>
          <w:szCs w:val="24"/>
          <w:color w:val="000000"/>
        </w:rPr>
        <w:t xml:space="preserve"> настоящего Кодекса, а также осуществляет ознакомление дистанционных</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spacing w:after="0" w:line="21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312.8. Дополнительные основания прекращения трудового договора с дистанционным работником</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39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21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Помимо иных оснований,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w:t>
      </w:r>
      <w:r>
        <w:rPr>
          <w:rFonts w:ascii="Times New Roman" w:hAnsi="Times New Roman" w:eastAsia="Times New Roman" w:cs="Times New Roman"/>
          <w:sz w:val="24"/>
          <w:szCs w:val="24"/>
          <w:color w:val="0000FF"/>
        </w:rPr>
        <w:t xml:space="preserve"> частью</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девятой статьи 312.3</w:t>
      </w:r>
      <w:r>
        <w:rPr>
          <w:rFonts w:ascii="Times New Roman" w:hAnsi="Times New Roman" w:eastAsia="Times New Roman" w:cs="Times New Roman"/>
          <w:sz w:val="24"/>
          <w:szCs w:val="24"/>
          <w:color w:val="000000"/>
        </w:rPr>
        <w:t xml:space="preserve"> настоящего Кодекса).</w:t>
      </w:r>
    </w:p>
    <w:p>
      <w:pPr>
        <w:spacing w:after="0" w:line="18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Трудовой договор с работником, выполняющим дистанционную работу на постоянной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182880</wp:posOffset>
                </wp:positionV>
                <wp:extent cx="6391275" cy="0"/>
                <wp:wrapNone/>
                <wp:docPr id="615" name="Shape 6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0" o:allowincell="f" strokecolor="#000000" strokeweight="1pt" from="0pt,14.4pt" to="503.25pt,14.4pt"/>
            </w:pict>
          </mc:Fallback>
        </mc:AlternateContent>
      </w:r>
    </w:p>
    <w:p>
      <w:pPr>
        <w:spacing w:after="0" w:line="200" w:lineRule="exact"/>
        <w:rPr>
          <w:sz w:val="20"/>
          <w:szCs w:val="20"/>
          <w:color w:val="auto"/>
        </w:rPr>
      </w:pPr>
    </w:p>
    <w:p>
      <w:pPr>
        <w:spacing w:after="0" w:line="3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09" w:id="408"/>
    <w:bookmarkEnd w:id="40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16" name="Shape 6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pPr>
        <w:spacing w:after="0" w:line="175" w:lineRule="exact"/>
        <w:rPr>
          <w:sz w:val="20"/>
          <w:szCs w:val="20"/>
          <w:color w:val="auto"/>
        </w:rPr>
      </w:pPr>
    </w:p>
    <w:p>
      <w:pPr>
        <w:jc w:val="both"/>
        <w:ind w:right="60" w:firstLine="540"/>
        <w:spacing w:after="0" w:line="233" w:lineRule="auto"/>
        <w:tabs>
          <w:tab w:val="left" w:leader="none" w:pos="848"/>
        </w:tabs>
        <w:numPr>
          <w:ilvl w:val="0"/>
          <w:numId w:val="2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pPr>
        <w:spacing w:after="0" w:line="205" w:lineRule="exact"/>
        <w:rPr>
          <w:sz w:val="20"/>
          <w:szCs w:val="20"/>
          <w:color w:val="auto"/>
        </w:rPr>
      </w:pPr>
    </w:p>
    <w:p>
      <w:pPr>
        <w:ind w:right="60" w:firstLine="540"/>
        <w:spacing w:after="0"/>
        <w:rPr>
          <w:sz w:val="20"/>
          <w:szCs w:val="20"/>
          <w:color w:val="auto"/>
        </w:rPr>
      </w:pPr>
      <w:r>
        <w:rPr>
          <w:rFonts w:ascii="Arial" w:hAnsi="Arial" w:eastAsia="Arial" w:cs="Arial"/>
          <w:sz w:val="24"/>
          <w:szCs w:val="24"/>
          <w:b w:val="1"/>
          <w:bCs w:val="1"/>
          <w:color w:val="auto"/>
        </w:rPr>
        <w:t>Статья 312.9. Порядок временного перевода работника на дистанционную работу по инициативе работодателя в исключительных случаях</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40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08.12.2020 N 407-ФЗ)</w:t>
      </w:r>
    </w:p>
    <w:p>
      <w:pPr>
        <w:spacing w:after="0" w:line="210" w:lineRule="exact"/>
        <w:rPr>
          <w:sz w:val="20"/>
          <w:szCs w:val="20"/>
          <w:color w:val="auto"/>
        </w:rPr>
      </w:pPr>
    </w:p>
    <w:p>
      <w:pPr>
        <w:jc w:val="both"/>
        <w:ind w:right="60" w:firstLine="540"/>
        <w:spacing w:after="0" w:line="232" w:lineRule="auto"/>
        <w:tabs>
          <w:tab w:val="left" w:leader="none" w:pos="801"/>
        </w:tabs>
        <w:numPr>
          <w:ilvl w:val="0"/>
          <w:numId w:val="2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pPr>
        <w:spacing w:after="0" w:line="186"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pPr>
        <w:spacing w:after="0" w:line="19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указание на обстоятельство (случай) из числа указанных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список работников, временно переводимых на дистанционную работу;</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189865</wp:posOffset>
                </wp:positionV>
                <wp:extent cx="6391275" cy="0"/>
                <wp:wrapNone/>
                <wp:docPr id="617" name="Shape 6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2" o:allowincell="f" strokecolor="#000000" strokeweight="1pt" from="0pt,14.95pt" to="503.25pt,14.95pt"/>
            </w:pict>
          </mc:Fallback>
        </mc:AlternateContent>
      </w: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11" w:id="410"/>
    <w:bookmarkEnd w:id="41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18" name="Shape 6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pPr>
        <w:spacing w:after="0" w:line="186"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pPr>
        <w:spacing w:after="0" w:line="18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иные положения, связанные с организацией труда работников, временно переводимых на дистанционную работу.</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Работник, временно переводимый на дистанционную работу, должен быть ознакомлен с указанным в</w:t>
      </w:r>
      <w:r>
        <w:rPr>
          <w:rFonts w:ascii="Times New Roman" w:hAnsi="Times New Roman" w:eastAsia="Times New Roman" w:cs="Times New Roman"/>
          <w:sz w:val="24"/>
          <w:szCs w:val="24"/>
          <w:color w:val="0000FF"/>
        </w:rPr>
        <w:t xml:space="preserve"> части третьей</w:t>
      </w:r>
      <w:r>
        <w:rPr>
          <w:rFonts w:ascii="Times New Roman" w:hAnsi="Times New Roman" w:eastAsia="Times New Roman" w:cs="Times New Roman"/>
          <w:sz w:val="24"/>
          <w:szCs w:val="24"/>
          <w:color w:val="auto"/>
        </w:rP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pPr>
        <w:spacing w:after="0" w:line="185"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pPr>
        <w:spacing w:after="0" w:line="189"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207645</wp:posOffset>
                </wp:positionV>
                <wp:extent cx="6391275" cy="0"/>
                <wp:wrapNone/>
                <wp:docPr id="619" name="Shape 6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4" o:allowincell="f" strokecolor="#000000" strokeweight="1pt" from="0pt,16.35pt" to="503.25pt,16.35pt"/>
            </w:pict>
          </mc:Fallback>
        </mc:AlternateContent>
      </w:r>
    </w:p>
    <w:p>
      <w:pPr>
        <w:spacing w:after="0" w:line="200" w:lineRule="exact"/>
        <w:rPr>
          <w:sz w:val="20"/>
          <w:szCs w:val="20"/>
          <w:color w:val="auto"/>
        </w:rPr>
      </w:pPr>
    </w:p>
    <w:p>
      <w:pPr>
        <w:spacing w:after="0" w:line="38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13" w:id="412"/>
    <w:bookmarkEnd w:id="41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20" name="Shape 6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9" w:lineRule="auto"/>
        <w:rPr>
          <w:sz w:val="20"/>
          <w:szCs w:val="20"/>
          <w:color w:val="auto"/>
        </w:rPr>
      </w:pPr>
      <w:r>
        <w:rPr>
          <w:rFonts w:ascii="Times New Roman" w:hAnsi="Times New Roman" w:eastAsia="Times New Roman" w:cs="Times New Roman"/>
          <w:sz w:val="24"/>
          <w:szCs w:val="24"/>
          <w:color w:val="auto"/>
        </w:rPr>
        <w:t>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w:t>
      </w:r>
      <w:r>
        <w:rPr>
          <w:rFonts w:ascii="Times New Roman" w:hAnsi="Times New Roman" w:eastAsia="Times New Roman" w:cs="Times New Roman"/>
          <w:sz w:val="24"/>
          <w:szCs w:val="24"/>
          <w:color w:val="0000FF"/>
        </w:rPr>
        <w:t xml:space="preserve"> части второй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157</w:t>
      </w:r>
      <w:r>
        <w:rPr>
          <w:rFonts w:ascii="Times New Roman" w:hAnsi="Times New Roman" w:eastAsia="Times New Roman" w:cs="Times New Roman"/>
          <w:sz w:val="24"/>
          <w:szCs w:val="24"/>
          <w:color w:val="000000"/>
        </w:rPr>
        <w:t xml:space="preserve"> настоящего Кодекса, если больший размер оплаты не предусмотрен коллективными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договорами, соглашениями, локальными нормативными актами.</w:t>
      </w:r>
    </w:p>
    <w:p>
      <w:pPr>
        <w:spacing w:after="0" w:line="20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50. ОСОБЕННОСТИ РЕГУЛИРОВАНИЯ ТРУДА ЛИЦ, РАБОТАЮЩИХ</w:t>
      </w:r>
    </w:p>
    <w:p>
      <w:pPr>
        <w:spacing w:after="0" w:line="2" w:lineRule="exact"/>
        <w:rPr>
          <w:sz w:val="20"/>
          <w:szCs w:val="20"/>
          <w:color w:val="auto"/>
        </w:rPr>
      </w:pPr>
    </w:p>
    <w:p>
      <w:pPr>
        <w:ind w:left="840" w:hanging="233"/>
        <w:spacing w:after="0"/>
        <w:tabs>
          <w:tab w:val="left" w:leader="none" w:pos="840"/>
        </w:tabs>
        <w:numPr>
          <w:ilvl w:val="0"/>
          <w:numId w:val="294"/>
        </w:numPr>
        <w:rPr>
          <w:rFonts w:ascii="Arial" w:hAnsi="Arial" w:eastAsia="Arial" w:cs="Arial"/>
          <w:sz w:val="24"/>
          <w:szCs w:val="24"/>
          <w:b w:val="1"/>
          <w:bCs w:val="1"/>
          <w:color w:val="auto"/>
        </w:rPr>
      </w:pPr>
      <w:r>
        <w:rPr>
          <w:rFonts w:ascii="Arial" w:hAnsi="Arial" w:eastAsia="Arial" w:cs="Arial"/>
          <w:sz w:val="24"/>
          <w:szCs w:val="24"/>
          <w:b w:val="1"/>
          <w:bCs w:val="1"/>
          <w:color w:val="auto"/>
        </w:rPr>
        <w:t>РАЙОНАХ КРАЙНЕГО СЕВЕРА И ПРИРАВНЕННЫХ К НИМ МЕСТНОСТЯХ</w:t>
      </w:r>
    </w:p>
    <w:p>
      <w:pPr>
        <w:ind w:left="236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313. Гарантии и компенсации лицам, работающим в районах Крайнего Севера и приравненных к ним местностях</w:t>
      </w:r>
    </w:p>
    <w:p>
      <w:pPr>
        <w:spacing w:after="0" w:line="13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Государственные гарантии и компенсации лицам, работающим в</w:t>
      </w:r>
      <w:r>
        <w:rPr>
          <w:rFonts w:ascii="Times New Roman" w:hAnsi="Times New Roman" w:eastAsia="Times New Roman" w:cs="Times New Roman"/>
          <w:sz w:val="24"/>
          <w:szCs w:val="24"/>
          <w:color w:val="0000FF"/>
        </w:rPr>
        <w:t xml:space="preserve"> </w:t>
      </w:r>
      <w:hyperlink r:id="rId381">
        <w:r>
          <w:rPr>
            <w:rFonts w:ascii="Times New Roman" w:hAnsi="Times New Roman" w:eastAsia="Times New Roman" w:cs="Times New Roman"/>
            <w:sz w:val="24"/>
            <w:szCs w:val="24"/>
            <w:color w:val="0000FF"/>
          </w:rPr>
          <w:t>районах Крайнего Севера</w:t>
        </w:r>
      </w:hyperlink>
    </w:p>
    <w:p>
      <w:pPr>
        <w:spacing w:after="0" w:line="18" w:lineRule="exact"/>
        <w:rPr>
          <w:sz w:val="20"/>
          <w:szCs w:val="20"/>
          <w:color w:val="auto"/>
        </w:rPr>
      </w:pPr>
    </w:p>
    <w:p>
      <w:pPr>
        <w:ind w:right="60"/>
        <w:spacing w:after="0" w:line="226" w:lineRule="auto"/>
        <w:tabs>
          <w:tab w:val="left" w:leader="none" w:pos="363"/>
        </w:tabs>
        <w:numPr>
          <w:ilvl w:val="0"/>
          <w:numId w:val="2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314. Трудовой стаж, необходимый для получения гарантий и компенсаций</w:t>
      </w:r>
    </w:p>
    <w:p>
      <w:pPr>
        <w:spacing w:after="0" w:line="129"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315. Оплата труда</w:t>
      </w:r>
    </w:p>
    <w:p>
      <w:pPr>
        <w:spacing w:after="0" w:line="246" w:lineRule="exact"/>
        <w:rPr>
          <w:sz w:val="20"/>
          <w:szCs w:val="20"/>
          <w:color w:val="auto"/>
        </w:rPr>
      </w:pPr>
    </w:p>
    <w:p>
      <w:pPr>
        <w:jc w:val="both"/>
        <w:ind w:right="60" w:firstLine="540"/>
        <w:spacing w:after="0" w:line="286"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Оплата труда в</w:t>
      </w:r>
      <w:r>
        <w:rPr>
          <w:rFonts w:ascii="Times New Roman" w:hAnsi="Times New Roman" w:eastAsia="Times New Roman" w:cs="Times New Roman"/>
          <w:sz w:val="23"/>
          <w:szCs w:val="23"/>
          <w:color w:val="0000FF"/>
        </w:rPr>
        <w:t xml:space="preserve"> </w:t>
      </w:r>
      <w:hyperlink r:id="rId1404">
        <w:r>
          <w:rPr>
            <w:rFonts w:ascii="Times New Roman" w:hAnsi="Times New Roman" w:eastAsia="Times New Roman" w:cs="Times New Roman"/>
            <w:sz w:val="23"/>
            <w:szCs w:val="23"/>
            <w:color w:val="0000FF"/>
          </w:rPr>
          <w:t>районах Крайнего Севера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и приравненных к ним местностях осуществляется с применением</w:t>
      </w:r>
      <w:r>
        <w:rPr>
          <w:rFonts w:ascii="Times New Roman" w:hAnsi="Times New Roman" w:eastAsia="Times New Roman" w:cs="Times New Roman"/>
          <w:sz w:val="23"/>
          <w:szCs w:val="23"/>
          <w:color w:val="0000FF"/>
        </w:rPr>
        <w:t xml:space="preserve"> </w:t>
      </w:r>
      <w:hyperlink r:id="rId1369">
        <w:r>
          <w:rPr>
            <w:rFonts w:ascii="Times New Roman" w:hAnsi="Times New Roman" w:eastAsia="Times New Roman" w:cs="Times New Roman"/>
            <w:sz w:val="23"/>
            <w:szCs w:val="23"/>
            <w:color w:val="0000FF"/>
          </w:rPr>
          <w:t>районных коэффициентов</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и</w:t>
      </w:r>
      <w:r>
        <w:rPr>
          <w:rFonts w:ascii="Times New Roman" w:hAnsi="Times New Roman" w:eastAsia="Times New Roman" w:cs="Times New Roman"/>
          <w:sz w:val="23"/>
          <w:szCs w:val="23"/>
          <w:color w:val="0000FF"/>
        </w:rPr>
        <w:t xml:space="preserve"> </w:t>
      </w:r>
      <w:hyperlink r:id="rId1370">
        <w:r>
          <w:rPr>
            <w:rFonts w:ascii="Times New Roman" w:hAnsi="Times New Roman" w:eastAsia="Times New Roman" w:cs="Times New Roman"/>
            <w:sz w:val="23"/>
            <w:szCs w:val="23"/>
            <w:color w:val="0000FF"/>
          </w:rPr>
          <w:t>процентных надбавок</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к заработной плате.</w:t>
      </w:r>
    </w:p>
    <w:p>
      <w:pPr>
        <w:spacing w:after="0" w:line="148" w:lineRule="exact"/>
        <w:rPr>
          <w:rFonts w:ascii="Times New Roman" w:hAnsi="Times New Roman" w:eastAsia="Times New Roman" w:cs="Times New Roman"/>
          <w:sz w:val="23"/>
          <w:szCs w:val="23"/>
          <w:color w:val="auto"/>
        </w:rPr>
      </w:pPr>
    </w:p>
    <w:p>
      <w:pPr>
        <w:ind w:left="540" w:right="282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316. Районный коэффициент к заработной плате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174" w:lineRule="exact"/>
        <w:rPr>
          <w:rFonts w:ascii="Times New Roman" w:hAnsi="Times New Roman" w:eastAsia="Times New Roman" w:cs="Times New Roman"/>
          <w:sz w:val="23"/>
          <w:szCs w:val="23"/>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w:t>
      </w:r>
      <w:r>
        <w:rPr>
          <w:rFonts w:ascii="Times New Roman" w:hAnsi="Times New Roman" w:eastAsia="Times New Roman" w:cs="Times New Roman"/>
          <w:sz w:val="24"/>
          <w:szCs w:val="24"/>
          <w:color w:val="0000FF"/>
        </w:rPr>
        <w:t xml:space="preserve"> </w:t>
      </w:r>
      <w:hyperlink r:id="rId729">
        <w:r>
          <w:rPr>
            <w:rFonts w:ascii="Times New Roman" w:hAnsi="Times New Roman" w:eastAsia="Times New Roman" w:cs="Times New Roman"/>
            <w:sz w:val="24"/>
            <w:szCs w:val="24"/>
            <w:color w:val="0000FF"/>
          </w:rPr>
          <w:t>районного коэффициента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pPr>
        <w:spacing w:after="0" w:line="175" w:lineRule="exact"/>
        <w:rPr>
          <w:rFonts w:ascii="Times New Roman" w:hAnsi="Times New Roman" w:eastAsia="Times New Roman" w:cs="Times New Roman"/>
          <w:sz w:val="23"/>
          <w:szCs w:val="23"/>
          <w:color w:val="auto"/>
        </w:rPr>
      </w:pPr>
    </w:p>
    <w:p>
      <w:pPr>
        <w:jc w:val="both"/>
        <w:ind w:right="60" w:firstLine="540"/>
        <w:spacing w:after="0" w:line="23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406">
        <w:r>
          <w:rPr>
            <w:rFonts w:ascii="Times New Roman" w:hAnsi="Times New Roman" w:eastAsia="Times New Roman" w:cs="Times New Roman"/>
            <w:sz w:val="24"/>
            <w:szCs w:val="24"/>
            <w:color w:val="0000FF"/>
          </w:rPr>
          <w:t>районных коэффициентов</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для государственных органов субъектов Российской Федерации,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w:t>
      </w:r>
    </w:p>
    <w:p>
      <w:pPr>
        <w:spacing w:after="0" w:line="20" w:lineRule="exact"/>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145415</wp:posOffset>
                </wp:positionV>
                <wp:extent cx="6391275" cy="0"/>
                <wp:wrapNone/>
                <wp:docPr id="621" name="Shape 6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6" o:allowincell="f" strokecolor="#000000" strokeweight="1pt" from="0pt,11.45pt" to="503.25pt,11.45pt"/>
            </w:pict>
          </mc:Fallback>
        </mc:AlternateContent>
      </w:r>
    </w:p>
    <w:p>
      <w:pPr>
        <w:spacing w:after="0" w:line="200" w:lineRule="exact"/>
        <w:rPr>
          <w:rFonts w:ascii="Times New Roman" w:hAnsi="Times New Roman" w:eastAsia="Times New Roman" w:cs="Times New Roman"/>
          <w:sz w:val="23"/>
          <w:szCs w:val="23"/>
          <w:color w:val="auto"/>
        </w:rPr>
      </w:pPr>
    </w:p>
    <w:p>
      <w:pPr>
        <w:spacing w:after="0" w:line="292" w:lineRule="exact"/>
        <w:rPr>
          <w:rFonts w:ascii="Times New Roman" w:hAnsi="Times New Roman" w:eastAsia="Times New Roman" w:cs="Times New Roman"/>
          <w:sz w:val="23"/>
          <w:szCs w:val="23"/>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15" w:id="414"/>
    <w:bookmarkEnd w:id="41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22" name="Shape 6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5" w:lineRule="auto"/>
        <w:rPr>
          <w:sz w:val="20"/>
          <w:szCs w:val="20"/>
          <w:color w:val="auto"/>
        </w:rPr>
      </w:pPr>
      <w:r>
        <w:rPr>
          <w:rFonts w:ascii="Times New Roman" w:hAnsi="Times New Roman" w:eastAsia="Times New Roman" w:cs="Times New Roman"/>
          <w:sz w:val="24"/>
          <w:szCs w:val="24"/>
          <w:color w:val="auto"/>
        </w:rPr>
        <w:t>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19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Суммы указанных расходов относятся к</w:t>
      </w:r>
      <w:r>
        <w:rPr>
          <w:rFonts w:ascii="Times New Roman" w:hAnsi="Times New Roman" w:eastAsia="Times New Roman" w:cs="Times New Roman"/>
          <w:sz w:val="24"/>
          <w:szCs w:val="24"/>
          <w:color w:val="0000FF"/>
        </w:rPr>
        <w:t xml:space="preserve"> </w:t>
      </w:r>
      <w:hyperlink r:id="rId1408">
        <w:r>
          <w:rPr>
            <w:rFonts w:ascii="Times New Roman" w:hAnsi="Times New Roman" w:eastAsia="Times New Roman" w:cs="Times New Roman"/>
            <w:sz w:val="24"/>
            <w:szCs w:val="24"/>
            <w:color w:val="0000FF"/>
          </w:rPr>
          <w:t>расходам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оплату труда в полном размере.</w:t>
      </w:r>
    </w:p>
    <w:p>
      <w:pPr>
        <w:spacing w:after="0" w:line="244" w:lineRule="exact"/>
        <w:rPr>
          <w:sz w:val="20"/>
          <w:szCs w:val="20"/>
          <w:color w:val="auto"/>
        </w:rPr>
      </w:pPr>
    </w:p>
    <w:p>
      <w:pPr>
        <w:ind w:left="540" w:right="316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317. Процентная надбавка к заработной плате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17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w:t>
      </w:r>
      <w:r>
        <w:rPr>
          <w:rFonts w:ascii="Times New Roman" w:hAnsi="Times New Roman" w:eastAsia="Times New Roman" w:cs="Times New Roman"/>
          <w:sz w:val="24"/>
          <w:szCs w:val="24"/>
          <w:color w:val="0000FF"/>
        </w:rPr>
        <w:t xml:space="preserve"> статьей 316</w:t>
      </w:r>
      <w:r>
        <w:rPr>
          <w:rFonts w:ascii="Times New Roman" w:hAnsi="Times New Roman" w:eastAsia="Times New Roman" w:cs="Times New Roman"/>
          <w:sz w:val="24"/>
          <w:szCs w:val="24"/>
          <w:color w:val="auto"/>
        </w:rPr>
        <w:t xml:space="preserve"> настоящего Кодекса для установления размера районного коэффициента и порядка его применения.</w:t>
      </w:r>
    </w:p>
    <w:p>
      <w:pPr>
        <w:spacing w:after="0" w:line="18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Суммы указанных расходов относятся к</w:t>
      </w:r>
      <w:r>
        <w:rPr>
          <w:rFonts w:ascii="Times New Roman" w:hAnsi="Times New Roman" w:eastAsia="Times New Roman" w:cs="Times New Roman"/>
          <w:sz w:val="24"/>
          <w:szCs w:val="24"/>
          <w:color w:val="0000FF"/>
        </w:rPr>
        <w:t xml:space="preserve"> </w:t>
      </w:r>
      <w:hyperlink r:id="rId1408">
        <w:r>
          <w:rPr>
            <w:rFonts w:ascii="Times New Roman" w:hAnsi="Times New Roman" w:eastAsia="Times New Roman" w:cs="Times New Roman"/>
            <w:sz w:val="24"/>
            <w:szCs w:val="24"/>
            <w:color w:val="0000FF"/>
          </w:rPr>
          <w:t>расходам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оплату труда в полном размере.</w:t>
      </w:r>
    </w:p>
    <w:p>
      <w:pPr>
        <w:spacing w:after="0" w:line="244"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pPr>
        <w:spacing w:after="0" w:line="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210"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Работнику, увольняемому из организации, расположенной в</w:t>
      </w:r>
      <w:r>
        <w:rPr>
          <w:rFonts w:ascii="Times New Roman" w:hAnsi="Times New Roman" w:eastAsia="Times New Roman" w:cs="Times New Roman"/>
          <w:sz w:val="24"/>
          <w:szCs w:val="24"/>
          <w:color w:val="0000FF"/>
        </w:rPr>
        <w:t xml:space="preserve"> </w:t>
      </w:r>
      <w:hyperlink r:id="rId1404">
        <w:r>
          <w:rPr>
            <w:rFonts w:ascii="Times New Roman" w:hAnsi="Times New Roman" w:eastAsia="Times New Roman" w:cs="Times New Roman"/>
            <w:sz w:val="24"/>
            <w:szCs w:val="24"/>
            <w:color w:val="0000FF"/>
          </w:rPr>
          <w:t>районах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Крайнего Севера и приравненных к ним местностях, в связи с ликвидацией организации (</w:t>
      </w:r>
      <w:r>
        <w:rPr>
          <w:rFonts w:ascii="Times New Roman" w:hAnsi="Times New Roman" w:eastAsia="Times New Roman" w:cs="Times New Roman"/>
          <w:sz w:val="24"/>
          <w:szCs w:val="24"/>
          <w:color w:val="0000FF"/>
        </w:rPr>
        <w:t>пункт 1 части первой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81</w:t>
      </w:r>
      <w:r>
        <w:rPr>
          <w:rFonts w:ascii="Times New Roman" w:hAnsi="Times New Roman" w:eastAsia="Times New Roman" w:cs="Times New Roman"/>
          <w:sz w:val="24"/>
          <w:szCs w:val="24"/>
          <w:color w:val="000000"/>
        </w:rPr>
        <w:t xml:space="preserve"> настоящего Кодекса) либо сокращением численности или штата работников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организации (</w:t>
      </w:r>
      <w:r>
        <w:rPr>
          <w:rFonts w:ascii="Times New Roman" w:hAnsi="Times New Roman" w:eastAsia="Times New Roman" w:cs="Times New Roman"/>
          <w:sz w:val="24"/>
          <w:szCs w:val="24"/>
          <w:color w:val="0000FF"/>
        </w:rPr>
        <w:t>пункт 2 части первой статьи 81</w:t>
      </w:r>
      <w:r>
        <w:rPr>
          <w:rFonts w:ascii="Times New Roman" w:hAnsi="Times New Roman" w:eastAsia="Times New Roman" w:cs="Times New Roman"/>
          <w:sz w:val="24"/>
          <w:szCs w:val="24"/>
          <w:color w:val="000000"/>
        </w:rPr>
        <w:t xml:space="preserve"> настоящего Кодекса), выплачивается выходное пособие в размере среднего месячного заработка.</w:t>
      </w:r>
    </w:p>
    <w:p>
      <w:pPr>
        <w:spacing w:after="0" w:line="183" w:lineRule="exact"/>
        <w:rPr>
          <w:sz w:val="20"/>
          <w:szCs w:val="20"/>
          <w:color w:val="auto"/>
        </w:rPr>
      </w:pPr>
    </w:p>
    <w:p>
      <w:pPr>
        <w:jc w:val="both"/>
        <w:ind w:right="60" w:firstLine="540"/>
        <w:spacing w:after="0" w:line="232" w:lineRule="auto"/>
        <w:tabs>
          <w:tab w:val="left" w:leader="none" w:pos="818"/>
        </w:tabs>
        <w:numPr>
          <w:ilvl w:val="0"/>
          <w:numId w:val="2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длительность периода трудоустройства работника, уволенного в связи с ликвидацией организации (</w:t>
      </w:r>
      <w:r>
        <w:rPr>
          <w:rFonts w:ascii="Times New Roman" w:hAnsi="Times New Roman" w:eastAsia="Times New Roman" w:cs="Times New Roman"/>
          <w:sz w:val="24"/>
          <w:szCs w:val="24"/>
          <w:color w:val="0000FF"/>
        </w:rPr>
        <w:t>пункт 1 части первой статьи 81</w:t>
      </w:r>
      <w:r>
        <w:rPr>
          <w:rFonts w:ascii="Times New Roman" w:hAnsi="Times New Roman" w:eastAsia="Times New Roman" w:cs="Times New Roman"/>
          <w:sz w:val="24"/>
          <w:szCs w:val="24"/>
          <w:color w:val="auto"/>
        </w:rPr>
        <w:t xml:space="preserve"> настоящего Кодекса) либо сокращением численности или штата работников организации (</w:t>
      </w:r>
      <w:r>
        <w:rPr>
          <w:rFonts w:ascii="Times New Roman" w:hAnsi="Times New Roman" w:eastAsia="Times New Roman" w:cs="Times New Roman"/>
          <w:sz w:val="24"/>
          <w:szCs w:val="24"/>
          <w:color w:val="0000FF"/>
        </w:rPr>
        <w:t>пункт 2 части первой статьи 81</w:t>
      </w:r>
      <w:r>
        <w:rPr>
          <w:rFonts w:ascii="Times New Roman" w:hAnsi="Times New Roman" w:eastAsia="Times New Roman" w:cs="Times New Roman"/>
          <w:sz w:val="24"/>
          <w:szCs w:val="24"/>
          <w:color w:val="auto"/>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31" w:lineRule="auto"/>
        <w:tabs>
          <w:tab w:val="left" w:leader="none" w:pos="781"/>
        </w:tabs>
        <w:numPr>
          <w:ilvl w:val="0"/>
          <w:numId w:val="2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r>
        <w:rPr>
          <w:rFonts w:ascii="Times New Roman" w:hAnsi="Times New Roman" w:eastAsia="Times New Roman" w:cs="Times New Roman"/>
          <w:sz w:val="24"/>
          <w:szCs w:val="24"/>
          <w:color w:val="0000FF"/>
        </w:rPr>
        <w:t>пункт 1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первой статьи 81</w:t>
      </w:r>
      <w:r>
        <w:rPr>
          <w:rFonts w:ascii="Times New Roman" w:hAnsi="Times New Roman" w:eastAsia="Times New Roman" w:cs="Times New Roman"/>
          <w:sz w:val="24"/>
          <w:szCs w:val="24"/>
          <w:color w:val="000000"/>
        </w:rPr>
        <w:t xml:space="preserve"> настоящего Кодекса) либо сокращением численности или штата работников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организации (</w:t>
      </w:r>
      <w:r>
        <w:rPr>
          <w:rFonts w:ascii="Times New Roman" w:hAnsi="Times New Roman" w:eastAsia="Times New Roman" w:cs="Times New Roman"/>
          <w:sz w:val="24"/>
          <w:szCs w:val="24"/>
          <w:color w:val="0000FF"/>
        </w:rPr>
        <w:t>пункт 2 части первой статьи 81</w:t>
      </w:r>
      <w:r>
        <w:rPr>
          <w:rFonts w:ascii="Times New Roman" w:hAnsi="Times New Roman" w:eastAsia="Times New Roman" w:cs="Times New Roman"/>
          <w:sz w:val="24"/>
          <w:szCs w:val="24"/>
          <w:color w:val="000000"/>
        </w:rP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pPr>
        <w:spacing w:after="0" w:line="189" w:lineRule="exact"/>
        <w:rPr>
          <w:rFonts w:ascii="Times New Roman" w:hAnsi="Times New Roman" w:eastAsia="Times New Roman" w:cs="Times New Roman"/>
          <w:sz w:val="24"/>
          <w:szCs w:val="24"/>
          <w:color w:val="auto"/>
        </w:rPr>
      </w:pPr>
    </w:p>
    <w:p>
      <w:pPr>
        <w:jc w:val="both"/>
        <w:ind w:right="60" w:firstLine="540"/>
        <w:spacing w:after="0" w:line="264" w:lineRule="auto"/>
        <w:tabs>
          <w:tab w:val="left" w:leader="none" w:pos="787"/>
        </w:tabs>
        <w:numPr>
          <w:ilvl w:val="0"/>
          <w:numId w:val="2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предусмотренном</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уволенный работник вправе обратиться в письменной форме к работодателю за выплатой среднего месячного заработка за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6391275" cy="0"/>
                <wp:wrapNone/>
                <wp:docPr id="623" name="Shape 6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8" o:allowincell="f" strokecolor="#000000" strokeweight="1pt" from="0pt,12.85pt" to="503.25pt,12.85pt"/>
            </w:pict>
          </mc:Fallback>
        </mc:AlternateContent>
      </w: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17" w:id="416"/>
    <w:bookmarkEnd w:id="41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24" name="Shape 6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4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3" w:lineRule="auto"/>
        <w:rPr>
          <w:sz w:val="20"/>
          <w:szCs w:val="20"/>
          <w:color w:val="auto"/>
        </w:rPr>
      </w:pPr>
      <w:r>
        <w:rPr>
          <w:rFonts w:ascii="Times New Roman" w:hAnsi="Times New Roman" w:eastAsia="Times New Roman" w:cs="Times New Roman"/>
          <w:sz w:val="24"/>
          <w:szCs w:val="24"/>
          <w:color w:val="auto"/>
        </w:rPr>
        <w:t xml:space="preserve">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r>
        <w:rPr>
          <w:rFonts w:ascii="Times New Roman" w:hAnsi="Times New Roman" w:eastAsia="Times New Roman" w:cs="Times New Roman"/>
          <w:sz w:val="24"/>
          <w:szCs w:val="24"/>
          <w:color w:val="0000FF"/>
        </w:rPr>
        <w:t>частью третьей</w:t>
      </w:r>
      <w:r>
        <w:rPr>
          <w:rFonts w:ascii="Times New Roman" w:hAnsi="Times New Roman" w:eastAsia="Times New Roman" w:cs="Times New Roman"/>
          <w:sz w:val="24"/>
          <w:szCs w:val="24"/>
          <w:color w:val="000000"/>
        </w:rPr>
        <w:t xml:space="preserve"> настоящей статьи, - после принятия решения органом службы занятости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pPr>
        <w:spacing w:after="0" w:line="18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 xml:space="preserve">Работодатель взамен выплат среднего месячного заработка за период трудоустройства ( </w:t>
      </w:r>
      <w:r>
        <w:rPr>
          <w:rFonts w:ascii="Times New Roman" w:hAnsi="Times New Roman" w:eastAsia="Times New Roman" w:cs="Times New Roman"/>
          <w:sz w:val="24"/>
          <w:szCs w:val="24"/>
          <w:color w:val="0000FF"/>
        </w:rPr>
        <w:t>части вторая</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третья</w:t>
      </w:r>
      <w:r>
        <w:rPr>
          <w:rFonts w:ascii="Times New Roman" w:hAnsi="Times New Roman" w:eastAsia="Times New Roman" w:cs="Times New Roman"/>
          <w:sz w:val="24"/>
          <w:szCs w:val="24"/>
          <w:color w:val="000000"/>
        </w:rPr>
        <w:t xml:space="preserve"> настоящей статьи) вправе выплатить работнику единовременную</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pPr>
        <w:spacing w:after="0" w:line="18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ликвидации организации выплаты среднего месячного заработка за период трудоустройства (</w:t>
      </w:r>
      <w:r>
        <w:rPr>
          <w:rFonts w:ascii="Times New Roman" w:hAnsi="Times New Roman" w:eastAsia="Times New Roman" w:cs="Times New Roman"/>
          <w:sz w:val="24"/>
          <w:szCs w:val="24"/>
          <w:color w:val="0000FF"/>
        </w:rPr>
        <w:t>части вторая</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третья</w:t>
      </w:r>
      <w:r>
        <w:rPr>
          <w:rFonts w:ascii="Times New Roman" w:hAnsi="Times New Roman" w:eastAsia="Times New Roman" w:cs="Times New Roman"/>
          <w:sz w:val="24"/>
          <w:szCs w:val="24"/>
          <w:color w:val="auto"/>
        </w:rPr>
        <w:t xml:space="preserve"> настоящей статьи) и (или) выплата единовременной компенсации (</w:t>
      </w:r>
      <w:r>
        <w:rPr>
          <w:rFonts w:ascii="Times New Roman" w:hAnsi="Times New Roman" w:eastAsia="Times New Roman" w:cs="Times New Roman"/>
          <w:sz w:val="24"/>
          <w:szCs w:val="24"/>
          <w:color w:val="0000FF"/>
        </w:rPr>
        <w:t>часть пятая</w:t>
      </w:r>
      <w:r>
        <w:rPr>
          <w:rFonts w:ascii="Times New Roman" w:hAnsi="Times New Roman" w:eastAsia="Times New Roman" w:cs="Times New Roman"/>
          <w:sz w:val="24"/>
          <w:szCs w:val="24"/>
          <w:color w:val="auto"/>
        </w:rPr>
        <w:t xml:space="preserve"> настоящей статьи) в любом случае должны быть произведены до завершения ликвидации организации в соответствии с гражданским</w:t>
      </w:r>
      <w:r>
        <w:rPr>
          <w:rFonts w:ascii="Times New Roman" w:hAnsi="Times New Roman" w:eastAsia="Times New Roman" w:cs="Times New Roman"/>
          <w:sz w:val="24"/>
          <w:szCs w:val="24"/>
          <w:color w:val="0000FF"/>
        </w:rPr>
        <w:t xml:space="preserve"> </w:t>
      </w:r>
      <w:hyperlink r:id="rId839">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w:t>
      </w:r>
      <w:r>
        <w:rPr>
          <w:rFonts w:ascii="Times New Roman" w:hAnsi="Times New Roman" w:eastAsia="Times New Roman" w:cs="Times New Roman"/>
          <w:sz w:val="24"/>
          <w:szCs w:val="24"/>
          <w:color w:val="0000FF"/>
        </w:rPr>
        <w:t xml:space="preserve"> частями первой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третьей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пятой</w:t>
      </w:r>
      <w:r>
        <w:rPr>
          <w:rFonts w:ascii="Times New Roman" w:hAnsi="Times New Roman" w:eastAsia="Times New Roman" w:cs="Times New Roman"/>
          <w:sz w:val="24"/>
          <w:szCs w:val="24"/>
          <w:color w:val="auto"/>
        </w:rPr>
        <w:t xml:space="preserve"> настоящей статьи, производятся работодателем по прежнему месту работы за счет средств этого работодателя.</w:t>
      </w:r>
    </w:p>
    <w:p>
      <w:pPr>
        <w:spacing w:after="0" w:line="199"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319. Дополнительный выходной день</w:t>
      </w:r>
    </w:p>
    <w:p>
      <w:pPr>
        <w:spacing w:after="0" w:line="246"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 (в ред. Федерального</w:t>
      </w:r>
      <w:r>
        <w:rPr>
          <w:rFonts w:ascii="Times New Roman" w:hAnsi="Times New Roman" w:eastAsia="Times New Roman" w:cs="Times New Roman"/>
          <w:sz w:val="24"/>
          <w:szCs w:val="24"/>
          <w:color w:val="0000FF"/>
        </w:rPr>
        <w:t xml:space="preserve"> </w:t>
      </w:r>
      <w:hyperlink r:id="rId14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320. Сокращенная рабочая неделя</w:t>
      </w:r>
    </w:p>
    <w:p>
      <w:pPr>
        <w:spacing w:after="0" w:line="246"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321. Ежегодный дополнительный оплачиваемый отпуск</w:t>
      </w:r>
    </w:p>
    <w:p>
      <w:pPr>
        <w:spacing w:after="0" w:line="246"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w:t>
      </w:r>
      <w:r>
        <w:rPr>
          <w:rFonts w:ascii="Times New Roman" w:hAnsi="Times New Roman" w:eastAsia="Times New Roman" w:cs="Times New Roman"/>
          <w:sz w:val="24"/>
          <w:szCs w:val="24"/>
          <w:color w:val="0000FF"/>
        </w:rPr>
        <w:t xml:space="preserve"> </w:t>
      </w:r>
      <w:hyperlink r:id="rId381">
        <w:r>
          <w:rPr>
            <w:rFonts w:ascii="Times New Roman" w:hAnsi="Times New Roman" w:eastAsia="Times New Roman" w:cs="Times New Roman"/>
            <w:sz w:val="24"/>
            <w:szCs w:val="24"/>
            <w:color w:val="0000FF"/>
          </w:rPr>
          <w:t>районах Крайнего Севера</w:t>
        </w:r>
      </w:hyperlink>
      <w:r>
        <w:rPr>
          <w:rFonts w:ascii="Times New Roman" w:hAnsi="Times New Roman" w:eastAsia="Times New Roman" w:cs="Times New Roman"/>
          <w:sz w:val="24"/>
          <w:szCs w:val="24"/>
          <w:color w:val="auto"/>
        </w:rP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pPr>
        <w:spacing w:after="0" w:line="183" w:lineRule="exact"/>
        <w:rPr>
          <w:sz w:val="20"/>
          <w:szCs w:val="20"/>
          <w:color w:val="auto"/>
        </w:rPr>
      </w:pPr>
    </w:p>
    <w:p>
      <w:pPr>
        <w:ind w:left="540"/>
        <w:spacing w:after="0"/>
        <w:tabs>
          <w:tab w:val="left" w:leader="none" w:pos="1500"/>
          <w:tab w:val="left" w:leader="none" w:pos="3820"/>
          <w:tab w:val="left" w:leader="none" w:pos="5220"/>
          <w:tab w:val="left" w:leader="none" w:pos="6980"/>
          <w:tab w:val="left" w:leader="none" w:pos="8200"/>
          <w:tab w:val="left" w:leader="none" w:pos="9800"/>
        </w:tabs>
        <w:rPr>
          <w:sz w:val="20"/>
          <w:szCs w:val="20"/>
          <w:color w:val="auto"/>
        </w:rPr>
      </w:pPr>
      <w:r>
        <w:rPr>
          <w:rFonts w:ascii="Times New Roman" w:hAnsi="Times New Roman" w:eastAsia="Times New Roman" w:cs="Times New Roman"/>
          <w:sz w:val="24"/>
          <w:szCs w:val="24"/>
          <w:color w:val="auto"/>
        </w:rPr>
        <w:t>Общая</w:t>
        <w:tab/>
        <w:t>продолжительность</w:t>
        <w:tab/>
        <w:t>ежегодных</w:t>
        <w:tab/>
        <w:t>оплачиваемых</w:t>
        <w:tab/>
        <w:t>отпусков</w:t>
        <w:tab/>
        <w:t>работающим</w:t>
      </w:r>
      <w:r>
        <w:rPr>
          <w:sz w:val="20"/>
          <w:szCs w:val="20"/>
          <w:color w:val="auto"/>
        </w:rPr>
        <w:tab/>
      </w:r>
      <w:r>
        <w:rPr>
          <w:rFonts w:ascii="Times New Roman" w:hAnsi="Times New Roman" w:eastAsia="Times New Roman" w:cs="Times New Roman"/>
          <w:sz w:val="23"/>
          <w:szCs w:val="23"/>
          <w:color w:val="auto"/>
        </w:rPr>
        <w:t>по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195580</wp:posOffset>
                </wp:positionV>
                <wp:extent cx="6391275" cy="0"/>
                <wp:wrapNone/>
                <wp:docPr id="625" name="Shape 6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50" o:allowincell="f" strokecolor="#000000" strokeweight="1pt" from="0pt,15.4pt" to="503.25pt,15.4pt"/>
            </w:pict>
          </mc:Fallback>
        </mc:AlternateContent>
      </w:r>
    </w:p>
    <w:p>
      <w:pPr>
        <w:spacing w:after="0" w:line="200" w:lineRule="exact"/>
        <w:rPr>
          <w:sz w:val="20"/>
          <w:szCs w:val="20"/>
          <w:color w:val="auto"/>
        </w:rPr>
      </w:pPr>
    </w:p>
    <w:p>
      <w:pPr>
        <w:spacing w:after="0" w:line="3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19" w:id="418"/>
    <w:bookmarkEnd w:id="41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26" name="Shape 6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5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совместительству устанавливается на общих основаниях.</w:t>
      </w:r>
    </w:p>
    <w:p>
      <w:pPr>
        <w:spacing w:after="0" w:line="244"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322. Порядок предоставления и соединения ежегодных оплачиваемых отпусков</w:t>
      </w:r>
    </w:p>
    <w:p>
      <w:pPr>
        <w:spacing w:after="0" w:line="13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Ежегодный дополнительный оплачиваемый отпуск, установленный</w:t>
      </w:r>
      <w:r>
        <w:rPr>
          <w:rFonts w:ascii="Times New Roman" w:hAnsi="Times New Roman" w:eastAsia="Times New Roman" w:cs="Times New Roman"/>
          <w:sz w:val="24"/>
          <w:szCs w:val="24"/>
          <w:color w:val="0000FF"/>
        </w:rPr>
        <w:t xml:space="preserve"> статьей 321</w:t>
      </w:r>
      <w:r>
        <w:rPr>
          <w:rFonts w:ascii="Times New Roman" w:hAnsi="Times New Roman" w:eastAsia="Times New Roman" w:cs="Times New Roman"/>
          <w:sz w:val="24"/>
          <w:szCs w:val="24"/>
          <w:color w:val="auto"/>
        </w:rPr>
        <w:t xml:space="preserve"> настоящего Кодекса, предоставляется работникам по истечении шести месяцев работы у данного работодателя.</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Полное или частичное соединение ежегодных оплачиваемых отпусков лицам, работающим</w:t>
      </w:r>
    </w:p>
    <w:p>
      <w:pPr>
        <w:spacing w:after="0" w:line="18" w:lineRule="exact"/>
        <w:rPr>
          <w:sz w:val="20"/>
          <w:szCs w:val="20"/>
          <w:color w:val="auto"/>
        </w:rPr>
      </w:pPr>
    </w:p>
    <w:p>
      <w:pPr>
        <w:jc w:val="both"/>
        <w:ind w:right="60"/>
        <w:spacing w:after="0" w:line="231" w:lineRule="auto"/>
        <w:tabs>
          <w:tab w:val="left" w:leader="none" w:pos="192"/>
        </w:tabs>
        <w:numPr>
          <w:ilvl w:val="0"/>
          <w:numId w:val="2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pPr>
        <w:spacing w:after="0" w:line="153"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 (в ред. Федерального</w:t>
      </w:r>
      <w:r>
        <w:rPr>
          <w:rFonts w:ascii="Times New Roman" w:hAnsi="Times New Roman" w:eastAsia="Times New Roman" w:cs="Times New Roman"/>
          <w:sz w:val="24"/>
          <w:szCs w:val="24"/>
          <w:color w:val="0000FF"/>
        </w:rPr>
        <w:t xml:space="preserve"> </w:t>
      </w:r>
      <w:hyperlink r:id="rId14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203" w:lineRule="exact"/>
        <w:rPr>
          <w:sz w:val="20"/>
          <w:szCs w:val="20"/>
          <w:color w:val="auto"/>
        </w:rPr>
      </w:pPr>
    </w:p>
    <w:p>
      <w:pPr>
        <w:ind w:right="3680" w:firstLine="540"/>
        <w:spacing w:after="0" w:line="286" w:lineRule="auto"/>
        <w:rPr>
          <w:rFonts w:ascii="Times New Roman" w:hAnsi="Times New Roman" w:eastAsia="Times New Roman" w:cs="Times New Roman"/>
          <w:sz w:val="23"/>
          <w:szCs w:val="23"/>
          <w:color w:val="auto"/>
        </w:rPr>
      </w:pPr>
      <w:r>
        <w:rPr>
          <w:rFonts w:ascii="Arial" w:hAnsi="Arial" w:eastAsia="Arial" w:cs="Arial"/>
          <w:sz w:val="23"/>
          <w:szCs w:val="23"/>
          <w:b w:val="1"/>
          <w:bCs w:val="1"/>
          <w:color w:val="auto"/>
        </w:rPr>
        <w:t xml:space="preserve">Статья 323. Гарантии медицинского обеспечения </w:t>
      </w:r>
      <w:r>
        <w:rPr>
          <w:rFonts w:ascii="Times New Roman" w:hAnsi="Times New Roman" w:eastAsia="Times New Roman" w:cs="Times New Roman"/>
          <w:sz w:val="23"/>
          <w:szCs w:val="23"/>
          <w:color w:val="auto"/>
        </w:rPr>
        <w:t>(в ред. Федерального</w:t>
      </w:r>
      <w:r>
        <w:rPr>
          <w:rFonts w:ascii="Times New Roman" w:hAnsi="Times New Roman" w:eastAsia="Times New Roman" w:cs="Times New Roman"/>
          <w:sz w:val="23"/>
          <w:szCs w:val="23"/>
          <w:color w:val="0000FF"/>
        </w:rPr>
        <w:t xml:space="preserve"> </w:t>
      </w:r>
      <w:hyperlink r:id="rId1413">
        <w:r>
          <w:rPr>
            <w:rFonts w:ascii="Times New Roman" w:hAnsi="Times New Roman" w:eastAsia="Times New Roman" w:cs="Times New Roman"/>
            <w:sz w:val="23"/>
            <w:szCs w:val="23"/>
            <w:color w:val="0000FF"/>
          </w:rPr>
          <w:t>закона</w:t>
        </w:r>
        <w:r>
          <w:rPr>
            <w:rFonts w:ascii="Times New Roman" w:hAnsi="Times New Roman" w:eastAsia="Times New Roman" w:cs="Times New Roman"/>
            <w:sz w:val="23"/>
            <w:szCs w:val="23"/>
            <w:color w:val="auto"/>
          </w:rPr>
          <w:t xml:space="preserve"> </w:t>
        </w:r>
      </w:hyperlink>
      <w:r>
        <w:rPr>
          <w:rFonts w:ascii="Times New Roman" w:hAnsi="Times New Roman" w:eastAsia="Times New Roman" w:cs="Times New Roman"/>
          <w:sz w:val="23"/>
          <w:szCs w:val="23"/>
          <w:color w:val="auto"/>
        </w:rPr>
        <w:t>от 25.11.2013 N 317-ФЗ)</w:t>
      </w:r>
    </w:p>
    <w:p>
      <w:pPr>
        <w:spacing w:after="0" w:line="150"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381">
        <w:r>
          <w:rPr>
            <w:rFonts w:ascii="Times New Roman" w:hAnsi="Times New Roman" w:eastAsia="Times New Roman" w:cs="Times New Roman"/>
            <w:sz w:val="24"/>
            <w:szCs w:val="24"/>
            <w:color w:val="0000FF"/>
          </w:rPr>
          <w:t>районах Крайнего Севера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 приравненных к ним местностях, коллективным договором может</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w:t>
      </w:r>
      <w:r>
        <w:rPr>
          <w:rFonts w:ascii="Times New Roman" w:hAnsi="Times New Roman" w:eastAsia="Times New Roman" w:cs="Times New Roman"/>
          <w:sz w:val="24"/>
          <w:szCs w:val="24"/>
          <w:color w:val="0000FF"/>
        </w:rPr>
        <w:t xml:space="preserve"> </w:t>
      </w:r>
      <w:hyperlink r:id="rId578">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pPr>
        <w:spacing w:after="0" w:line="4"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414">
        <w:r>
          <w:rPr>
            <w:rFonts w:ascii="Times New Roman" w:hAnsi="Times New Roman" w:eastAsia="Times New Roman" w:cs="Times New Roman"/>
            <w:sz w:val="24"/>
            <w:szCs w:val="24"/>
            <w:color w:val="0000FF"/>
          </w:rPr>
          <w:t>N 122-ФЗ,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w:t>
      </w:r>
      <w:r>
        <w:rPr>
          <w:rFonts w:ascii="Times New Roman" w:hAnsi="Times New Roman" w:eastAsia="Times New Roman" w:cs="Times New Roman"/>
          <w:sz w:val="24"/>
          <w:szCs w:val="24"/>
          <w:color w:val="0000FF"/>
        </w:rPr>
        <w:t xml:space="preserve"> </w:t>
      </w:r>
      <w:hyperlink r:id="rId1415">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416">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416">
        <w:r>
          <w:rPr>
            <w:rFonts w:ascii="Times New Roman" w:hAnsi="Times New Roman" w:eastAsia="Times New Roman" w:cs="Times New Roman"/>
            <w:sz w:val="24"/>
            <w:szCs w:val="24"/>
            <w:color w:val="0000FF"/>
          </w:rPr>
          <w:t>55-ФЗ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182245</wp:posOffset>
                </wp:positionV>
                <wp:extent cx="6391275" cy="0"/>
                <wp:wrapNone/>
                <wp:docPr id="627" name="Shape 6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52" o:allowincell="f" strokecolor="#000000" strokeweight="1pt" from="0pt,14.35pt" to="503.25pt,14.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209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21" w:id="420"/>
    <w:bookmarkEnd w:id="42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28" name="Shape 6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5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141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 в ред. Федеральных законов от 25.11.2013</w:t>
      </w:r>
      <w:r>
        <w:rPr>
          <w:rFonts w:ascii="Times New Roman" w:hAnsi="Times New Roman" w:eastAsia="Times New Roman" w:cs="Times New Roman"/>
          <w:sz w:val="24"/>
          <w:szCs w:val="24"/>
          <w:color w:val="0000FF"/>
        </w:rPr>
        <w:t xml:space="preserve"> </w:t>
      </w:r>
      <w:hyperlink r:id="rId1418">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419">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1420">
        <w:r>
          <w:rPr>
            <w:rFonts w:ascii="Times New Roman" w:hAnsi="Times New Roman" w:eastAsia="Times New Roman" w:cs="Times New Roman"/>
            <w:sz w:val="24"/>
            <w:szCs w:val="24"/>
            <w:color w:val="0000FF"/>
          </w:rPr>
          <w:t>N 347-ФЗ</w:t>
        </w:r>
      </w:hyperlink>
      <w:r>
        <w:rPr>
          <w:rFonts w:ascii="Times New Roman" w:hAnsi="Times New Roman" w:eastAsia="Times New Roman" w:cs="Times New Roman"/>
          <w:sz w:val="24"/>
          <w:szCs w:val="24"/>
          <w:color w:val="auto"/>
        </w:rPr>
        <w:t>)</w:t>
      </w:r>
    </w:p>
    <w:p>
      <w:pPr>
        <w:spacing w:after="0" w:line="153"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Гарантии медицинского обеспечения для работников других работодателей устанавливаются коллективными договорами.</w:t>
      </w:r>
    </w:p>
    <w:p>
      <w:pPr>
        <w:spacing w:after="0" w:line="2" w:lineRule="exact"/>
        <w:rPr>
          <w:rFonts w:ascii="Times New Roman" w:hAnsi="Times New Roman" w:eastAsia="Times New Roman" w:cs="Times New Roman"/>
          <w:sz w:val="24"/>
          <w:szCs w:val="24"/>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142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 в ред. Федеральных законов от 25.11.2013</w:t>
      </w:r>
      <w:r>
        <w:rPr>
          <w:rFonts w:ascii="Times New Roman" w:hAnsi="Times New Roman" w:eastAsia="Times New Roman" w:cs="Times New Roman"/>
          <w:sz w:val="24"/>
          <w:szCs w:val="24"/>
          <w:color w:val="0000FF"/>
        </w:rPr>
        <w:t xml:space="preserve"> </w:t>
      </w:r>
      <w:hyperlink r:id="rId1422">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423">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201"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 (в ред. Федерального</w:t>
      </w:r>
      <w:r>
        <w:rPr>
          <w:rFonts w:ascii="Times New Roman" w:hAnsi="Times New Roman" w:eastAsia="Times New Roman" w:cs="Times New Roman"/>
          <w:sz w:val="24"/>
          <w:szCs w:val="24"/>
          <w:color w:val="0000FF"/>
        </w:rPr>
        <w:t xml:space="preserve"> </w:t>
      </w:r>
      <w:hyperlink r:id="rId14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145415</wp:posOffset>
                </wp:positionV>
                <wp:extent cx="0" cy="803910"/>
                <wp:wrapNone/>
                <wp:docPr id="629" name="Shape 6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6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54" o:allowincell="f" strokecolor="#CED3F1" strokeweight="2.9583pt" from="1.45pt,11.45pt" to="1.45pt,74.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145415</wp:posOffset>
                </wp:positionV>
                <wp:extent cx="70485" cy="803910"/>
                <wp:wrapNone/>
                <wp:docPr id="630" name="Shape 6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630" style="position:absolute;margin-left:2.95pt;margin-top:11.45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55"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145415</wp:posOffset>
                </wp:positionV>
                <wp:extent cx="6283325" cy="803910"/>
                <wp:wrapNone/>
                <wp:docPr id="631" name="Shape 6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631" style="position:absolute;margin-left:8.5pt;margin-top:11.45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56" o:allowincell="f" fillcolor="#F4F3F8" stroked="f"/>
            </w:pict>
          </mc:Fallback>
        </mc:AlternateContent>
      </w:r>
    </w:p>
    <w:p>
      <w:pPr>
        <w:spacing w:after="0" w:line="299"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Об особенностях компенсации расходов в связи с осуществляемыми в 2020 - 2021 гг.</w:t>
      </w:r>
    </w:p>
    <w:p>
      <w:pPr>
        <w:ind w:left="180"/>
        <w:spacing w:after="0" w:line="226" w:lineRule="auto"/>
        <w:tabs>
          <w:tab w:val="left" w:leader="none" w:pos="2420"/>
          <w:tab w:val="left" w:leader="none" w:pos="3500"/>
          <w:tab w:val="left" w:leader="none" w:pos="4060"/>
          <w:tab w:val="left" w:leader="none" w:pos="6160"/>
          <w:tab w:val="left" w:leader="none" w:pos="8220"/>
          <w:tab w:val="left" w:leader="none" w:pos="9620"/>
        </w:tabs>
        <w:rPr>
          <w:sz w:val="20"/>
          <w:szCs w:val="20"/>
          <w:color w:val="auto"/>
        </w:rPr>
      </w:pPr>
      <w:r>
        <w:rPr>
          <w:rFonts w:ascii="Times New Roman" w:hAnsi="Times New Roman" w:eastAsia="Times New Roman" w:cs="Times New Roman"/>
          <w:sz w:val="24"/>
          <w:szCs w:val="24"/>
          <w:color w:val="392C69"/>
        </w:rPr>
        <w:t>ограничительными</w:t>
        <w:tab/>
        <w:t>мерами</w:t>
        <w:tab/>
        <w:t>по</w:t>
        <w:tab/>
        <w:t>предупреждению</w:t>
        <w:tab/>
        <w:t>распространения</w:t>
        <w:tab/>
        <w:t>COVID-19</w:t>
        <w:tab/>
        <w:t>см.</w:t>
      </w:r>
    </w:p>
    <w:p>
      <w:pPr>
        <w:ind w:left="180"/>
        <w:spacing w:after="0"/>
        <w:rPr>
          <w:rFonts w:ascii="Times New Roman" w:hAnsi="Times New Roman" w:eastAsia="Times New Roman" w:cs="Times New Roman"/>
          <w:sz w:val="24"/>
          <w:szCs w:val="24"/>
          <w:color w:val="0000FF"/>
        </w:rPr>
      </w:pPr>
      <w:hyperlink r:id="rId1426">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Правительства РФ от 19.06.2020 N 887.</w:t>
      </w:r>
    </w:p>
    <w:p>
      <w:pPr>
        <w:spacing w:after="0" w:line="375"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325. Компенсация расходов на оплату стоимости проезда и провоза багажа к месту использования отпуска и обратно</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работающие в организациях, расположенных в</w:t>
      </w:r>
      <w:r>
        <w:rPr>
          <w:rFonts w:ascii="Times New Roman" w:hAnsi="Times New Roman" w:eastAsia="Times New Roman" w:cs="Times New Roman"/>
          <w:sz w:val="24"/>
          <w:szCs w:val="24"/>
          <w:color w:val="0000FF"/>
        </w:rPr>
        <w:t xml:space="preserve"> </w:t>
      </w:r>
      <w:hyperlink r:id="rId1404">
        <w:r>
          <w:rPr>
            <w:rFonts w:ascii="Times New Roman" w:hAnsi="Times New Roman" w:eastAsia="Times New Roman" w:cs="Times New Roman"/>
            <w:sz w:val="24"/>
            <w:szCs w:val="24"/>
            <w:color w:val="0000FF"/>
          </w:rPr>
          <w:t>районах Крайнего Севера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w:t>
      </w:r>
    </w:p>
    <w:p>
      <w:pPr>
        <w:spacing w:after="0" w:line="3"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184"/>
        </w:tabs>
        <w:numPr>
          <w:ilvl w:val="0"/>
          <w:numId w:val="2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14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14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126365</wp:posOffset>
                </wp:positionV>
                <wp:extent cx="6391275" cy="0"/>
                <wp:wrapNone/>
                <wp:docPr id="632" name="Shape 6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57" o:allowincell="f" strokecolor="#000000" strokeweight="1pt" from="0pt,9.95pt" to="503.25pt,9.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6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23" w:id="422"/>
    <w:bookmarkEnd w:id="42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33" name="Shape 6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5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путем.</w:t>
      </w:r>
    </w:p>
    <w:p>
      <w:pPr>
        <w:spacing w:after="0" w:line="224"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 (в ред. Федерального</w:t>
      </w:r>
      <w:r>
        <w:rPr>
          <w:rFonts w:ascii="Times New Roman" w:hAnsi="Times New Roman" w:eastAsia="Times New Roman" w:cs="Times New Roman"/>
          <w:sz w:val="24"/>
          <w:szCs w:val="24"/>
          <w:color w:val="0000FF"/>
        </w:rPr>
        <w:t xml:space="preserve"> </w:t>
      </w:r>
      <w:hyperlink r:id="rId14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50-ФЗ)</w:t>
      </w:r>
    </w:p>
    <w:p>
      <w:pPr>
        <w:spacing w:after="0" w:line="185"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0000FF"/>
        </w:rPr>
      </w:pPr>
      <w:hyperlink r:id="rId1431">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компенсации расходов на оплату стоимости проезда и провоза багажа к месту</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50-ФЗ)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50-ФЗ)</w:t>
      </w:r>
    </w:p>
    <w:p>
      <w:pPr>
        <w:spacing w:after="0" w:line="190" w:lineRule="exact"/>
        <w:rPr>
          <w:sz w:val="20"/>
          <w:szCs w:val="20"/>
          <w:color w:val="auto"/>
        </w:rPr>
      </w:pPr>
    </w:p>
    <w:p>
      <w:pPr>
        <w:ind w:right="60" w:firstLine="540"/>
        <w:spacing w:after="0" w:line="231"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434">
        <w:r>
          <w:rPr>
            <w:rFonts w:ascii="Times New Roman" w:hAnsi="Times New Roman" w:eastAsia="Times New Roman" w:cs="Times New Roman"/>
            <w:sz w:val="24"/>
            <w:szCs w:val="24"/>
            <w:color w:val="0000FF"/>
          </w:rPr>
          <w:t>устанавливаются</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нормативными правовыми актами органов государственной власти субъектов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 (в ред. Федеральных законов от 02.04.2014</w:t>
      </w:r>
      <w:r>
        <w:rPr>
          <w:rFonts w:ascii="Times New Roman" w:hAnsi="Times New Roman" w:eastAsia="Times New Roman" w:cs="Times New Roman"/>
          <w:sz w:val="24"/>
          <w:szCs w:val="24"/>
          <w:color w:val="0000FF"/>
        </w:rPr>
        <w:t xml:space="preserve"> </w:t>
      </w:r>
      <w:hyperlink r:id="rId1435">
        <w:r>
          <w:rPr>
            <w:rFonts w:ascii="Times New Roman" w:hAnsi="Times New Roman" w:eastAsia="Times New Roman" w:cs="Times New Roman"/>
            <w:sz w:val="24"/>
            <w:szCs w:val="24"/>
            <w:color w:val="0000FF"/>
          </w:rPr>
          <w:t>N 50-ФЗ</w:t>
        </w:r>
      </w:hyperlink>
      <w:r>
        <w:rPr>
          <w:rFonts w:ascii="Times New Roman" w:hAnsi="Times New Roman" w:eastAsia="Times New Roman" w:cs="Times New Roman"/>
          <w:sz w:val="24"/>
          <w:szCs w:val="24"/>
          <w:color w:val="000000"/>
        </w:rPr>
        <w:t>, от 03.07.2016</w:t>
      </w:r>
      <w:r>
        <w:rPr>
          <w:rFonts w:ascii="Times New Roman" w:hAnsi="Times New Roman" w:eastAsia="Times New Roman" w:cs="Times New Roman"/>
          <w:sz w:val="24"/>
          <w:szCs w:val="24"/>
          <w:color w:val="0000FF"/>
        </w:rPr>
        <w:t xml:space="preserve"> </w:t>
      </w:r>
      <w:hyperlink r:id="rId1436">
        <w:r>
          <w:rPr>
            <w:rFonts w:ascii="Times New Roman" w:hAnsi="Times New Roman" w:eastAsia="Times New Roman" w:cs="Times New Roman"/>
            <w:sz w:val="24"/>
            <w:szCs w:val="24"/>
            <w:color w:val="0000FF"/>
          </w:rPr>
          <w:t>N 347-ФЗ</w:t>
        </w:r>
      </w:hyperlink>
      <w:r>
        <w:rPr>
          <w:rFonts w:ascii="Times New Roman" w:hAnsi="Times New Roman" w:eastAsia="Times New Roman" w:cs="Times New Roman"/>
          <w:sz w:val="24"/>
          <w:szCs w:val="24"/>
          <w:color w:val="000000"/>
        </w:rPr>
        <w:t>)</w:t>
      </w:r>
    </w:p>
    <w:p>
      <w:pPr>
        <w:spacing w:after="0" w:line="202" w:lineRule="exact"/>
        <w:rPr>
          <w:rFonts w:ascii="Times New Roman" w:hAnsi="Times New Roman" w:eastAsia="Times New Roman" w:cs="Times New Roman"/>
          <w:sz w:val="24"/>
          <w:szCs w:val="24"/>
          <w:color w:val="0000FF"/>
        </w:rPr>
      </w:pPr>
    </w:p>
    <w:p>
      <w:pPr>
        <w:ind w:left="540"/>
        <w:spacing w:after="0"/>
        <w:rPr>
          <w:sz w:val="20"/>
          <w:szCs w:val="20"/>
          <w:color w:val="auto"/>
        </w:rPr>
      </w:pPr>
      <w:r>
        <w:rPr>
          <w:rFonts w:ascii="Arial" w:hAnsi="Arial" w:eastAsia="Arial" w:cs="Arial"/>
          <w:sz w:val="24"/>
          <w:szCs w:val="24"/>
          <w:b w:val="1"/>
          <w:bCs w:val="1"/>
          <w:color w:val="auto"/>
        </w:rPr>
        <w:t>Статья 326. Компенсации расходов, связанных с переездом</w:t>
      </w:r>
    </w:p>
    <w:p>
      <w:pPr>
        <w:spacing w:after="0" w:line="246" w:lineRule="exact"/>
        <w:rPr>
          <w:rFonts w:ascii="Times New Roman" w:hAnsi="Times New Roman" w:eastAsia="Times New Roman" w:cs="Times New Roman"/>
          <w:sz w:val="24"/>
          <w:szCs w:val="24"/>
          <w:color w:val="0000FF"/>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w:t>
      </w:r>
      <w:r>
        <w:rPr>
          <w:rFonts w:ascii="Times New Roman" w:hAnsi="Times New Roman" w:eastAsia="Times New Roman" w:cs="Times New Roman"/>
          <w:sz w:val="24"/>
          <w:szCs w:val="24"/>
          <w:color w:val="0000FF"/>
        </w:rPr>
        <w:t xml:space="preserve"> </w:t>
      </w:r>
      <w:hyperlink r:id="rId381">
        <w:r>
          <w:rPr>
            <w:rFonts w:ascii="Times New Roman" w:hAnsi="Times New Roman" w:eastAsia="Times New Roman" w:cs="Times New Roman"/>
            <w:sz w:val="24"/>
            <w:szCs w:val="24"/>
            <w:color w:val="0000FF"/>
          </w:rPr>
          <w:t>районах Крайнего Севера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437">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438">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6391275" cy="0"/>
                <wp:wrapNone/>
                <wp:docPr id="634" name="Shape 6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59" o:allowincell="f" strokecolor="#000000" strokeweight="1pt" from="0pt,13.85pt" to="503.25pt,13.85pt"/>
            </w:pict>
          </mc:Fallback>
        </mc:AlternateContent>
      </w:r>
    </w:p>
    <w:p>
      <w:pPr>
        <w:spacing w:after="0" w:line="200" w:lineRule="exact"/>
        <w:rPr>
          <w:sz w:val="20"/>
          <w:szCs w:val="20"/>
          <w:color w:val="auto"/>
        </w:rPr>
      </w:pPr>
    </w:p>
    <w:p>
      <w:pPr>
        <w:spacing w:after="0" w:line="3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25" w:id="424"/>
    <w:bookmarkEnd w:id="42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35" name="Shape 6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186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половины месячной тарифной ставки, оклада (должностного оклада) работника; (в ред. Федерального</w:t>
      </w:r>
      <w:r>
        <w:rPr>
          <w:rFonts w:ascii="Times New Roman" w:hAnsi="Times New Roman" w:eastAsia="Times New Roman" w:cs="Times New Roman"/>
          <w:sz w:val="24"/>
          <w:szCs w:val="24"/>
          <w:color w:val="0000FF"/>
        </w:rPr>
        <w:t xml:space="preserve"> </w:t>
      </w:r>
      <w:hyperlink r:id="rId14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оплачиваемый отпуск продолжительностью семь календарных дней для обустройства на новом месте.</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pPr>
        <w:spacing w:after="0" w:line="17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pPr>
        <w:spacing w:after="0" w:line="18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440">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441">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 (в ред. Федеральных законов от 22.08.2004</w:t>
      </w:r>
      <w:r>
        <w:rPr>
          <w:rFonts w:ascii="Times New Roman" w:hAnsi="Times New Roman" w:eastAsia="Times New Roman" w:cs="Times New Roman"/>
          <w:sz w:val="24"/>
          <w:szCs w:val="24"/>
          <w:color w:val="0000FF"/>
        </w:rPr>
        <w:t xml:space="preserve"> </w:t>
      </w:r>
      <w:hyperlink r:id="rId1442">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auto"/>
        </w:rPr>
        <w:t>, от 02.04.2014</w:t>
      </w:r>
      <w:r>
        <w:rPr>
          <w:rFonts w:ascii="Times New Roman" w:hAnsi="Times New Roman" w:eastAsia="Times New Roman" w:cs="Times New Roman"/>
          <w:sz w:val="24"/>
          <w:szCs w:val="24"/>
          <w:color w:val="0000FF"/>
        </w:rPr>
        <w:t xml:space="preserve"> </w:t>
      </w:r>
      <w:hyperlink r:id="rId1443">
        <w:r>
          <w:rPr>
            <w:rFonts w:ascii="Times New Roman" w:hAnsi="Times New Roman" w:eastAsia="Times New Roman" w:cs="Times New Roman"/>
            <w:sz w:val="24"/>
            <w:szCs w:val="24"/>
            <w:color w:val="0000FF"/>
          </w:rPr>
          <w:t>N 55-ФЗ</w:t>
        </w:r>
      </w:hyperlink>
      <w:r>
        <w:rPr>
          <w:rFonts w:ascii="Times New Roman" w:hAnsi="Times New Roman" w:eastAsia="Times New Roman" w:cs="Times New Roman"/>
          <w:sz w:val="24"/>
          <w:szCs w:val="24"/>
          <w:color w:val="auto"/>
        </w:rPr>
        <w:t>)</w:t>
      </w:r>
    </w:p>
    <w:p>
      <w:pPr>
        <w:spacing w:after="0" w:line="181" w:lineRule="exact"/>
        <w:rPr>
          <w:sz w:val="20"/>
          <w:szCs w:val="20"/>
          <w:color w:val="auto"/>
        </w:rPr>
      </w:pPr>
    </w:p>
    <w:p>
      <w:pPr>
        <w:jc w:val="both"/>
        <w:ind w:right="60" w:firstLine="540"/>
        <w:spacing w:after="0" w:line="228" w:lineRule="auto"/>
        <w:rPr>
          <w:sz w:val="20"/>
          <w:szCs w:val="20"/>
          <w:color w:val="auto"/>
        </w:rPr>
      </w:pPr>
      <w:r>
        <w:rPr>
          <w:rFonts w:ascii="Times New Roman" w:hAnsi="Times New Roman" w:eastAsia="Times New Roman" w:cs="Times New Roman"/>
          <w:sz w:val="24"/>
          <w:szCs w:val="24"/>
          <w:color w:val="auto"/>
        </w:rP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spacing w:after="0" w:line="8"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144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 в ред. Федерального</w:t>
      </w:r>
      <w:r>
        <w:rPr>
          <w:rFonts w:ascii="Times New Roman" w:hAnsi="Times New Roman" w:eastAsia="Times New Roman" w:cs="Times New Roman"/>
          <w:sz w:val="24"/>
          <w:szCs w:val="24"/>
          <w:color w:val="0000FF"/>
        </w:rPr>
        <w:t xml:space="preserve"> </w:t>
      </w:r>
      <w:hyperlink r:id="rId14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347-ФЗ)</w:t>
      </w:r>
    </w:p>
    <w:p>
      <w:pPr>
        <w:spacing w:after="0" w:line="199"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327. Другие гарантии и компенсации</w:t>
      </w:r>
    </w:p>
    <w:p>
      <w:pPr>
        <w:spacing w:after="0" w:line="246"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w:t>
      </w:r>
      <w:r>
        <w:rPr>
          <w:rFonts w:ascii="Times New Roman" w:hAnsi="Times New Roman" w:eastAsia="Times New Roman" w:cs="Times New Roman"/>
          <w:sz w:val="24"/>
          <w:szCs w:val="24"/>
          <w:color w:val="0000FF"/>
        </w:rPr>
        <w:t xml:space="preserve"> </w:t>
      </w:r>
      <w:hyperlink r:id="rId381">
        <w:r>
          <w:rPr>
            <w:rFonts w:ascii="Times New Roman" w:hAnsi="Times New Roman" w:eastAsia="Times New Roman" w:cs="Times New Roman"/>
            <w:sz w:val="24"/>
            <w:szCs w:val="24"/>
            <w:color w:val="0000FF"/>
          </w:rPr>
          <w:t>районах Крайнего</w:t>
        </w:r>
      </w:hyperlink>
      <w:r>
        <w:rPr>
          <w:rFonts w:ascii="Times New Roman" w:hAnsi="Times New Roman" w:eastAsia="Times New Roman" w:cs="Times New Roman"/>
          <w:sz w:val="24"/>
          <w:szCs w:val="24"/>
          <w:color w:val="auto"/>
        </w:rPr>
        <w:t xml:space="preserve"> </w:t>
      </w:r>
      <w:hyperlink r:id="rId381">
        <w:r>
          <w:rPr>
            <w:rFonts w:ascii="Times New Roman" w:hAnsi="Times New Roman" w:eastAsia="Times New Roman" w:cs="Times New Roman"/>
            <w:sz w:val="24"/>
            <w:szCs w:val="24"/>
            <w:color w:val="0000FF"/>
          </w:rPr>
          <w:t>Севера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 приравненных к ним местностях, федеральными законами и иными нормативными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189865</wp:posOffset>
                </wp:positionV>
                <wp:extent cx="6391275" cy="0"/>
                <wp:wrapNone/>
                <wp:docPr id="636" name="Shape 6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1" o:allowincell="f" strokecolor="#000000" strokeweight="1pt" from="0pt,14.95pt" to="503.25pt,14.95pt"/>
            </w:pict>
          </mc:Fallback>
        </mc:AlternateContent>
      </w: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27" w:id="426"/>
    <w:bookmarkEnd w:id="42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37" name="Shape 6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5" w:lineRule="auto"/>
        <w:rPr>
          <w:sz w:val="20"/>
          <w:szCs w:val="20"/>
          <w:color w:val="auto"/>
        </w:rPr>
      </w:pPr>
      <w:r>
        <w:rPr>
          <w:rFonts w:ascii="Times New Roman" w:hAnsi="Times New Roman" w:eastAsia="Times New Roman" w:cs="Times New Roman"/>
          <w:sz w:val="24"/>
          <w:szCs w:val="24"/>
          <w:color w:val="auto"/>
        </w:rPr>
        <w:t>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center"/>
        <w:ind w:right="60"/>
        <w:spacing w:after="0" w:line="238"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50.1. ОСОБЕННОСТИ РЕГУЛИРОВАНИЯ ТРУДА РАБОТНИКОВ, ЯВЛЯЮЩИХСЯ ИНОСТРАННЫМИ ГРАЖДАНАМИ ИЛИ ЛИЦАМИ БЕЗ ГРАЖДАНСТВА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44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01.12.2014 N 409-ФЗ)</w:t>
      </w:r>
    </w:p>
    <w:p>
      <w:pPr>
        <w:spacing w:after="0" w:line="20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327.1. Общие положения</w:t>
      </w:r>
    </w:p>
    <w:p>
      <w:pPr>
        <w:spacing w:after="0" w:line="244"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pPr>
        <w:spacing w:after="0" w:line="186"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Особенности регулирования труда работников, являющихся иностранными гражданами или лицами без гражданства, если в соответствии со</w:t>
      </w:r>
      <w:r>
        <w:rPr>
          <w:rFonts w:ascii="Times New Roman" w:hAnsi="Times New Roman" w:eastAsia="Times New Roman" w:cs="Times New Roman"/>
          <w:sz w:val="24"/>
          <w:szCs w:val="24"/>
          <w:color w:val="0000FF"/>
        </w:rPr>
        <w:t xml:space="preserve"> статьей 252</w:t>
      </w:r>
      <w:r>
        <w:rPr>
          <w:rFonts w:ascii="Times New Roman" w:hAnsi="Times New Roman" w:eastAsia="Times New Roman" w:cs="Times New Roman"/>
          <w:sz w:val="24"/>
          <w:szCs w:val="24"/>
          <w:color w:val="auto"/>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pPr>
        <w:spacing w:after="0" w:line="175"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договор между иностранным гражданином или лицом без гражданства и работодателем не может быть заключен, если в соответствии с федеральными</w:t>
      </w:r>
      <w:r>
        <w:rPr>
          <w:rFonts w:ascii="Times New Roman" w:hAnsi="Times New Roman" w:eastAsia="Times New Roman" w:cs="Times New Roman"/>
          <w:sz w:val="24"/>
          <w:szCs w:val="24"/>
          <w:color w:val="0000FF"/>
        </w:rPr>
        <w:t xml:space="preserve"> </w:t>
      </w:r>
      <w:hyperlink r:id="rId1448">
        <w:r>
          <w:rPr>
            <w:rFonts w:ascii="Times New Roman" w:hAnsi="Times New Roman" w:eastAsia="Times New Roman" w:cs="Times New Roman"/>
            <w:sz w:val="24"/>
            <w:szCs w:val="24"/>
            <w:color w:val="0000FF"/>
          </w:rPr>
          <w:t>законами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w:t>
      </w:r>
      <w:r>
        <w:rPr>
          <w:rFonts w:ascii="Times New Roman" w:hAnsi="Times New Roman" w:eastAsia="Times New Roman" w:cs="Times New Roman"/>
          <w:sz w:val="24"/>
          <w:szCs w:val="24"/>
          <w:color w:val="0000FF"/>
        </w:rPr>
        <w:t xml:space="preserve"> статьей 59</w:t>
      </w:r>
      <w:r>
        <w:rPr>
          <w:rFonts w:ascii="Times New Roman" w:hAnsi="Times New Roman" w:eastAsia="Times New Roman" w:cs="Times New Roman"/>
          <w:sz w:val="24"/>
          <w:szCs w:val="24"/>
          <w:color w:val="auto"/>
        </w:rPr>
        <w:t xml:space="preserve"> настоящего Кодекса, - срочный трудовой договор.</w:t>
      </w:r>
    </w:p>
    <w:p>
      <w:pPr>
        <w:spacing w:after="0" w:line="193"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327.2. Особенности заключения трудового договора с работником, являющимся иностранным гражданином или лицом без гражданства</w:t>
      </w:r>
    </w:p>
    <w:p>
      <w:pPr>
        <w:spacing w:after="0" w:line="129"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Наряду со сведениями, предусмотренными</w:t>
      </w:r>
      <w:r>
        <w:rPr>
          <w:rFonts w:ascii="Times New Roman" w:hAnsi="Times New Roman" w:eastAsia="Times New Roman" w:cs="Times New Roman"/>
          <w:sz w:val="24"/>
          <w:szCs w:val="24"/>
          <w:color w:val="0000FF"/>
        </w:rPr>
        <w:t xml:space="preserve"> частью первой статьи 57</w:t>
      </w:r>
      <w:r>
        <w:rPr>
          <w:rFonts w:ascii="Times New Roman" w:hAnsi="Times New Roman" w:eastAsia="Times New Roman" w:cs="Times New Roman"/>
          <w:sz w:val="24"/>
          <w:szCs w:val="24"/>
          <w:color w:val="auto"/>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pPr>
        <w:spacing w:after="0" w:line="175"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w:t>
      </w:r>
      <w:r>
        <w:rPr>
          <w:rFonts w:ascii="Times New Roman" w:hAnsi="Times New Roman" w:eastAsia="Times New Roman" w:cs="Times New Roman"/>
          <w:sz w:val="24"/>
          <w:szCs w:val="24"/>
          <w:color w:val="0000FF"/>
        </w:rPr>
        <w:t xml:space="preserve"> </w:t>
      </w:r>
      <w:hyperlink r:id="rId1449">
        <w:r>
          <w:rPr>
            <w:rFonts w:ascii="Times New Roman" w:hAnsi="Times New Roman" w:eastAsia="Times New Roman" w:cs="Times New Roman"/>
            <w:sz w:val="24"/>
            <w:szCs w:val="24"/>
            <w:color w:val="0000FF"/>
          </w:rPr>
          <w:t>договорами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 при заключении трудового договора с</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180340</wp:posOffset>
                </wp:positionV>
                <wp:extent cx="6391275" cy="0"/>
                <wp:wrapNone/>
                <wp:docPr id="638" name="Shape 6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3" o:allowincell="f" strokecolor="#000000" strokeweight="1pt" from="0pt,14.2pt" to="503.25pt,14.2pt"/>
            </w:pict>
          </mc:Fallback>
        </mc:AlternateContent>
      </w:r>
    </w:p>
    <w:p>
      <w:pPr>
        <w:spacing w:after="0" w:line="200" w:lineRule="exact"/>
        <w:rPr>
          <w:sz w:val="20"/>
          <w:szCs w:val="20"/>
          <w:color w:val="auto"/>
        </w:rPr>
      </w:pPr>
    </w:p>
    <w:p>
      <w:pPr>
        <w:spacing w:after="0" w:line="34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29" w:id="428"/>
    <w:bookmarkEnd w:id="42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39" name="Shape 6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временно пребывающими в Российской Федерации иностранным гражданином или лицом без гражданства;</w:t>
      </w:r>
    </w:p>
    <w:p>
      <w:pPr>
        <w:spacing w:after="0" w:line="153"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разрешении на временное проживание в Российской Федерации, выданном в соответствии с </w:t>
      </w:r>
      <w:hyperlink r:id="rId1450">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правовом положении иностранных граждан в Российской Федерации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spacing w:after="0" w:line="186"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виде на жительство, выданном в соответствии с</w:t>
      </w:r>
      <w:r>
        <w:rPr>
          <w:rFonts w:ascii="Times New Roman" w:hAnsi="Times New Roman" w:eastAsia="Times New Roman" w:cs="Times New Roman"/>
          <w:sz w:val="24"/>
          <w:szCs w:val="24"/>
          <w:color w:val="0000FF"/>
        </w:rPr>
        <w:t xml:space="preserve"> </w:t>
      </w:r>
      <w:hyperlink r:id="rId145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pPr>
        <w:spacing w:after="0" w:line="183"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Наряду с условиями, предусмотренными</w:t>
      </w:r>
      <w:r>
        <w:rPr>
          <w:rFonts w:ascii="Times New Roman" w:hAnsi="Times New Roman" w:eastAsia="Times New Roman" w:cs="Times New Roman"/>
          <w:sz w:val="24"/>
          <w:szCs w:val="24"/>
          <w:color w:val="0000FF"/>
        </w:rPr>
        <w:t xml:space="preserve"> частью второй статьи 57</w:t>
      </w:r>
      <w:r>
        <w:rPr>
          <w:rFonts w:ascii="Times New Roman" w:hAnsi="Times New Roman" w:eastAsia="Times New Roman" w:cs="Times New Roman"/>
          <w:sz w:val="24"/>
          <w:szCs w:val="24"/>
          <w:color w:val="auto"/>
        </w:rP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w:t>
      </w:r>
      <w:hyperlink r:id="rId1452">
        <w:r>
          <w:rPr>
            <w:rFonts w:ascii="Times New Roman" w:hAnsi="Times New Roman" w:eastAsia="Times New Roman" w:cs="Times New Roman"/>
            <w:sz w:val="24"/>
            <w:szCs w:val="24"/>
            <w:color w:val="0000FF"/>
          </w:rPr>
          <w:t>договорами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является условие об указании оснований оказания такому</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spacing w:after="0" w:line="200"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327.3. Документы, предъявляемые иностранным гражданином или лицом без гражданства при приеме на работу</w:t>
      </w:r>
    </w:p>
    <w:p>
      <w:pPr>
        <w:spacing w:after="0" w:line="129"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Наряду с документами, предусмотренными</w:t>
      </w:r>
      <w:r>
        <w:rPr>
          <w:rFonts w:ascii="Times New Roman" w:hAnsi="Times New Roman" w:eastAsia="Times New Roman" w:cs="Times New Roman"/>
          <w:sz w:val="24"/>
          <w:szCs w:val="24"/>
          <w:color w:val="0000FF"/>
        </w:rPr>
        <w:t xml:space="preserve"> статьей 65</w:t>
      </w:r>
      <w:r>
        <w:rPr>
          <w:rFonts w:ascii="Times New Roman" w:hAnsi="Times New Roman" w:eastAsia="Times New Roman" w:cs="Times New Roman"/>
          <w:sz w:val="24"/>
          <w:szCs w:val="24"/>
          <w:color w:val="auto"/>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pPr>
        <w:spacing w:after="0" w:line="17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424180</wp:posOffset>
                </wp:positionV>
                <wp:extent cx="6391275" cy="0"/>
                <wp:wrapNone/>
                <wp:docPr id="640" name="Shape 6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5" o:allowincell="f" strokecolor="#000000" strokeweight="1pt" from="0pt,33.4pt" to="503.25pt,33.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31" w:id="430"/>
    <w:bookmarkEnd w:id="43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41" name="Shape 6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w:t>
      </w:r>
      <w:r>
        <w:rPr>
          <w:rFonts w:ascii="Times New Roman" w:hAnsi="Times New Roman" w:eastAsia="Times New Roman" w:cs="Times New Roman"/>
          <w:sz w:val="24"/>
          <w:szCs w:val="24"/>
          <w:color w:val="0000FF"/>
        </w:rPr>
        <w:t xml:space="preserve"> частью</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третьей статьи 57</w:t>
      </w:r>
      <w:r>
        <w:rPr>
          <w:rFonts w:ascii="Times New Roman" w:hAnsi="Times New Roman" w:eastAsia="Times New Roman" w:cs="Times New Roman"/>
          <w:sz w:val="24"/>
          <w:szCs w:val="24"/>
          <w:color w:val="000000"/>
        </w:rPr>
        <w:t xml:space="preserve"> настоящего Кодекса.</w:t>
      </w:r>
    </w:p>
    <w:p>
      <w:pPr>
        <w:spacing w:after="0" w:line="18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pPr>
        <w:spacing w:after="0" w:line="20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327.4. Особенности временного перевода работника, являющегося иностранным гражданином или лицом без гражданства</w:t>
      </w:r>
    </w:p>
    <w:p>
      <w:pPr>
        <w:spacing w:after="0" w:line="129" w:lineRule="exact"/>
        <w:rPr>
          <w:sz w:val="20"/>
          <w:szCs w:val="20"/>
          <w:color w:val="auto"/>
        </w:rPr>
      </w:pPr>
    </w:p>
    <w:p>
      <w:pPr>
        <w:jc w:val="both"/>
        <w:ind w:right="60" w:firstLine="540"/>
        <w:spacing w:after="0" w:line="233" w:lineRule="auto"/>
        <w:tabs>
          <w:tab w:val="left" w:leader="none" w:pos="805"/>
        </w:tabs>
        <w:numPr>
          <w:ilvl w:val="0"/>
          <w:numId w:val="2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w:t>
      </w:r>
      <w:r>
        <w:rPr>
          <w:rFonts w:ascii="Times New Roman" w:hAnsi="Times New Roman" w:eastAsia="Times New Roman" w:cs="Times New Roman"/>
          <w:sz w:val="24"/>
          <w:szCs w:val="24"/>
          <w:color w:val="0000FF"/>
        </w:rPr>
        <w:t xml:space="preserve"> частями второй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третьей статьи 72.2</w:t>
      </w:r>
      <w:r>
        <w:rPr>
          <w:rFonts w:ascii="Times New Roman" w:hAnsi="Times New Roman" w:eastAsia="Times New Roman" w:cs="Times New Roman"/>
          <w:sz w:val="24"/>
          <w:szCs w:val="24"/>
          <w:color w:val="auto"/>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pPr>
        <w:spacing w:after="0" w:line="18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по окончании срока временного перевода, указанного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w:t>
      </w:r>
      <w:r>
        <w:rPr>
          <w:rFonts w:ascii="Times New Roman" w:hAnsi="Times New Roman" w:eastAsia="Times New Roman" w:cs="Times New Roman"/>
          <w:sz w:val="24"/>
          <w:szCs w:val="24"/>
          <w:color w:val="0000FF"/>
        </w:rPr>
        <w:t xml:space="preserve"> пунктом 10 части первой статьи 327.6</w:t>
      </w:r>
      <w:r>
        <w:rPr>
          <w:rFonts w:ascii="Times New Roman" w:hAnsi="Times New Roman" w:eastAsia="Times New Roman" w:cs="Times New Roman"/>
          <w:sz w:val="24"/>
          <w:szCs w:val="24"/>
          <w:color w:val="auto"/>
        </w:rPr>
        <w:t xml:space="preserve"> настоящего Кодекса.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w:t>
      </w:r>
      <w:r>
        <w:rPr>
          <w:rFonts w:ascii="Times New Roman" w:hAnsi="Times New Roman" w:eastAsia="Times New Roman" w:cs="Times New Roman"/>
          <w:sz w:val="24"/>
          <w:szCs w:val="24"/>
          <w:color w:val="0000FF"/>
        </w:rPr>
        <w:t xml:space="preserve"> части второй статьи 72.2</w:t>
      </w:r>
      <w:r>
        <w:rPr>
          <w:rFonts w:ascii="Times New Roman" w:hAnsi="Times New Roman" w:eastAsia="Times New Roman" w:cs="Times New Roman"/>
          <w:sz w:val="24"/>
          <w:szCs w:val="24"/>
          <w:color w:val="auto"/>
        </w:rPr>
        <w:t xml:space="preserve"> настоящего Кодекса, и временный перевод его на срок до одного месяца на не обусловленную трудовым договором работу у того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205740</wp:posOffset>
                </wp:positionV>
                <wp:extent cx="6391275" cy="0"/>
                <wp:wrapNone/>
                <wp:docPr id="642" name="Shape 6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7" o:allowincell="f" strokecolor="#000000" strokeweight="1pt" from="0pt,16.2pt" to="503.25pt,16.2pt"/>
            </w:pict>
          </mc:Fallback>
        </mc:AlternateContent>
      </w:r>
    </w:p>
    <w:p>
      <w:pPr>
        <w:spacing w:after="0" w:line="200" w:lineRule="exact"/>
        <w:rPr>
          <w:sz w:val="20"/>
          <w:szCs w:val="20"/>
          <w:color w:val="auto"/>
        </w:rPr>
      </w:pPr>
    </w:p>
    <w:p>
      <w:pPr>
        <w:spacing w:after="0" w:line="38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33" w:id="432"/>
    <w:bookmarkEnd w:id="43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43" name="Shape 6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w:t>
      </w:r>
      <w:r>
        <w:rPr>
          <w:rFonts w:ascii="Times New Roman" w:hAnsi="Times New Roman" w:eastAsia="Times New Roman" w:cs="Times New Roman"/>
          <w:sz w:val="24"/>
          <w:szCs w:val="24"/>
          <w:color w:val="0000FF"/>
        </w:rPr>
        <w:t xml:space="preserve"> пунктом 11 части первой статьи 327.6</w:t>
      </w:r>
      <w:r>
        <w:rPr>
          <w:rFonts w:ascii="Times New Roman" w:hAnsi="Times New Roman" w:eastAsia="Times New Roman" w:cs="Times New Roman"/>
          <w:sz w:val="24"/>
          <w:szCs w:val="24"/>
          <w:color w:val="auto"/>
        </w:rPr>
        <w:t xml:space="preserve"> настоящего Кодекса.</w:t>
      </w:r>
    </w:p>
    <w:p>
      <w:pPr>
        <w:spacing w:after="0" w:line="195"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327.5. Особенности отстранения от работы работника, являющегося иностранным гражданином или лицом без гражданства</w:t>
      </w:r>
    </w:p>
    <w:p>
      <w:pPr>
        <w:spacing w:after="0" w:line="13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Наряду со случаями, указанными в</w:t>
      </w:r>
      <w:r>
        <w:rPr>
          <w:rFonts w:ascii="Times New Roman" w:hAnsi="Times New Roman" w:eastAsia="Times New Roman" w:cs="Times New Roman"/>
          <w:sz w:val="24"/>
          <w:szCs w:val="24"/>
          <w:color w:val="0000FF"/>
        </w:rPr>
        <w:t xml:space="preserve"> статье 76</w:t>
      </w:r>
      <w:r>
        <w:rPr>
          <w:rFonts w:ascii="Times New Roman" w:hAnsi="Times New Roman" w:eastAsia="Times New Roman" w:cs="Times New Roman"/>
          <w:sz w:val="24"/>
          <w:szCs w:val="24"/>
          <w:color w:val="auto"/>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pPr>
        <w:spacing w:after="0" w:line="181"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spacing w:after="0" w:line="207"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327.6. Особенности прекращения трудового договора с работником, являющимся иностранным гражданином или лицом без гражданства</w:t>
      </w:r>
    </w:p>
    <w:p>
      <w:pPr>
        <w:spacing w:after="0" w:line="129"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Наряду с основаниями, предусмотренными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w:t>
      </w:r>
      <w:hyperlink r:id="rId1453">
        <w:r>
          <w:rPr>
            <w:rFonts w:ascii="Times New Roman" w:hAnsi="Times New Roman" w:eastAsia="Times New Roman" w:cs="Times New Roman"/>
            <w:sz w:val="24"/>
            <w:szCs w:val="24"/>
            <w:color w:val="0000FF"/>
          </w:rPr>
          <w:t>основанием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прекращения трудового договора с работником, являющимся иностранным гражданином или лицом без гражданства, является:</w:t>
      </w:r>
    </w:p>
    <w:p>
      <w:pPr>
        <w:spacing w:after="0" w:line="175" w:lineRule="exact"/>
        <w:rPr>
          <w:sz w:val="20"/>
          <w:szCs w:val="20"/>
          <w:color w:val="auto"/>
        </w:rPr>
      </w:pPr>
    </w:p>
    <w:p>
      <w:pPr>
        <w:jc w:val="both"/>
        <w:ind w:right="60" w:firstLine="540"/>
        <w:spacing w:after="0" w:line="264" w:lineRule="auto"/>
        <w:tabs>
          <w:tab w:val="left" w:leader="none" w:pos="860"/>
        </w:tabs>
        <w:numPr>
          <w:ilvl w:val="0"/>
          <w:numId w:val="3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6391275" cy="0"/>
                <wp:wrapNone/>
                <wp:docPr id="644" name="Shape 6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69" o:allowincell="f" strokecolor="#000000" strokeweight="1pt" from="0pt,13.85pt" to="503.25pt,13.85pt"/>
            </w:pict>
          </mc:Fallback>
        </mc:AlternateContent>
      </w:r>
    </w:p>
    <w:p>
      <w:pPr>
        <w:spacing w:after="0" w:line="200" w:lineRule="exact"/>
        <w:rPr>
          <w:sz w:val="20"/>
          <w:szCs w:val="20"/>
          <w:color w:val="auto"/>
        </w:rPr>
      </w:pPr>
    </w:p>
    <w:p>
      <w:pPr>
        <w:spacing w:after="0" w:line="3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35" w:id="434"/>
    <w:bookmarkEnd w:id="43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45" name="Shape 6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spacing w:after="0" w:line="175" w:lineRule="exact"/>
        <w:rPr>
          <w:sz w:val="20"/>
          <w:szCs w:val="20"/>
          <w:color w:val="auto"/>
        </w:rPr>
      </w:pPr>
    </w:p>
    <w:p>
      <w:pPr>
        <w:jc w:val="both"/>
        <w:ind w:right="60" w:firstLine="540"/>
        <w:spacing w:after="0" w:line="239" w:lineRule="auto"/>
        <w:tabs>
          <w:tab w:val="left" w:leader="none" w:pos="959"/>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85"/>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34"/>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27"/>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928"/>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11"/>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1" w:lineRule="auto"/>
        <w:tabs>
          <w:tab w:val="left" w:leader="none" w:pos="876"/>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spacing w:after="0" w:line="189"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25"/>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w:t>
      </w:r>
      <w:r>
        <w:rPr>
          <w:rFonts w:ascii="Times New Roman" w:hAnsi="Times New Roman" w:eastAsia="Times New Roman" w:cs="Times New Roman"/>
          <w:sz w:val="24"/>
          <w:szCs w:val="24"/>
          <w:color w:val="0000FF"/>
        </w:rPr>
        <w:t xml:space="preserve"> </w:t>
      </w:r>
      <w:hyperlink r:id="rId1454">
        <w:r>
          <w:rPr>
            <w:rFonts w:ascii="Times New Roman" w:hAnsi="Times New Roman" w:eastAsia="Times New Roman" w:cs="Times New Roman"/>
            <w:sz w:val="24"/>
            <w:szCs w:val="24"/>
            <w:color w:val="0000FF"/>
          </w:rPr>
          <w:t>постановлениями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Правительства Российской Федерации ограничениями на осуществление трудовой деятельности иностранными гражданами и лицами без гражданства;</w:t>
      </w:r>
    </w:p>
    <w:p>
      <w:pPr>
        <w:spacing w:after="0" w:line="180" w:lineRule="exact"/>
        <w:rPr>
          <w:rFonts w:ascii="Times New Roman" w:hAnsi="Times New Roman" w:eastAsia="Times New Roman" w:cs="Times New Roman"/>
          <w:sz w:val="24"/>
          <w:szCs w:val="24"/>
          <w:color w:val="auto"/>
        </w:rPr>
      </w:pPr>
    </w:p>
    <w:p>
      <w:pPr>
        <w:ind w:left="1040" w:hanging="500"/>
        <w:spacing w:after="0"/>
        <w:tabs>
          <w:tab w:val="left" w:leader="none" w:pos="1040"/>
        </w:tabs>
        <w:numPr>
          <w:ilvl w:val="0"/>
          <w:numId w:val="3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невозможность  предоставления  работнику  прежней  работы  по  окончании  срока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259080</wp:posOffset>
                </wp:positionV>
                <wp:extent cx="6391275" cy="0"/>
                <wp:wrapNone/>
                <wp:docPr id="646" name="Shape 6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1" o:allowincell="f" strokecolor="#000000" strokeweight="1pt" from="0pt,20.4pt" to="503.25pt,20.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37" w:id="436"/>
    <w:bookmarkEnd w:id="43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47" name="Shape 6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временного перевода в соответствии с</w:t>
      </w:r>
      <w:r>
        <w:rPr>
          <w:rFonts w:ascii="Times New Roman" w:hAnsi="Times New Roman" w:eastAsia="Times New Roman" w:cs="Times New Roman"/>
          <w:sz w:val="24"/>
          <w:szCs w:val="24"/>
          <w:color w:val="0000FF"/>
        </w:rPr>
        <w:t xml:space="preserve"> частью второй статьи 327.4</w:t>
      </w:r>
      <w:r>
        <w:rPr>
          <w:rFonts w:ascii="Times New Roman" w:hAnsi="Times New Roman" w:eastAsia="Times New Roman" w:cs="Times New Roman"/>
          <w:sz w:val="24"/>
          <w:szCs w:val="24"/>
          <w:color w:val="auto"/>
        </w:rPr>
        <w:t xml:space="preserve"> настоящего Кодекса;</w:t>
      </w:r>
    </w:p>
    <w:p>
      <w:pPr>
        <w:spacing w:after="0" w:line="224" w:lineRule="exact"/>
        <w:rPr>
          <w:sz w:val="20"/>
          <w:szCs w:val="20"/>
          <w:color w:val="auto"/>
        </w:rPr>
      </w:pPr>
    </w:p>
    <w:p>
      <w:pPr>
        <w:ind w:right="60" w:firstLine="540"/>
        <w:spacing w:after="0" w:line="264" w:lineRule="auto"/>
        <w:tabs>
          <w:tab w:val="left" w:leader="none" w:pos="932"/>
        </w:tabs>
        <w:numPr>
          <w:ilvl w:val="0"/>
          <w:numId w:val="3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невозможность временного перевода работника в соответствии с</w:t>
      </w:r>
      <w:r>
        <w:rPr>
          <w:rFonts w:ascii="Times New Roman" w:hAnsi="Times New Roman" w:eastAsia="Times New Roman" w:cs="Times New Roman"/>
          <w:sz w:val="24"/>
          <w:szCs w:val="24"/>
          <w:color w:val="0000FF"/>
        </w:rPr>
        <w:t xml:space="preserve"> частью третьей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327.4</w:t>
      </w:r>
      <w:r>
        <w:rPr>
          <w:rFonts w:ascii="Times New Roman" w:hAnsi="Times New Roman" w:eastAsia="Times New Roman" w:cs="Times New Roman"/>
          <w:sz w:val="24"/>
          <w:szCs w:val="24"/>
          <w:color w:val="000000"/>
        </w:rPr>
        <w:t xml:space="preserve"> настоящего Кодекса.</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Трудовой договор подлежит прекращению по основаниям, предусмотренным</w:t>
      </w:r>
      <w:r>
        <w:rPr>
          <w:rFonts w:ascii="Times New Roman" w:hAnsi="Times New Roman" w:eastAsia="Times New Roman" w:cs="Times New Roman"/>
          <w:sz w:val="24"/>
          <w:szCs w:val="24"/>
          <w:color w:val="0000FF"/>
        </w:rPr>
        <w:t xml:space="preserve"> пунктами 5</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8</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части первой</w:t>
      </w:r>
      <w:r>
        <w:rPr>
          <w:rFonts w:ascii="Times New Roman" w:hAnsi="Times New Roman" w:eastAsia="Times New Roman" w:cs="Times New Roman"/>
          <w:sz w:val="24"/>
          <w:szCs w:val="24"/>
          <w:color w:val="000000"/>
        </w:rPr>
        <w:t xml:space="preserve"> настоящей статьи, по истечении одного месяца со дня наступления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соответствующих обстоятельств.</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По основанию, предусмотренному</w:t>
      </w:r>
      <w:r>
        <w:rPr>
          <w:rFonts w:ascii="Times New Roman" w:hAnsi="Times New Roman" w:eastAsia="Times New Roman" w:cs="Times New Roman"/>
          <w:sz w:val="24"/>
          <w:szCs w:val="24"/>
          <w:color w:val="0000FF"/>
        </w:rPr>
        <w:t xml:space="preserve"> пунктом 9 части первой</w:t>
      </w:r>
      <w:r>
        <w:rPr>
          <w:rFonts w:ascii="Times New Roman" w:hAnsi="Times New Roman" w:eastAsia="Times New Roman" w:cs="Times New Roman"/>
          <w:sz w:val="24"/>
          <w:szCs w:val="24"/>
          <w:color w:val="auto"/>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pPr>
        <w:spacing w:after="0" w:line="181" w:lineRule="exact"/>
        <w:rPr>
          <w:sz w:val="20"/>
          <w:szCs w:val="20"/>
          <w:color w:val="auto"/>
        </w:rPr>
      </w:pPr>
    </w:p>
    <w:p>
      <w:pPr>
        <w:jc w:val="both"/>
        <w:ind w:right="60" w:firstLine="540"/>
        <w:spacing w:after="0" w:line="239" w:lineRule="auto"/>
        <w:tabs>
          <w:tab w:val="left" w:leader="none" w:pos="816"/>
        </w:tabs>
        <w:numPr>
          <w:ilvl w:val="0"/>
          <w:numId w:val="30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прекращении трудового договора по основаниям, предусмотренным</w:t>
      </w:r>
      <w:r>
        <w:rPr>
          <w:rFonts w:ascii="Times New Roman" w:hAnsi="Times New Roman" w:eastAsia="Times New Roman" w:cs="Times New Roman"/>
          <w:sz w:val="24"/>
          <w:szCs w:val="24"/>
          <w:color w:val="0000FF"/>
        </w:rPr>
        <w:t xml:space="preserve"> пунктами 10</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11</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части первой</w:t>
      </w:r>
      <w:r>
        <w:rPr>
          <w:rFonts w:ascii="Times New Roman" w:hAnsi="Times New Roman" w:eastAsia="Times New Roman" w:cs="Times New Roman"/>
          <w:sz w:val="24"/>
          <w:szCs w:val="24"/>
          <w:color w:val="000000"/>
        </w:rPr>
        <w:t xml:space="preserve"> настоящей статьи, работник, являющийся иностранным гражданином или лицом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без гражданства, должен быть предупрежден в письменной форме работодателем не менее чем за три календарных дня до увольнения.</w:t>
      </w:r>
    </w:p>
    <w:p>
      <w:pPr>
        <w:spacing w:after="0" w:line="199"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327.7. Особенности выплаты выходного пособия работнику, являющемуся иностранным гражданином или лицом без гражданства</w:t>
      </w:r>
    </w:p>
    <w:p>
      <w:pPr>
        <w:spacing w:after="0" w:line="129"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Наряду со случаями, предусмотренными</w:t>
      </w:r>
      <w:r>
        <w:rPr>
          <w:rFonts w:ascii="Times New Roman" w:hAnsi="Times New Roman" w:eastAsia="Times New Roman" w:cs="Times New Roman"/>
          <w:sz w:val="24"/>
          <w:szCs w:val="24"/>
          <w:color w:val="0000FF"/>
        </w:rPr>
        <w:t xml:space="preserve"> частью седьмой статьи 178</w:t>
      </w:r>
      <w:r>
        <w:rPr>
          <w:rFonts w:ascii="Times New Roman" w:hAnsi="Times New Roman" w:eastAsia="Times New Roman" w:cs="Times New Roman"/>
          <w:sz w:val="24"/>
          <w:szCs w:val="24"/>
          <w:color w:val="auto"/>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208" w:lineRule="exact"/>
        <w:rPr>
          <w:sz w:val="20"/>
          <w:szCs w:val="20"/>
          <w:color w:val="auto"/>
        </w:rPr>
      </w:pPr>
    </w:p>
    <w:p>
      <w:pPr>
        <w:ind w:left="1960"/>
        <w:spacing w:after="0"/>
        <w:rPr>
          <w:sz w:val="20"/>
          <w:szCs w:val="20"/>
          <w:color w:val="auto"/>
        </w:rPr>
      </w:pPr>
      <w:r>
        <w:rPr>
          <w:rFonts w:ascii="Arial" w:hAnsi="Arial" w:eastAsia="Arial" w:cs="Arial"/>
          <w:sz w:val="24"/>
          <w:szCs w:val="24"/>
          <w:b w:val="1"/>
          <w:bCs w:val="1"/>
          <w:color w:val="auto"/>
        </w:rPr>
        <w:t>Глава 51. ОСОБЕННОСТИ РЕГУЛИРОВАНИЯ ТРУДА</w:t>
      </w:r>
    </w:p>
    <w:p>
      <w:pPr>
        <w:spacing w:after="0" w:line="2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РАБОТНИКОВ ТРАНСПОРТА</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328. Прием на работу, непосредственно связанную с движением транспортных средств</w:t>
      </w:r>
    </w:p>
    <w:p>
      <w:pPr>
        <w:spacing w:after="0" w:line="129"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456">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 федеральным органом исполнительной власти, осуществляющим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функции по выработке государственной политики и нормативно-правовому регулированию в области транспорта.</w:t>
      </w: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457">
        <w:r>
          <w:rPr>
            <w:rFonts w:ascii="Times New Roman" w:hAnsi="Times New Roman" w:eastAsia="Times New Roman" w:cs="Times New Roman"/>
            <w:sz w:val="24"/>
            <w:szCs w:val="24"/>
            <w:color w:val="0000FF"/>
          </w:rPr>
          <w:t>N 122-ФЗ,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w:t>
      </w:r>
      <w:r>
        <w:rPr>
          <w:rFonts w:ascii="Times New Roman" w:hAnsi="Times New Roman" w:eastAsia="Times New Roman" w:cs="Times New Roman"/>
          <w:sz w:val="24"/>
          <w:szCs w:val="24"/>
          <w:color w:val="0000FF"/>
        </w:rPr>
        <w:t xml:space="preserve"> </w:t>
      </w:r>
      <w:hyperlink r:id="rId145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1459">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459">
        <w:r>
          <w:rPr>
            <w:rFonts w:ascii="Times New Roman" w:hAnsi="Times New Roman" w:eastAsia="Times New Roman" w:cs="Times New Roman"/>
            <w:sz w:val="24"/>
            <w:szCs w:val="24"/>
            <w:color w:val="0000FF"/>
          </w:rPr>
          <w:t>185-ФЗ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183515</wp:posOffset>
                </wp:positionV>
                <wp:extent cx="6391275" cy="0"/>
                <wp:wrapNone/>
                <wp:docPr id="648" name="Shape 6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3" o:allowincell="f" strokecolor="#000000" strokeweight="1pt" from="0pt,14.45pt" to="503.25pt,14.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39" w:id="438"/>
    <w:bookmarkEnd w:id="43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49" name="Shape 6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транспорта.</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46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461">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329. Рабочее время и время отдыха работников, труд которых непосредственно связан с движением транспортных средств</w:t>
      </w:r>
    </w:p>
    <w:p>
      <w:pPr>
        <w:spacing w:after="0" w:line="131"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w:t>
      </w:r>
      <w:r>
        <w:rPr>
          <w:rFonts w:ascii="Times New Roman" w:hAnsi="Times New Roman" w:eastAsia="Times New Roman" w:cs="Times New Roman"/>
          <w:sz w:val="24"/>
          <w:szCs w:val="24"/>
          <w:color w:val="0000FF"/>
        </w:rPr>
        <w:t xml:space="preserve"> </w:t>
      </w:r>
      <w:hyperlink r:id="rId1462">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14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457">
        <w:r>
          <w:rPr>
            <w:rFonts w:ascii="Times New Roman" w:hAnsi="Times New Roman" w:eastAsia="Times New Roman" w:cs="Times New Roman"/>
            <w:sz w:val="24"/>
            <w:szCs w:val="24"/>
            <w:color w:val="0000FF"/>
          </w:rPr>
          <w:t>N 122-ФЗ,</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w:t>
      </w:r>
      <w:r>
        <w:rPr>
          <w:rFonts w:ascii="Times New Roman" w:hAnsi="Times New Roman" w:eastAsia="Times New Roman" w:cs="Times New Roman"/>
          <w:sz w:val="24"/>
          <w:szCs w:val="24"/>
          <w:color w:val="0000FF"/>
        </w:rPr>
        <w:t xml:space="preserve"> </w:t>
      </w:r>
      <w:hyperlink r:id="rId1464">
        <w:r>
          <w:rPr>
            <w:rFonts w:ascii="Times New Roman" w:hAnsi="Times New Roman" w:eastAsia="Times New Roman" w:cs="Times New Roman"/>
            <w:sz w:val="24"/>
            <w:szCs w:val="24"/>
            <w:color w:val="0000FF"/>
          </w:rPr>
          <w:t>N 90-ФЗ)</w:t>
        </w:r>
      </w:hyperlink>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330. Дисциплина работников, труд которых непосредственно связан с движением транспортных средств</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20.12.2017 N 400-ФЗ)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pPr>
        <w:spacing w:after="0" w:line="193" w:lineRule="exact"/>
        <w:rPr>
          <w:sz w:val="20"/>
          <w:szCs w:val="20"/>
          <w:color w:val="auto"/>
        </w:rPr>
      </w:pPr>
    </w:p>
    <w:p>
      <w:pPr>
        <w:jc w:val="center"/>
        <w:ind w:right="60"/>
        <w:spacing w:after="0" w:line="245"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51.1. ОСОБЕННОСТИ РЕГУЛИРОВАНИЯ ТРУДА РАБОТНИКОВ, ЗАНЯТЫХ НА ПОДЗЕМНЫХ РАБОТАХ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46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30.11.2011 N 353-ФЗ)</w:t>
      </w:r>
    </w:p>
    <w:p>
      <w:pPr>
        <w:spacing w:after="0" w:line="19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330.1. Общие положения</w:t>
      </w:r>
    </w:p>
    <w:p>
      <w:pPr>
        <w:spacing w:after="0" w:line="246"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pPr>
        <w:spacing w:after="0" w:line="20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330.2. Особенности приема на подземные работы</w:t>
      </w:r>
    </w:p>
    <w:p>
      <w:pPr>
        <w:spacing w:after="0" w:line="246" w:lineRule="exact"/>
        <w:rPr>
          <w:sz w:val="20"/>
          <w:szCs w:val="20"/>
          <w:color w:val="auto"/>
        </w:rPr>
      </w:pPr>
    </w:p>
    <w:p>
      <w:pPr>
        <w:ind w:left="540"/>
        <w:spacing w:after="0"/>
        <w:tabs>
          <w:tab w:val="left" w:leader="none" w:pos="1400"/>
          <w:tab w:val="left" w:leader="none" w:pos="3120"/>
          <w:tab w:val="left" w:leader="none" w:pos="3640"/>
          <w:tab w:val="left" w:leader="none" w:pos="5060"/>
          <w:tab w:val="left" w:leader="none" w:pos="6160"/>
          <w:tab w:val="left" w:leader="none" w:pos="6680"/>
          <w:tab w:val="left" w:leader="none" w:pos="7800"/>
          <w:tab w:val="left" w:leader="none" w:pos="8700"/>
        </w:tabs>
        <w:rPr>
          <w:sz w:val="20"/>
          <w:szCs w:val="20"/>
          <w:color w:val="auto"/>
        </w:rPr>
      </w:pPr>
      <w:r>
        <w:rPr>
          <w:rFonts w:ascii="Times New Roman" w:hAnsi="Times New Roman" w:eastAsia="Times New Roman" w:cs="Times New Roman"/>
          <w:sz w:val="24"/>
          <w:szCs w:val="24"/>
          <w:color w:val="auto"/>
        </w:rPr>
        <w:t>Лица,</w:t>
        <w:tab/>
        <w:t>принимаемые</w:t>
        <w:tab/>
        <w:t>на</w:t>
        <w:tab/>
        <w:t>подземные</w:t>
        <w:tab/>
        <w:t>работы,</w:t>
        <w:tab/>
        <w:t>не</w:t>
        <w:tab/>
        <w:t>должны</w:t>
        <w:tab/>
        <w:t>иметь</w:t>
      </w:r>
      <w:r>
        <w:rPr>
          <w:sz w:val="20"/>
          <w:szCs w:val="20"/>
          <w:color w:val="auto"/>
        </w:rPr>
        <w:tab/>
      </w:r>
      <w:r>
        <w:rPr>
          <w:rFonts w:ascii="Times New Roman" w:hAnsi="Times New Roman" w:eastAsia="Times New Roman" w:cs="Times New Roman"/>
          <w:sz w:val="23"/>
          <w:szCs w:val="23"/>
          <w:color w:val="auto"/>
        </w:rPr>
        <w:t>медицинские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157480</wp:posOffset>
                </wp:positionV>
                <wp:extent cx="6391275" cy="0"/>
                <wp:wrapNone/>
                <wp:docPr id="650" name="Shape 6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5" o:allowincell="f" strokecolor="#000000" strokeweight="1pt" from="0pt,12.4pt" to="503.25pt,12.4pt"/>
            </w:pict>
          </mc:Fallback>
        </mc:AlternateContent>
      </w:r>
    </w:p>
    <w:p>
      <w:pPr>
        <w:spacing w:after="0" w:line="200" w:lineRule="exact"/>
        <w:rPr>
          <w:sz w:val="20"/>
          <w:szCs w:val="20"/>
          <w:color w:val="auto"/>
        </w:rPr>
      </w:pPr>
    </w:p>
    <w:p>
      <w:pPr>
        <w:spacing w:after="0" w:line="3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219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41" w:id="440"/>
    <w:bookmarkEnd w:id="44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51" name="Shape 6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rPr>
          <w:sz w:val="20"/>
          <w:szCs w:val="20"/>
          <w:color w:val="auto"/>
        </w:rPr>
      </w:pPr>
      <w:r>
        <w:rPr>
          <w:rFonts w:ascii="Times New Roman" w:hAnsi="Times New Roman" w:eastAsia="Times New Roman" w:cs="Times New Roman"/>
          <w:sz w:val="24"/>
          <w:szCs w:val="24"/>
          <w:color w:val="auto"/>
        </w:rPr>
        <w:t>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w:t>
      </w:r>
    </w:p>
    <w:p>
      <w:pPr>
        <w:spacing w:after="0" w:line="2" w:lineRule="exact"/>
        <w:rPr>
          <w:sz w:val="20"/>
          <w:szCs w:val="20"/>
          <w:color w:val="auto"/>
        </w:rPr>
      </w:pPr>
    </w:p>
    <w:p>
      <w:pPr>
        <w:ind w:right="60"/>
        <w:spacing w:after="0" w:line="226" w:lineRule="auto"/>
        <w:tabs>
          <w:tab w:val="left" w:leader="none" w:pos="253"/>
        </w:tabs>
        <w:numPr>
          <w:ilvl w:val="0"/>
          <w:numId w:val="304"/>
        </w:numPr>
        <w:rPr>
          <w:rFonts w:ascii="Times New Roman" w:hAnsi="Times New Roman" w:eastAsia="Times New Roman" w:cs="Times New Roman"/>
          <w:sz w:val="24"/>
          <w:szCs w:val="24"/>
          <w:color w:val="0000FF"/>
        </w:rPr>
      </w:pPr>
      <w:hyperlink r:id="rId366">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устанавливаемом Правительством Российской Федерации, или соответствующим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положениям профессиональных стандартов.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236-ФЗ)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w:t>
      </w:r>
      <w:r>
        <w:rPr>
          <w:rFonts w:ascii="Times New Roman" w:hAnsi="Times New Roman" w:eastAsia="Times New Roman" w:cs="Times New Roman"/>
          <w:sz w:val="24"/>
          <w:szCs w:val="24"/>
          <w:color w:val="0000FF"/>
        </w:rPr>
        <w:t xml:space="preserve"> </w:t>
      </w:r>
      <w:hyperlink r:id="rId1467">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pPr>
        <w:spacing w:after="0" w:line="201"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330.3. Медицинские осмотры работников, занятых на подземных работах</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210" w:lineRule="exact"/>
        <w:rPr>
          <w:rFonts w:ascii="Times New Roman" w:hAnsi="Times New Roman" w:eastAsia="Times New Roman" w:cs="Times New Roman"/>
          <w:sz w:val="24"/>
          <w:szCs w:val="24"/>
          <w:color w:val="auto"/>
        </w:rPr>
      </w:pPr>
    </w:p>
    <w:p>
      <w:pPr>
        <w:ind w:right="5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Прием на подземные работы производится после обязательного медицинского осмотра. (в ред. Федерального</w:t>
      </w:r>
      <w:r>
        <w:rPr>
          <w:rFonts w:ascii="Times New Roman" w:hAnsi="Times New Roman" w:eastAsia="Times New Roman" w:cs="Times New Roman"/>
          <w:sz w:val="24"/>
          <w:szCs w:val="24"/>
          <w:color w:val="0000FF"/>
        </w:rPr>
        <w:t xml:space="preserve"> </w:t>
      </w:r>
      <w:hyperlink r:id="rId146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r>
        <w:rPr>
          <w:rFonts w:ascii="Times New Roman" w:hAnsi="Times New Roman" w:eastAsia="Times New Roman" w:cs="Times New Roman"/>
          <w:sz w:val="24"/>
          <w:szCs w:val="24"/>
          <w:color w:val="0000FF"/>
        </w:rPr>
        <w:t>часть</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третья статьи 213</w:t>
      </w:r>
      <w:r>
        <w:rPr>
          <w:rFonts w:ascii="Times New Roman" w:hAnsi="Times New Roman" w:eastAsia="Times New Roman" w:cs="Times New Roman"/>
          <w:sz w:val="24"/>
          <w:szCs w:val="24"/>
          <w:color w:val="000000"/>
        </w:rPr>
        <w:t xml:space="preserve"> настоящего Кодекса).</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6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1" w:lineRule="auto"/>
        <w:rPr>
          <w:rFonts w:ascii="Times New Roman" w:hAnsi="Times New Roman" w:eastAsia="Times New Roman" w:cs="Times New Roman"/>
          <w:sz w:val="24"/>
          <w:szCs w:val="24"/>
          <w:color w:val="0000FF"/>
        </w:rPr>
      </w:pPr>
      <w:hyperlink r:id="rId1015">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проведения медицинских осмотров работников, занятых на подземных работах,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330.4. Отстранение от работы работников, занятых на подземных работах</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Наряду со случаями, указанными в</w:t>
      </w:r>
      <w:r>
        <w:rPr>
          <w:rFonts w:ascii="Times New Roman" w:hAnsi="Times New Roman" w:eastAsia="Times New Roman" w:cs="Times New Roman"/>
          <w:sz w:val="24"/>
          <w:szCs w:val="24"/>
          <w:color w:val="0000FF"/>
        </w:rPr>
        <w:t xml:space="preserve"> статье 76</w:t>
      </w:r>
      <w:r>
        <w:rPr>
          <w:rFonts w:ascii="Times New Roman" w:hAnsi="Times New Roman" w:eastAsia="Times New Roman" w:cs="Times New Roman"/>
          <w:sz w:val="24"/>
          <w:szCs w:val="24"/>
          <w:color w:val="auto"/>
        </w:rPr>
        <w:t xml:space="preserve"> настоящего Кодекса, работодатель обязан отстранить от подземных работ (не допускать к подземным работам) работника в случаях:</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6391275" cy="0"/>
                <wp:wrapNone/>
                <wp:docPr id="652" name="Shape 6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7" o:allowincell="f" strokecolor="#000000" strokeweight="1pt" from="0pt,12.85pt" to="503.25pt,12.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43" w:id="442"/>
    <w:bookmarkEnd w:id="44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53" name="Shape 6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pPr>
        <w:spacing w:after="0" w:line="181"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неприменения работником выданных ему в установленном порядке</w:t>
      </w:r>
      <w:r>
        <w:rPr>
          <w:rFonts w:ascii="Times New Roman" w:hAnsi="Times New Roman" w:eastAsia="Times New Roman" w:cs="Times New Roman"/>
          <w:sz w:val="24"/>
          <w:szCs w:val="24"/>
          <w:color w:val="0000FF"/>
        </w:rPr>
        <w:t xml:space="preserve"> </w:t>
      </w:r>
      <w:hyperlink r:id="rId1196">
        <w:r>
          <w:rPr>
            <w:rFonts w:ascii="Times New Roman" w:hAnsi="Times New Roman" w:eastAsia="Times New Roman" w:cs="Times New Roman"/>
            <w:sz w:val="24"/>
            <w:szCs w:val="24"/>
            <w:color w:val="0000FF"/>
          </w:rPr>
          <w:t>средств</w:t>
        </w:r>
      </w:hyperlink>
      <w:r>
        <w:rPr>
          <w:rFonts w:ascii="Times New Roman" w:hAnsi="Times New Roman" w:eastAsia="Times New Roman" w:cs="Times New Roman"/>
          <w:sz w:val="24"/>
          <w:szCs w:val="24"/>
          <w:color w:val="auto"/>
        </w:rPr>
        <w:t xml:space="preserve"> индивидуальной защиты;</w:t>
      </w:r>
    </w:p>
    <w:p>
      <w:pPr>
        <w:spacing w:after="0" w:line="153"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pPr>
        <w:spacing w:after="0" w:line="189"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Нахождение на подземных участках работника, отстраненного от подземных работ (не допущенного к подземным работам), не допускается.</w:t>
      </w:r>
    </w:p>
    <w:p>
      <w:pPr>
        <w:spacing w:after="0" w:line="153"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отстранении работника от подземных работ (недопущении к подземным работам) в случаях, предусмотренных</w:t>
      </w:r>
      <w:r>
        <w:rPr>
          <w:rFonts w:ascii="Times New Roman" w:hAnsi="Times New Roman" w:eastAsia="Times New Roman" w:cs="Times New Roman"/>
          <w:sz w:val="24"/>
          <w:szCs w:val="24"/>
          <w:color w:val="0000FF"/>
        </w:rPr>
        <w:t xml:space="preserve"> абзацами вторым</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третьим</w:t>
      </w:r>
      <w:r>
        <w:rPr>
          <w:rFonts w:ascii="Times New Roman" w:hAnsi="Times New Roman" w:eastAsia="Times New Roman" w:cs="Times New Roman"/>
          <w:sz w:val="24"/>
          <w:szCs w:val="24"/>
          <w:color w:val="auto"/>
        </w:rPr>
        <w:t xml:space="preserve"> части первой настоящей статьи, работник допускается к подземным работам после прохождения в установленном</w:t>
      </w:r>
      <w:r>
        <w:rPr>
          <w:rFonts w:ascii="Times New Roman" w:hAnsi="Times New Roman" w:eastAsia="Times New Roman" w:cs="Times New Roman"/>
          <w:sz w:val="24"/>
          <w:szCs w:val="24"/>
          <w:color w:val="0000FF"/>
        </w:rPr>
        <w:t xml:space="preserve"> </w:t>
      </w:r>
      <w:hyperlink r:id="rId1472">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pPr>
        <w:spacing w:after="0" w:line="185"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При отстранении работника от подземных работ (недопущении к подземным работам) в случае, предусмотренном</w:t>
      </w:r>
      <w:r>
        <w:rPr>
          <w:rFonts w:ascii="Times New Roman" w:hAnsi="Times New Roman" w:eastAsia="Times New Roman" w:cs="Times New Roman"/>
          <w:sz w:val="24"/>
          <w:szCs w:val="24"/>
          <w:color w:val="0000FF"/>
        </w:rPr>
        <w:t xml:space="preserve"> абзацем четвертым</w:t>
      </w:r>
      <w:r>
        <w:rPr>
          <w:rFonts w:ascii="Times New Roman" w:hAnsi="Times New Roman" w:eastAsia="Times New Roman" w:cs="Times New Roman"/>
          <w:sz w:val="24"/>
          <w:szCs w:val="24"/>
          <w:color w:val="auto"/>
        </w:rP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w:t>
      </w:r>
    </w:p>
    <w:p>
      <w:pPr>
        <w:jc w:val="both"/>
        <w:ind w:right="60"/>
        <w:spacing w:after="0" w:line="230" w:lineRule="auto"/>
        <w:tabs>
          <w:tab w:val="left" w:leader="none" w:pos="188"/>
        </w:tabs>
        <w:numPr>
          <w:ilvl w:val="0"/>
          <w:numId w:val="3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767"/>
        </w:tabs>
        <w:numPr>
          <w:ilvl w:val="1"/>
          <w:numId w:val="3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w:t>
      </w:r>
      <w:r>
        <w:rPr>
          <w:rFonts w:ascii="Times New Roman" w:hAnsi="Times New Roman" w:eastAsia="Times New Roman" w:cs="Times New Roman"/>
          <w:sz w:val="24"/>
          <w:szCs w:val="24"/>
          <w:color w:val="0000FF"/>
        </w:rPr>
        <w:t xml:space="preserve"> оплата</w:t>
      </w:r>
      <w:r>
        <w:rPr>
          <w:rFonts w:ascii="Times New Roman" w:hAnsi="Times New Roman" w:eastAsia="Times New Roman" w:cs="Times New Roman"/>
          <w:sz w:val="24"/>
          <w:szCs w:val="24"/>
          <w:color w:val="auto"/>
        </w:rPr>
        <w:t xml:space="preserve"> за соответствующий период как за простой.</w:t>
      </w:r>
    </w:p>
    <w:p>
      <w:pPr>
        <w:spacing w:after="0" w:line="20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330.5. Дополнительные обязанности работодателя при организации 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234950</wp:posOffset>
                </wp:positionV>
                <wp:extent cx="6391275" cy="0"/>
                <wp:wrapNone/>
                <wp:docPr id="654" name="Shape 6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79" o:allowincell="f" strokecolor="#000000" strokeweight="1pt" from="0pt,18.5pt" to="503.25pt,1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45" w:id="444"/>
    <w:bookmarkEnd w:id="44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55" name="Shape 6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8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Arial" w:hAnsi="Arial" w:eastAsia="Arial" w:cs="Arial"/>
          <w:sz w:val="24"/>
          <w:szCs w:val="24"/>
          <w:b w:val="1"/>
          <w:bCs w:val="1"/>
          <w:color w:val="auto"/>
        </w:rPr>
        <w:t>проведении подземных работ</w:t>
      </w:r>
    </w:p>
    <w:p>
      <w:pPr>
        <w:spacing w:after="0" w:line="24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организации и проведении подземных работ работодатель обязан:</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не допускать работников к исполнению трудовых обязанностей в случае необеспечения их</w:t>
      </w:r>
    </w:p>
    <w:p>
      <w:pPr>
        <w:spacing w:after="0" w:line="18" w:lineRule="exact"/>
        <w:rPr>
          <w:sz w:val="20"/>
          <w:szCs w:val="20"/>
          <w:color w:val="auto"/>
        </w:rPr>
      </w:pPr>
    </w:p>
    <w:p>
      <w:pPr>
        <w:jc w:val="both"/>
        <w:ind w:right="60"/>
        <w:spacing w:after="0" w:line="233" w:lineRule="auto"/>
        <w:tabs>
          <w:tab w:val="left" w:leader="none" w:pos="184"/>
        </w:tabs>
        <w:numPr>
          <w:ilvl w:val="0"/>
          <w:numId w:val="3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установленными</w:t>
      </w:r>
      <w:r>
        <w:rPr>
          <w:rFonts w:ascii="Times New Roman" w:hAnsi="Times New Roman" w:eastAsia="Times New Roman" w:cs="Times New Roman"/>
          <w:sz w:val="24"/>
          <w:szCs w:val="24"/>
          <w:color w:val="0000FF"/>
        </w:rPr>
        <w:t xml:space="preserve"> </w:t>
      </w:r>
      <w:hyperlink r:id="rId1196">
        <w:r>
          <w:rPr>
            <w:rFonts w:ascii="Times New Roman" w:hAnsi="Times New Roman" w:eastAsia="Times New Roman" w:cs="Times New Roman"/>
            <w:sz w:val="24"/>
            <w:szCs w:val="24"/>
            <w:color w:val="0000FF"/>
          </w:rPr>
          <w:t>нормами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pPr>
        <w:spacing w:after="0" w:line="182"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pPr>
        <w:spacing w:after="0" w:line="20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52. ОСОБЕННОСТИ РЕГУЛИРОВАНИЯ</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ТРУДА ПЕДАГОГИЧЕСКИХ РАБОТНИКОВ</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331. Право на занятие педагогической деятельностью</w:t>
      </w:r>
    </w:p>
    <w:p>
      <w:pPr>
        <w:spacing w:after="0" w:line="246" w:lineRule="exact"/>
        <w:rPr>
          <w:sz w:val="20"/>
          <w:szCs w:val="20"/>
          <w:color w:val="auto"/>
        </w:rPr>
      </w:pPr>
    </w:p>
    <w:p>
      <w:pPr>
        <w:jc w:val="both"/>
        <w:ind w:right="60" w:firstLine="540"/>
        <w:spacing w:after="0" w:line="235" w:lineRule="auto"/>
        <w:tabs>
          <w:tab w:val="left" w:leader="none" w:pos="881"/>
        </w:tabs>
        <w:numPr>
          <w:ilvl w:val="0"/>
          <w:numId w:val="3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педагогической деятельности допускаются лица, имеющие образовательный ценз, который определяется в порядке, установленном</w:t>
      </w:r>
      <w:r>
        <w:rPr>
          <w:rFonts w:ascii="Times New Roman" w:hAnsi="Times New Roman" w:eastAsia="Times New Roman" w:cs="Times New Roman"/>
          <w:sz w:val="24"/>
          <w:szCs w:val="24"/>
          <w:color w:val="0000FF"/>
        </w:rPr>
        <w:t xml:space="preserve"> </w:t>
      </w:r>
      <w:hyperlink r:id="rId1473">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в сфере образования.</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1474">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22.12.2014</w:t>
      </w:r>
      <w:r>
        <w:rPr>
          <w:rFonts w:ascii="Times New Roman" w:hAnsi="Times New Roman" w:eastAsia="Times New Roman" w:cs="Times New Roman"/>
          <w:sz w:val="24"/>
          <w:szCs w:val="24"/>
          <w:color w:val="0000FF"/>
        </w:rPr>
        <w:t xml:space="preserve"> </w:t>
      </w:r>
      <w:hyperlink r:id="rId1475">
        <w:r>
          <w:rPr>
            <w:rFonts w:ascii="Times New Roman" w:hAnsi="Times New Roman" w:eastAsia="Times New Roman" w:cs="Times New Roman"/>
            <w:sz w:val="24"/>
            <w:szCs w:val="24"/>
            <w:color w:val="0000FF"/>
          </w:rPr>
          <w:t>N 443-ФЗ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760" w:hanging="220"/>
        <w:spacing w:after="0"/>
        <w:tabs>
          <w:tab w:val="left" w:leader="none" w:pos="760"/>
        </w:tabs>
        <w:numPr>
          <w:ilvl w:val="0"/>
          <w:numId w:val="3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педагогической деятельности не допускаются лица:</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лишенные права заниматься педагогической деятельностью в соответствии с вступившим в законную силу приговором суда;</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w:t>
      </w:r>
      <w:r>
        <w:rPr>
          <w:rFonts w:ascii="Times New Roman" w:hAnsi="Times New Roman" w:eastAsia="Times New Roman" w:cs="Times New Roman"/>
          <w:sz w:val="24"/>
          <w:szCs w:val="24"/>
          <w:color w:val="0000FF"/>
        </w:rPr>
        <w:t xml:space="preserve"> частью третьей</w:t>
      </w:r>
      <w:r>
        <w:rPr>
          <w:rFonts w:ascii="Times New Roman" w:hAnsi="Times New Roman" w:eastAsia="Times New Roman" w:cs="Times New Roman"/>
          <w:sz w:val="24"/>
          <w:szCs w:val="24"/>
          <w:color w:val="auto"/>
        </w:rPr>
        <w:t xml:space="preserve"> настоящей статьи;</w:t>
      </w:r>
    </w:p>
    <w:p>
      <w:pPr>
        <w:spacing w:after="0" w:line="1"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31.12.2014</w:t>
      </w:r>
      <w:r>
        <w:rPr>
          <w:rFonts w:ascii="Times New Roman" w:hAnsi="Times New Roman" w:eastAsia="Times New Roman" w:cs="Times New Roman"/>
          <w:sz w:val="24"/>
          <w:szCs w:val="24"/>
          <w:color w:val="0000FF"/>
        </w:rPr>
        <w:t xml:space="preserve"> </w:t>
      </w:r>
      <w:hyperlink r:id="rId1476">
        <w:r>
          <w:rPr>
            <w:rFonts w:ascii="Times New Roman" w:hAnsi="Times New Roman" w:eastAsia="Times New Roman" w:cs="Times New Roman"/>
            <w:sz w:val="24"/>
            <w:szCs w:val="24"/>
            <w:color w:val="0000FF"/>
          </w:rPr>
          <w:t>N 489-ФЗ</w:t>
        </w:r>
      </w:hyperlink>
      <w:r>
        <w:rPr>
          <w:rFonts w:ascii="Times New Roman" w:hAnsi="Times New Roman" w:eastAsia="Times New Roman" w:cs="Times New Roman"/>
          <w:sz w:val="24"/>
          <w:szCs w:val="24"/>
          <w:color w:val="auto"/>
        </w:rPr>
        <w:t>, от 13.07.2015</w:t>
      </w:r>
      <w:r>
        <w:rPr>
          <w:rFonts w:ascii="Times New Roman" w:hAnsi="Times New Roman" w:eastAsia="Times New Roman" w:cs="Times New Roman"/>
          <w:sz w:val="24"/>
          <w:szCs w:val="24"/>
          <w:color w:val="0000FF"/>
        </w:rPr>
        <w:t xml:space="preserve"> </w:t>
      </w:r>
      <w:hyperlink r:id="rId1477">
        <w:r>
          <w:rPr>
            <w:rFonts w:ascii="Times New Roman" w:hAnsi="Times New Roman" w:eastAsia="Times New Roman" w:cs="Times New Roman"/>
            <w:sz w:val="24"/>
            <w:szCs w:val="24"/>
            <w:color w:val="0000FF"/>
          </w:rPr>
          <w:t>N 237-ФЗ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имеющие неснятую или непогашенную судимость за иные умышленные тяжкие и особо тяжкие преступления, не указанные в</w:t>
      </w:r>
      <w:r>
        <w:rPr>
          <w:rFonts w:ascii="Times New Roman" w:hAnsi="Times New Roman" w:eastAsia="Times New Roman" w:cs="Times New Roman"/>
          <w:sz w:val="24"/>
          <w:szCs w:val="24"/>
          <w:color w:val="0000FF"/>
        </w:rPr>
        <w:t xml:space="preserve"> абзаце третьем</w:t>
      </w:r>
      <w:r>
        <w:rPr>
          <w:rFonts w:ascii="Times New Roman" w:hAnsi="Times New Roman" w:eastAsia="Times New Roman" w:cs="Times New Roman"/>
          <w:sz w:val="24"/>
          <w:szCs w:val="24"/>
          <w:color w:val="auto"/>
        </w:rPr>
        <w:t xml:space="preserve"> настоящей части; (в ред. Федерального</w:t>
      </w:r>
      <w:r>
        <w:rPr>
          <w:rFonts w:ascii="Times New Roman" w:hAnsi="Times New Roman" w:eastAsia="Times New Roman" w:cs="Times New Roman"/>
          <w:sz w:val="24"/>
          <w:szCs w:val="24"/>
          <w:color w:val="0000FF"/>
        </w:rPr>
        <w:t xml:space="preserve"> </w:t>
      </w:r>
      <w:hyperlink r:id="rId14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489-ФЗ)</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признанные недееспособными в установленном федеральным законом порядке;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246380</wp:posOffset>
                </wp:positionV>
                <wp:extent cx="6391275" cy="0"/>
                <wp:wrapNone/>
                <wp:docPr id="656" name="Shape 6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81" o:allowincell="f" strokecolor="#000000" strokeweight="1pt" from="0pt,19.4pt" to="503.25pt,19.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47" w:id="446"/>
    <w:bookmarkEnd w:id="44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57" name="Shape 6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8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(часть вторая в ред. Федерального</w:t>
      </w:r>
      <w:r>
        <w:rPr>
          <w:rFonts w:ascii="Times New Roman" w:hAnsi="Times New Roman" w:eastAsia="Times New Roman" w:cs="Times New Roman"/>
          <w:sz w:val="24"/>
          <w:szCs w:val="24"/>
          <w:color w:val="0000FF"/>
        </w:rPr>
        <w:t xml:space="preserve"> </w:t>
      </w:r>
      <w:hyperlink r:id="rId14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23.12.2010 N 387-ФЗ)</w:t>
      </w:r>
    </w:p>
    <w:p>
      <w:pPr>
        <w:spacing w:after="0" w:line="181"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Лица из числа указанных в</w:t>
      </w:r>
      <w:r>
        <w:rPr>
          <w:rFonts w:ascii="Times New Roman" w:hAnsi="Times New Roman" w:eastAsia="Times New Roman" w:cs="Times New Roman"/>
          <w:sz w:val="24"/>
          <w:szCs w:val="24"/>
          <w:color w:val="0000FF"/>
        </w:rPr>
        <w:t xml:space="preserve"> абзаце третьем части второй</w:t>
      </w:r>
      <w:r>
        <w:rPr>
          <w:rFonts w:ascii="Times New Roman" w:hAnsi="Times New Roman" w:eastAsia="Times New Roman" w:cs="Times New Roman"/>
          <w:sz w:val="24"/>
          <w:szCs w:val="24"/>
          <w:color w:val="auto"/>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w:t>
      </w:r>
    </w:p>
    <w:p>
      <w:pPr>
        <w:jc w:val="both"/>
        <w:ind w:right="60"/>
        <w:spacing w:after="0" w:line="226" w:lineRule="auto"/>
        <w:tabs>
          <w:tab w:val="left" w:leader="none" w:pos="241"/>
        </w:tabs>
        <w:numPr>
          <w:ilvl w:val="0"/>
          <w:numId w:val="3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pPr>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148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489-ФЗ; в ред. Федерального</w:t>
      </w:r>
      <w:r>
        <w:rPr>
          <w:rFonts w:ascii="Times New Roman" w:hAnsi="Times New Roman" w:eastAsia="Times New Roman" w:cs="Times New Roman"/>
          <w:sz w:val="24"/>
          <w:szCs w:val="24"/>
          <w:color w:val="0000FF"/>
        </w:rPr>
        <w:t xml:space="preserve"> </w:t>
      </w:r>
      <w:hyperlink r:id="rId1481">
        <w:r>
          <w:rPr>
            <w:rFonts w:ascii="Times New Roman" w:hAnsi="Times New Roman" w:eastAsia="Times New Roman" w:cs="Times New Roman"/>
            <w:sz w:val="24"/>
            <w:szCs w:val="24"/>
            <w:color w:val="0000FF"/>
          </w:rPr>
          <w:t>закона</w:t>
        </w:r>
      </w:hyperlink>
      <w:r>
        <w:rPr>
          <w:rFonts w:ascii="Times New Roman" w:hAnsi="Times New Roman" w:eastAsia="Times New Roman" w:cs="Times New Roman"/>
          <w:sz w:val="24"/>
          <w:szCs w:val="24"/>
          <w:color w:val="auto"/>
        </w:rPr>
        <w:t xml:space="preserve"> от 13.07.2015 N 237-ФЗ)</w:t>
      </w:r>
    </w:p>
    <w:p>
      <w:pPr>
        <w:spacing w:after="0" w:line="199" w:lineRule="exact"/>
        <w:rPr>
          <w:rFonts w:ascii="Times New Roman" w:hAnsi="Times New Roman" w:eastAsia="Times New Roman" w:cs="Times New Roman"/>
          <w:sz w:val="24"/>
          <w:szCs w:val="24"/>
          <w:color w:val="auto"/>
        </w:rPr>
      </w:pPr>
    </w:p>
    <w:p>
      <w:pPr>
        <w:ind w:left="540" w:right="10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331.1. Особенности отстранения от работы педагогических работников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48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489-ФЗ)</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Наряду с указанными в</w:t>
      </w:r>
      <w:r>
        <w:rPr>
          <w:rFonts w:ascii="Times New Roman" w:hAnsi="Times New Roman" w:eastAsia="Times New Roman" w:cs="Times New Roman"/>
          <w:sz w:val="24"/>
          <w:szCs w:val="24"/>
          <w:color w:val="0000FF"/>
        </w:rPr>
        <w:t xml:space="preserve"> статье 76</w:t>
      </w:r>
      <w:r>
        <w:rPr>
          <w:rFonts w:ascii="Times New Roman" w:hAnsi="Times New Roman" w:eastAsia="Times New Roman" w:cs="Times New Roman"/>
          <w:sz w:val="24"/>
          <w:szCs w:val="24"/>
          <w:color w:val="auto"/>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w:t>
      </w:r>
      <w:r>
        <w:rPr>
          <w:rFonts w:ascii="Times New Roman" w:hAnsi="Times New Roman" w:eastAsia="Times New Roman" w:cs="Times New Roman"/>
          <w:sz w:val="24"/>
          <w:szCs w:val="24"/>
          <w:color w:val="0000FF"/>
        </w:rPr>
        <w:t xml:space="preserve"> абзацах третьем</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четвертом части второй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331</w:t>
      </w:r>
      <w:r>
        <w:rPr>
          <w:rFonts w:ascii="Times New Roman" w:hAnsi="Times New Roman" w:eastAsia="Times New Roman" w:cs="Times New Roman"/>
          <w:sz w:val="24"/>
          <w:szCs w:val="24"/>
          <w:color w:val="000000"/>
        </w:rPr>
        <w:t xml:space="preserve"> настоящего Кодекса. Работодатель отстраняет от работы (не допускает к работе)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педагогического работника на весь период производства по уголовному делу до его прекращения либо до вступления в силу приговора суда.</w:t>
      </w:r>
    </w:p>
    <w:p>
      <w:pPr>
        <w:spacing w:after="0" w:line="203"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332. Особенности заключения и прекращения трудового договора с</w:t>
      </w:r>
    </w:p>
    <w:p>
      <w:pPr>
        <w:spacing w:after="0" w:line="20" w:lineRule="exact"/>
        <w:rPr>
          <w:rFonts w:ascii="Times New Roman" w:hAnsi="Times New Roman" w:eastAsia="Times New Roman" w:cs="Times New Roman"/>
          <w:sz w:val="24"/>
          <w:szCs w:val="24"/>
          <w:color w:val="auto"/>
        </w:rPr>
      </w:pPr>
    </w:p>
    <w:p>
      <w:pPr>
        <w:jc w:val="both"/>
        <w:ind w:right="60"/>
        <w:spacing w:after="0" w:line="226" w:lineRule="auto"/>
        <w:rPr>
          <w:sz w:val="20"/>
          <w:szCs w:val="20"/>
          <w:color w:val="auto"/>
        </w:rPr>
      </w:pPr>
      <w:r>
        <w:rPr>
          <w:rFonts w:ascii="Arial" w:hAnsi="Arial" w:eastAsia="Arial" w:cs="Arial"/>
          <w:sz w:val="24"/>
          <w:szCs w:val="24"/>
          <w:b w:val="1"/>
          <w:bCs w:val="1"/>
          <w:color w:val="auto"/>
        </w:rPr>
        <w:t>педагогическими работниками, относящимися к профессорско-преподавательскому составу</w:t>
      </w:r>
    </w:p>
    <w:p>
      <w:pPr>
        <w:spacing w:after="0" w:line="22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157-ФЗ)</w:t>
      </w: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1485">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22.12.2014</w:t>
      </w:r>
      <w:r>
        <w:rPr>
          <w:rFonts w:ascii="Times New Roman" w:hAnsi="Times New Roman" w:eastAsia="Times New Roman" w:cs="Times New Roman"/>
          <w:sz w:val="24"/>
          <w:szCs w:val="24"/>
          <w:color w:val="0000FF"/>
        </w:rPr>
        <w:t xml:space="preserve"> </w:t>
      </w:r>
      <w:hyperlink r:id="rId1486">
        <w:r>
          <w:rPr>
            <w:rFonts w:ascii="Times New Roman" w:hAnsi="Times New Roman" w:eastAsia="Times New Roman" w:cs="Times New Roman"/>
            <w:sz w:val="24"/>
            <w:szCs w:val="24"/>
            <w:color w:val="0000FF"/>
          </w:rPr>
          <w:t>N 443-ФЗ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156845</wp:posOffset>
                </wp:positionV>
                <wp:extent cx="6391275" cy="0"/>
                <wp:wrapNone/>
                <wp:docPr id="658" name="Shape 6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83" o:allowincell="f" strokecolor="#000000" strokeweight="1pt" from="0pt,12.35pt" to="503.25pt,12.35pt"/>
            </w:pict>
          </mc:Fallback>
        </mc:AlternateContent>
      </w:r>
    </w:p>
    <w:p>
      <w:pPr>
        <w:spacing w:after="0" w:line="200" w:lineRule="exact"/>
        <w:rPr>
          <w:sz w:val="20"/>
          <w:szCs w:val="20"/>
          <w:color w:val="auto"/>
        </w:rPr>
      </w:pPr>
    </w:p>
    <w:p>
      <w:pPr>
        <w:spacing w:after="0" w:line="30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49" w:id="448"/>
    <w:bookmarkEnd w:id="44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59" name="Shape 6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8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14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224" w:lineRule="exact"/>
        <w:rPr>
          <w:sz w:val="20"/>
          <w:szCs w:val="20"/>
          <w:color w:val="auto"/>
        </w:rPr>
      </w:pPr>
    </w:p>
    <w:p>
      <w:pPr>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утратила силу с 1 января 2015 года. - Федеральный</w:t>
      </w:r>
      <w:r>
        <w:rPr>
          <w:rFonts w:ascii="Times New Roman" w:hAnsi="Times New Roman" w:eastAsia="Times New Roman" w:cs="Times New Roman"/>
          <w:sz w:val="24"/>
          <w:szCs w:val="24"/>
          <w:color w:val="0000FF"/>
        </w:rPr>
        <w:t xml:space="preserve"> </w:t>
      </w:r>
      <w:hyperlink r:id="rId148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153" w:lineRule="exact"/>
        <w:rPr>
          <w:sz w:val="20"/>
          <w:szCs w:val="20"/>
          <w:color w:val="auto"/>
        </w:rPr>
      </w:pPr>
    </w:p>
    <w:p>
      <w:pPr>
        <w:jc w:val="both"/>
        <w:ind w:right="60" w:firstLine="540"/>
        <w:spacing w:after="0" w:line="229" w:lineRule="auto"/>
        <w:tabs>
          <w:tab w:val="left" w:leader="none" w:pos="786"/>
        </w:tabs>
        <w:numPr>
          <w:ilvl w:val="0"/>
          <w:numId w:val="3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spacing w:after="0" w:line="4"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02.07.2013</w:t>
      </w:r>
      <w:r>
        <w:rPr>
          <w:rFonts w:ascii="Times New Roman" w:hAnsi="Times New Roman" w:eastAsia="Times New Roman" w:cs="Times New Roman"/>
          <w:sz w:val="24"/>
          <w:szCs w:val="24"/>
          <w:color w:val="0000FF"/>
        </w:rPr>
        <w:t xml:space="preserve"> </w:t>
      </w:r>
      <w:hyperlink r:id="rId1489">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22.12.2014</w:t>
      </w:r>
      <w:r>
        <w:rPr>
          <w:rFonts w:ascii="Times New Roman" w:hAnsi="Times New Roman" w:eastAsia="Times New Roman" w:cs="Times New Roman"/>
          <w:sz w:val="24"/>
          <w:szCs w:val="24"/>
          <w:color w:val="0000FF"/>
        </w:rPr>
        <w:t xml:space="preserve"> </w:t>
      </w:r>
      <w:hyperlink r:id="rId1490">
        <w:r>
          <w:rPr>
            <w:rFonts w:ascii="Times New Roman" w:hAnsi="Times New Roman" w:eastAsia="Times New Roman" w:cs="Times New Roman"/>
            <w:sz w:val="24"/>
            <w:szCs w:val="24"/>
            <w:color w:val="0000FF"/>
          </w:rPr>
          <w:t>N 443-ФЗ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Не проводится конкурс на замещение должностей декана факультета и заведующего кафедрой.</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 ред. Федерального</w:t>
      </w:r>
      <w:r>
        <w:rPr>
          <w:rFonts w:ascii="Times New Roman" w:hAnsi="Times New Roman" w:eastAsia="Times New Roman" w:cs="Times New Roman"/>
          <w:sz w:val="24"/>
          <w:szCs w:val="24"/>
          <w:color w:val="0000FF"/>
        </w:rPr>
        <w:t xml:space="preserve"> </w:t>
      </w:r>
      <w:hyperlink r:id="rId14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rPr>
          <w:rFonts w:ascii="Times New Roman" w:hAnsi="Times New Roman" w:eastAsia="Times New Roman" w:cs="Times New Roman"/>
          <w:sz w:val="24"/>
          <w:szCs w:val="24"/>
          <w:color w:val="0000FF"/>
        </w:rPr>
      </w:pPr>
      <w:hyperlink r:id="rId1492">
        <w:r>
          <w:rPr>
            <w:rFonts w:ascii="Times New Roman" w:hAnsi="Times New Roman" w:eastAsia="Times New Roman" w:cs="Times New Roman"/>
            <w:sz w:val="24"/>
            <w:szCs w:val="24"/>
            <w:color w:val="0000FF"/>
          </w:rPr>
          <w:t>Положение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порядке замещения должностей педагогических работников, относящихся к</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23.07.2008</w:t>
      </w:r>
      <w:r>
        <w:rPr>
          <w:rFonts w:ascii="Times New Roman" w:hAnsi="Times New Roman" w:eastAsia="Times New Roman" w:cs="Times New Roman"/>
          <w:sz w:val="24"/>
          <w:szCs w:val="24"/>
          <w:color w:val="0000FF"/>
        </w:rPr>
        <w:t xml:space="preserve"> </w:t>
      </w:r>
      <w:hyperlink r:id="rId1493">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 от 22.12.2014</w:t>
      </w:r>
      <w:r>
        <w:rPr>
          <w:rFonts w:ascii="Times New Roman" w:hAnsi="Times New Roman" w:eastAsia="Times New Roman" w:cs="Times New Roman"/>
          <w:sz w:val="24"/>
          <w:szCs w:val="24"/>
          <w:color w:val="0000FF"/>
        </w:rPr>
        <w:t xml:space="preserve"> </w:t>
      </w:r>
      <w:hyperlink r:id="rId1494">
        <w:r>
          <w:rPr>
            <w:rFonts w:ascii="Times New Roman" w:hAnsi="Times New Roman" w:eastAsia="Times New Roman" w:cs="Times New Roman"/>
            <w:sz w:val="24"/>
            <w:szCs w:val="24"/>
            <w:color w:val="0000FF"/>
          </w:rPr>
          <w:t>N 443-ФЗ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седьмая утратила силу с 1 января 2015 года. - Федеральный</w:t>
      </w:r>
      <w:r>
        <w:rPr>
          <w:rFonts w:ascii="Times New Roman" w:hAnsi="Times New Roman" w:eastAsia="Times New Roman" w:cs="Times New Roman"/>
          <w:sz w:val="24"/>
          <w:szCs w:val="24"/>
          <w:color w:val="0000FF"/>
        </w:rPr>
        <w:t xml:space="preserve"> </w:t>
      </w:r>
      <w:hyperlink r:id="rId1495">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153"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4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190" w:lineRule="exact"/>
        <w:rPr>
          <w:sz w:val="20"/>
          <w:szCs w:val="20"/>
          <w:color w:val="auto"/>
        </w:rPr>
      </w:pPr>
    </w:p>
    <w:p>
      <w:pPr>
        <w:jc w:val="both"/>
        <w:ind w:right="60" w:firstLine="540"/>
        <w:spacing w:after="0" w:line="234" w:lineRule="auto"/>
        <w:tabs>
          <w:tab w:val="left" w:leader="none" w:pos="762"/>
        </w:tabs>
        <w:numPr>
          <w:ilvl w:val="0"/>
          <w:numId w:val="3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w:t>
      </w:r>
      <w:r>
        <w:rPr>
          <w:rFonts w:ascii="Times New Roman" w:hAnsi="Times New Roman" w:eastAsia="Times New Roman" w:cs="Times New Roman"/>
          <w:sz w:val="24"/>
          <w:szCs w:val="24"/>
          <w:color w:val="0000FF"/>
        </w:rPr>
        <w:t xml:space="preserve"> </w:t>
      </w:r>
      <w:hyperlink r:id="rId1498">
        <w:r>
          <w:rPr>
            <w:rFonts w:ascii="Times New Roman" w:hAnsi="Times New Roman" w:eastAsia="Times New Roman" w:cs="Times New Roman"/>
            <w:sz w:val="24"/>
            <w:szCs w:val="24"/>
            <w:color w:val="0000FF"/>
          </w:rPr>
          <w:t>Положение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221615</wp:posOffset>
                </wp:positionV>
                <wp:extent cx="6391275" cy="0"/>
                <wp:wrapNone/>
                <wp:docPr id="660" name="Shape 6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85" o:allowincell="f" strokecolor="#000000" strokeweight="1pt" from="0pt,17.45pt" to="503.25pt,17.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51" w:id="450"/>
    <w:bookmarkEnd w:id="45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61" name="Shape 6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8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по выработке и реализации государственной политики и нормативно-правовому регулированию</w:t>
      </w:r>
    </w:p>
    <w:p>
      <w:pPr>
        <w:spacing w:after="0" w:line="18" w:lineRule="exact"/>
        <w:rPr>
          <w:sz w:val="20"/>
          <w:szCs w:val="20"/>
          <w:color w:val="auto"/>
        </w:rPr>
      </w:pPr>
    </w:p>
    <w:p>
      <w:pPr>
        <w:jc w:val="both"/>
        <w:ind w:right="60"/>
        <w:spacing w:after="0" w:line="226" w:lineRule="auto"/>
        <w:tabs>
          <w:tab w:val="left" w:leader="none" w:pos="184"/>
        </w:tabs>
        <w:numPr>
          <w:ilvl w:val="0"/>
          <w:numId w:val="3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22.12.2014</w:t>
      </w:r>
      <w:r>
        <w:rPr>
          <w:rFonts w:ascii="Times New Roman" w:hAnsi="Times New Roman" w:eastAsia="Times New Roman" w:cs="Times New Roman"/>
          <w:sz w:val="24"/>
          <w:szCs w:val="24"/>
          <w:color w:val="0000FF"/>
        </w:rPr>
        <w:t xml:space="preserve"> </w:t>
      </w:r>
      <w:hyperlink r:id="rId1499">
        <w:r>
          <w:rPr>
            <w:rFonts w:ascii="Times New Roman" w:hAnsi="Times New Roman" w:eastAsia="Times New Roman" w:cs="Times New Roman"/>
            <w:sz w:val="24"/>
            <w:szCs w:val="24"/>
            <w:color w:val="0000FF"/>
          </w:rPr>
          <w:t>N 443-ФЗ</w:t>
        </w:r>
      </w:hyperlink>
      <w:r>
        <w:rPr>
          <w:rFonts w:ascii="Times New Roman" w:hAnsi="Times New Roman" w:eastAsia="Times New Roman" w:cs="Times New Roman"/>
          <w:sz w:val="24"/>
          <w:szCs w:val="24"/>
          <w:color w:val="auto"/>
        </w:rPr>
        <w:t>, от 02.08.2019</w:t>
      </w:r>
      <w:r>
        <w:rPr>
          <w:rFonts w:ascii="Times New Roman" w:hAnsi="Times New Roman" w:eastAsia="Times New Roman" w:cs="Times New Roman"/>
          <w:sz w:val="24"/>
          <w:szCs w:val="24"/>
          <w:color w:val="0000FF"/>
        </w:rPr>
        <w:t xml:space="preserve"> </w:t>
      </w:r>
      <w:hyperlink r:id="rId1500">
        <w:r>
          <w:rPr>
            <w:rFonts w:ascii="Times New Roman" w:hAnsi="Times New Roman" w:eastAsia="Times New Roman" w:cs="Times New Roman"/>
            <w:sz w:val="24"/>
            <w:szCs w:val="24"/>
            <w:color w:val="0000FF"/>
          </w:rPr>
          <w:t>N 292-ФЗ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Части двенадцатая - пятнадцатая утратили силу с 1 июля 2020 года. - Федеральный</w:t>
      </w:r>
      <w:r>
        <w:rPr>
          <w:rFonts w:ascii="Times New Roman" w:hAnsi="Times New Roman" w:eastAsia="Times New Roman" w:cs="Times New Roman"/>
          <w:sz w:val="24"/>
          <w:szCs w:val="24"/>
          <w:color w:val="0000FF"/>
        </w:rPr>
        <w:t xml:space="preserve"> </w:t>
      </w:r>
      <w:hyperlink r:id="rId150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157-ФЗ.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124460</wp:posOffset>
                </wp:positionV>
                <wp:extent cx="0" cy="803910"/>
                <wp:wrapNone/>
                <wp:docPr id="662" name="Shape 6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6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87" o:allowincell="f" strokecolor="#CED3F1" strokeweight="2.9583pt" from="1.45pt,9.8pt" to="1.45pt,73.1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124460</wp:posOffset>
                </wp:positionV>
                <wp:extent cx="70485" cy="803910"/>
                <wp:wrapNone/>
                <wp:docPr id="663" name="Shape 6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663" style="position:absolute;margin-left:2.95pt;margin-top:9.8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8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124460</wp:posOffset>
                </wp:positionV>
                <wp:extent cx="6283325" cy="803910"/>
                <wp:wrapNone/>
                <wp:docPr id="664" name="Shape 6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664" style="position:absolute;margin-left:8.5pt;margin-top:9.8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89" o:allowincell="f" fillcolor="#F4F3F8" stroked="f"/>
            </w:pict>
          </mc:Fallback>
        </mc:AlternateContent>
      </w:r>
    </w:p>
    <w:p>
      <w:pPr>
        <w:spacing w:after="0" w:line="266"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jc w:val="both"/>
        <w:ind w:left="180" w:right="1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Трудовые договоры, заключенные до 01.07.2020 на неопределенный срок, подлежат приведению в соответствие с требованиями ст. 332.1 (в ред. ФЗ от 25.05.2020</w:t>
      </w:r>
      <w:r>
        <w:rPr>
          <w:rFonts w:ascii="Times New Roman" w:hAnsi="Times New Roman" w:eastAsia="Times New Roman" w:cs="Times New Roman"/>
          <w:sz w:val="24"/>
          <w:szCs w:val="24"/>
          <w:color w:val="0000FF"/>
        </w:rPr>
        <w:t xml:space="preserve"> </w:t>
      </w:r>
      <w:hyperlink r:id="rId1503">
        <w:r>
          <w:rPr>
            <w:rFonts w:ascii="Times New Roman" w:hAnsi="Times New Roman" w:eastAsia="Times New Roman" w:cs="Times New Roman"/>
            <w:sz w:val="24"/>
            <w:szCs w:val="24"/>
            <w:color w:val="0000FF"/>
          </w:rPr>
          <w:t>N 157-ФЗ</w:t>
        </w:r>
      </w:hyperlink>
      <w:r>
        <w:rPr>
          <w:rFonts w:ascii="Times New Roman" w:hAnsi="Times New Roman" w:eastAsia="Times New Roman" w:cs="Times New Roman"/>
          <w:sz w:val="24"/>
          <w:szCs w:val="24"/>
          <w:color w:val="392C69"/>
        </w:rPr>
        <w:t>) до 31.07.2020, а</w:t>
      </w:r>
      <w:r>
        <w:rPr>
          <w:rFonts w:ascii="Times New Roman" w:hAnsi="Times New Roman" w:eastAsia="Times New Roman" w:cs="Times New Roman"/>
          <w:sz w:val="24"/>
          <w:szCs w:val="24"/>
          <w:color w:val="0000FF"/>
        </w:rPr>
        <w:t xml:space="preserve"> </w:t>
      </w:r>
      <w:hyperlink r:id="rId1504">
        <w:r>
          <w:rPr>
            <w:rFonts w:ascii="Times New Roman" w:hAnsi="Times New Roman" w:eastAsia="Times New Roman" w:cs="Times New Roman"/>
            <w:sz w:val="24"/>
            <w:szCs w:val="24"/>
            <w:color w:val="0000FF"/>
          </w:rPr>
          <w:t>уставы</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ранее созданных организаций - до 31.12.2021.</w:t>
      </w:r>
    </w:p>
    <w:p>
      <w:pPr>
        <w:spacing w:after="0" w:line="367"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50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157-ФЗ)</w:t>
      </w:r>
    </w:p>
    <w:p>
      <w:pPr>
        <w:spacing w:after="0" w:line="210" w:lineRule="exact"/>
        <w:rPr>
          <w:sz w:val="20"/>
          <w:szCs w:val="20"/>
          <w:color w:val="auto"/>
        </w:rPr>
      </w:pPr>
    </w:p>
    <w:p>
      <w:pPr>
        <w:ind w:right="60" w:firstLine="540"/>
        <w:spacing w:after="0" w:line="264" w:lineRule="auto"/>
        <w:tabs>
          <w:tab w:val="left" w:leader="none" w:pos="882"/>
        </w:tabs>
        <w:numPr>
          <w:ilvl w:val="0"/>
          <w:numId w:val="3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pPr>
        <w:spacing w:after="0" w:line="153"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155575</wp:posOffset>
                </wp:positionV>
                <wp:extent cx="0" cy="803910"/>
                <wp:wrapNone/>
                <wp:docPr id="665" name="Shape 6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6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90" o:allowincell="f" strokecolor="#CED3F1" strokeweight="2.9583pt" from="1.45pt,12.25pt" to="1.45pt,75.5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155575</wp:posOffset>
                </wp:positionV>
                <wp:extent cx="70485" cy="803910"/>
                <wp:wrapNone/>
                <wp:docPr id="666" name="Shape 6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666" style="position:absolute;margin-left:2.95pt;margin-top:12.25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9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155575</wp:posOffset>
                </wp:positionV>
                <wp:extent cx="6283325" cy="803910"/>
                <wp:wrapNone/>
                <wp:docPr id="667" name="Shape 6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667" style="position:absolute;margin-left:8.5pt;margin-top:12.25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692" o:allowincell="f" fillcolor="#F4F3F8" stroked="f"/>
            </w:pict>
          </mc:Fallback>
        </mc:AlternateContent>
      </w:r>
    </w:p>
    <w:p>
      <w:pPr>
        <w:spacing w:after="0" w:line="314"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jc w:val="both"/>
        <w:ind w:left="180" w:right="1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w:t>
      </w:r>
      <w:r>
        <w:rPr>
          <w:rFonts w:ascii="Times New Roman" w:hAnsi="Times New Roman" w:eastAsia="Times New Roman" w:cs="Times New Roman"/>
          <w:sz w:val="24"/>
          <w:szCs w:val="24"/>
          <w:color w:val="0000FF"/>
        </w:rPr>
        <w:t xml:space="preserve"> </w:t>
      </w:r>
      <w:hyperlink r:id="rId1506">
        <w:r>
          <w:rPr>
            <w:rFonts w:ascii="Times New Roman" w:hAnsi="Times New Roman" w:eastAsia="Times New Roman" w:cs="Times New Roman"/>
            <w:sz w:val="24"/>
            <w:szCs w:val="24"/>
            <w:color w:val="0000FF"/>
          </w:rPr>
          <w:t>N 157-ФЗ</w:t>
        </w:r>
      </w:hyperlink>
      <w:r>
        <w:rPr>
          <w:rFonts w:ascii="Times New Roman" w:hAnsi="Times New Roman" w:eastAsia="Times New Roman" w:cs="Times New Roman"/>
          <w:sz w:val="24"/>
          <w:szCs w:val="24"/>
          <w:color w:val="392C69"/>
        </w:rPr>
        <w:t>).</w:t>
      </w:r>
    </w:p>
    <w:p>
      <w:pPr>
        <w:spacing w:after="0" w:line="367"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09.11.2020 N 362-ФЗ)</w:t>
      </w:r>
    </w:p>
    <w:p>
      <w:pPr>
        <w:spacing w:after="0" w:line="190" w:lineRule="exact"/>
        <w:rPr>
          <w:sz w:val="20"/>
          <w:szCs w:val="20"/>
          <w:color w:val="auto"/>
        </w:rPr>
      </w:pPr>
    </w:p>
    <w:p>
      <w:pPr>
        <w:jc w:val="both"/>
        <w:ind w:right="60" w:firstLine="540"/>
        <w:spacing w:after="0" w:line="264" w:lineRule="auto"/>
        <w:tabs>
          <w:tab w:val="left" w:leader="none" w:pos="923"/>
        </w:tabs>
        <w:numPr>
          <w:ilvl w:val="0"/>
          <w:numId w:val="3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отдельных случаях, предусмотренных федеральными</w:t>
      </w:r>
      <w:r>
        <w:rPr>
          <w:rFonts w:ascii="Times New Roman" w:hAnsi="Times New Roman" w:eastAsia="Times New Roman" w:cs="Times New Roman"/>
          <w:sz w:val="24"/>
          <w:szCs w:val="24"/>
          <w:color w:val="0000FF"/>
        </w:rPr>
        <w:t xml:space="preserve"> </w:t>
      </w:r>
      <w:hyperlink r:id="rId1508">
        <w:r>
          <w:rPr>
            <w:rFonts w:ascii="Times New Roman" w:hAnsi="Times New Roman" w:eastAsia="Times New Roman" w:cs="Times New Roman"/>
            <w:sz w:val="24"/>
            <w:szCs w:val="24"/>
            <w:color w:val="0000FF"/>
          </w:rPr>
          <w:t>законами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или решениями Президента Российской Федерации, срок пребывания руководителя государственной или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117475</wp:posOffset>
                </wp:positionV>
                <wp:extent cx="6391275" cy="0"/>
                <wp:wrapNone/>
                <wp:docPr id="668" name="Shape 6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93" o:allowincell="f" strokecolor="#000000" strokeweight="1pt" from="0pt,9.25pt" to="503.25pt,9.25pt"/>
            </w:pict>
          </mc:Fallback>
        </mc:AlternateContent>
      </w:r>
    </w:p>
    <w:p>
      <w:pPr>
        <w:spacing w:after="0" w:line="200" w:lineRule="exact"/>
        <w:rPr>
          <w:sz w:val="20"/>
          <w:szCs w:val="20"/>
          <w:color w:val="auto"/>
        </w:rPr>
      </w:pPr>
    </w:p>
    <w:p>
      <w:pPr>
        <w:spacing w:after="0" w:line="24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53" w:id="452"/>
    <w:bookmarkEnd w:id="45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69" name="Shape 6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9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муниципальной образовательной организации высшего образования в своей должности по достижении им возраста, установленного</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может быть продлен. (в ред. Федерального</w:t>
      </w:r>
      <w:r>
        <w:rPr>
          <w:rFonts w:ascii="Times New Roman" w:hAnsi="Times New Roman" w:eastAsia="Times New Roman" w:cs="Times New Roman"/>
          <w:sz w:val="24"/>
          <w:szCs w:val="24"/>
          <w:color w:val="0000FF"/>
        </w:rPr>
        <w:t xml:space="preserve"> </w:t>
      </w:r>
      <w:hyperlink r:id="rId15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09.11.2020 N 362-ФЗ)</w:t>
      </w:r>
    </w:p>
    <w:p>
      <w:pPr>
        <w:spacing w:after="0" w:line="175" w:lineRule="exact"/>
        <w:rPr>
          <w:sz w:val="20"/>
          <w:szCs w:val="20"/>
          <w:color w:val="auto"/>
        </w:rPr>
      </w:pPr>
    </w:p>
    <w:p>
      <w:pPr>
        <w:jc w:val="both"/>
        <w:ind w:right="60" w:firstLine="540"/>
        <w:spacing w:after="0" w:line="239" w:lineRule="auto"/>
        <w:tabs>
          <w:tab w:val="left" w:leader="none" w:pos="870"/>
        </w:tabs>
        <w:numPr>
          <w:ilvl w:val="0"/>
          <w:numId w:val="3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spacing w:after="0" w:line="201"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333. Продолжительность рабочего времени педагогических работников</w:t>
      </w:r>
    </w:p>
    <w:p>
      <w:pPr>
        <w:spacing w:after="0" w:line="131"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Для педагогических работников устанавливается сокращенная продолжительность рабочего времени не более 36 часов в неделю.</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с 1 сентября 2013 года. - Федеральный</w:t>
      </w:r>
      <w:r>
        <w:rPr>
          <w:rFonts w:ascii="Times New Roman" w:hAnsi="Times New Roman" w:eastAsia="Times New Roman" w:cs="Times New Roman"/>
          <w:sz w:val="24"/>
          <w:szCs w:val="24"/>
          <w:color w:val="0000FF"/>
        </w:rPr>
        <w:t xml:space="preserve"> </w:t>
      </w:r>
      <w:hyperlink r:id="rId1511">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53" w:lineRule="exact"/>
        <w:rPr>
          <w:sz w:val="20"/>
          <w:szCs w:val="20"/>
          <w:color w:val="auto"/>
        </w:rPr>
      </w:pPr>
    </w:p>
    <w:p>
      <w:pPr>
        <w:jc w:val="both"/>
        <w:ind w:right="60" w:firstLine="540"/>
        <w:spacing w:after="0" w:line="228" w:lineRule="auto"/>
        <w:tabs>
          <w:tab w:val="left" w:leader="none" w:pos="793"/>
        </w:tabs>
        <w:numPr>
          <w:ilvl w:val="0"/>
          <w:numId w:val="3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зависимости от должности и (или) специальности педагогических работников с учетом особенностей их труда</w:t>
      </w:r>
      <w:r>
        <w:rPr>
          <w:rFonts w:ascii="Times New Roman" w:hAnsi="Times New Roman" w:eastAsia="Times New Roman" w:cs="Times New Roman"/>
          <w:sz w:val="24"/>
          <w:szCs w:val="24"/>
          <w:color w:val="0000FF"/>
        </w:rPr>
        <w:t xml:space="preserve"> </w:t>
      </w:r>
      <w:hyperlink r:id="rId1512">
        <w:r>
          <w:rPr>
            <w:rFonts w:ascii="Times New Roman" w:hAnsi="Times New Roman" w:eastAsia="Times New Roman" w:cs="Times New Roman"/>
            <w:sz w:val="24"/>
            <w:szCs w:val="24"/>
            <w:color w:val="0000FF"/>
          </w:rPr>
          <w:t>продолжительность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рабочего времени (нормы часов педагогической работы за ставку заработной платы),</w:t>
      </w:r>
      <w:r>
        <w:rPr>
          <w:rFonts w:ascii="Times New Roman" w:hAnsi="Times New Roman" w:eastAsia="Times New Roman" w:cs="Times New Roman"/>
          <w:sz w:val="24"/>
          <w:szCs w:val="24"/>
          <w:color w:val="0000FF"/>
        </w:rPr>
        <w:t xml:space="preserve"> </w:t>
      </w:r>
      <w:hyperlink r:id="rId1513">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p>
    <w:p>
      <w:pPr>
        <w:spacing w:after="0" w:line="10"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15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02.08.2019 N 292-ФЗ)</w:t>
      </w:r>
    </w:p>
    <w:p>
      <w:pPr>
        <w:spacing w:after="0" w:line="208"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334. Ежегодный основной удлиненный оплачиваемый отпуск</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Педагогическим работникам предоставляется ежегодный основной удлиненный оплачиваемый отпуск,</w:t>
      </w:r>
      <w:r>
        <w:rPr>
          <w:rFonts w:ascii="Times New Roman" w:hAnsi="Times New Roman" w:eastAsia="Times New Roman" w:cs="Times New Roman"/>
          <w:sz w:val="24"/>
          <w:szCs w:val="24"/>
          <w:color w:val="0000FF"/>
        </w:rPr>
        <w:t xml:space="preserve"> </w:t>
      </w:r>
      <w:hyperlink r:id="rId1515">
        <w:r>
          <w:rPr>
            <w:rFonts w:ascii="Times New Roman" w:hAnsi="Times New Roman" w:eastAsia="Times New Roman" w:cs="Times New Roman"/>
            <w:sz w:val="24"/>
            <w:szCs w:val="24"/>
            <w:color w:val="0000FF"/>
          </w:rPr>
          <w:t>продолжительность</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которого устанавливается Правительством Российской Федерации.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ind w:left="540" w:right="238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335. Длительный отпуск педагогических работников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w:t>
      </w:r>
      <w:r>
        <w:rPr>
          <w:rFonts w:ascii="Times New Roman" w:hAnsi="Times New Roman" w:eastAsia="Times New Roman" w:cs="Times New Roman"/>
          <w:sz w:val="24"/>
          <w:szCs w:val="24"/>
          <w:color w:val="0000FF"/>
        </w:rPr>
        <w:t xml:space="preserve"> </w:t>
      </w:r>
      <w:hyperlink r:id="rId1518">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158750</wp:posOffset>
                </wp:positionV>
                <wp:extent cx="6391275" cy="0"/>
                <wp:wrapNone/>
                <wp:docPr id="670" name="Shape 6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95" o:allowincell="f" strokecolor="#000000" strokeweight="1pt" from="0pt,12.5pt" to="503.25pt,1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55" w:id="454"/>
    <w:bookmarkEnd w:id="45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71" name="Shape 6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9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образования.</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02.08.2019 N 292-ФЗ)</w:t>
      </w:r>
    </w:p>
    <w:p>
      <w:pPr>
        <w:spacing w:after="0" w:line="210"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157-ФЗ)</w:t>
      </w:r>
    </w:p>
    <w:p>
      <w:pPr>
        <w:spacing w:after="0" w:line="21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Помимо оснований,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 законами, основаниями прекращения трудового договора с педагогическим работником, а также</w:t>
      </w:r>
    </w:p>
    <w:p>
      <w:pPr>
        <w:spacing w:after="0" w:line="2" w:lineRule="exact"/>
        <w:rPr>
          <w:sz w:val="20"/>
          <w:szCs w:val="20"/>
          <w:color w:val="auto"/>
        </w:rPr>
      </w:pPr>
    </w:p>
    <w:p>
      <w:pPr>
        <w:ind w:right="60"/>
        <w:spacing w:after="0" w:line="226" w:lineRule="auto"/>
        <w:tabs>
          <w:tab w:val="left" w:leader="none" w:pos="411"/>
        </w:tabs>
        <w:numPr>
          <w:ilvl w:val="0"/>
          <w:numId w:val="3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52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25.05.2020</w:t>
      </w:r>
      <w:r>
        <w:rPr>
          <w:rFonts w:ascii="Times New Roman" w:hAnsi="Times New Roman" w:eastAsia="Times New Roman" w:cs="Times New Roman"/>
          <w:sz w:val="24"/>
          <w:szCs w:val="24"/>
          <w:color w:val="0000FF"/>
        </w:rPr>
        <w:t xml:space="preserve"> </w:t>
      </w:r>
      <w:hyperlink r:id="rId1522">
        <w:r>
          <w:rPr>
            <w:rFonts w:ascii="Times New Roman" w:hAnsi="Times New Roman" w:eastAsia="Times New Roman" w:cs="Times New Roman"/>
            <w:sz w:val="24"/>
            <w:szCs w:val="24"/>
            <w:color w:val="0000FF"/>
          </w:rPr>
          <w:t>N 157-ФЗ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right="60" w:firstLine="540"/>
        <w:spacing w:after="0"/>
        <w:tabs>
          <w:tab w:val="left" w:leader="none" w:pos="1004"/>
        </w:tabs>
        <w:numPr>
          <w:ilvl w:val="1"/>
          <w:numId w:val="3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повторное в течение одного года грубое нарушение устава организации, осуществляющей образовательную деятельность;</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31"/>
        </w:tabs>
        <w:numPr>
          <w:ilvl w:val="1"/>
          <w:numId w:val="3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pPr>
        <w:spacing w:after="0" w:line="152" w:lineRule="exact"/>
        <w:rPr>
          <w:rFonts w:ascii="Times New Roman" w:hAnsi="Times New Roman" w:eastAsia="Times New Roman" w:cs="Times New Roman"/>
          <w:sz w:val="24"/>
          <w:szCs w:val="24"/>
          <w:color w:val="auto"/>
        </w:rPr>
      </w:pPr>
    </w:p>
    <w:p>
      <w:pPr>
        <w:ind w:right="60" w:firstLine="540"/>
        <w:spacing w:after="0"/>
        <w:tabs>
          <w:tab w:val="left" w:leader="none" w:pos="920"/>
        </w:tabs>
        <w:numPr>
          <w:ilvl w:val="1"/>
          <w:numId w:val="3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достижение предельного возраста для замещения соответствующей должности в соответствии со</w:t>
      </w:r>
      <w:r>
        <w:rPr>
          <w:rFonts w:ascii="Times New Roman" w:hAnsi="Times New Roman" w:eastAsia="Times New Roman" w:cs="Times New Roman"/>
          <w:sz w:val="24"/>
          <w:szCs w:val="24"/>
          <w:color w:val="0000FF"/>
        </w:rPr>
        <w:t xml:space="preserve"> статьей 332.1</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52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25.05.2020</w:t>
      </w:r>
      <w:r>
        <w:rPr>
          <w:rFonts w:ascii="Times New Roman" w:hAnsi="Times New Roman" w:eastAsia="Times New Roman" w:cs="Times New Roman"/>
          <w:sz w:val="24"/>
          <w:szCs w:val="24"/>
          <w:color w:val="0000FF"/>
        </w:rPr>
        <w:t xml:space="preserve"> </w:t>
      </w:r>
      <w:hyperlink r:id="rId1525">
        <w:r>
          <w:rPr>
            <w:rFonts w:ascii="Times New Roman" w:hAnsi="Times New Roman" w:eastAsia="Times New Roman" w:cs="Times New Roman"/>
            <w:sz w:val="24"/>
            <w:szCs w:val="24"/>
            <w:color w:val="0000FF"/>
          </w:rPr>
          <w:t>N 157-ФЗ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1"/>
          <w:numId w:val="3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утратил силу с 1 января 2015 года. - Федеральный</w:t>
      </w:r>
      <w:r>
        <w:rPr>
          <w:rFonts w:ascii="Times New Roman" w:hAnsi="Times New Roman" w:eastAsia="Times New Roman" w:cs="Times New Roman"/>
          <w:sz w:val="24"/>
          <w:szCs w:val="24"/>
          <w:color w:val="0000FF"/>
        </w:rPr>
        <w:t xml:space="preserve"> </w:t>
      </w:r>
      <w:hyperlink r:id="rId1526">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242" w:lineRule="exact"/>
        <w:rPr>
          <w:rFonts w:ascii="Times New Roman" w:hAnsi="Times New Roman" w:eastAsia="Times New Roman" w:cs="Times New Roman"/>
          <w:sz w:val="24"/>
          <w:szCs w:val="24"/>
          <w:color w:val="auto"/>
        </w:rPr>
      </w:pPr>
    </w:p>
    <w:p>
      <w:pPr>
        <w:jc w:val="center"/>
        <w:ind w:right="60"/>
        <w:spacing w:after="0" w:line="236" w:lineRule="auto"/>
        <w:rPr>
          <w:sz w:val="20"/>
          <w:szCs w:val="20"/>
          <w:color w:val="auto"/>
        </w:rPr>
      </w:pPr>
      <w:r>
        <w:rPr>
          <w:rFonts w:ascii="Arial" w:hAnsi="Arial" w:eastAsia="Arial" w:cs="Arial"/>
          <w:sz w:val="24"/>
          <w:szCs w:val="24"/>
          <w:b w:val="1"/>
          <w:bCs w:val="1"/>
          <w:color w:val="auto"/>
        </w:rPr>
        <w:t>ГЛАВА 52.1. ОСОБЕННОСТИ РЕГУЛИРОВАНИЯ ТРУДА НАУЧНЫХ РАБОТНИКОВ, РУКОВОДИТЕЛЕЙ НАУЧНЫХ ОРГАНИЗАЦИЙ, ИХ ЗАМЕСТИТЕЛЕЙ</w:t>
      </w:r>
    </w:p>
    <w:p>
      <w:pPr>
        <w:spacing w:after="0" w:line="2" w:lineRule="exact"/>
        <w:rPr>
          <w:rFonts w:ascii="Times New Roman" w:hAnsi="Times New Roman" w:eastAsia="Times New Roman" w:cs="Times New Roman"/>
          <w:sz w:val="24"/>
          <w:szCs w:val="24"/>
          <w:color w:val="auto"/>
        </w:rPr>
      </w:pPr>
    </w:p>
    <w:p>
      <w:pPr>
        <w:jc w:val="center"/>
        <w:ind w:right="6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52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443-ФЗ)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336.1. Особенности заключения и прекращения трудового договора с научным работником</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4" w:lineRule="auto"/>
        <w:rPr>
          <w:rFonts w:ascii="Times New Roman" w:hAnsi="Times New Roman" w:eastAsia="Times New Roman" w:cs="Times New Roman"/>
          <w:sz w:val="24"/>
          <w:szCs w:val="24"/>
          <w:color w:val="0000FF"/>
        </w:rPr>
      </w:pPr>
      <w:hyperlink r:id="rId1528">
        <w:r>
          <w:rPr>
            <w:rFonts w:ascii="Times New Roman" w:hAnsi="Times New Roman" w:eastAsia="Times New Roman" w:cs="Times New Roman"/>
            <w:sz w:val="24"/>
            <w:szCs w:val="24"/>
            <w:color w:val="0000FF"/>
          </w:rPr>
          <w:t>Перечень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должностей научных работников, подлежащих замещению по конкурсу, и</w:t>
      </w:r>
      <w:r>
        <w:rPr>
          <w:rFonts w:ascii="Times New Roman" w:hAnsi="Times New Roman" w:eastAsia="Times New Roman" w:cs="Times New Roman"/>
          <w:sz w:val="24"/>
          <w:szCs w:val="24"/>
          <w:color w:val="0000FF"/>
        </w:rPr>
        <w:t xml:space="preserve"> </w:t>
      </w:r>
      <w:hyperlink r:id="rId1529">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проведения указанного конкурса определяются федеральным органом исполнительной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361315</wp:posOffset>
                </wp:positionV>
                <wp:extent cx="6391275" cy="0"/>
                <wp:wrapNone/>
                <wp:docPr id="672" name="Shape 6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97" o:allowincell="f" strokecolor="#000000" strokeweight="1pt" from="0pt,28.45pt" to="503.25pt,28.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57" w:id="456"/>
    <w:bookmarkEnd w:id="45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73" name="Shape 6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9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6" w:lineRule="auto"/>
        <w:tabs>
          <w:tab w:val="left" w:leader="none" w:pos="894"/>
        </w:tabs>
        <w:numPr>
          <w:ilvl w:val="0"/>
          <w:numId w:val="3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spacing w:after="0" w:line="183"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pPr>
        <w:spacing w:after="0" w:line="18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pPr>
        <w:spacing w:after="0" w:line="181" w:lineRule="exact"/>
        <w:rPr>
          <w:sz w:val="20"/>
          <w:szCs w:val="20"/>
          <w:color w:val="auto"/>
        </w:rPr>
      </w:pPr>
    </w:p>
    <w:p>
      <w:pPr>
        <w:jc w:val="both"/>
        <w:ind w:right="60" w:firstLine="540"/>
        <w:spacing w:after="0" w:line="239" w:lineRule="auto"/>
        <w:tabs>
          <w:tab w:val="left" w:leader="none" w:pos="857"/>
        </w:tabs>
        <w:numPr>
          <w:ilvl w:val="0"/>
          <w:numId w:val="3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pPr>
        <w:spacing w:after="0" w:line="18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w:t>
      </w:r>
    </w:p>
    <w:p>
      <w:pPr>
        <w:spacing w:after="0" w:line="3" w:lineRule="exact"/>
        <w:rPr>
          <w:sz w:val="20"/>
          <w:szCs w:val="20"/>
          <w:color w:val="auto"/>
        </w:rPr>
      </w:pPr>
    </w:p>
    <w:p>
      <w:pPr>
        <w:jc w:val="both"/>
        <w:ind w:right="60"/>
        <w:spacing w:after="0" w:line="233" w:lineRule="auto"/>
        <w:tabs>
          <w:tab w:val="left" w:leader="none" w:pos="219"/>
        </w:tabs>
        <w:numPr>
          <w:ilvl w:val="0"/>
          <w:numId w:val="3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143510</wp:posOffset>
                </wp:positionV>
                <wp:extent cx="0" cy="803910"/>
                <wp:wrapNone/>
                <wp:docPr id="674" name="Shape 6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6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699" o:allowincell="f" strokecolor="#CED3F1" strokeweight="2.9583pt" from="1.45pt,11.3pt" to="1.45pt,74.6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143510</wp:posOffset>
                </wp:positionV>
                <wp:extent cx="70485" cy="803910"/>
                <wp:wrapNone/>
                <wp:docPr id="675" name="Shape 6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675" style="position:absolute;margin-left:2.95pt;margin-top:11.3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00"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143510</wp:posOffset>
                </wp:positionV>
                <wp:extent cx="6283325" cy="803910"/>
                <wp:wrapNone/>
                <wp:docPr id="676" name="Shape 6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676" style="position:absolute;margin-left:8.5pt;margin-top:11.3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01" o:allowincell="f" fillcolor="#F4F3F8" stroked="f"/>
            </w:pict>
          </mc:Fallback>
        </mc:AlternateContent>
      </w:r>
    </w:p>
    <w:p>
      <w:pPr>
        <w:spacing w:after="0" w:line="295"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jc w:val="both"/>
        <w:ind w:left="180" w:right="1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Трудовые договоры, заключенные до 01.07.2020 на неопределенный срок, подлежат приведению в соответствие с требованиями ст. 336.2 (в ред. ФЗ от 25.05.2020</w:t>
      </w:r>
      <w:r>
        <w:rPr>
          <w:rFonts w:ascii="Times New Roman" w:hAnsi="Times New Roman" w:eastAsia="Times New Roman" w:cs="Times New Roman"/>
          <w:sz w:val="24"/>
          <w:szCs w:val="24"/>
          <w:color w:val="0000FF"/>
        </w:rPr>
        <w:t xml:space="preserve"> </w:t>
      </w:r>
      <w:hyperlink r:id="rId1503">
        <w:r>
          <w:rPr>
            <w:rFonts w:ascii="Times New Roman" w:hAnsi="Times New Roman" w:eastAsia="Times New Roman" w:cs="Times New Roman"/>
            <w:sz w:val="24"/>
            <w:szCs w:val="24"/>
            <w:color w:val="0000FF"/>
          </w:rPr>
          <w:t>N 157-ФЗ</w:t>
        </w:r>
      </w:hyperlink>
      <w:r>
        <w:rPr>
          <w:rFonts w:ascii="Times New Roman" w:hAnsi="Times New Roman" w:eastAsia="Times New Roman" w:cs="Times New Roman"/>
          <w:sz w:val="24"/>
          <w:szCs w:val="24"/>
          <w:color w:val="392C69"/>
        </w:rPr>
        <w:t>) до 31.07.2020, а</w:t>
      </w:r>
      <w:r>
        <w:rPr>
          <w:rFonts w:ascii="Times New Roman" w:hAnsi="Times New Roman" w:eastAsia="Times New Roman" w:cs="Times New Roman"/>
          <w:sz w:val="24"/>
          <w:szCs w:val="24"/>
          <w:color w:val="0000FF"/>
        </w:rPr>
        <w:t xml:space="preserve"> </w:t>
      </w:r>
      <w:hyperlink r:id="rId1504">
        <w:r>
          <w:rPr>
            <w:rFonts w:ascii="Times New Roman" w:hAnsi="Times New Roman" w:eastAsia="Times New Roman" w:cs="Times New Roman"/>
            <w:sz w:val="24"/>
            <w:szCs w:val="24"/>
            <w:color w:val="0000FF"/>
          </w:rPr>
          <w:t>уставы</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ранее созданных организаций - до 31.12.2021.</w:t>
      </w:r>
    </w:p>
    <w:p>
      <w:pPr>
        <w:spacing w:after="0" w:line="367"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pPr>
        <w:spacing w:after="0" w:line="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25.05.2020 N 157-ФЗ)</w:t>
      </w:r>
    </w:p>
    <w:p>
      <w:pPr>
        <w:spacing w:after="0" w:line="210" w:lineRule="exact"/>
        <w:rPr>
          <w:sz w:val="20"/>
          <w:szCs w:val="20"/>
          <w:color w:val="auto"/>
        </w:rPr>
      </w:pPr>
    </w:p>
    <w:p>
      <w:pPr>
        <w:ind w:right="60" w:firstLine="540"/>
        <w:spacing w:after="0" w:line="264" w:lineRule="auto"/>
        <w:tabs>
          <w:tab w:val="left" w:leader="none" w:pos="788"/>
        </w:tabs>
        <w:numPr>
          <w:ilvl w:val="0"/>
          <w:numId w:val="3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руководителями государственных и муниципальных научных организаций заключаются трудовые договоры на срок до пяти лет.</w:t>
      </w:r>
    </w:p>
    <w:p>
      <w:pPr>
        <w:spacing w:after="0" w:line="153"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348615</wp:posOffset>
                </wp:positionV>
                <wp:extent cx="6391275" cy="0"/>
                <wp:wrapNone/>
                <wp:docPr id="677" name="Shape 6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02" o:allowincell="f" strokecolor="#000000" strokeweight="1pt" from="0pt,27.45pt" to="503.25pt,27.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59" w:id="458"/>
    <w:bookmarkEnd w:id="45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499110</wp:posOffset>
                </wp:positionV>
                <wp:extent cx="0" cy="803910"/>
                <wp:wrapNone/>
                <wp:docPr id="678" name="Shape 6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6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03" o:allowincell="f" strokecolor="#CED3F1" strokeweight="2.9583pt" from="1.45pt,39.3pt" to="1.45pt,102.6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499110</wp:posOffset>
                </wp:positionV>
                <wp:extent cx="70485" cy="803910"/>
                <wp:wrapNone/>
                <wp:docPr id="679" name="Shape 6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679" style="position:absolute;margin-left:2.95pt;margin-top:39.3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0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499110</wp:posOffset>
                </wp:positionV>
                <wp:extent cx="6283325" cy="803910"/>
                <wp:wrapNone/>
                <wp:docPr id="680" name="Shape 6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680" style="position:absolute;margin-left:8.5pt;margin-top:39.3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05"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81" name="Shape 6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0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jc w:val="both"/>
        <w:ind w:left="180" w:right="1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w:t>
      </w:r>
      <w:r>
        <w:rPr>
          <w:rFonts w:ascii="Times New Roman" w:hAnsi="Times New Roman" w:eastAsia="Times New Roman" w:cs="Times New Roman"/>
          <w:sz w:val="24"/>
          <w:szCs w:val="24"/>
          <w:color w:val="0000FF"/>
        </w:rPr>
        <w:t xml:space="preserve"> </w:t>
      </w:r>
      <w:hyperlink r:id="rId1506">
        <w:r>
          <w:rPr>
            <w:rFonts w:ascii="Times New Roman" w:hAnsi="Times New Roman" w:eastAsia="Times New Roman" w:cs="Times New Roman"/>
            <w:sz w:val="24"/>
            <w:szCs w:val="24"/>
            <w:color w:val="0000FF"/>
          </w:rPr>
          <w:t>N 157-ФЗ</w:t>
        </w:r>
      </w:hyperlink>
      <w:r>
        <w:rPr>
          <w:rFonts w:ascii="Times New Roman" w:hAnsi="Times New Roman" w:eastAsia="Times New Roman" w:cs="Times New Roman"/>
          <w:sz w:val="24"/>
          <w:szCs w:val="24"/>
          <w:color w:val="392C69"/>
        </w:rPr>
        <w:t>).</w:t>
      </w:r>
    </w:p>
    <w:p>
      <w:pPr>
        <w:spacing w:after="0" w:line="367"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 (в ред. Федерального</w:t>
      </w:r>
      <w:r>
        <w:rPr>
          <w:rFonts w:ascii="Times New Roman" w:hAnsi="Times New Roman" w:eastAsia="Times New Roman" w:cs="Times New Roman"/>
          <w:sz w:val="24"/>
          <w:szCs w:val="24"/>
          <w:color w:val="0000FF"/>
        </w:rPr>
        <w:t xml:space="preserve"> </w:t>
      </w:r>
      <w:hyperlink r:id="rId15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09.11.2020 N 362-ФЗ)</w:t>
      </w:r>
    </w:p>
    <w:p>
      <w:pPr>
        <w:spacing w:after="0" w:line="181" w:lineRule="exact"/>
        <w:rPr>
          <w:sz w:val="20"/>
          <w:szCs w:val="20"/>
          <w:color w:val="auto"/>
        </w:rPr>
      </w:pPr>
    </w:p>
    <w:p>
      <w:pPr>
        <w:jc w:val="both"/>
        <w:ind w:right="60" w:firstLine="540"/>
        <w:spacing w:after="0" w:line="233" w:lineRule="auto"/>
        <w:tabs>
          <w:tab w:val="left" w:leader="none" w:pos="923"/>
        </w:tabs>
        <w:numPr>
          <w:ilvl w:val="0"/>
          <w:numId w:val="3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может быть продлен.</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09.11.2020 N 362-ФЗ)</w:t>
      </w:r>
    </w:p>
    <w:p>
      <w:pPr>
        <w:spacing w:after="0" w:line="190" w:lineRule="exact"/>
        <w:rPr>
          <w:sz w:val="20"/>
          <w:szCs w:val="20"/>
          <w:color w:val="auto"/>
        </w:rPr>
      </w:pPr>
    </w:p>
    <w:p>
      <w:pPr>
        <w:jc w:val="both"/>
        <w:ind w:right="60" w:firstLine="540"/>
        <w:spacing w:after="0" w:line="245" w:lineRule="auto"/>
        <w:tabs>
          <w:tab w:val="left" w:leader="none" w:pos="777"/>
        </w:tabs>
        <w:numPr>
          <w:ilvl w:val="0"/>
          <w:numId w:val="3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spacing w:after="0" w:line="193"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336.3. Дополнительные основания прекращения трудового договора с руководителем, заместителем руководителя научной организации</w:t>
      </w:r>
    </w:p>
    <w:p>
      <w:pPr>
        <w:spacing w:after="0" w:line="129"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w:t>
      </w:r>
      <w:r>
        <w:rPr>
          <w:rFonts w:ascii="Times New Roman" w:hAnsi="Times New Roman" w:eastAsia="Times New Roman" w:cs="Times New Roman"/>
          <w:sz w:val="24"/>
          <w:szCs w:val="24"/>
          <w:color w:val="0000FF"/>
        </w:rPr>
        <w:t xml:space="preserve"> статьей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336.2</w:t>
      </w:r>
      <w:r>
        <w:rPr>
          <w:rFonts w:ascii="Times New Roman" w:hAnsi="Times New Roman" w:eastAsia="Times New Roman" w:cs="Times New Roman"/>
          <w:sz w:val="24"/>
          <w:szCs w:val="24"/>
          <w:color w:val="000000"/>
        </w:rPr>
        <w:t xml:space="preserve"> настоящего Кодекса.</w:t>
      </w:r>
    </w:p>
    <w:p>
      <w:pPr>
        <w:spacing w:after="0" w:line="201"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53. ОСОБЕННОСТИ РЕГУЛИРОВАНИЯ ТРУДА</w:t>
      </w:r>
    </w:p>
    <w:p>
      <w:pPr>
        <w:spacing w:after="0" w:line="20" w:lineRule="exact"/>
        <w:rPr>
          <w:sz w:val="20"/>
          <w:szCs w:val="20"/>
          <w:color w:val="auto"/>
        </w:rPr>
      </w:pPr>
    </w:p>
    <w:p>
      <w:pPr>
        <w:jc w:val="center"/>
        <w:ind w:right="60"/>
        <w:spacing w:after="0" w:line="245" w:lineRule="auto"/>
        <w:rPr>
          <w:sz w:val="20"/>
          <w:szCs w:val="20"/>
          <w:color w:val="auto"/>
        </w:rPr>
      </w:pPr>
      <w:r>
        <w:rPr>
          <w:rFonts w:ascii="Arial" w:hAnsi="Arial" w:eastAsia="Arial" w:cs="Arial"/>
          <w:sz w:val="23"/>
          <w:szCs w:val="23"/>
          <w:b w:val="1"/>
          <w:bCs w:val="1"/>
          <w:color w:val="auto"/>
        </w:rPr>
        <w:t>РАБОТНИКОВ, НАПРАВЛЯЕМЫХ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pPr>
        <w:spacing w:after="0" w:line="174" w:lineRule="exact"/>
        <w:rPr>
          <w:sz w:val="20"/>
          <w:szCs w:val="20"/>
          <w:color w:val="auto"/>
        </w:rPr>
      </w:pPr>
    </w:p>
    <w:p>
      <w:pPr>
        <w:jc w:val="both"/>
        <w:ind w:right="60" w:firstLine="540"/>
        <w:spacing w:after="0" w:line="245" w:lineRule="auto"/>
        <w:rPr>
          <w:sz w:val="20"/>
          <w:szCs w:val="20"/>
          <w:color w:val="auto"/>
        </w:rPr>
      </w:pPr>
      <w:r>
        <w:rPr>
          <w:rFonts w:ascii="Arial" w:hAnsi="Arial" w:eastAsia="Arial" w:cs="Arial"/>
          <w:sz w:val="24"/>
          <w:szCs w:val="24"/>
          <w:b w:val="1"/>
          <w:bCs w:val="1"/>
          <w:color w:val="auto"/>
        </w:rP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338. Трудовой договор с работником, направляемым на работу 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149860</wp:posOffset>
                </wp:positionV>
                <wp:extent cx="6391275" cy="0"/>
                <wp:wrapNone/>
                <wp:docPr id="682" name="Shape 6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07" o:allowincell="f" strokecolor="#000000" strokeweight="1pt" from="0pt,11.8pt" to="503.25pt,11.8pt"/>
            </w:pict>
          </mc:Fallback>
        </mc:AlternateContent>
      </w:r>
    </w:p>
    <w:p>
      <w:pPr>
        <w:spacing w:after="0" w:line="200" w:lineRule="exact"/>
        <w:rPr>
          <w:sz w:val="20"/>
          <w:szCs w:val="20"/>
          <w:color w:val="auto"/>
        </w:rPr>
      </w:pPr>
    </w:p>
    <w:p>
      <w:pPr>
        <w:spacing w:after="0" w:line="29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229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61" w:id="460"/>
    <w:bookmarkEnd w:id="46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83" name="Shape 6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0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Arial" w:hAnsi="Arial" w:eastAsia="Arial" w:cs="Arial"/>
          <w:sz w:val="24"/>
          <w:szCs w:val="24"/>
          <w:b w:val="1"/>
          <w:bCs w:val="1"/>
          <w:color w:val="auto"/>
        </w:rPr>
        <w:t>представительство Российской Федерации за границей</w:t>
      </w:r>
    </w:p>
    <w:p>
      <w:pPr>
        <w:spacing w:after="0" w:line="244" w:lineRule="exact"/>
        <w:rPr>
          <w:sz w:val="20"/>
          <w:szCs w:val="20"/>
          <w:color w:val="auto"/>
        </w:rPr>
      </w:pPr>
    </w:p>
    <w:p>
      <w:pPr>
        <w:jc w:val="both"/>
        <w:ind w:right="60" w:firstLine="540"/>
        <w:spacing w:after="0" w:line="245" w:lineRule="auto"/>
        <w:tabs>
          <w:tab w:val="left" w:leader="none" w:pos="821"/>
        </w:tabs>
        <w:numPr>
          <w:ilvl w:val="0"/>
          <w:numId w:val="3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pPr>
        <w:spacing w:after="0" w:line="205"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339. Условия труда и отдыха работников, направляемых на работу в представительства Российской Федерации за границей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3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pPr>
        <w:spacing w:after="0" w:line="18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w:t>
      </w:r>
      <w:r>
        <w:rPr>
          <w:rFonts w:ascii="Times New Roman" w:hAnsi="Times New Roman" w:eastAsia="Times New Roman" w:cs="Times New Roman"/>
          <w:sz w:val="24"/>
          <w:szCs w:val="24"/>
          <w:color w:val="0000FF"/>
        </w:rPr>
        <w:t xml:space="preserve"> </w:t>
      </w:r>
      <w:hyperlink r:id="rId153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определяемом Правительством Российской Федерации.</w:t>
      </w:r>
    </w:p>
    <w:p>
      <w:pPr>
        <w:spacing w:after="0" w:line="199"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340. Гарантии и компенсации работникам, направляемым на работу в представительства Российской Федерации за границей</w:t>
      </w:r>
    </w:p>
    <w:p>
      <w:pPr>
        <w:spacing w:after="0" w:line="129"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Порядок и условия установления дополнительных гарантий и выплаты компенсаций в связи</w:t>
      </w:r>
    </w:p>
    <w:p>
      <w:pPr>
        <w:spacing w:after="0" w:line="18" w:lineRule="exact"/>
        <w:rPr>
          <w:sz w:val="20"/>
          <w:szCs w:val="20"/>
          <w:color w:val="auto"/>
        </w:rPr>
      </w:pPr>
    </w:p>
    <w:p>
      <w:pPr>
        <w:jc w:val="both"/>
        <w:ind w:right="60"/>
        <w:spacing w:after="0" w:line="226" w:lineRule="auto"/>
        <w:tabs>
          <w:tab w:val="left" w:leader="none" w:pos="174"/>
        </w:tabs>
        <w:numPr>
          <w:ilvl w:val="0"/>
          <w:numId w:val="3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341. Основания прекращения работы в представительстве Российской Федерации за границей</w:t>
      </w:r>
    </w:p>
    <w:p>
      <w:pPr>
        <w:spacing w:after="0" w:line="129"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Прекращение работы в представительстве Российской Федерации за границей производится</w:t>
      </w:r>
    </w:p>
    <w:p>
      <w:pPr>
        <w:spacing w:after="0" w:line="18" w:lineRule="exact"/>
        <w:rPr>
          <w:sz w:val="20"/>
          <w:szCs w:val="20"/>
          <w:color w:val="auto"/>
        </w:rPr>
      </w:pPr>
    </w:p>
    <w:p>
      <w:pPr>
        <w:jc w:val="both"/>
        <w:ind w:right="60"/>
        <w:spacing w:after="0" w:line="233" w:lineRule="auto"/>
        <w:tabs>
          <w:tab w:val="left" w:leader="none" w:pos="252"/>
        </w:tabs>
        <w:numPr>
          <w:ilvl w:val="0"/>
          <w:numId w:val="3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pPr>
        <w:spacing w:after="0" w:line="182"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Работа в представительстве Российской Федерации за границей может быть прекращена досрочно также в случаях:</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1) возникновения чрезвычайной ситуации в стране пребывания;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195580</wp:posOffset>
                </wp:positionV>
                <wp:extent cx="6391275" cy="0"/>
                <wp:wrapNone/>
                <wp:docPr id="684" name="Shape 6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09" o:allowincell="f" strokecolor="#000000" strokeweight="1pt" from="0pt,15.4pt" to="503.25pt,15.4pt"/>
            </w:pict>
          </mc:Fallback>
        </mc:AlternateContent>
      </w:r>
    </w:p>
    <w:p>
      <w:pPr>
        <w:spacing w:after="0" w:line="200" w:lineRule="exact"/>
        <w:rPr>
          <w:sz w:val="20"/>
          <w:szCs w:val="20"/>
          <w:color w:val="auto"/>
        </w:rPr>
      </w:pPr>
    </w:p>
    <w:p>
      <w:pPr>
        <w:spacing w:after="0" w:line="3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63" w:id="462"/>
    <w:bookmarkEnd w:id="46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85" name="Shape 6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64" w:lineRule="auto"/>
        <w:tabs>
          <w:tab w:val="left" w:leader="none" w:pos="802"/>
        </w:tabs>
        <w:numPr>
          <w:ilvl w:val="1"/>
          <w:numId w:val="3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pPr>
        <w:spacing w:after="0" w:line="152"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919"/>
        </w:tabs>
        <w:numPr>
          <w:ilvl w:val="1"/>
          <w:numId w:val="3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уменьшения установленной квоты дипломатических или технических работников соответствующего представительства;</w:t>
      </w:r>
    </w:p>
    <w:p>
      <w:pPr>
        <w:spacing w:after="0" w:line="152" w:lineRule="exact"/>
        <w:rPr>
          <w:rFonts w:ascii="Times New Roman" w:hAnsi="Times New Roman" w:eastAsia="Times New Roman" w:cs="Times New Roman"/>
          <w:sz w:val="24"/>
          <w:szCs w:val="24"/>
          <w:color w:val="auto"/>
        </w:rPr>
      </w:pPr>
    </w:p>
    <w:p>
      <w:pPr>
        <w:ind w:right="60" w:firstLine="540"/>
        <w:spacing w:after="0" w:line="264" w:lineRule="auto"/>
        <w:tabs>
          <w:tab w:val="left" w:leader="none" w:pos="800"/>
        </w:tabs>
        <w:numPr>
          <w:ilvl w:val="1"/>
          <w:numId w:val="3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несоблюдения работником обычаев и законов страны пребывания, а также общепринятых норм поведения и морали;</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94"/>
        </w:tabs>
        <w:numPr>
          <w:ilvl w:val="1"/>
          <w:numId w:val="3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pPr>
        <w:spacing w:after="0" w:line="180"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1"/>
          <w:numId w:val="3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однократного грубого нарушения трудовых обязанностей, а также режимных требований,</w:t>
      </w:r>
    </w:p>
    <w:p>
      <w:pPr>
        <w:spacing w:after="0" w:line="18" w:lineRule="exact"/>
        <w:rPr>
          <w:rFonts w:ascii="Times New Roman" w:hAnsi="Times New Roman" w:eastAsia="Times New Roman" w:cs="Times New Roman"/>
          <w:sz w:val="24"/>
          <w:szCs w:val="24"/>
          <w:color w:val="auto"/>
        </w:rPr>
      </w:pPr>
    </w:p>
    <w:p>
      <w:pPr>
        <w:ind w:left="160" w:hanging="160"/>
        <w:spacing w:after="0"/>
        <w:tabs>
          <w:tab w:val="left" w:leader="none" w:pos="160"/>
        </w:tabs>
        <w:numPr>
          <w:ilvl w:val="0"/>
          <w:numId w:val="3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которыми работник был ознакомлен при заключении трудового договора;</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44"/>
        </w:tabs>
        <w:numPr>
          <w:ilvl w:val="1"/>
          <w:numId w:val="3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w:t>
      </w:r>
      <w:r>
        <w:rPr>
          <w:rFonts w:ascii="Times New Roman" w:hAnsi="Times New Roman" w:eastAsia="Times New Roman" w:cs="Times New Roman"/>
          <w:sz w:val="24"/>
          <w:szCs w:val="24"/>
          <w:color w:val="0000FF"/>
        </w:rPr>
        <w:t xml:space="preserve"> </w:t>
      </w:r>
      <w:hyperlink r:id="rId1536">
        <w:r>
          <w:rPr>
            <w:rFonts w:ascii="Times New Roman" w:hAnsi="Times New Roman" w:eastAsia="Times New Roman" w:cs="Times New Roman"/>
            <w:sz w:val="24"/>
            <w:szCs w:val="24"/>
            <w:color w:val="0000FF"/>
          </w:rPr>
          <w:t>списком</w:t>
        </w:r>
      </w:hyperlink>
      <w:r>
        <w:rPr>
          <w:rFonts w:ascii="Times New Roman" w:hAnsi="Times New Roman" w:eastAsia="Times New Roman" w:cs="Times New Roman"/>
          <w:sz w:val="24"/>
          <w:szCs w:val="24"/>
          <w:color w:val="auto"/>
        </w:rPr>
        <w:t xml:space="preserve"> заболеваний, утвержденным уполномоченным Правительством Российской Федерации федеральным органом исполнительной власти.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537">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23.07.2008</w:t>
      </w:r>
      <w:r>
        <w:rPr>
          <w:rFonts w:ascii="Times New Roman" w:hAnsi="Times New Roman" w:eastAsia="Times New Roman" w:cs="Times New Roman"/>
          <w:sz w:val="24"/>
          <w:szCs w:val="24"/>
          <w:color w:val="0000FF"/>
        </w:rPr>
        <w:t xml:space="preserve"> </w:t>
      </w:r>
      <w:hyperlink r:id="rId1538">
        <w:r>
          <w:rPr>
            <w:rFonts w:ascii="Times New Roman" w:hAnsi="Times New Roman" w:eastAsia="Times New Roman" w:cs="Times New Roman"/>
            <w:sz w:val="24"/>
            <w:szCs w:val="24"/>
            <w:color w:val="0000FF"/>
          </w:rPr>
          <w:t>N 160-ФЗ</w:t>
        </w:r>
      </w:hyperlink>
      <w:r>
        <w:rPr>
          <w:rFonts w:ascii="Times New Roman" w:hAnsi="Times New Roman" w:eastAsia="Times New Roman" w:cs="Times New Roman"/>
          <w:sz w:val="24"/>
          <w:szCs w:val="24"/>
          <w:color w:val="auto"/>
        </w:rPr>
        <w:t>)</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прекращении работы в представительстве Российской Федерации за границей по одному из оснований, предусмотренных</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w:t>
      </w:r>
    </w:p>
    <w:p>
      <w:pPr>
        <w:spacing w:after="0" w:line="2"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177"/>
        </w:tabs>
        <w:numPr>
          <w:ilvl w:val="0"/>
          <w:numId w:val="3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пунктом 2 части первой</w:t>
      </w:r>
      <w:r>
        <w:rPr>
          <w:rFonts w:ascii="Times New Roman" w:hAnsi="Times New Roman" w:eastAsia="Times New Roman" w:cs="Times New Roman"/>
          <w:sz w:val="24"/>
          <w:szCs w:val="24"/>
          <w:color w:val="0000FF"/>
        </w:rPr>
        <w:t xml:space="preserve"> статьи 77</w:t>
      </w:r>
      <w:r>
        <w:rPr>
          <w:rFonts w:ascii="Times New Roman" w:hAnsi="Times New Roman" w:eastAsia="Times New Roman" w:cs="Times New Roman"/>
          <w:sz w:val="24"/>
          <w:szCs w:val="24"/>
          <w:color w:val="auto"/>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 законами.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53.1. ОСОБЕННОСТИ РЕГУЛИРОВАНИЯ ТРУДА РАБОТНИКОВ,</w:t>
      </w:r>
    </w:p>
    <w:p>
      <w:pPr>
        <w:spacing w:after="0" w:line="20" w:lineRule="exact"/>
        <w:rPr>
          <w:rFonts w:ascii="Times New Roman" w:hAnsi="Times New Roman" w:eastAsia="Times New Roman" w:cs="Times New Roman"/>
          <w:sz w:val="24"/>
          <w:szCs w:val="24"/>
          <w:color w:val="auto"/>
        </w:rPr>
      </w:pPr>
    </w:p>
    <w:p>
      <w:pPr>
        <w:jc w:val="center"/>
        <w:ind w:right="40"/>
        <w:spacing w:after="0" w:line="226" w:lineRule="auto"/>
        <w:rPr>
          <w:sz w:val="20"/>
          <w:szCs w:val="20"/>
          <w:color w:val="auto"/>
        </w:rPr>
      </w:pPr>
      <w:r>
        <w:rPr>
          <w:rFonts w:ascii="Arial" w:hAnsi="Arial" w:eastAsia="Arial" w:cs="Arial"/>
          <w:sz w:val="24"/>
          <w:szCs w:val="24"/>
          <w:b w:val="1"/>
          <w:bCs w:val="1"/>
          <w:color w:val="auto"/>
        </w:rPr>
        <w:t>НАПРАВЛЯЕМЫХ ВРЕМЕННО РАБОТОДАТЕЛЕМ К ДРУГИМ ФИЗИЧЕСКИМ ЛИЦАМ ИЛИ ЮРИДИЧЕСКИМ ЛИЦАМ ПО ДОГОВОРУ О ПРЕДОСТАВЛЕНИИ ТРУДА РАБОТНИКОВ (ПЕРСОНАЛА)</w:t>
      </w:r>
    </w:p>
    <w:p>
      <w:pPr>
        <w:ind w:left="21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54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05.05.2014 N 116-ФЗ)</w:t>
      </w:r>
    </w:p>
    <w:p>
      <w:pPr>
        <w:spacing w:after="0" w:line="208"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341.1. Общие положения</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31"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Частное агентство занятости или другое юридическое лицо, которые в соответствии с </w:t>
      </w:r>
      <w:hyperlink r:id="rId1541">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о занятости населения в Российской Федерации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211455</wp:posOffset>
                </wp:positionV>
                <wp:extent cx="6391275" cy="0"/>
                <wp:wrapNone/>
                <wp:docPr id="686" name="Shape 6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1" o:allowincell="f" strokecolor="#000000" strokeweight="1pt" from="0pt,16.65pt" to="503.25pt,16.6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65" w:id="464"/>
    <w:bookmarkEnd w:id="46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87" name="Shape 6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pPr>
        <w:spacing w:after="0" w:line="201" w:lineRule="exact"/>
        <w:rPr>
          <w:sz w:val="20"/>
          <w:szCs w:val="20"/>
          <w:color w:val="auto"/>
        </w:rPr>
      </w:pPr>
    </w:p>
    <w:p>
      <w:pPr>
        <w:jc w:val="both"/>
        <w:ind w:right="60" w:firstLine="540"/>
        <w:spacing w:after="0" w:line="254" w:lineRule="auto"/>
        <w:rPr>
          <w:sz w:val="20"/>
          <w:szCs w:val="20"/>
          <w:color w:val="auto"/>
        </w:rPr>
      </w:pPr>
      <w:r>
        <w:rPr>
          <w:rFonts w:ascii="Arial" w:hAnsi="Arial" w:eastAsia="Arial" w:cs="Arial"/>
          <w:sz w:val="24"/>
          <w:szCs w:val="24"/>
          <w:b w:val="1"/>
          <w:bCs w:val="1"/>
          <w:color w:val="auto"/>
        </w:rP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pPr>
        <w:spacing w:after="0" w:line="164"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pPr>
        <w:spacing w:after="0" w:line="18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Частное агентство занятости имеет право заключать с работником трудовой договор, содержащий условие, указанное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pPr>
        <w:spacing w:after="0" w:line="153"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pPr>
        <w:spacing w:after="0" w:line="175" w:lineRule="exact"/>
        <w:rPr>
          <w:sz w:val="20"/>
          <w:szCs w:val="20"/>
          <w:color w:val="auto"/>
        </w:rPr>
      </w:pPr>
    </w:p>
    <w:p>
      <w:pPr>
        <w:jc w:val="both"/>
        <w:ind w:right="60" w:firstLine="540"/>
        <w:spacing w:after="0" w:line="232" w:lineRule="auto"/>
        <w:tabs>
          <w:tab w:val="left" w:leader="none" w:pos="773"/>
        </w:tabs>
        <w:numPr>
          <w:ilvl w:val="0"/>
          <w:numId w:val="3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как в случаях, предусмотренных</w:t>
      </w:r>
      <w:r>
        <w:rPr>
          <w:rFonts w:ascii="Times New Roman" w:hAnsi="Times New Roman" w:eastAsia="Times New Roman" w:cs="Times New Roman"/>
          <w:sz w:val="24"/>
          <w:szCs w:val="24"/>
          <w:color w:val="0000FF"/>
        </w:rPr>
        <w:t xml:space="preserve"> частью второй</w:t>
      </w:r>
      <w:r>
        <w:rPr>
          <w:rFonts w:ascii="Times New Roman" w:hAnsi="Times New Roman" w:eastAsia="Times New Roman" w:cs="Times New Roman"/>
          <w:sz w:val="24"/>
          <w:szCs w:val="24"/>
          <w:color w:val="auto"/>
        </w:rPr>
        <w:t xml:space="preserve"> настоящей статьи, так и в иных случаях, в которых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или другими федеральными законами с работниками заключаются либо могут заключаться срочные трудовые договоры.</w:t>
      </w:r>
    </w:p>
    <w:p>
      <w:pPr>
        <w:spacing w:after="0" w:line="18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  направлении  работника  для  работы  у  принимающей  стороны  по  договору  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246380</wp:posOffset>
                </wp:positionV>
                <wp:extent cx="6391275" cy="0"/>
                <wp:wrapNone/>
                <wp:docPr id="688" name="Shape 6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3" o:allowincell="f" strokecolor="#000000" strokeweight="1pt" from="0pt,19.4pt" to="503.25pt,19.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67" w:id="466"/>
    <w:bookmarkEnd w:id="46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89" name="Shape 6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pPr>
        <w:spacing w:after="0" w:line="175"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pPr>
        <w:spacing w:after="0" w:line="18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w:t>
      </w:r>
      <w:r>
        <w:rPr>
          <w:rFonts w:ascii="Times New Roman" w:hAnsi="Times New Roman" w:eastAsia="Times New Roman" w:cs="Times New Roman"/>
          <w:sz w:val="24"/>
          <w:szCs w:val="24"/>
          <w:color w:val="0000FF"/>
        </w:rPr>
        <w:t xml:space="preserve"> частью пятой</w:t>
      </w:r>
      <w:r>
        <w:rPr>
          <w:rFonts w:ascii="Times New Roman" w:hAnsi="Times New Roman" w:eastAsia="Times New Roman" w:cs="Times New Roman"/>
          <w:sz w:val="24"/>
          <w:szCs w:val="24"/>
          <w:color w:val="auto"/>
        </w:rPr>
        <w:t xml:space="preserve"> настоящей статьи.</w:t>
      </w:r>
    </w:p>
    <w:p>
      <w:pPr>
        <w:spacing w:after="0" w:line="18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Дополнительные соглашения к трудовому договору, указанные в</w:t>
      </w:r>
      <w:r>
        <w:rPr>
          <w:rFonts w:ascii="Times New Roman" w:hAnsi="Times New Roman" w:eastAsia="Times New Roman" w:cs="Times New Roman"/>
          <w:sz w:val="24"/>
          <w:szCs w:val="24"/>
          <w:color w:val="0000FF"/>
        </w:rPr>
        <w:t xml:space="preserve"> частях пятой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шестой</w:t>
      </w:r>
      <w:r>
        <w:rPr>
          <w:rFonts w:ascii="Times New Roman" w:hAnsi="Times New Roman" w:eastAsia="Times New Roman" w:cs="Times New Roman"/>
          <w:sz w:val="24"/>
          <w:szCs w:val="24"/>
          <w:color w:val="auto"/>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pPr>
        <w:spacing w:after="0" w:line="185" w:lineRule="exact"/>
        <w:rPr>
          <w:sz w:val="20"/>
          <w:szCs w:val="20"/>
          <w:color w:val="auto"/>
        </w:rPr>
      </w:pPr>
    </w:p>
    <w:p>
      <w:pPr>
        <w:jc w:val="both"/>
        <w:ind w:right="60" w:firstLine="540"/>
        <w:spacing w:after="0" w:line="245" w:lineRule="auto"/>
        <w:tabs>
          <w:tab w:val="left" w:leader="none" w:pos="874"/>
        </w:tabs>
        <w:numPr>
          <w:ilvl w:val="0"/>
          <w:numId w:val="33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если это предусмотрено договором о предоставлении труда работников (персонала), в дополнительных соглашениях к трудовому договору, указанных в</w:t>
      </w:r>
      <w:r>
        <w:rPr>
          <w:rFonts w:ascii="Times New Roman" w:hAnsi="Times New Roman" w:eastAsia="Times New Roman" w:cs="Times New Roman"/>
          <w:sz w:val="24"/>
          <w:szCs w:val="24"/>
          <w:color w:val="0000FF"/>
        </w:rPr>
        <w:t xml:space="preserve"> частях пятой</w:t>
      </w:r>
      <w:r>
        <w:rPr>
          <w:rFonts w:ascii="Times New Roman" w:hAnsi="Times New Roman" w:eastAsia="Times New Roman" w:cs="Times New Roman"/>
          <w:sz w:val="24"/>
          <w:szCs w:val="24"/>
          <w:color w:val="auto"/>
        </w:rPr>
        <w:t xml:space="preserve"> и </w:t>
      </w:r>
      <w:r>
        <w:rPr>
          <w:rFonts w:ascii="Times New Roman" w:hAnsi="Times New Roman" w:eastAsia="Times New Roman" w:cs="Times New Roman"/>
          <w:sz w:val="24"/>
          <w:szCs w:val="24"/>
          <w:color w:val="0000FF"/>
        </w:rPr>
        <w:t>шестой</w:t>
      </w:r>
      <w:r>
        <w:rPr>
          <w:rFonts w:ascii="Times New Roman" w:hAnsi="Times New Roman" w:eastAsia="Times New Roman" w:cs="Times New Roman"/>
          <w:sz w:val="24"/>
          <w:szCs w:val="24"/>
          <w:color w:val="000000"/>
        </w:rPr>
        <w:t xml:space="preserve"> настоящей статьи, могут предусматриваться условия:</w:t>
      </w:r>
    </w:p>
    <w:p>
      <w:pPr>
        <w:spacing w:after="0" w:line="175" w:lineRule="exact"/>
        <w:rPr>
          <w:sz w:val="20"/>
          <w:szCs w:val="20"/>
          <w:color w:val="auto"/>
        </w:rPr>
      </w:pPr>
    </w:p>
    <w:p>
      <w:pPr>
        <w:jc w:val="both"/>
        <w:ind w:right="60" w:firstLine="540"/>
        <w:spacing w:after="0"/>
        <w:tabs>
          <w:tab w:val="left" w:leader="none" w:pos="792"/>
        </w:tabs>
        <w:numPr>
          <w:ilvl w:val="1"/>
          <w:numId w:val="3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w:t>
      </w:r>
    </w:p>
    <w:p>
      <w:pPr>
        <w:spacing w:after="0" w:line="2" w:lineRule="exact"/>
        <w:rPr>
          <w:rFonts w:ascii="Times New Roman" w:hAnsi="Times New Roman" w:eastAsia="Times New Roman" w:cs="Times New Roman"/>
          <w:sz w:val="24"/>
          <w:szCs w:val="24"/>
          <w:color w:val="auto"/>
        </w:rPr>
      </w:pPr>
    </w:p>
    <w:p>
      <w:pPr>
        <w:jc w:val="both"/>
        <w:ind w:right="60"/>
        <w:spacing w:after="0" w:line="231" w:lineRule="auto"/>
        <w:tabs>
          <w:tab w:val="left" w:leader="none" w:pos="199"/>
        </w:tabs>
        <w:numPr>
          <w:ilvl w:val="0"/>
          <w:numId w:val="33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 обязанности принимающей стороны обеспечивать бытовые нужды направленного работника, связанные с исполнением им трудовых обязанностей;</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 обязанности принимающей стороны отстранять от работы или не допускать к работе направленного работника в случаях, указанных в</w:t>
      </w:r>
      <w:r>
        <w:rPr>
          <w:rFonts w:ascii="Times New Roman" w:hAnsi="Times New Roman" w:eastAsia="Times New Roman" w:cs="Times New Roman"/>
          <w:sz w:val="24"/>
          <w:szCs w:val="24"/>
          <w:color w:val="0000FF"/>
        </w:rPr>
        <w:t xml:space="preserve"> части первой статьи 76</w:t>
      </w:r>
      <w:r>
        <w:rPr>
          <w:rFonts w:ascii="Times New Roman" w:hAnsi="Times New Roman" w:eastAsia="Times New Roman" w:cs="Times New Roman"/>
          <w:sz w:val="24"/>
          <w:szCs w:val="24"/>
          <w:color w:val="auto"/>
        </w:rPr>
        <w:t xml:space="preserve"> настоящего Кодекса. При этом о случаях отстранения от работы или недопущения к работе направленного работника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215265</wp:posOffset>
                </wp:positionV>
                <wp:extent cx="6391275" cy="0"/>
                <wp:wrapNone/>
                <wp:docPr id="690" name="Shape 6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5" o:allowincell="f" strokecolor="#000000" strokeweight="1pt" from="0pt,16.95pt" to="503.25pt,16.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69" w:id="468"/>
    <w:bookmarkEnd w:id="46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91" name="Shape 6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принимающая сторона обязана известить работодателя незамедлительно.</w:t>
      </w:r>
    </w:p>
    <w:p>
      <w:pPr>
        <w:spacing w:after="0" w:line="22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(в ред. Федерального</w:t>
      </w:r>
      <w:r>
        <w:rPr>
          <w:rFonts w:ascii="Times New Roman" w:hAnsi="Times New Roman" w:eastAsia="Times New Roman" w:cs="Times New Roman"/>
          <w:sz w:val="24"/>
          <w:szCs w:val="24"/>
          <w:color w:val="0000FF"/>
        </w:rPr>
        <w:t xml:space="preserve"> </w:t>
      </w:r>
      <w:hyperlink r:id="rId15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81"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pPr>
        <w:spacing w:after="0" w:line="203" w:lineRule="exact"/>
        <w:rPr>
          <w:sz w:val="20"/>
          <w:szCs w:val="20"/>
          <w:color w:val="auto"/>
        </w:rPr>
      </w:pPr>
    </w:p>
    <w:p>
      <w:pPr>
        <w:jc w:val="both"/>
        <w:ind w:right="60" w:firstLine="540"/>
        <w:spacing w:after="0" w:line="245" w:lineRule="auto"/>
        <w:rPr>
          <w:sz w:val="20"/>
          <w:szCs w:val="20"/>
          <w:color w:val="auto"/>
        </w:rPr>
      </w:pPr>
      <w:r>
        <w:rPr>
          <w:rFonts w:ascii="Arial" w:hAnsi="Arial" w:eastAsia="Arial" w:cs="Arial"/>
          <w:sz w:val="24"/>
          <w:szCs w:val="24"/>
          <w:b w:val="1"/>
          <w:bCs w:val="1"/>
          <w:color w:val="auto"/>
        </w:rP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pPr>
        <w:spacing w:after="0" w:line="17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Особенности регулирования труда работников, направляемых временно к</w:t>
      </w:r>
      <w:r>
        <w:rPr>
          <w:rFonts w:ascii="Times New Roman" w:hAnsi="Times New Roman" w:eastAsia="Times New Roman" w:cs="Times New Roman"/>
          <w:sz w:val="24"/>
          <w:szCs w:val="24"/>
          <w:color w:val="0000FF"/>
        </w:rPr>
        <w:t xml:space="preserve"> </w:t>
      </w:r>
      <w:hyperlink r:id="rId1543">
        <w:r>
          <w:rPr>
            <w:rFonts w:ascii="Times New Roman" w:hAnsi="Times New Roman" w:eastAsia="Times New Roman" w:cs="Times New Roman"/>
            <w:sz w:val="24"/>
            <w:szCs w:val="24"/>
            <w:color w:val="0000FF"/>
          </w:rPr>
          <w:t>другим</w:t>
        </w:r>
      </w:hyperlink>
      <w:r>
        <w:rPr>
          <w:rFonts w:ascii="Times New Roman" w:hAnsi="Times New Roman" w:eastAsia="Times New Roman" w:cs="Times New Roman"/>
          <w:sz w:val="24"/>
          <w:szCs w:val="24"/>
          <w:color w:val="auto"/>
        </w:rPr>
        <w:t xml:space="preserve">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pPr>
        <w:spacing w:after="0" w:line="199" w:lineRule="exact"/>
        <w:rPr>
          <w:sz w:val="20"/>
          <w:szCs w:val="20"/>
          <w:color w:val="auto"/>
        </w:rPr>
      </w:pPr>
    </w:p>
    <w:p>
      <w:pPr>
        <w:jc w:val="both"/>
        <w:ind w:right="60" w:firstLine="540"/>
        <w:spacing w:after="0" w:line="245" w:lineRule="auto"/>
        <w:rPr>
          <w:sz w:val="20"/>
          <w:szCs w:val="20"/>
          <w:color w:val="auto"/>
        </w:rPr>
      </w:pPr>
      <w:r>
        <w:rPr>
          <w:rFonts w:ascii="Arial" w:hAnsi="Arial" w:eastAsia="Arial" w:cs="Arial"/>
          <w:sz w:val="24"/>
          <w:szCs w:val="24"/>
          <w:b w:val="1"/>
          <w:bCs w:val="1"/>
          <w:color w:val="auto"/>
        </w:rP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r>
        <w:rPr>
          <w:rFonts w:ascii="Times New Roman" w:hAnsi="Times New Roman" w:eastAsia="Times New Roman" w:cs="Times New Roman"/>
          <w:sz w:val="24"/>
          <w:szCs w:val="24"/>
          <w:color w:val="0000FF"/>
        </w:rPr>
        <w:t>часть</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пятая статьи 229</w:t>
      </w:r>
      <w:r>
        <w:rPr>
          <w:rFonts w:ascii="Times New Roman" w:hAnsi="Times New Roman" w:eastAsia="Times New Roman" w:cs="Times New Roman"/>
          <w:sz w:val="24"/>
          <w:szCs w:val="24"/>
          <w:color w:val="000000"/>
        </w:rPr>
        <w:t xml:space="preserve"> настоящего Кодекса).</w:t>
      </w:r>
    </w:p>
    <w:p>
      <w:pPr>
        <w:spacing w:after="0" w:line="203" w:lineRule="exact"/>
        <w:rPr>
          <w:sz w:val="20"/>
          <w:szCs w:val="20"/>
          <w:color w:val="auto"/>
        </w:rPr>
      </w:pPr>
    </w:p>
    <w:p>
      <w:pPr>
        <w:jc w:val="both"/>
        <w:ind w:right="60" w:firstLine="540"/>
        <w:spacing w:after="0" w:line="245" w:lineRule="auto"/>
        <w:rPr>
          <w:sz w:val="20"/>
          <w:szCs w:val="20"/>
          <w:color w:val="auto"/>
        </w:rPr>
      </w:pPr>
      <w:r>
        <w:rPr>
          <w:rFonts w:ascii="Arial" w:hAnsi="Arial" w:eastAsia="Arial" w:cs="Arial"/>
          <w:sz w:val="24"/>
          <w:szCs w:val="24"/>
          <w:b w:val="1"/>
          <w:bCs w:val="1"/>
          <w:color w:val="auto"/>
        </w:rP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pPr>
        <w:spacing w:after="0" w:line="203"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54. ОСОБЕННОСТИ РЕГУЛИРОВАНИЯ ТРУДА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171450</wp:posOffset>
                </wp:positionV>
                <wp:extent cx="6391275" cy="0"/>
                <wp:wrapNone/>
                <wp:docPr id="692" name="Shape 6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7" o:allowincell="f" strokecolor="#000000" strokeweight="1pt" from="0pt,13.5pt" to="503.25pt,13.5pt"/>
            </w:pict>
          </mc:Fallback>
        </mc:AlternateContent>
      </w:r>
    </w:p>
    <w:p>
      <w:pPr>
        <w:spacing w:after="0" w:line="200" w:lineRule="exact"/>
        <w:rPr>
          <w:sz w:val="20"/>
          <w:szCs w:val="20"/>
          <w:color w:val="auto"/>
        </w:rPr>
      </w:pPr>
    </w:p>
    <w:p>
      <w:pPr>
        <w:spacing w:after="0" w:line="33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71" w:id="470"/>
    <w:bookmarkEnd w:id="47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93" name="Shape 6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2260"/>
        <w:spacing w:after="0"/>
        <w:rPr>
          <w:sz w:val="20"/>
          <w:szCs w:val="20"/>
          <w:color w:val="auto"/>
        </w:rPr>
      </w:pPr>
      <w:r>
        <w:rPr>
          <w:rFonts w:ascii="Arial" w:hAnsi="Arial" w:eastAsia="Arial" w:cs="Arial"/>
          <w:sz w:val="24"/>
          <w:szCs w:val="24"/>
          <w:b w:val="1"/>
          <w:bCs w:val="1"/>
          <w:color w:val="auto"/>
        </w:rPr>
        <w:t>РАБОТНИКОВ РЕЛИГИОЗНЫХ ОРГАНИЗАЦИЙ</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342. Стороны трудового договора в религиозной организации</w:t>
      </w:r>
    </w:p>
    <w:p>
      <w:pPr>
        <w:spacing w:after="0" w:line="244"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Работодателем является религиозная организация, зарегистрированная в порядке, установленном федеральным</w:t>
      </w:r>
      <w:r>
        <w:rPr>
          <w:rFonts w:ascii="Times New Roman" w:hAnsi="Times New Roman" w:eastAsia="Times New Roman" w:cs="Times New Roman"/>
          <w:sz w:val="24"/>
          <w:szCs w:val="24"/>
          <w:color w:val="0000FF"/>
        </w:rPr>
        <w:t xml:space="preserve"> </w:t>
      </w:r>
      <w:hyperlink r:id="rId154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заключившая трудовой договор с работником в письменной форме.</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pPr>
        <w:spacing w:after="0" w:line="195"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343. Внутренние установления религиозной организации</w:t>
      </w:r>
    </w:p>
    <w:p>
      <w:pPr>
        <w:spacing w:after="0" w:line="24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w:t>
      </w:r>
      <w:r>
        <w:rPr>
          <w:rFonts w:ascii="Times New Roman" w:hAnsi="Times New Roman" w:eastAsia="Times New Roman" w:cs="Times New Roman"/>
          <w:sz w:val="24"/>
          <w:szCs w:val="24"/>
          <w:color w:val="0000FF"/>
        </w:rPr>
        <w:t xml:space="preserve"> </w:t>
      </w:r>
      <w:hyperlink r:id="rId181">
        <w:r>
          <w:rPr>
            <w:rFonts w:ascii="Times New Roman" w:hAnsi="Times New Roman" w:eastAsia="Times New Roman" w:cs="Times New Roman"/>
            <w:sz w:val="24"/>
            <w:szCs w:val="24"/>
            <w:color w:val="0000FF"/>
          </w:rPr>
          <w:t>Конституции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настоящему Кодексу и иным федеральным</w:t>
      </w:r>
      <w:r>
        <w:rPr>
          <w:rFonts w:ascii="Times New Roman" w:hAnsi="Times New Roman" w:eastAsia="Times New Roman" w:cs="Times New Roman"/>
          <w:sz w:val="24"/>
          <w:szCs w:val="24"/>
          <w:color w:val="0000FF"/>
        </w:rPr>
        <w:t xml:space="preserve"> </w:t>
      </w:r>
      <w:hyperlink r:id="rId1545">
        <w:r>
          <w:rPr>
            <w:rFonts w:ascii="Times New Roman" w:hAnsi="Times New Roman" w:eastAsia="Times New Roman" w:cs="Times New Roman"/>
            <w:sz w:val="24"/>
            <w:szCs w:val="24"/>
            <w:color w:val="0000FF"/>
          </w:rPr>
          <w:t>законам</w:t>
        </w:r>
      </w:hyperlink>
      <w:r>
        <w:rPr>
          <w:rFonts w:ascii="Times New Roman" w:hAnsi="Times New Roman" w:eastAsia="Times New Roman" w:cs="Times New Roman"/>
          <w:sz w:val="24"/>
          <w:szCs w:val="24"/>
          <w:color w:val="auto"/>
        </w:rPr>
        <w:t>.</w:t>
      </w:r>
    </w:p>
    <w:p>
      <w:pPr>
        <w:spacing w:after="0" w:line="199"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344. Особенности заключения трудового договора с религиозной организацией и его изменения</w:t>
      </w:r>
    </w:p>
    <w:p>
      <w:pPr>
        <w:spacing w:after="0" w:line="129"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r>
        <w:rPr>
          <w:rFonts w:ascii="Times New Roman" w:hAnsi="Times New Roman" w:eastAsia="Times New Roman" w:cs="Times New Roman"/>
          <w:sz w:val="24"/>
          <w:szCs w:val="24"/>
          <w:color w:val="0000FF"/>
        </w:rPr>
        <w:t>абзацем двенадцатым части второй статьи 59</w:t>
      </w:r>
      <w:r>
        <w:rPr>
          <w:rFonts w:ascii="Times New Roman" w:hAnsi="Times New Roman" w:eastAsia="Times New Roman" w:cs="Times New Roman"/>
          <w:sz w:val="24"/>
          <w:szCs w:val="24"/>
          <w:color w:val="000000"/>
        </w:rPr>
        <w:t xml:space="preserve"> настоящего Кодекса.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 ред. Федерального</w:t>
      </w:r>
      <w:r>
        <w:rPr>
          <w:rFonts w:ascii="Times New Roman" w:hAnsi="Times New Roman" w:eastAsia="Times New Roman" w:cs="Times New Roman"/>
          <w:sz w:val="24"/>
          <w:szCs w:val="24"/>
          <w:color w:val="0000FF"/>
        </w:rPr>
        <w:t xml:space="preserve"> </w:t>
      </w:r>
      <w:hyperlink r:id="rId15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29.12.2020 N 477-ФЗ)</w:t>
      </w:r>
    </w:p>
    <w:p>
      <w:pPr>
        <w:spacing w:after="0" w:line="18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tabs>
          <w:tab w:val="left" w:leader="none" w:pos="772"/>
        </w:tabs>
        <w:numPr>
          <w:ilvl w:val="0"/>
          <w:numId w:val="3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pPr>
        <w:spacing w:after="0" w:line="17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345. Режим рабочего времени лиц, работающих в религиозных организациях</w:t>
      </w:r>
    </w:p>
    <w:p>
      <w:pPr>
        <w:spacing w:after="0" w:line="129"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Режим рабочего времени лиц, работающих в религиозных организациях, определяется с учетом установленной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pPr>
        <w:spacing w:after="0" w:line="199"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345.1. Особенности распространения регионального соглашения 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196850</wp:posOffset>
                </wp:positionV>
                <wp:extent cx="6391275" cy="0"/>
                <wp:wrapNone/>
                <wp:docPr id="694" name="Shape 6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19" o:allowincell="f" strokecolor="#000000" strokeweight="1pt" from="0pt,15.5pt" to="503.25pt,15.5pt"/>
            </w:pict>
          </mc:Fallback>
        </mc:AlternateContent>
      </w:r>
    </w:p>
    <w:p>
      <w:pPr>
        <w:spacing w:after="0" w:line="200" w:lineRule="exact"/>
        <w:rPr>
          <w:sz w:val="20"/>
          <w:szCs w:val="20"/>
          <w:color w:val="auto"/>
        </w:rPr>
      </w:pPr>
    </w:p>
    <w:p>
      <w:pPr>
        <w:spacing w:after="0" w:line="37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73" w:id="472"/>
    <w:bookmarkEnd w:id="47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95" name="Shape 6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540" w:right="760" w:hanging="539"/>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минимальной заработной плате на работодателя - религиозную организацию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3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27.12.2018 N 542-ФЗ)</w:t>
      </w:r>
    </w:p>
    <w:p>
      <w:pPr>
        <w:spacing w:after="0" w:line="17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представлении в соответствии с</w:t>
      </w:r>
      <w:r>
        <w:rPr>
          <w:rFonts w:ascii="Times New Roman" w:hAnsi="Times New Roman" w:eastAsia="Times New Roman" w:cs="Times New Roman"/>
          <w:sz w:val="24"/>
          <w:szCs w:val="24"/>
          <w:color w:val="0000FF"/>
        </w:rPr>
        <w:t xml:space="preserve"> частью восьмой статьи 133.1</w:t>
      </w:r>
      <w:r>
        <w:rPr>
          <w:rFonts w:ascii="Times New Roman" w:hAnsi="Times New Roman" w:eastAsia="Times New Roman" w:cs="Times New Roman"/>
          <w:sz w:val="24"/>
          <w:szCs w:val="24"/>
          <w:color w:val="auto"/>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w:t>
      </w:r>
    </w:p>
    <w:p>
      <w:pPr>
        <w:spacing w:after="0" w:line="2" w:lineRule="exact"/>
        <w:rPr>
          <w:sz w:val="20"/>
          <w:szCs w:val="20"/>
          <w:color w:val="auto"/>
        </w:rPr>
      </w:pPr>
    </w:p>
    <w:p>
      <w:pPr>
        <w:jc w:val="both"/>
        <w:ind w:right="60"/>
        <w:spacing w:after="0" w:line="231" w:lineRule="auto"/>
        <w:tabs>
          <w:tab w:val="left" w:leader="none" w:pos="250"/>
        </w:tabs>
        <w:numPr>
          <w:ilvl w:val="0"/>
          <w:numId w:val="33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pPr>
        <w:spacing w:after="0" w:line="18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pPr>
        <w:spacing w:after="0" w:line="181" w:lineRule="exact"/>
        <w:rPr>
          <w:sz w:val="20"/>
          <w:szCs w:val="20"/>
          <w:color w:val="auto"/>
        </w:rPr>
      </w:pPr>
    </w:p>
    <w:p>
      <w:pPr>
        <w:jc w:val="both"/>
        <w:ind w:right="60" w:firstLine="540"/>
        <w:spacing w:after="0" w:line="234" w:lineRule="auto"/>
        <w:tabs>
          <w:tab w:val="left" w:leader="none" w:pos="777"/>
        </w:tabs>
        <w:numPr>
          <w:ilvl w:val="0"/>
          <w:numId w:val="33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pPr>
        <w:spacing w:after="0" w:line="204" w:lineRule="exact"/>
        <w:rPr>
          <w:sz w:val="20"/>
          <w:szCs w:val="20"/>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346. Материальная ответственность работников религиозных организаций</w:t>
      </w:r>
    </w:p>
    <w:p>
      <w:pPr>
        <w:spacing w:after="0" w:line="129" w:lineRule="exact"/>
        <w:rPr>
          <w:sz w:val="20"/>
          <w:szCs w:val="20"/>
          <w:color w:val="auto"/>
        </w:rPr>
      </w:pPr>
    </w:p>
    <w:p>
      <w:pPr>
        <w:jc w:val="both"/>
        <w:ind w:right="60" w:firstLine="540"/>
        <w:spacing w:after="0" w:line="245" w:lineRule="auto"/>
        <w:tabs>
          <w:tab w:val="left" w:leader="none" w:pos="897"/>
        </w:tabs>
        <w:numPr>
          <w:ilvl w:val="0"/>
          <w:numId w:val="3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pPr>
        <w:spacing w:after="0" w:line="193"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347. Прекращение трудового договора с работником религиозной организации</w:t>
      </w:r>
    </w:p>
    <w:p>
      <w:pPr>
        <w:spacing w:after="0" w:line="129"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Помимо оснований,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трудовой договор с работником религиозной организации может быть прекращен по основаниям, предусмотренным трудовым договором.</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pPr>
        <w:spacing w:after="0" w:line="199"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348. Рассмотрение индивидуальных трудовых споров работников религиозных организаций</w:t>
      </w:r>
    </w:p>
    <w:p>
      <w:pPr>
        <w:spacing w:after="0" w:line="129"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Индивидуальные трудовые споры, не урегулированные самостоятельно работником и религиозной организацией как работодателем, рассматриваются в суде. (в ред. Федерального</w:t>
      </w:r>
      <w:r>
        <w:rPr>
          <w:rFonts w:ascii="Times New Roman" w:hAnsi="Times New Roman" w:eastAsia="Times New Roman" w:cs="Times New Roman"/>
          <w:sz w:val="24"/>
          <w:szCs w:val="24"/>
          <w:color w:val="0000FF"/>
        </w:rPr>
        <w:t xml:space="preserve"> </w:t>
      </w:r>
      <w:hyperlink r:id="rId15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316865</wp:posOffset>
                </wp:positionV>
                <wp:extent cx="6391275" cy="0"/>
                <wp:wrapNone/>
                <wp:docPr id="696" name="Shape 6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1" o:allowincell="f" strokecolor="#000000" strokeweight="1pt" from="0pt,24.95pt" to="503.25pt,24.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75" w:id="474"/>
    <w:bookmarkEnd w:id="47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97" name="Shape 6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center"/>
        <w:ind w:right="40"/>
        <w:spacing w:after="0" w:line="24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54.1. ОСОБЕННОСТИ РЕГУЛИРОВАНИЯ ТРУДА СПОРТСМЕНОВ И ТРЕНЕРОВ </w:t>
      </w: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55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28.02.2008 N 13-ФЗ)</w:t>
      </w:r>
    </w:p>
    <w:p>
      <w:pPr>
        <w:spacing w:after="0" w:line="197"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348.1. Общие положения</w:t>
      </w:r>
    </w:p>
    <w:p>
      <w:pPr>
        <w:spacing w:after="0" w:line="244"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 (в ред. Федерального</w:t>
      </w:r>
      <w:r>
        <w:rPr>
          <w:rFonts w:ascii="Times New Roman" w:hAnsi="Times New Roman" w:eastAsia="Times New Roman" w:cs="Times New Roman"/>
          <w:sz w:val="24"/>
          <w:szCs w:val="24"/>
          <w:color w:val="0000FF"/>
        </w:rPr>
        <w:t xml:space="preserve"> </w:t>
      </w:r>
      <w:hyperlink r:id="rId15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16-ФЗ)</w:t>
      </w:r>
    </w:p>
    <w:p>
      <w:pPr>
        <w:spacing w:after="0" w:line="185" w:lineRule="exact"/>
        <w:rPr>
          <w:sz w:val="20"/>
          <w:szCs w:val="20"/>
          <w:color w:val="auto"/>
        </w:rPr>
      </w:pPr>
    </w:p>
    <w:p>
      <w:pPr>
        <w:jc w:val="both"/>
        <w:ind w:right="60" w:firstLine="540"/>
        <w:spacing w:after="0" w:line="245" w:lineRule="auto"/>
        <w:tabs>
          <w:tab w:val="left" w:leader="none" w:pos="879"/>
        </w:tabs>
        <w:numPr>
          <w:ilvl w:val="0"/>
          <w:numId w:val="3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качестве работодателей могут выступать лица, определенные</w:t>
      </w:r>
      <w:r>
        <w:rPr>
          <w:rFonts w:ascii="Times New Roman" w:hAnsi="Times New Roman" w:eastAsia="Times New Roman" w:cs="Times New Roman"/>
          <w:sz w:val="24"/>
          <w:szCs w:val="24"/>
          <w:color w:val="0000FF"/>
        </w:rPr>
        <w:t xml:space="preserve"> частями третьей</w:t>
      </w:r>
      <w:r>
        <w:rPr>
          <w:rFonts w:ascii="Times New Roman" w:hAnsi="Times New Roman" w:eastAsia="Times New Roman" w:cs="Times New Roman"/>
          <w:sz w:val="24"/>
          <w:szCs w:val="24"/>
          <w:color w:val="auto"/>
        </w:rPr>
        <w:t xml:space="preserve"> и </w:t>
      </w:r>
      <w:r>
        <w:rPr>
          <w:rFonts w:ascii="Times New Roman" w:hAnsi="Times New Roman" w:eastAsia="Times New Roman" w:cs="Times New Roman"/>
          <w:sz w:val="24"/>
          <w:szCs w:val="24"/>
          <w:color w:val="0000FF"/>
        </w:rPr>
        <w:t>четвертой статьи 20</w:t>
      </w:r>
      <w:r>
        <w:rPr>
          <w:rFonts w:ascii="Times New Roman" w:hAnsi="Times New Roman" w:eastAsia="Times New Roman" w:cs="Times New Roman"/>
          <w:sz w:val="24"/>
          <w:szCs w:val="24"/>
          <w:color w:val="000000"/>
        </w:rPr>
        <w:t xml:space="preserve"> настоящего Кодекса, за исключением работодателей - физических лиц, не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являющихся индивидуальными предпринимателями.</w:t>
      </w:r>
    </w:p>
    <w:p>
      <w:pPr>
        <w:spacing w:after="0" w:line="17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w:t>
      </w:r>
      <w:r>
        <w:rPr>
          <w:rFonts w:ascii="Times New Roman" w:hAnsi="Times New Roman" w:eastAsia="Times New Roman" w:cs="Times New Roman"/>
          <w:sz w:val="24"/>
          <w:szCs w:val="24"/>
          <w:color w:val="0000FF"/>
        </w:rPr>
        <w:t xml:space="preserve"> статьи 8</w:t>
      </w:r>
      <w:r>
        <w:rPr>
          <w:rFonts w:ascii="Times New Roman" w:hAnsi="Times New Roman" w:eastAsia="Times New Roman" w:cs="Times New Roman"/>
          <w:sz w:val="24"/>
          <w:szCs w:val="24"/>
          <w:color w:val="auto"/>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pPr>
        <w:spacing w:after="0" w:line="18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 xml:space="preserve">Особенности регулирования труда спортсменов, тренеров, которые в соответствии со </w:t>
      </w:r>
      <w:r>
        <w:rPr>
          <w:rFonts w:ascii="Times New Roman" w:hAnsi="Times New Roman" w:eastAsia="Times New Roman" w:cs="Times New Roman"/>
          <w:sz w:val="24"/>
          <w:szCs w:val="24"/>
          <w:color w:val="0000FF"/>
        </w:rPr>
        <w:t>статьей 252</w:t>
      </w:r>
      <w:r>
        <w:rPr>
          <w:rFonts w:ascii="Times New Roman" w:hAnsi="Times New Roman" w:eastAsia="Times New Roman" w:cs="Times New Roman"/>
          <w:sz w:val="24"/>
          <w:szCs w:val="24"/>
          <w:color w:val="000000"/>
        </w:rPr>
        <w:t xml:space="preserve"> настоящего Кодекса могут устанавливаться исключительно настоящим Кодексом, 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также случаи и порядок установления таких особенностей другими актами, содержащими нормы трудового права, определяются настоящей главой.</w:t>
      </w:r>
    </w:p>
    <w:p>
      <w:pPr>
        <w:spacing w:after="0" w:line="181"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pPr>
        <w:spacing w:after="0" w:line="20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348.2. Особенности заключения трудовых договоров со спортсменами, с тренерами</w:t>
      </w:r>
    </w:p>
    <w:p>
      <w:pPr>
        <w:spacing w:after="0" w:line="129"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 соглашению сторон со спортсменами могут заключаться как трудовые договоры на неопределенный срок, так и срочные трудовые договоры.</w:t>
      </w:r>
    </w:p>
    <w:p>
      <w:pPr>
        <w:spacing w:after="0" w:line="153"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w:t>
      </w:r>
      <w:r>
        <w:rPr>
          <w:rFonts w:ascii="Times New Roman" w:hAnsi="Times New Roman" w:eastAsia="Times New Roman" w:cs="Times New Roman"/>
          <w:sz w:val="24"/>
          <w:szCs w:val="24"/>
          <w:color w:val="0000FF"/>
        </w:rPr>
        <w:t xml:space="preserve"> </w:t>
      </w:r>
      <w:hyperlink r:id="rId1552">
        <w:r>
          <w:rPr>
            <w:rFonts w:ascii="Times New Roman" w:hAnsi="Times New Roman" w:eastAsia="Times New Roman" w:cs="Times New Roman"/>
            <w:sz w:val="24"/>
            <w:szCs w:val="24"/>
            <w:color w:val="0000FF"/>
          </w:rPr>
          <w:t>профессиональном спорте</w:t>
        </w:r>
      </w:hyperlink>
      <w:r>
        <w:rPr>
          <w:rFonts w:ascii="Times New Roman" w:hAnsi="Times New Roman" w:eastAsia="Times New Roman" w:cs="Times New Roman"/>
          <w:sz w:val="24"/>
          <w:szCs w:val="24"/>
          <w:color w:val="auto"/>
        </w:rPr>
        <w:t>, а также с тренерами спортивных сборных команд.</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16-ФЗ)</w:t>
      </w:r>
    </w:p>
    <w:p>
      <w:pPr>
        <w:spacing w:after="0" w:line="190" w:lineRule="exact"/>
        <w:rPr>
          <w:sz w:val="20"/>
          <w:szCs w:val="20"/>
          <w:color w:val="auto"/>
        </w:rPr>
      </w:pPr>
    </w:p>
    <w:p>
      <w:pPr>
        <w:ind w:left="540"/>
        <w:spacing w:after="0"/>
        <w:tabs>
          <w:tab w:val="left" w:leader="none" w:pos="1600"/>
          <w:tab w:val="left" w:leader="none" w:pos="2720"/>
          <w:tab w:val="left" w:leader="none" w:pos="4500"/>
          <w:tab w:val="left" w:leader="none" w:pos="5460"/>
          <w:tab w:val="left" w:leader="none" w:pos="6380"/>
          <w:tab w:val="left" w:leader="none" w:pos="7280"/>
          <w:tab w:val="left" w:leader="none" w:pos="7740"/>
          <w:tab w:val="left" w:leader="none" w:pos="9140"/>
        </w:tabs>
        <w:rPr>
          <w:sz w:val="20"/>
          <w:szCs w:val="20"/>
          <w:color w:val="auto"/>
        </w:rPr>
      </w:pPr>
      <w:r>
        <w:rPr>
          <w:rFonts w:ascii="Times New Roman" w:hAnsi="Times New Roman" w:eastAsia="Times New Roman" w:cs="Times New Roman"/>
          <w:sz w:val="24"/>
          <w:szCs w:val="24"/>
          <w:color w:val="auto"/>
        </w:rPr>
        <w:t>Помимо</w:t>
        <w:tab/>
        <w:t>условий,</w:t>
        <w:tab/>
        <w:t>установленных</w:t>
      </w:r>
      <w:r>
        <w:rPr>
          <w:rFonts w:ascii="Times New Roman" w:hAnsi="Times New Roman" w:eastAsia="Times New Roman" w:cs="Times New Roman"/>
          <w:sz w:val="24"/>
          <w:szCs w:val="24"/>
          <w:color w:val="0000FF"/>
        </w:rPr>
        <w:tab/>
        <w:t>частью</w:t>
        <w:tab/>
        <w:t>второй</w:t>
        <w:tab/>
        <w:t>статьи</w:t>
        <w:tab/>
        <w:t>57</w:t>
      </w:r>
      <w:r>
        <w:rPr>
          <w:rFonts w:ascii="Times New Roman" w:hAnsi="Times New Roman" w:eastAsia="Times New Roman" w:cs="Times New Roman"/>
          <w:sz w:val="24"/>
          <w:szCs w:val="24"/>
          <w:color w:val="auto"/>
        </w:rPr>
        <w:tab/>
        <w:t>настоящего</w:t>
        <w:tab/>
        <w:t>Кодекса,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220980</wp:posOffset>
                </wp:positionV>
                <wp:extent cx="6391275" cy="0"/>
                <wp:wrapNone/>
                <wp:docPr id="698" name="Shape 6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3" o:allowincell="f" strokecolor="#000000" strokeweight="1pt" from="0pt,17.4pt" to="503.25pt,17.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77" w:id="476"/>
    <w:bookmarkEnd w:id="47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699" name="Shape 6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обязательными для включения в трудовой договор со спортсменом являются условия об:</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 (в ред. Федерального</w:t>
      </w:r>
      <w:r>
        <w:rPr>
          <w:rFonts w:ascii="Times New Roman" w:hAnsi="Times New Roman" w:eastAsia="Times New Roman" w:cs="Times New Roman"/>
          <w:sz w:val="24"/>
          <w:szCs w:val="24"/>
          <w:color w:val="0000FF"/>
        </w:rPr>
        <w:t xml:space="preserve"> </w:t>
      </w:r>
      <w:hyperlink r:id="rId15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16-ФЗ)</w:t>
      </w:r>
    </w:p>
    <w:p>
      <w:pPr>
        <w:spacing w:after="0" w:line="175"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обязанности спортсмена соблюдать</w:t>
      </w:r>
      <w:r>
        <w:rPr>
          <w:rFonts w:ascii="Times New Roman" w:hAnsi="Times New Roman" w:eastAsia="Times New Roman" w:cs="Times New Roman"/>
          <w:sz w:val="24"/>
          <w:szCs w:val="24"/>
          <w:color w:val="0000FF"/>
        </w:rPr>
        <w:t xml:space="preserve"> </w:t>
      </w:r>
      <w:hyperlink r:id="rId1555">
        <w:r>
          <w:rPr>
            <w:rFonts w:ascii="Times New Roman" w:hAnsi="Times New Roman" w:eastAsia="Times New Roman" w:cs="Times New Roman"/>
            <w:sz w:val="24"/>
            <w:szCs w:val="24"/>
            <w:color w:val="0000FF"/>
          </w:rPr>
          <w:t>спортивный режим</w:t>
        </w:r>
      </w:hyperlink>
      <w:r>
        <w:rPr>
          <w:rFonts w:ascii="Times New Roman" w:hAnsi="Times New Roman" w:eastAsia="Times New Roman" w:cs="Times New Roman"/>
          <w:sz w:val="24"/>
          <w:szCs w:val="24"/>
          <w:color w:val="auto"/>
        </w:rPr>
        <w:t>, установленный работодателем, и выполнять планы подготовки к спортивным соревнованиям;</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обязанности спортсмена принимать участие в спортивных соревнованиях только по указанию работодателя;</w:t>
      </w:r>
    </w:p>
    <w:p>
      <w:pPr>
        <w:spacing w:after="0" w:line="153"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обязанности спортсмена соблюдать общероссийские антидопинговые</w:t>
      </w:r>
      <w:r>
        <w:rPr>
          <w:rFonts w:ascii="Times New Roman" w:hAnsi="Times New Roman" w:eastAsia="Times New Roman" w:cs="Times New Roman"/>
          <w:sz w:val="24"/>
          <w:szCs w:val="24"/>
          <w:color w:val="0000FF"/>
        </w:rPr>
        <w:t xml:space="preserve"> </w:t>
      </w:r>
      <w:hyperlink r:id="rId1556">
        <w:r>
          <w:rPr>
            <w:rFonts w:ascii="Times New Roman" w:hAnsi="Times New Roman" w:eastAsia="Times New Roman" w:cs="Times New Roman"/>
            <w:sz w:val="24"/>
            <w:szCs w:val="24"/>
            <w:color w:val="0000FF"/>
          </w:rPr>
          <w:t>правила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антидопинговые правила, утвержденные международными антидопинговыми организациями, проходить допинг-контроль;</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15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17.06.2011 N 146-ФЗ)</w:t>
      </w:r>
    </w:p>
    <w:p>
      <w:pPr>
        <w:spacing w:after="0" w:line="190"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Помимо условий, установленных</w:t>
      </w:r>
      <w:r>
        <w:rPr>
          <w:rFonts w:ascii="Times New Roman" w:hAnsi="Times New Roman" w:eastAsia="Times New Roman" w:cs="Times New Roman"/>
          <w:sz w:val="24"/>
          <w:szCs w:val="24"/>
          <w:color w:val="0000FF"/>
        </w:rPr>
        <w:t xml:space="preserve"> частью второй статьи 57</w:t>
      </w:r>
      <w:r>
        <w:rPr>
          <w:rFonts w:ascii="Times New Roman" w:hAnsi="Times New Roman" w:eastAsia="Times New Roman" w:cs="Times New Roman"/>
          <w:sz w:val="24"/>
          <w:szCs w:val="24"/>
          <w:color w:val="auto"/>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 (часть четвертая в ред. Федерального</w:t>
      </w:r>
      <w:r>
        <w:rPr>
          <w:rFonts w:ascii="Times New Roman" w:hAnsi="Times New Roman" w:eastAsia="Times New Roman" w:cs="Times New Roman"/>
          <w:sz w:val="24"/>
          <w:szCs w:val="24"/>
          <w:color w:val="0000FF"/>
        </w:rPr>
        <w:t xml:space="preserve"> </w:t>
      </w:r>
      <w:hyperlink r:id="rId15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29.12.2017 N 461-ФЗ)</w:t>
      </w:r>
    </w:p>
    <w:p>
      <w:pPr>
        <w:spacing w:after="0" w:line="186" w:lineRule="exact"/>
        <w:rPr>
          <w:sz w:val="20"/>
          <w:szCs w:val="20"/>
          <w:color w:val="auto"/>
        </w:rPr>
      </w:pPr>
    </w:p>
    <w:p>
      <w:pPr>
        <w:jc w:val="both"/>
        <w:ind w:right="60" w:firstLine="540"/>
        <w:spacing w:after="0" w:line="236" w:lineRule="auto"/>
        <w:tabs>
          <w:tab w:val="left" w:leader="none" w:pos="813"/>
        </w:tabs>
        <w:numPr>
          <w:ilvl w:val="0"/>
          <w:numId w:val="337"/>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r>
        <w:rPr>
          <w:rFonts w:ascii="Times New Roman" w:hAnsi="Times New Roman" w:eastAsia="Times New Roman" w:cs="Times New Roman"/>
          <w:sz w:val="24"/>
          <w:szCs w:val="24"/>
          <w:color w:val="0000FF"/>
        </w:rPr>
        <w:t>часть</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четвертая статьи 57</w:t>
      </w:r>
      <w:r>
        <w:rPr>
          <w:rFonts w:ascii="Times New Roman" w:hAnsi="Times New Roman" w:eastAsia="Times New Roman" w:cs="Times New Roman"/>
          <w:sz w:val="24"/>
          <w:szCs w:val="24"/>
          <w:color w:val="000000"/>
        </w:rPr>
        <w:t xml:space="preserve"> настоящего Кодекса), могут предусматриваться дополнительные</w:t>
      </w:r>
      <w:r>
        <w:rPr>
          <w:rFonts w:ascii="Times New Roman" w:hAnsi="Times New Roman" w:eastAsia="Times New Roman" w:cs="Times New Roman"/>
          <w:sz w:val="24"/>
          <w:szCs w:val="24"/>
          <w:color w:val="0000FF"/>
        </w:rPr>
        <w:t xml:space="preserve"> </w:t>
      </w:r>
      <w:hyperlink r:id="rId1559">
        <w:r>
          <w:rPr>
            <w:rFonts w:ascii="Times New Roman" w:hAnsi="Times New Roman" w:eastAsia="Times New Roman" w:cs="Times New Roman"/>
            <w:sz w:val="24"/>
            <w:szCs w:val="24"/>
            <w:color w:val="0000FF"/>
          </w:rPr>
          <w:t>условия</w:t>
        </w:r>
      </w:hyperlink>
      <w:r>
        <w:rPr>
          <w:rFonts w:ascii="Times New Roman" w:hAnsi="Times New Roman" w:eastAsia="Times New Roman" w:cs="Times New Roman"/>
          <w:sz w:val="24"/>
          <w:szCs w:val="24"/>
          <w:color w:val="000000"/>
        </w:rPr>
        <w:t>:</w:t>
      </w:r>
    </w:p>
    <w:p>
      <w:pPr>
        <w:spacing w:after="0" w:line="183" w:lineRule="exact"/>
        <w:rPr>
          <w:sz w:val="20"/>
          <w:szCs w:val="20"/>
          <w:color w:val="auto"/>
        </w:rPr>
      </w:pPr>
    </w:p>
    <w:p>
      <w:pPr>
        <w:jc w:val="both"/>
        <w:ind w:right="60" w:firstLine="540"/>
        <w:spacing w:after="0" w:line="234" w:lineRule="auto"/>
        <w:tabs>
          <w:tab w:val="left" w:leader="none" w:pos="724"/>
        </w:tabs>
        <w:numPr>
          <w:ilvl w:val="0"/>
          <w:numId w:val="3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w:t>
      </w:r>
      <w:r>
        <w:rPr>
          <w:rFonts w:ascii="Times New Roman" w:hAnsi="Times New Roman" w:eastAsia="Times New Roman" w:cs="Times New Roman"/>
          <w:sz w:val="24"/>
          <w:szCs w:val="24"/>
          <w:color w:val="0000FF"/>
        </w:rPr>
        <w:t xml:space="preserve"> </w:t>
      </w:r>
      <w:hyperlink r:id="rId1560">
        <w:r>
          <w:rPr>
            <w:rFonts w:ascii="Times New Roman" w:hAnsi="Times New Roman" w:eastAsia="Times New Roman" w:cs="Times New Roman"/>
            <w:sz w:val="24"/>
            <w:szCs w:val="24"/>
            <w:color w:val="0000FF"/>
          </w:rPr>
          <w:t>орган</w:t>
        </w:r>
      </w:hyperlink>
      <w:r>
        <w:rPr>
          <w:rFonts w:ascii="Times New Roman" w:hAnsi="Times New Roman" w:eastAsia="Times New Roman" w:cs="Times New Roman"/>
          <w:sz w:val="24"/>
          <w:szCs w:val="24"/>
          <w:color w:val="auto"/>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pPr>
        <w:spacing w:after="0" w:line="186"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об обязанности спортсмена, тренера использовать в рабочее время спортивную экипировку, предоставленную работодателем;</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 обязанности спортсмена, тренера соблюдать положения (регламенты) о спортивных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284480</wp:posOffset>
                </wp:positionV>
                <wp:extent cx="6391275" cy="0"/>
                <wp:wrapNone/>
                <wp:docPr id="700" name="Shape 7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5" o:allowincell="f" strokecolor="#000000" strokeweight="1pt" from="0pt,22.4pt" to="503.25pt,22.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79" w:id="478"/>
    <w:bookmarkEnd w:id="47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01" name="Shape 7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соревнованиях в части, непосредственно связанной с трудовой деятельностью спортсмена, тренера;</w:t>
      </w:r>
    </w:p>
    <w:p>
      <w:pPr>
        <w:spacing w:after="0" w:line="15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w:t>
      </w:r>
      <w:r>
        <w:rPr>
          <w:rFonts w:ascii="Times New Roman" w:hAnsi="Times New Roman" w:eastAsia="Times New Roman" w:cs="Times New Roman"/>
          <w:sz w:val="24"/>
          <w:szCs w:val="24"/>
          <w:color w:val="0000FF"/>
        </w:rPr>
        <w:t xml:space="preserve"> статьей 348.12</w:t>
      </w:r>
      <w:r>
        <w:rPr>
          <w:rFonts w:ascii="Times New Roman" w:hAnsi="Times New Roman" w:eastAsia="Times New Roman" w:cs="Times New Roman"/>
          <w:sz w:val="24"/>
          <w:szCs w:val="24"/>
          <w:color w:val="auto"/>
        </w:rPr>
        <w:t xml:space="preserve"> настоящего Кодекса; (абзац введен Федеральным</w:t>
      </w:r>
      <w:r>
        <w:rPr>
          <w:rFonts w:ascii="Times New Roman" w:hAnsi="Times New Roman" w:eastAsia="Times New Roman" w:cs="Times New Roman"/>
          <w:sz w:val="24"/>
          <w:szCs w:val="24"/>
          <w:color w:val="0000FF"/>
        </w:rPr>
        <w:t xml:space="preserve"> </w:t>
      </w:r>
      <w:hyperlink r:id="rId156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136-ФЗ)</w:t>
      </w:r>
    </w:p>
    <w:p>
      <w:pPr>
        <w:spacing w:after="0" w:line="181" w:lineRule="exact"/>
        <w:rPr>
          <w:sz w:val="20"/>
          <w:szCs w:val="20"/>
          <w:color w:val="auto"/>
        </w:rPr>
      </w:pPr>
    </w:p>
    <w:p>
      <w:pPr>
        <w:jc w:val="both"/>
        <w:ind w:right="60" w:firstLine="540"/>
        <w:spacing w:after="0" w:line="245" w:lineRule="auto"/>
        <w:tabs>
          <w:tab w:val="left" w:leader="none" w:pos="798"/>
        </w:tabs>
        <w:numPr>
          <w:ilvl w:val="0"/>
          <w:numId w:val="3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порядке осуществления спортсменом денежной выплаты в пользу работодателя при расторжении трудового договора в случаях, предусмотренных</w:t>
      </w:r>
      <w:r>
        <w:rPr>
          <w:rFonts w:ascii="Times New Roman" w:hAnsi="Times New Roman" w:eastAsia="Times New Roman" w:cs="Times New Roman"/>
          <w:sz w:val="24"/>
          <w:szCs w:val="24"/>
          <w:color w:val="0000FF"/>
        </w:rPr>
        <w:t xml:space="preserve"> статьей 348.12</w:t>
      </w:r>
      <w:r>
        <w:rPr>
          <w:rFonts w:ascii="Times New Roman" w:hAnsi="Times New Roman" w:eastAsia="Times New Roman" w:cs="Times New Roman"/>
          <w:sz w:val="24"/>
          <w:szCs w:val="24"/>
          <w:color w:val="auto"/>
        </w:rPr>
        <w:t xml:space="preserve"> настоящего Кодекса, и о размере указанной выплаты.</w:t>
      </w:r>
    </w:p>
    <w:p>
      <w:pPr>
        <w:spacing w:after="0" w:line="175" w:lineRule="exact"/>
        <w:rPr>
          <w:sz w:val="20"/>
          <w:szCs w:val="20"/>
          <w:color w:val="auto"/>
        </w:rPr>
      </w:pPr>
    </w:p>
    <w:p>
      <w:pPr>
        <w:ind w:right="60" w:firstLine="540"/>
        <w:spacing w:after="0" w:line="230"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556">
        <w:r>
          <w:rPr>
            <w:rFonts w:ascii="Times New Roman" w:hAnsi="Times New Roman" w:eastAsia="Times New Roman" w:cs="Times New Roman"/>
            <w:sz w:val="24"/>
            <w:szCs w:val="24"/>
            <w:color w:val="0000FF"/>
          </w:rPr>
          <w:t>правилами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 антидопинговыми правилами, утвержденными международными антидопинговыми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 (в ред. Федерального</w:t>
      </w:r>
      <w:r>
        <w:rPr>
          <w:rFonts w:ascii="Times New Roman" w:hAnsi="Times New Roman" w:eastAsia="Times New Roman" w:cs="Times New Roman"/>
          <w:sz w:val="24"/>
          <w:szCs w:val="24"/>
          <w:color w:val="0000FF"/>
        </w:rPr>
        <w:t xml:space="preserve"> </w:t>
      </w:r>
      <w:hyperlink r:id="rId15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17.06.2011 N 146-ФЗ)</w:t>
      </w:r>
    </w:p>
    <w:p>
      <w:pPr>
        <w:spacing w:after="0" w:line="200" w:lineRule="exact"/>
        <w:rPr>
          <w:sz w:val="20"/>
          <w:szCs w:val="20"/>
          <w:color w:val="auto"/>
        </w:rPr>
      </w:pPr>
    </w:p>
    <w:p>
      <w:pPr>
        <w:ind w:right="3560" w:firstLine="54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348.3. Медицинские осмотры спортсменов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74"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При заключении трудового договора спортсмены подлежат обязательному предварительному медицинскому осмотру.</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sz w:val="20"/>
          <w:szCs w:val="20"/>
          <w:color w:val="auto"/>
        </w:rPr>
      </w:pPr>
    </w:p>
    <w:p>
      <w:pPr>
        <w:jc w:val="both"/>
        <w:ind w:right="60" w:firstLine="540"/>
        <w:spacing w:after="0" w:line="235" w:lineRule="auto"/>
        <w:tabs>
          <w:tab w:val="left" w:leader="none" w:pos="782"/>
        </w:tabs>
        <w:numPr>
          <w:ilvl w:val="0"/>
          <w:numId w:val="340"/>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период действия трудового договора спортсмены проходят обязательные периодические </w:t>
      </w:r>
      <w:hyperlink r:id="rId1565">
        <w:r>
          <w:rPr>
            <w:rFonts w:ascii="Times New Roman" w:hAnsi="Times New Roman" w:eastAsia="Times New Roman" w:cs="Times New Roman"/>
            <w:sz w:val="24"/>
            <w:szCs w:val="24"/>
            <w:color w:val="0000FF"/>
          </w:rPr>
          <w:t>медицинские осмотры</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 целях определения пригодности для выполнения поручаемой работы 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предупреждения профессиональных заболеваний и спортивного травматизма.</w:t>
      </w:r>
    </w:p>
    <w:p>
      <w:pPr>
        <w:spacing w:after="0" w:line="3" w:lineRule="exact"/>
        <w:rPr>
          <w:rFonts w:ascii="Times New Roman" w:hAnsi="Times New Roman" w:eastAsia="Times New Roman" w:cs="Times New Roman"/>
          <w:sz w:val="24"/>
          <w:szCs w:val="24"/>
          <w:color w:val="0000FF"/>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190" w:lineRule="exact"/>
        <w:rPr>
          <w:rFonts w:ascii="Times New Roman" w:hAnsi="Times New Roman" w:eastAsia="Times New Roman" w:cs="Times New Roman"/>
          <w:sz w:val="24"/>
          <w:szCs w:val="24"/>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 (в ред. Федерального</w:t>
      </w:r>
      <w:r>
        <w:rPr>
          <w:rFonts w:ascii="Times New Roman" w:hAnsi="Times New Roman" w:eastAsia="Times New Roman" w:cs="Times New Roman"/>
          <w:sz w:val="24"/>
          <w:szCs w:val="24"/>
          <w:color w:val="0000FF"/>
        </w:rPr>
        <w:t xml:space="preserve"> </w:t>
      </w:r>
      <w:hyperlink r:id="rId156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20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348.4. Временный перевод спортсмена к другому работодателю</w:t>
      </w:r>
    </w:p>
    <w:p>
      <w:pPr>
        <w:spacing w:after="0" w:line="246"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В случаях, когда работодатель не имеет возможности обеспечить участие спортсмена в</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702" name="Shape 7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7" o:allowincell="f" strokecolor="#000000" strokeweight="1pt" from="0pt,16.4pt" to="503.25pt,16.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90"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239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81" w:id="480"/>
    <w:bookmarkEnd w:id="48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03" name="Shape 7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На период временного перевода работодатель по месту временной работы заключает со спортсменом срочный трудовой договор в соответствии с требованиями</w:t>
      </w:r>
      <w:r>
        <w:rPr>
          <w:rFonts w:ascii="Times New Roman" w:hAnsi="Times New Roman" w:eastAsia="Times New Roman" w:cs="Times New Roman"/>
          <w:sz w:val="24"/>
          <w:szCs w:val="24"/>
          <w:color w:val="0000FF"/>
        </w:rPr>
        <w:t xml:space="preserve"> статьи 348.2</w:t>
      </w:r>
      <w:r>
        <w:rPr>
          <w:rFonts w:ascii="Times New Roman" w:hAnsi="Times New Roman" w:eastAsia="Times New Roman" w:cs="Times New Roman"/>
          <w:sz w:val="24"/>
          <w:szCs w:val="24"/>
          <w:color w:val="auto"/>
        </w:rPr>
        <w:t xml:space="preserve"> настоящего Кодекса.</w:t>
      </w:r>
    </w:p>
    <w:p>
      <w:pPr>
        <w:spacing w:after="0" w:line="175"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w:t>
      </w:r>
      <w:r>
        <w:rPr>
          <w:rFonts w:ascii="Times New Roman" w:hAnsi="Times New Roman" w:eastAsia="Times New Roman" w:cs="Times New Roman"/>
          <w:sz w:val="24"/>
          <w:szCs w:val="24"/>
          <w:color w:val="0000FF"/>
        </w:rPr>
        <w:t xml:space="preserve"> частью второй статьи 348.7</w:t>
      </w:r>
      <w:r>
        <w:rPr>
          <w:rFonts w:ascii="Times New Roman" w:hAnsi="Times New Roman" w:eastAsia="Times New Roman" w:cs="Times New Roman"/>
          <w:sz w:val="24"/>
          <w:szCs w:val="24"/>
          <w:color w:val="auto"/>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pPr>
        <w:spacing w:after="0" w:line="184" w:lineRule="exact"/>
        <w:rPr>
          <w:sz w:val="20"/>
          <w:szCs w:val="20"/>
          <w:color w:val="auto"/>
        </w:rPr>
      </w:pPr>
    </w:p>
    <w:p>
      <w:pPr>
        <w:jc w:val="both"/>
        <w:ind w:right="60" w:firstLine="540"/>
        <w:spacing w:after="0" w:line="239" w:lineRule="auto"/>
        <w:tabs>
          <w:tab w:val="left" w:leader="none" w:pos="767"/>
        </w:tabs>
        <w:numPr>
          <w:ilvl w:val="0"/>
          <w:numId w:val="3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по месту временной работы не имеет права переводить спортсмена к другому работодателю.</w:t>
      </w:r>
    </w:p>
    <w:p>
      <w:pPr>
        <w:spacing w:after="0" w:line="153"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pPr>
        <w:spacing w:after="0" w:line="18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pPr>
        <w:spacing w:after="0" w:line="204"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348.5. Отстранение спортсмена от участия в спортивных соревнованиях</w:t>
      </w:r>
    </w:p>
    <w:p>
      <w:pPr>
        <w:spacing w:after="0" w:line="129"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обязан отстранить спортсмена от участия в спортивных соревнованиях в следующих случаях:</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1) спортивная дисквалификация спортсмена;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398780</wp:posOffset>
                </wp:positionV>
                <wp:extent cx="6391275" cy="0"/>
                <wp:wrapNone/>
                <wp:docPr id="704" name="Shape 7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29" o:allowincell="f" strokecolor="#000000" strokeweight="1pt" from="0pt,31.4pt" to="503.25pt,31.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83" w:id="482"/>
    <w:bookmarkEnd w:id="48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05" name="Shape 7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64" w:lineRule="auto"/>
        <w:tabs>
          <w:tab w:val="left" w:leader="none" w:pos="802"/>
        </w:tabs>
        <w:numPr>
          <w:ilvl w:val="0"/>
          <w:numId w:val="3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pPr>
        <w:spacing w:after="0" w:line="153"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pPr>
        <w:spacing w:after="0" w:line="153" w:lineRule="exact"/>
        <w:rPr>
          <w:sz w:val="20"/>
          <w:szCs w:val="20"/>
          <w:color w:val="auto"/>
        </w:rPr>
      </w:pPr>
    </w:p>
    <w:p>
      <w:pPr>
        <w:jc w:val="both"/>
        <w:ind w:right="60" w:firstLine="540"/>
        <w:spacing w:after="0" w:line="233" w:lineRule="auto"/>
        <w:tabs>
          <w:tab w:val="left" w:leader="none" w:pos="805"/>
        </w:tabs>
        <w:numPr>
          <w:ilvl w:val="0"/>
          <w:numId w:val="3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w:t>
      </w:r>
      <w:r>
        <w:rPr>
          <w:rFonts w:ascii="Times New Roman" w:hAnsi="Times New Roman" w:eastAsia="Times New Roman" w:cs="Times New Roman"/>
          <w:sz w:val="24"/>
          <w:szCs w:val="24"/>
          <w:color w:val="0000FF"/>
        </w:rPr>
        <w:t xml:space="preserve"> статьей 155</w:t>
      </w:r>
      <w:r>
        <w:rPr>
          <w:rFonts w:ascii="Times New Roman" w:hAnsi="Times New Roman" w:eastAsia="Times New Roman" w:cs="Times New Roman"/>
          <w:sz w:val="24"/>
          <w:szCs w:val="24"/>
          <w:color w:val="auto"/>
        </w:rPr>
        <w:t xml:space="preserve"> настоящего Кодекса.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6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16-ФЗ)</w:t>
      </w:r>
    </w:p>
    <w:p>
      <w:pPr>
        <w:spacing w:after="0" w:line="210"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348.6. Направление спортсменов, тренеров в спортивные сборные команды Российской Федерации</w:t>
      </w:r>
    </w:p>
    <w:p>
      <w:pPr>
        <w:spacing w:after="0" w:line="131"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6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16-ФЗ)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136-ФЗ)</w:t>
      </w:r>
    </w:p>
    <w:p>
      <w:pPr>
        <w:spacing w:after="0" w:line="190" w:lineRule="exact"/>
        <w:rPr>
          <w:sz w:val="20"/>
          <w:szCs w:val="20"/>
          <w:color w:val="auto"/>
        </w:rPr>
      </w:pPr>
    </w:p>
    <w:p>
      <w:pPr>
        <w:jc w:val="both"/>
        <w:ind w:right="60" w:firstLine="540"/>
        <w:spacing w:after="0" w:line="248" w:lineRule="auto"/>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w:t>
      </w:r>
      <w:r>
        <w:rPr>
          <w:rFonts w:ascii="Times New Roman" w:hAnsi="Times New Roman" w:eastAsia="Times New Roman" w:cs="Times New Roman"/>
          <w:sz w:val="23"/>
          <w:szCs w:val="23"/>
          <w:color w:val="0000FF"/>
        </w:rPr>
        <w:t xml:space="preserve"> </w:t>
      </w:r>
      <w:hyperlink r:id="rId1571">
        <w:r>
          <w:rPr>
            <w:rFonts w:ascii="Times New Roman" w:hAnsi="Times New Roman" w:eastAsia="Times New Roman" w:cs="Times New Roman"/>
            <w:sz w:val="23"/>
            <w:szCs w:val="23"/>
            <w:color w:val="0000FF"/>
          </w:rPr>
          <w:t>законами</w:t>
        </w:r>
      </w:hyperlink>
      <w:r>
        <w:rPr>
          <w:rFonts w:ascii="Times New Roman" w:hAnsi="Times New Roman" w:eastAsia="Times New Roman" w:cs="Times New Roman"/>
          <w:sz w:val="23"/>
          <w:szCs w:val="23"/>
          <w:color w:val="auto"/>
        </w:rPr>
        <w:t>, иными нормативными правовыми актами Российской Федерации, нормами, утвержденными общероссийскими спортивными федерациями.</w:t>
      </w:r>
    </w:p>
    <w:p>
      <w:pPr>
        <w:spacing w:after="0" w:line="192"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348.7. Особенности работы спортсмена, тренера по совместительству</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pPr>
        <w:spacing w:after="0" w:line="153" w:lineRule="exact"/>
        <w:rPr>
          <w:sz w:val="20"/>
          <w:szCs w:val="20"/>
          <w:color w:val="auto"/>
        </w:rPr>
      </w:pPr>
    </w:p>
    <w:p>
      <w:pPr>
        <w:jc w:val="both"/>
        <w:ind w:right="60" w:firstLine="540"/>
        <w:spacing w:after="0" w:line="239" w:lineRule="auto"/>
        <w:tabs>
          <w:tab w:val="left" w:leader="none" w:pos="887"/>
        </w:tabs>
        <w:numPr>
          <w:ilvl w:val="0"/>
          <w:numId w:val="34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временного перевода спортсмена к другому работодателю (статья</w:t>
      </w:r>
      <w:r>
        <w:rPr>
          <w:rFonts w:ascii="Times New Roman" w:hAnsi="Times New Roman" w:eastAsia="Times New Roman" w:cs="Times New Roman"/>
          <w:sz w:val="24"/>
          <w:szCs w:val="24"/>
          <w:color w:val="0000FF"/>
        </w:rPr>
        <w:t xml:space="preserve"> 348.4</w:t>
      </w:r>
      <w:r>
        <w:rPr>
          <w:rFonts w:ascii="Times New Roman" w:hAnsi="Times New Roman" w:eastAsia="Times New Roman" w:cs="Times New Roman"/>
          <w:sz w:val="24"/>
          <w:szCs w:val="24"/>
          <w:color w:val="auto"/>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pPr>
        <w:spacing w:after="0" w:line="199" w:lineRule="exact"/>
        <w:rPr>
          <w:sz w:val="20"/>
          <w:szCs w:val="20"/>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348.8. Особенности регулирования труда спортсменов в возрасте до восемнадцати лет</w:t>
      </w:r>
    </w:p>
    <w:p>
      <w:pPr>
        <w:spacing w:after="0" w:line="129"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Положения настоящего Кодекса, определяющие случаи и порядок заключения трудовых</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220980</wp:posOffset>
                </wp:positionV>
                <wp:extent cx="6391275" cy="0"/>
                <wp:wrapNone/>
                <wp:docPr id="706" name="Shape 7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1" o:allowincell="f" strokecolor="#000000" strokeweight="1pt" from="0pt,17.4pt" to="503.25pt,17.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85" w:id="484"/>
    <w:bookmarkEnd w:id="48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07" name="Shape 7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w:t>
      </w:r>
      <w:r>
        <w:rPr>
          <w:rFonts w:ascii="Times New Roman" w:hAnsi="Times New Roman" w:eastAsia="Times New Roman" w:cs="Times New Roman"/>
          <w:sz w:val="24"/>
          <w:szCs w:val="24"/>
          <w:color w:val="0000FF"/>
        </w:rPr>
        <w:t xml:space="preserve"> частью первой статьи 92</w:t>
      </w:r>
      <w:r>
        <w:rPr>
          <w:rFonts w:ascii="Times New Roman" w:hAnsi="Times New Roman" w:eastAsia="Times New Roman" w:cs="Times New Roman"/>
          <w:sz w:val="24"/>
          <w:szCs w:val="24"/>
          <w:color w:val="auto"/>
        </w:rPr>
        <w:t xml:space="preserve"> настоящего Кодекса.</w:t>
      </w:r>
    </w:p>
    <w:p>
      <w:pPr>
        <w:spacing w:after="0" w:line="183"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pPr>
        <w:spacing w:after="0" w:line="186"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pPr>
        <w:spacing w:after="0" w:line="186"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w:t>
      </w:r>
      <w:r>
        <w:rPr>
          <w:rFonts w:ascii="Times New Roman" w:hAnsi="Times New Roman" w:eastAsia="Times New Roman" w:cs="Times New Roman"/>
          <w:sz w:val="24"/>
          <w:szCs w:val="24"/>
          <w:color w:val="0000FF"/>
        </w:rPr>
        <w:t xml:space="preserve"> </w:t>
      </w:r>
      <w:hyperlink r:id="rId1572">
        <w:r>
          <w:rPr>
            <w:rFonts w:ascii="Times New Roman" w:hAnsi="Times New Roman" w:eastAsia="Times New Roman" w:cs="Times New Roman"/>
            <w:sz w:val="24"/>
            <w:szCs w:val="24"/>
            <w:color w:val="0000FF"/>
          </w:rPr>
          <w:t>органом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25.12.2008</w:t>
      </w:r>
      <w:r>
        <w:rPr>
          <w:rFonts w:ascii="Times New Roman" w:hAnsi="Times New Roman" w:eastAsia="Times New Roman" w:cs="Times New Roman"/>
          <w:sz w:val="24"/>
          <w:szCs w:val="24"/>
          <w:color w:val="0000FF"/>
        </w:rPr>
        <w:t xml:space="preserve"> </w:t>
      </w:r>
      <w:hyperlink r:id="rId34">
        <w:r>
          <w:rPr>
            <w:rFonts w:ascii="Times New Roman" w:hAnsi="Times New Roman" w:eastAsia="Times New Roman" w:cs="Times New Roman"/>
            <w:sz w:val="24"/>
            <w:szCs w:val="24"/>
            <w:color w:val="0000FF"/>
          </w:rPr>
          <w:t>N 281-ФЗ</w:t>
        </w:r>
      </w:hyperlink>
      <w:r>
        <w:rPr>
          <w:rFonts w:ascii="Times New Roman" w:hAnsi="Times New Roman" w:eastAsia="Times New Roman" w:cs="Times New Roman"/>
          <w:sz w:val="24"/>
          <w:szCs w:val="24"/>
          <w:color w:val="auto"/>
        </w:rPr>
        <w:t>, от 25.11.2013</w:t>
      </w:r>
      <w:r>
        <w:rPr>
          <w:rFonts w:ascii="Times New Roman" w:hAnsi="Times New Roman" w:eastAsia="Times New Roman" w:cs="Times New Roman"/>
          <w:sz w:val="24"/>
          <w:szCs w:val="24"/>
          <w:color w:val="0000FF"/>
        </w:rPr>
        <w:t xml:space="preserve"> </w:t>
      </w:r>
      <w:hyperlink r:id="rId1573">
        <w:r>
          <w:rPr>
            <w:rFonts w:ascii="Times New Roman" w:hAnsi="Times New Roman" w:eastAsia="Times New Roman" w:cs="Times New Roman"/>
            <w:sz w:val="24"/>
            <w:szCs w:val="24"/>
            <w:color w:val="0000FF"/>
          </w:rPr>
          <w:t>N 317-ФЗ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tabs>
          <w:tab w:val="left" w:leader="none" w:pos="811"/>
        </w:tabs>
        <w:numPr>
          <w:ilvl w:val="0"/>
          <w:numId w:val="34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временного перевода спортсмена, не достигшего возраста восемнадцати лет, к другому работодателю (</w:t>
      </w:r>
      <w:r>
        <w:rPr>
          <w:rFonts w:ascii="Times New Roman" w:hAnsi="Times New Roman" w:eastAsia="Times New Roman" w:cs="Times New Roman"/>
          <w:sz w:val="24"/>
          <w:szCs w:val="24"/>
          <w:color w:val="0000FF"/>
        </w:rPr>
        <w:t>статья 348.4</w:t>
      </w:r>
      <w:r>
        <w:rPr>
          <w:rFonts w:ascii="Times New Roman" w:hAnsi="Times New Roman" w:eastAsia="Times New Roman" w:cs="Times New Roman"/>
          <w:sz w:val="24"/>
          <w:szCs w:val="24"/>
          <w:color w:val="auto"/>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pPr>
        <w:spacing w:after="0" w:line="199"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348.9. Особенности регулирования труда женщин-спортсменов</w:t>
      </w:r>
    </w:p>
    <w:p>
      <w:pPr>
        <w:spacing w:after="0" w:line="246"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pPr>
        <w:spacing w:after="0" w:line="20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348.10.  Дополнительные  гарантии  и  компенсации  спортсменам,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209550</wp:posOffset>
                </wp:positionV>
                <wp:extent cx="6391275" cy="0"/>
                <wp:wrapNone/>
                <wp:docPr id="708" name="Shape 7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3" o:allowincell="f" strokecolor="#000000" strokeweight="1pt" from="0pt,16.5pt" to="503.25pt,16.5pt"/>
            </w:pict>
          </mc:Fallback>
        </mc:AlternateContent>
      </w:r>
    </w:p>
    <w:p>
      <w:pPr>
        <w:spacing w:after="0" w:line="200" w:lineRule="exact"/>
        <w:rPr>
          <w:sz w:val="20"/>
          <w:szCs w:val="20"/>
          <w:color w:val="auto"/>
        </w:rPr>
      </w:pPr>
    </w:p>
    <w:p>
      <w:pPr>
        <w:spacing w:after="0" w:line="39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87" w:id="486"/>
    <w:bookmarkEnd w:id="48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09" name="Shape 7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Arial" w:hAnsi="Arial" w:eastAsia="Arial" w:cs="Arial"/>
          <w:sz w:val="24"/>
          <w:szCs w:val="24"/>
          <w:b w:val="1"/>
          <w:bCs w:val="1"/>
          <w:color w:val="auto"/>
        </w:rPr>
        <w:t>тренерам</w:t>
      </w:r>
    </w:p>
    <w:p>
      <w:pPr>
        <w:spacing w:after="0" w:line="24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w:t>
      </w:r>
    </w:p>
    <w:p>
      <w:pPr>
        <w:spacing w:after="0" w:line="2" w:lineRule="exact"/>
        <w:rPr>
          <w:sz w:val="20"/>
          <w:szCs w:val="20"/>
          <w:color w:val="auto"/>
        </w:rPr>
      </w:pPr>
    </w:p>
    <w:p>
      <w:pPr>
        <w:jc w:val="both"/>
        <w:ind w:right="60"/>
        <w:spacing w:after="0" w:line="233" w:lineRule="auto"/>
        <w:tabs>
          <w:tab w:val="left" w:leader="none" w:pos="196"/>
        </w:tabs>
        <w:numPr>
          <w:ilvl w:val="0"/>
          <w:numId w:val="346"/>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574">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000000"/>
        </w:rPr>
        <w:t>, установленном Правительством Российской Федерации.</w:t>
      </w:r>
    </w:p>
    <w:p>
      <w:pPr>
        <w:spacing w:after="0" w:line="182"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pPr>
        <w:spacing w:after="0" w:line="175"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Работодатель обязан в период временной нетрудоспособности спортсмена, вызванной </w:t>
      </w:r>
      <w:hyperlink r:id="rId1575">
        <w:r>
          <w:rPr>
            <w:rFonts w:ascii="Times New Roman" w:hAnsi="Times New Roman" w:eastAsia="Times New Roman" w:cs="Times New Roman"/>
            <w:sz w:val="24"/>
            <w:szCs w:val="24"/>
            <w:color w:val="0000FF"/>
          </w:rPr>
          <w:t>спортивной травмой</w:t>
        </w:r>
      </w:hyperlink>
      <w:r>
        <w:rPr>
          <w:rFonts w:ascii="Times New Roman" w:hAnsi="Times New Roman" w:eastAsia="Times New Roman" w:cs="Times New Roman"/>
          <w:sz w:val="24"/>
          <w:szCs w:val="24"/>
          <w:color w:val="000000"/>
        </w:rPr>
        <w:t>, полученной им при исполнении обязанностей по трудовому договору, за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pPr>
        <w:spacing w:after="0" w:line="185"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w:t>
      </w:r>
    </w:p>
    <w:p>
      <w:pPr>
        <w:spacing w:after="0" w:line="3" w:lineRule="exact"/>
        <w:rPr>
          <w:sz w:val="20"/>
          <w:szCs w:val="20"/>
          <w:color w:val="auto"/>
        </w:rPr>
      </w:pPr>
    </w:p>
    <w:p>
      <w:pPr>
        <w:ind w:right="60"/>
        <w:spacing w:after="0" w:line="226" w:lineRule="auto"/>
        <w:tabs>
          <w:tab w:val="left" w:leader="none" w:pos="262"/>
        </w:tabs>
        <w:numPr>
          <w:ilvl w:val="0"/>
          <w:numId w:val="34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29.02.2012 N 16-ФЗ)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pPr>
        <w:spacing w:after="0" w:line="175" w:lineRule="exact"/>
        <w:rPr>
          <w:sz w:val="20"/>
          <w:szCs w:val="20"/>
          <w:color w:val="auto"/>
        </w:rPr>
      </w:pPr>
    </w:p>
    <w:p>
      <w:pPr>
        <w:ind w:left="720" w:hanging="180"/>
        <w:spacing w:after="0"/>
        <w:tabs>
          <w:tab w:val="left" w:leader="none" w:pos="720"/>
        </w:tabs>
        <w:numPr>
          <w:ilvl w:val="1"/>
          <w:numId w:val="3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проведении восстановительных мероприятий в целях улучшения здоровья спортсмена;</w:t>
      </w:r>
    </w:p>
    <w:p>
      <w:pPr>
        <w:spacing w:after="0" w:line="224"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1"/>
          <w:numId w:val="3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гарантиях спортсмену в случае его спортивной дисквалификации;</w:t>
      </w:r>
    </w:p>
    <w:p>
      <w:pPr>
        <w:spacing w:after="0" w:line="224"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1"/>
          <w:numId w:val="3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размерах и порядке выплаты дополнительных компенсаций в связи с переездом на работу</w:t>
      </w:r>
    </w:p>
    <w:p>
      <w:pPr>
        <w:spacing w:after="0" w:line="18" w:lineRule="exact"/>
        <w:rPr>
          <w:rFonts w:ascii="Times New Roman" w:hAnsi="Times New Roman" w:eastAsia="Times New Roman" w:cs="Times New Roman"/>
          <w:sz w:val="24"/>
          <w:szCs w:val="24"/>
          <w:color w:val="auto"/>
        </w:rPr>
      </w:pPr>
    </w:p>
    <w:p>
      <w:pPr>
        <w:ind w:left="180" w:hanging="180"/>
        <w:spacing w:after="0"/>
        <w:tabs>
          <w:tab w:val="left" w:leader="none" w:pos="180"/>
        </w:tabs>
        <w:numPr>
          <w:ilvl w:val="0"/>
          <w:numId w:val="3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другую местность;</w:t>
      </w:r>
    </w:p>
    <w:p>
      <w:pPr>
        <w:spacing w:after="0" w:line="190"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1"/>
          <w:numId w:val="3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предоставлении питания за счет работодателя;</w:t>
      </w:r>
    </w:p>
    <w:p>
      <w:pPr>
        <w:spacing w:after="0" w:line="224"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1"/>
          <w:numId w:val="34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социально-бытовом обслуживании;</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об обеспечении спортсмена, тренера и членов их семей жилым помещением на период действия трудового договора;</w:t>
      </w:r>
    </w:p>
    <w:p>
      <w:pPr>
        <w:spacing w:after="0" w:line="153" w:lineRule="exact"/>
        <w:rPr>
          <w:sz w:val="20"/>
          <w:szCs w:val="20"/>
          <w:color w:val="auto"/>
        </w:rPr>
      </w:pPr>
    </w:p>
    <w:p>
      <w:pPr>
        <w:ind w:left="720" w:hanging="180"/>
        <w:spacing w:after="0"/>
        <w:tabs>
          <w:tab w:val="left" w:leader="none" w:pos="720"/>
        </w:tabs>
        <w:numPr>
          <w:ilvl w:val="0"/>
          <w:numId w:val="3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компенсации транспортных расходов;</w:t>
      </w:r>
    </w:p>
    <w:p>
      <w:pPr>
        <w:spacing w:after="0" w:line="224" w:lineRule="exact"/>
        <w:rPr>
          <w:rFonts w:ascii="Times New Roman" w:hAnsi="Times New Roman" w:eastAsia="Times New Roman" w:cs="Times New Roman"/>
          <w:sz w:val="24"/>
          <w:szCs w:val="24"/>
          <w:color w:val="auto"/>
        </w:rPr>
      </w:pPr>
    </w:p>
    <w:p>
      <w:pPr>
        <w:ind w:left="720" w:hanging="180"/>
        <w:spacing w:after="0"/>
        <w:tabs>
          <w:tab w:val="left" w:leader="none" w:pos="720"/>
        </w:tabs>
        <w:numPr>
          <w:ilvl w:val="0"/>
          <w:numId w:val="34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дополнительном медицинском обеспечении;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297180</wp:posOffset>
                </wp:positionV>
                <wp:extent cx="6391275" cy="0"/>
                <wp:wrapNone/>
                <wp:docPr id="710" name="Shape 7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5" o:allowincell="f" strokecolor="#000000" strokeweight="1pt" from="0pt,23.4pt" to="503.25pt,23.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89" w:id="488"/>
    <w:bookmarkEnd w:id="48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11" name="Shape 7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25.11.2013 N 317-ФЗ)</w:t>
      </w:r>
    </w:p>
    <w:p>
      <w:pPr>
        <w:spacing w:after="0" w:line="224" w:lineRule="exact"/>
        <w:rPr>
          <w:sz w:val="20"/>
          <w:szCs w:val="20"/>
          <w:color w:val="auto"/>
        </w:rPr>
      </w:pPr>
    </w:p>
    <w:p>
      <w:pPr>
        <w:jc w:val="both"/>
        <w:ind w:right="60" w:firstLine="540"/>
        <w:spacing w:after="0" w:line="245" w:lineRule="auto"/>
        <w:tabs>
          <w:tab w:val="left" w:leader="none" w:pos="778"/>
        </w:tabs>
        <w:numPr>
          <w:ilvl w:val="0"/>
          <w:numId w:val="35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pPr>
        <w:spacing w:after="0" w:line="175"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об оплате работодателем обучения спортсмена в организациях, осуществляющих образовательную деятельность;</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 дополнительном пенсионном страховании.</w:t>
      </w:r>
    </w:p>
    <w:p>
      <w:pPr>
        <w:spacing w:after="0" w:line="244"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348.11. Дополнительные основания прекращения трудового договора со спортсменом</w:t>
      </w:r>
    </w:p>
    <w:p>
      <w:pPr>
        <w:spacing w:after="0" w:line="131"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Помимо оснований,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 законами, основаниями прекращения трудового договора со спортсменом могут быть:</w:t>
      </w:r>
    </w:p>
    <w:p>
      <w:pPr>
        <w:spacing w:after="0" w:line="153" w:lineRule="exact"/>
        <w:rPr>
          <w:sz w:val="20"/>
          <w:szCs w:val="20"/>
          <w:color w:val="auto"/>
        </w:rPr>
      </w:pPr>
    </w:p>
    <w:p>
      <w:pPr>
        <w:ind w:left="800" w:hanging="260"/>
        <w:spacing w:after="0"/>
        <w:tabs>
          <w:tab w:val="left" w:leader="none" w:pos="800"/>
        </w:tabs>
        <w:numPr>
          <w:ilvl w:val="0"/>
          <w:numId w:val="35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спортивная дисквалификация на срок шесть и более месяцев;</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58"/>
        </w:tabs>
        <w:numPr>
          <w:ilvl w:val="0"/>
          <w:numId w:val="351"/>
        </w:numPr>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нарушение спортсменом, в том числе однократное, общероссийских антидопинговых </w:t>
      </w:r>
      <w:hyperlink r:id="rId1556">
        <w:r>
          <w:rPr>
            <w:rFonts w:ascii="Times New Roman" w:hAnsi="Times New Roman" w:eastAsia="Times New Roman" w:cs="Times New Roman"/>
            <w:sz w:val="24"/>
            <w:szCs w:val="24"/>
            <w:color w:val="0000FF"/>
          </w:rPr>
          <w:t>правил</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и (или) антидопинговых правил, утвержденных международными антидопинговыми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организациями, признанное нарушением по решению соответствующей антидопинговой организации.</w:t>
      </w:r>
    </w:p>
    <w:p>
      <w:pPr>
        <w:spacing w:after="0" w:line="2" w:lineRule="exact"/>
        <w:rPr>
          <w:rFonts w:ascii="Times New Roman" w:hAnsi="Times New Roman" w:eastAsia="Times New Roman" w:cs="Times New Roman"/>
          <w:sz w:val="24"/>
          <w:szCs w:val="24"/>
          <w:color w:val="0000FF"/>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 2 в ред. Федерального</w:t>
      </w:r>
      <w:r>
        <w:rPr>
          <w:rFonts w:ascii="Times New Roman" w:hAnsi="Times New Roman" w:eastAsia="Times New Roman" w:cs="Times New Roman"/>
          <w:sz w:val="24"/>
          <w:szCs w:val="24"/>
          <w:color w:val="0000FF"/>
        </w:rPr>
        <w:t xml:space="preserve"> </w:t>
      </w:r>
      <w:hyperlink r:id="rId15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17.06.2011 N 146-ФЗ)</w:t>
      </w:r>
    </w:p>
    <w:p>
      <w:pPr>
        <w:spacing w:after="0" w:line="208"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348.11-1. Дополнительные основания прекращения трудового договора с тренером</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58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29.12.2017 N 461-ФЗ)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Помимо оснований,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pPr>
        <w:spacing w:after="0" w:line="201" w:lineRule="exact"/>
        <w:rPr>
          <w:rFonts w:ascii="Times New Roman" w:hAnsi="Times New Roman" w:eastAsia="Times New Roman" w:cs="Times New Roman"/>
          <w:sz w:val="24"/>
          <w:szCs w:val="24"/>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348.12. Особенности расторжения трудового договора со спортсменом, с тренером</w:t>
      </w:r>
    </w:p>
    <w:p>
      <w:pPr>
        <w:spacing w:after="0" w:line="129"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846"/>
        </w:tabs>
        <w:numPr>
          <w:ilvl w:val="0"/>
          <w:numId w:val="35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196215</wp:posOffset>
                </wp:positionV>
                <wp:extent cx="6391275" cy="0"/>
                <wp:wrapNone/>
                <wp:docPr id="712" name="Shape 7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7" o:allowincell="f" strokecolor="#000000" strokeweight="1pt" from="0pt,15.45pt" to="503.25pt,15.4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72"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91" w:id="490"/>
    <w:bookmarkEnd w:id="49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13" name="Shape 7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2" w:lineRule="auto"/>
        <w:rPr>
          <w:sz w:val="20"/>
          <w:szCs w:val="20"/>
          <w:color w:val="auto"/>
        </w:rPr>
      </w:pPr>
      <w:r>
        <w:rPr>
          <w:rFonts w:ascii="Times New Roman" w:hAnsi="Times New Roman" w:eastAsia="Times New Roman" w:cs="Times New Roman"/>
          <w:sz w:val="24"/>
          <w:szCs w:val="24"/>
          <w:color w:val="auto"/>
        </w:rPr>
        <w:t>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158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136-ФЗ)</w:t>
      </w:r>
    </w:p>
    <w:p>
      <w:pPr>
        <w:spacing w:after="0" w:line="190" w:lineRule="exact"/>
        <w:rPr>
          <w:sz w:val="20"/>
          <w:szCs w:val="20"/>
          <w:color w:val="auto"/>
        </w:rPr>
      </w:pPr>
    </w:p>
    <w:p>
      <w:pPr>
        <w:jc w:val="both"/>
        <w:ind w:right="60" w:firstLine="540"/>
        <w:spacing w:after="0" w:line="234" w:lineRule="auto"/>
        <w:tabs>
          <w:tab w:val="left" w:leader="none" w:pos="788"/>
        </w:tabs>
        <w:numPr>
          <w:ilvl w:val="0"/>
          <w:numId w:val="35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r>
        <w:rPr>
          <w:rFonts w:ascii="Times New Roman" w:hAnsi="Times New Roman" w:eastAsia="Times New Roman" w:cs="Times New Roman"/>
          <w:sz w:val="24"/>
          <w:szCs w:val="24"/>
          <w:color w:val="0000FF"/>
        </w:rPr>
        <w:t>часть третья статьи 192</w:t>
      </w:r>
      <w:r>
        <w:rPr>
          <w:rFonts w:ascii="Times New Roman" w:hAnsi="Times New Roman" w:eastAsia="Times New Roman" w:cs="Times New Roman"/>
          <w:sz w:val="24"/>
          <w:szCs w:val="24"/>
          <w:color w:val="auto"/>
        </w:rPr>
        <w:t xml:space="preserve"> настоящего Кодекса).</w:t>
      </w:r>
    </w:p>
    <w:p>
      <w:pPr>
        <w:spacing w:after="0" w:line="186"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Размер денежной выплаты, предусмотренной</w:t>
      </w:r>
      <w:r>
        <w:rPr>
          <w:rFonts w:ascii="Times New Roman" w:hAnsi="Times New Roman" w:eastAsia="Times New Roman" w:cs="Times New Roman"/>
          <w:sz w:val="24"/>
          <w:szCs w:val="24"/>
          <w:color w:val="0000FF"/>
        </w:rPr>
        <w:t xml:space="preserve"> частью третьей</w:t>
      </w:r>
      <w:r>
        <w:rPr>
          <w:rFonts w:ascii="Times New Roman" w:hAnsi="Times New Roman" w:eastAsia="Times New Roman" w:cs="Times New Roman"/>
          <w:sz w:val="24"/>
          <w:szCs w:val="24"/>
          <w:color w:val="auto"/>
        </w:rPr>
        <w:t xml:space="preserve"> настоящей статьи, определяется трудовым договором.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136-ФЗ)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 xml:space="preserve">Спортсмен обязан произвести в пользу работодателя денежную выплату, предусмотренную </w:t>
      </w:r>
      <w:r>
        <w:rPr>
          <w:rFonts w:ascii="Times New Roman" w:hAnsi="Times New Roman" w:eastAsia="Times New Roman" w:cs="Times New Roman"/>
          <w:sz w:val="24"/>
          <w:szCs w:val="24"/>
          <w:color w:val="0000FF"/>
        </w:rPr>
        <w:t>частью третьей</w:t>
      </w:r>
      <w:r>
        <w:rPr>
          <w:rFonts w:ascii="Times New Roman" w:hAnsi="Times New Roman" w:eastAsia="Times New Roman" w:cs="Times New Roman"/>
          <w:sz w:val="24"/>
          <w:szCs w:val="24"/>
          <w:color w:val="000000"/>
        </w:rPr>
        <w:t xml:space="preserve"> настоящей статьи, в двухмесячный срок со дня расторжения трудового договора,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если иное не предусмотрено трудовым договором.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28.07.2012 N 136-ФЗ)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58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246-ФЗ)</w:t>
      </w:r>
    </w:p>
    <w:p>
      <w:pPr>
        <w:spacing w:after="0" w:line="210"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w:t>
      </w:r>
      <w:r>
        <w:rPr>
          <w:rFonts w:ascii="Times New Roman" w:hAnsi="Times New Roman" w:eastAsia="Times New Roman" w:cs="Times New Roman"/>
          <w:sz w:val="24"/>
          <w:szCs w:val="24"/>
          <w:color w:val="0000FF"/>
        </w:rPr>
        <w:t xml:space="preserve"> </w:t>
      </w:r>
      <w:hyperlink r:id="rId1585">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об арбитраже (третейском разбирательстве) и с особенностями, установленными</w:t>
      </w:r>
      <w:r>
        <w:rPr>
          <w:rFonts w:ascii="Times New Roman" w:hAnsi="Times New Roman" w:eastAsia="Times New Roman" w:cs="Times New Roman"/>
          <w:sz w:val="24"/>
          <w:szCs w:val="24"/>
          <w:color w:val="0000FF"/>
        </w:rPr>
        <w:t xml:space="preserve"> </w:t>
      </w:r>
      <w:hyperlink r:id="rId1586">
        <w:r>
          <w:rPr>
            <w:rFonts w:ascii="Times New Roman" w:hAnsi="Times New Roman" w:eastAsia="Times New Roman" w:cs="Times New Roman"/>
            <w:sz w:val="24"/>
            <w:szCs w:val="24"/>
            <w:color w:val="0000FF"/>
          </w:rPr>
          <w:t>законодательством</w:t>
        </w:r>
      </w:hyperlink>
      <w:r>
        <w:rPr>
          <w:rFonts w:ascii="Times New Roman" w:hAnsi="Times New Roman" w:eastAsia="Times New Roman" w:cs="Times New Roman"/>
          <w:sz w:val="24"/>
          <w:szCs w:val="24"/>
          <w:color w:val="auto"/>
        </w:rPr>
        <w:t xml:space="preserve"> о физической культуре и спорте.</w:t>
      </w:r>
    </w:p>
    <w:p>
      <w:pPr>
        <w:spacing w:after="0" w:line="186"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6391275" cy="0"/>
                <wp:wrapNone/>
                <wp:docPr id="714" name="Shape 7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39" o:allowincell="f" strokecolor="#000000" strokeweight="1pt" from="0pt,13.85pt" to="503.25pt,13.85pt"/>
            </w:pict>
          </mc:Fallback>
        </mc:AlternateContent>
      </w:r>
    </w:p>
    <w:p>
      <w:pPr>
        <w:spacing w:after="0" w:line="200" w:lineRule="exact"/>
        <w:rPr>
          <w:sz w:val="20"/>
          <w:szCs w:val="20"/>
          <w:color w:val="auto"/>
        </w:rPr>
      </w:pPr>
    </w:p>
    <w:p>
      <w:pPr>
        <w:spacing w:after="0" w:line="34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93" w:id="492"/>
    <w:bookmarkEnd w:id="49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15" name="Shape 7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4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6" w:lineRule="auto"/>
        <w:tabs>
          <w:tab w:val="left" w:leader="none" w:pos="821"/>
        </w:tabs>
        <w:numPr>
          <w:ilvl w:val="0"/>
          <w:numId w:val="35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арбитраже (третейском разбирательстве), администрируемом постоянно действующим арбитражным учреждением, указанным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pPr>
        <w:spacing w:after="0" w:line="183"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pPr>
        <w:spacing w:after="0" w:line="205"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55. ОСОБЕННОСТИ РЕГУЛИРОВАНИЯ ТРУДА</w:t>
      </w:r>
    </w:p>
    <w:p>
      <w:pPr>
        <w:spacing w:after="0" w:line="18"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ДРУГИХ КАТЕГОРИЙ РАБОТНИКОВ</w:t>
      </w:r>
    </w:p>
    <w:p>
      <w:pPr>
        <w:spacing w:after="0" w:line="210"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r>
        <w:rPr>
          <w:rFonts w:ascii="Times New Roman" w:hAnsi="Times New Roman" w:eastAsia="Times New Roman" w:cs="Times New Roman"/>
          <w:sz w:val="24"/>
          <w:szCs w:val="24"/>
          <w:color w:val="auto"/>
        </w:rPr>
        <w:t xml:space="preserve"> (в ред. Федерального</w:t>
      </w:r>
      <w:r>
        <w:rPr>
          <w:rFonts w:ascii="Times New Roman" w:hAnsi="Times New Roman" w:eastAsia="Times New Roman" w:cs="Times New Roman"/>
          <w:sz w:val="24"/>
          <w:szCs w:val="24"/>
          <w:color w:val="0000FF"/>
        </w:rPr>
        <w:t xml:space="preserve"> </w:t>
      </w:r>
      <w:hyperlink r:id="rId15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04.06.2014 N 145-ФЗ)</w:t>
      </w:r>
    </w:p>
    <w:p>
      <w:pPr>
        <w:spacing w:after="0" w:line="205"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w:t>
      </w:r>
    </w:p>
    <w:p>
      <w:pPr>
        <w:spacing w:after="0" w:line="3" w:lineRule="exact"/>
        <w:rPr>
          <w:sz w:val="20"/>
          <w:szCs w:val="20"/>
          <w:color w:val="auto"/>
        </w:rPr>
      </w:pPr>
    </w:p>
    <w:p>
      <w:pPr>
        <w:ind w:right="60"/>
        <w:spacing w:after="0" w:line="226" w:lineRule="auto"/>
        <w:tabs>
          <w:tab w:val="left" w:leader="none" w:pos="226"/>
        </w:tabs>
        <w:numPr>
          <w:ilvl w:val="0"/>
          <w:numId w:val="3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особенностями, установленными настоящим Кодексом, другими федеральными законами и иными нормативными правовыми актами Российской Федерации.</w:t>
      </w: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58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02.07.2013</w:t>
      </w:r>
      <w:r>
        <w:rPr>
          <w:rFonts w:ascii="Times New Roman" w:hAnsi="Times New Roman" w:eastAsia="Times New Roman" w:cs="Times New Roman"/>
          <w:sz w:val="24"/>
          <w:szCs w:val="24"/>
          <w:color w:val="0000FF"/>
        </w:rPr>
        <w:t xml:space="preserve"> </w:t>
      </w:r>
      <w:hyperlink r:id="rId1589">
        <w:r>
          <w:rPr>
            <w:rFonts w:ascii="Times New Roman" w:hAnsi="Times New Roman" w:eastAsia="Times New Roman" w:cs="Times New Roman"/>
            <w:sz w:val="24"/>
            <w:szCs w:val="24"/>
            <w:color w:val="0000FF"/>
          </w:rPr>
          <w:t>N 185-ФЗ</w:t>
        </w:r>
      </w:hyperlink>
      <w:r>
        <w:rPr>
          <w:rFonts w:ascii="Times New Roman" w:hAnsi="Times New Roman" w:eastAsia="Times New Roman" w:cs="Times New Roman"/>
          <w:sz w:val="24"/>
          <w:szCs w:val="24"/>
          <w:color w:val="auto"/>
        </w:rPr>
        <w:t>, от 04.06.2014</w:t>
      </w:r>
      <w:r>
        <w:rPr>
          <w:rFonts w:ascii="Times New Roman" w:hAnsi="Times New Roman" w:eastAsia="Times New Roman" w:cs="Times New Roman"/>
          <w:sz w:val="24"/>
          <w:szCs w:val="24"/>
          <w:color w:val="0000FF"/>
        </w:rPr>
        <w:t xml:space="preserve"> </w:t>
      </w:r>
      <w:hyperlink r:id="rId1590">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590">
        <w:r>
          <w:rPr>
            <w:rFonts w:ascii="Times New Roman" w:hAnsi="Times New Roman" w:eastAsia="Times New Roman" w:cs="Times New Roman"/>
            <w:sz w:val="24"/>
            <w:szCs w:val="24"/>
            <w:color w:val="0000FF"/>
          </w:rPr>
          <w:t>145-ФЗ</w:t>
        </w:r>
      </w:hyperlink>
      <w:r>
        <w:rPr>
          <w:rFonts w:ascii="Times New Roman" w:hAnsi="Times New Roman" w:eastAsia="Times New Roman" w:cs="Times New Roman"/>
          <w:sz w:val="24"/>
          <w:szCs w:val="24"/>
          <w:color w:val="000000"/>
        </w:rPr>
        <w:t>)</w:t>
      </w:r>
    </w:p>
    <w:p>
      <w:pPr>
        <w:spacing w:after="0" w:line="180" w:lineRule="exact"/>
        <w:rPr>
          <w:rFonts w:ascii="Times New Roman" w:hAnsi="Times New Roman" w:eastAsia="Times New Roman" w:cs="Times New Roman"/>
          <w:sz w:val="24"/>
          <w:szCs w:val="24"/>
          <w:color w:val="0000FF"/>
        </w:rPr>
      </w:pPr>
    </w:p>
    <w:p>
      <w:pPr>
        <w:jc w:val="both"/>
        <w:ind w:right="60" w:firstLine="540"/>
        <w:spacing w:after="0" w:line="245" w:lineRule="auto"/>
        <w:tabs>
          <w:tab w:val="left" w:leader="none" w:pos="782"/>
        </w:tabs>
        <w:numPr>
          <w:ilvl w:val="1"/>
          <w:numId w:val="35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задачами органов, учреждений и организаций, указанных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для работников устанавливаются особые условия оплаты труда, а также дополнительные льготы и преимущества.</w:t>
      </w:r>
    </w:p>
    <w:p>
      <w:pPr>
        <w:spacing w:after="0" w:line="193"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349.1. Особенности регулирования труда работников государственных корпораций, публично-правовых компаний, государственных компаний</w:t>
      </w:r>
    </w:p>
    <w:p>
      <w:pPr>
        <w:spacing w:after="0" w:line="22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236-ФЗ)</w:t>
      </w:r>
    </w:p>
    <w:p>
      <w:pPr>
        <w:spacing w:after="0" w:line="1"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4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29.12.2010 N 437-ФЗ)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 государственной корпорации, публично-правовой компании или государственной компании в случаях и в</w:t>
      </w:r>
      <w:r>
        <w:rPr>
          <w:rFonts w:ascii="Times New Roman" w:hAnsi="Times New Roman" w:eastAsia="Times New Roman" w:cs="Times New Roman"/>
          <w:sz w:val="24"/>
          <w:szCs w:val="24"/>
          <w:color w:val="0000FF"/>
        </w:rPr>
        <w:t xml:space="preserve"> </w:t>
      </w:r>
      <w:hyperlink r:id="rId159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которые установлены Правительством Российской Федерации, обязан:</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236-ФЗ)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161290</wp:posOffset>
                </wp:positionV>
                <wp:extent cx="6391275" cy="0"/>
                <wp:wrapNone/>
                <wp:docPr id="716" name="Shape 7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41" o:allowincell="f" strokecolor="#000000" strokeweight="1pt" from="0pt,12.7pt" to="503.25pt,12.7pt"/>
            </w:pict>
          </mc:Fallback>
        </mc:AlternateContent>
      </w:r>
    </w:p>
    <w:p>
      <w:pPr>
        <w:spacing w:after="0" w:line="200" w:lineRule="exact"/>
        <w:rPr>
          <w:rFonts w:ascii="Times New Roman" w:hAnsi="Times New Roman" w:eastAsia="Times New Roman" w:cs="Times New Roman"/>
          <w:sz w:val="24"/>
          <w:szCs w:val="24"/>
          <w:color w:val="auto"/>
        </w:rPr>
      </w:pPr>
    </w:p>
    <w:p>
      <w:pPr>
        <w:spacing w:after="0" w:line="31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95" w:id="494"/>
    <w:bookmarkEnd w:id="49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17" name="Shape 7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4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5" w:lineRule="auto"/>
        <w:tabs>
          <w:tab w:val="left" w:leader="none" w:pos="926"/>
        </w:tabs>
        <w:numPr>
          <w:ilvl w:val="0"/>
          <w:numId w:val="3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5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231-ФЗ)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917"/>
        </w:tabs>
        <w:numPr>
          <w:ilvl w:val="0"/>
          <w:numId w:val="35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pPr>
        <w:spacing w:after="0" w:line="175"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Для целей настоящего Кодекса используется понятие "личная заинтересованность", установленное</w:t>
      </w:r>
      <w:r>
        <w:rPr>
          <w:rFonts w:ascii="Times New Roman" w:hAnsi="Times New Roman" w:eastAsia="Times New Roman" w:cs="Times New Roman"/>
          <w:sz w:val="24"/>
          <w:szCs w:val="24"/>
          <w:color w:val="0000FF"/>
        </w:rPr>
        <w:t xml:space="preserve"> </w:t>
      </w:r>
      <w:hyperlink r:id="rId1595">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 противодействии коррупции. (часть вторая в ред. Федерального</w:t>
      </w:r>
      <w:r>
        <w:rPr>
          <w:rFonts w:ascii="Times New Roman" w:hAnsi="Times New Roman" w:eastAsia="Times New Roman" w:cs="Times New Roman"/>
          <w:sz w:val="24"/>
          <w:szCs w:val="24"/>
          <w:color w:val="0000FF"/>
        </w:rPr>
        <w:t xml:space="preserve"> </w:t>
      </w:r>
      <w:hyperlink r:id="rId15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05.10.2015 N 285-ФЗ)</w:t>
      </w:r>
    </w:p>
    <w:p>
      <w:pPr>
        <w:spacing w:after="0" w:line="175"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Для целей настоящего Кодекса используется понятие "конфликт интересов", установленное </w:t>
      </w:r>
      <w:hyperlink r:id="rId159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о противодействии коррупции.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(часть третья в ред. Федерального</w:t>
      </w:r>
      <w:r>
        <w:rPr>
          <w:rFonts w:ascii="Times New Roman" w:hAnsi="Times New Roman" w:eastAsia="Times New Roman" w:cs="Times New Roman"/>
          <w:sz w:val="24"/>
          <w:szCs w:val="24"/>
          <w:color w:val="0000FF"/>
        </w:rPr>
        <w:t xml:space="preserve"> </w:t>
      </w:r>
      <w:hyperlink r:id="rId15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05.10.2015 N 285-ФЗ)</w:t>
      </w:r>
    </w:p>
    <w:p>
      <w:pPr>
        <w:spacing w:after="0" w:line="175"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Работнику государственной корпорации, государственной компании, публично-правовой компании в</w:t>
      </w:r>
      <w:r>
        <w:rPr>
          <w:rFonts w:ascii="Times New Roman" w:hAnsi="Times New Roman" w:eastAsia="Times New Roman" w:cs="Times New Roman"/>
          <w:sz w:val="24"/>
          <w:szCs w:val="24"/>
          <w:color w:val="0000FF"/>
        </w:rPr>
        <w:t xml:space="preserve"> </w:t>
      </w:r>
      <w:hyperlink r:id="rId1599">
        <w:r>
          <w:rPr>
            <w:rFonts w:ascii="Times New Roman" w:hAnsi="Times New Roman" w:eastAsia="Times New Roman" w:cs="Times New Roman"/>
            <w:sz w:val="24"/>
            <w:szCs w:val="24"/>
            <w:color w:val="0000FF"/>
          </w:rPr>
          <w:t>случаях</w:t>
        </w:r>
      </w:hyperlink>
      <w:r>
        <w:rPr>
          <w:rFonts w:ascii="Times New Roman" w:hAnsi="Times New Roman" w:eastAsia="Times New Roman" w:cs="Times New Roman"/>
          <w:sz w:val="24"/>
          <w:szCs w:val="24"/>
          <w:color w:val="auto"/>
        </w:rPr>
        <w:t>, установленных Правительством Российской Федерации, запрещается: (в ред. Федерального</w:t>
      </w:r>
      <w:r>
        <w:rPr>
          <w:rFonts w:ascii="Times New Roman" w:hAnsi="Times New Roman" w:eastAsia="Times New Roman" w:cs="Times New Roman"/>
          <w:sz w:val="24"/>
          <w:szCs w:val="24"/>
          <w:color w:val="0000FF"/>
        </w:rPr>
        <w:t xml:space="preserve"> </w:t>
      </w:r>
      <w:hyperlink r:id="rId16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236-ФЗ)</w:t>
      </w:r>
    </w:p>
    <w:p>
      <w:pPr>
        <w:spacing w:after="0" w:line="175" w:lineRule="exact"/>
        <w:rPr>
          <w:sz w:val="20"/>
          <w:szCs w:val="20"/>
          <w:color w:val="auto"/>
        </w:rPr>
      </w:pPr>
    </w:p>
    <w:p>
      <w:pPr>
        <w:jc w:val="both"/>
        <w:ind w:right="60" w:firstLine="540"/>
        <w:spacing w:after="0" w:line="235" w:lineRule="auto"/>
        <w:tabs>
          <w:tab w:val="left" w:leader="none" w:pos="824"/>
        </w:tabs>
        <w:numPr>
          <w:ilvl w:val="0"/>
          <w:numId w:val="3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236-ФЗ)</w:t>
      </w:r>
    </w:p>
    <w:p>
      <w:pPr>
        <w:spacing w:after="0" w:line="190" w:lineRule="exact"/>
        <w:rPr>
          <w:rFonts w:ascii="Times New Roman" w:hAnsi="Times New Roman" w:eastAsia="Times New Roman" w:cs="Times New Roman"/>
          <w:sz w:val="24"/>
          <w:szCs w:val="24"/>
          <w:color w:val="auto"/>
        </w:rPr>
      </w:pPr>
    </w:p>
    <w:p>
      <w:pPr>
        <w:ind w:left="800" w:hanging="260"/>
        <w:spacing w:after="0"/>
        <w:tabs>
          <w:tab w:val="left" w:leader="none" w:pos="800"/>
        </w:tabs>
        <w:numPr>
          <w:ilvl w:val="0"/>
          <w:numId w:val="3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осуществлять предпринимательскую деятельность;</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910"/>
        </w:tabs>
        <w:numPr>
          <w:ilvl w:val="0"/>
          <w:numId w:val="3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236-ФЗ)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890"/>
        </w:tabs>
        <w:numPr>
          <w:ilvl w:val="0"/>
          <w:numId w:val="3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w:t>
      </w:r>
      <w:r>
        <w:rPr>
          <w:rFonts w:ascii="Times New Roman" w:hAnsi="Times New Roman" w:eastAsia="Times New Roman" w:cs="Times New Roman"/>
          <w:sz w:val="24"/>
          <w:szCs w:val="24"/>
          <w:color w:val="0000FF"/>
        </w:rPr>
        <w:t xml:space="preserve"> пунктом 1</w:t>
      </w:r>
      <w:r>
        <w:rPr>
          <w:rFonts w:ascii="Times New Roman" w:hAnsi="Times New Roman" w:eastAsia="Times New Roman" w:cs="Times New Roman"/>
          <w:sz w:val="24"/>
          <w:szCs w:val="24"/>
          <w:color w:val="auto"/>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pPr>
        <w:spacing w:after="0" w:line="185"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29"/>
        </w:tabs>
        <w:numPr>
          <w:ilvl w:val="0"/>
          <w:numId w:val="3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236-ФЗ)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99"/>
        </w:tabs>
        <w:numPr>
          <w:ilvl w:val="0"/>
          <w:numId w:val="35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разглашать или использовать сведения, отнесенные законодательством Российской Федерации к</w:t>
      </w:r>
      <w:r>
        <w:rPr>
          <w:rFonts w:ascii="Times New Roman" w:hAnsi="Times New Roman" w:eastAsia="Times New Roman" w:cs="Times New Roman"/>
          <w:sz w:val="24"/>
          <w:szCs w:val="24"/>
          <w:color w:val="0000FF"/>
        </w:rPr>
        <w:t xml:space="preserve"> </w:t>
      </w:r>
      <w:hyperlink r:id="rId1604">
        <w:r>
          <w:rPr>
            <w:rFonts w:ascii="Times New Roman" w:hAnsi="Times New Roman" w:eastAsia="Times New Roman" w:cs="Times New Roman"/>
            <w:sz w:val="24"/>
            <w:szCs w:val="24"/>
            <w:color w:val="0000FF"/>
          </w:rPr>
          <w:t>сведениям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конфиденциального характера, или служебную информацию, а также сведения, ставшие ему известными в связи с исполнением трудовых обязанностей;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253365</wp:posOffset>
                </wp:positionV>
                <wp:extent cx="6391275" cy="0"/>
                <wp:wrapNone/>
                <wp:docPr id="718" name="Shape 7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43" o:allowincell="f" strokecolor="#000000" strokeweight="1pt" from="0pt,19.95pt" to="503.25pt,19.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6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97" w:id="496"/>
    <w:bookmarkEnd w:id="49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19" name="Shape 7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4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820" w:hanging="280"/>
        <w:spacing w:after="0"/>
        <w:tabs>
          <w:tab w:val="left" w:leader="none" w:pos="820"/>
        </w:tabs>
        <w:numPr>
          <w:ilvl w:val="1"/>
          <w:numId w:val="3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принимать от иностранных государств, международных организаций награды, почетные</w:t>
      </w:r>
    </w:p>
    <w:p>
      <w:pPr>
        <w:spacing w:after="0" w:line="18" w:lineRule="exact"/>
        <w:rPr>
          <w:rFonts w:ascii="Times New Roman" w:hAnsi="Times New Roman" w:eastAsia="Times New Roman" w:cs="Times New Roman"/>
          <w:sz w:val="24"/>
          <w:szCs w:val="24"/>
          <w:color w:val="auto"/>
        </w:rPr>
      </w:pPr>
    </w:p>
    <w:p>
      <w:pPr>
        <w:ind w:right="60"/>
        <w:spacing w:after="0" w:line="237" w:lineRule="auto"/>
        <w:tabs>
          <w:tab w:val="left" w:leader="none" w:pos="321"/>
        </w:tabs>
        <w:numPr>
          <w:ilvl w:val="0"/>
          <w:numId w:val="35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специальные звания (за исключением научных званий) без письменного разрешения представителя работодателя;</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900"/>
        </w:tabs>
        <w:numPr>
          <w:ilvl w:val="1"/>
          <w:numId w:val="3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236-ФЗ)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1041"/>
        </w:tabs>
        <w:numPr>
          <w:ilvl w:val="1"/>
          <w:numId w:val="3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236-ФЗ)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968"/>
        </w:tabs>
        <w:numPr>
          <w:ilvl w:val="1"/>
          <w:numId w:val="3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6" w:lineRule="auto"/>
        <w:tabs>
          <w:tab w:val="left" w:leader="none" w:pos="975"/>
        </w:tabs>
        <w:numPr>
          <w:ilvl w:val="1"/>
          <w:numId w:val="35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w:t>
      </w:r>
      <w:r>
        <w:rPr>
          <w:rFonts w:ascii="Times New Roman" w:hAnsi="Times New Roman" w:eastAsia="Times New Roman" w:cs="Times New Roman"/>
          <w:sz w:val="24"/>
          <w:szCs w:val="24"/>
          <w:color w:val="0000FF"/>
        </w:rPr>
        <w:t xml:space="preserve"> </w:t>
      </w:r>
      <w:hyperlink r:id="rId1607">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jc w:val="both"/>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160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102-ФЗ; в ред. Федеральных законов от 03.07.2016</w:t>
      </w:r>
      <w:r>
        <w:rPr>
          <w:rFonts w:ascii="Times New Roman" w:hAnsi="Times New Roman" w:eastAsia="Times New Roman" w:cs="Times New Roman"/>
          <w:sz w:val="24"/>
          <w:szCs w:val="24"/>
          <w:color w:val="0000FF"/>
        </w:rPr>
        <w:t xml:space="preserve"> </w:t>
      </w:r>
      <w:hyperlink r:id="rId1609">
        <w:r>
          <w:rPr>
            <w:rFonts w:ascii="Times New Roman" w:hAnsi="Times New Roman" w:eastAsia="Times New Roman" w:cs="Times New Roman"/>
            <w:sz w:val="24"/>
            <w:szCs w:val="24"/>
            <w:color w:val="0000FF"/>
          </w:rPr>
          <w:t>N 236-ФЗ</w:t>
        </w:r>
      </w:hyperlink>
      <w:r>
        <w:rPr>
          <w:rFonts w:ascii="Times New Roman" w:hAnsi="Times New Roman" w:eastAsia="Times New Roman" w:cs="Times New Roman"/>
          <w:sz w:val="24"/>
          <w:szCs w:val="24"/>
          <w:color w:val="auto"/>
        </w:rPr>
        <w:t>, от 03.07.2016</w:t>
      </w:r>
      <w:r>
        <w:rPr>
          <w:rFonts w:ascii="Times New Roman" w:hAnsi="Times New Roman" w:eastAsia="Times New Roman" w:cs="Times New Roman"/>
          <w:sz w:val="24"/>
          <w:szCs w:val="24"/>
          <w:color w:val="0000FF"/>
        </w:rPr>
        <w:t xml:space="preserve"> </w:t>
      </w:r>
      <w:hyperlink r:id="rId1610">
        <w:r>
          <w:rPr>
            <w:rFonts w:ascii="Times New Roman" w:hAnsi="Times New Roman" w:eastAsia="Times New Roman" w:cs="Times New Roman"/>
            <w:sz w:val="24"/>
            <w:szCs w:val="24"/>
            <w:color w:val="0000FF"/>
          </w:rPr>
          <w:t>N 347-ФЗ</w:t>
        </w:r>
      </w:hyperlink>
      <w:r>
        <w:rPr>
          <w:rFonts w:ascii="Times New Roman" w:hAnsi="Times New Roman" w:eastAsia="Times New Roman" w:cs="Times New Roman"/>
          <w:sz w:val="24"/>
          <w:szCs w:val="24"/>
          <w:color w:val="auto"/>
        </w:rPr>
        <w:t>)</w:t>
      </w:r>
    </w:p>
    <w:p>
      <w:pPr>
        <w:spacing w:after="0" w:line="199" w:lineRule="exact"/>
        <w:rPr>
          <w:rFonts w:ascii="Times New Roman" w:hAnsi="Times New Roman" w:eastAsia="Times New Roman" w:cs="Times New Roman"/>
          <w:sz w:val="24"/>
          <w:szCs w:val="24"/>
          <w:color w:val="auto"/>
        </w:rPr>
      </w:pPr>
    </w:p>
    <w:p>
      <w:pPr>
        <w:jc w:val="both"/>
        <w:ind w:right="60" w:firstLine="540"/>
        <w:spacing w:after="0" w:line="231" w:lineRule="auto"/>
        <w:rPr>
          <w:sz w:val="20"/>
          <w:szCs w:val="20"/>
          <w:color w:val="auto"/>
        </w:rPr>
      </w:pPr>
      <w:r>
        <w:rPr>
          <w:rFonts w:ascii="Arial" w:hAnsi="Arial" w:eastAsia="Arial" w:cs="Arial"/>
          <w:sz w:val="24"/>
          <w:szCs w:val="24"/>
          <w:b w:val="1"/>
          <w:bCs w:val="1"/>
          <w:color w:val="auto"/>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pPr>
        <w:spacing w:after="0" w:line="2"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61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03.12.2012 N 231-ФЗ)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w:t>
      </w:r>
      <w:r>
        <w:rPr>
          <w:rFonts w:ascii="Times New Roman" w:hAnsi="Times New Roman" w:eastAsia="Times New Roman" w:cs="Times New Roman"/>
          <w:sz w:val="24"/>
          <w:szCs w:val="24"/>
          <w:color w:val="0000FF"/>
        </w:rPr>
        <w:t xml:space="preserve"> </w:t>
      </w:r>
      <w:hyperlink r:id="rId1612">
        <w:r>
          <w:rPr>
            <w:rFonts w:ascii="Times New Roman" w:hAnsi="Times New Roman" w:eastAsia="Times New Roman" w:cs="Times New Roman"/>
            <w:sz w:val="24"/>
            <w:szCs w:val="24"/>
            <w:color w:val="0000FF"/>
          </w:rPr>
          <w:t>порядке</w:t>
        </w:r>
      </w:hyperlink>
      <w:r>
        <w:rPr>
          <w:rFonts w:ascii="Times New Roman" w:hAnsi="Times New Roman" w:eastAsia="Times New Roman" w:cs="Times New Roman"/>
          <w:sz w:val="24"/>
          <w:szCs w:val="24"/>
          <w:color w:val="auto"/>
        </w:rPr>
        <w:t>, которые установлены Правительством</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194945</wp:posOffset>
                </wp:positionV>
                <wp:extent cx="6391275" cy="0"/>
                <wp:wrapNone/>
                <wp:docPr id="720" name="Shape 7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45" o:allowincell="f" strokecolor="#000000" strokeweight="1pt" from="0pt,15.35pt" to="503.25pt,15.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6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499" w:id="498"/>
    <w:bookmarkEnd w:id="49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21" name="Shape 7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4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 (в ред. Федерального</w:t>
      </w:r>
      <w:r>
        <w:rPr>
          <w:rFonts w:ascii="Times New Roman" w:hAnsi="Times New Roman" w:eastAsia="Times New Roman" w:cs="Times New Roman"/>
          <w:sz w:val="24"/>
          <w:szCs w:val="24"/>
          <w:color w:val="0000FF"/>
        </w:rPr>
        <w:t xml:space="preserve"> </w:t>
      </w:r>
      <w:hyperlink r:id="rId16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347-ФЗ)</w:t>
      </w:r>
    </w:p>
    <w:p>
      <w:pPr>
        <w:spacing w:after="0" w:line="175"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w:t>
      </w:r>
      <w:r>
        <w:rPr>
          <w:rFonts w:ascii="Times New Roman" w:hAnsi="Times New Roman" w:eastAsia="Times New Roman" w:cs="Times New Roman"/>
          <w:sz w:val="24"/>
          <w:szCs w:val="24"/>
          <w:color w:val="0000FF"/>
        </w:rPr>
        <w:t xml:space="preserve"> </w:t>
      </w:r>
      <w:hyperlink r:id="rId1607">
        <w:r>
          <w:rPr>
            <w:rFonts w:ascii="Times New Roman" w:hAnsi="Times New Roman" w:eastAsia="Times New Roman" w:cs="Times New Roman"/>
            <w:sz w:val="24"/>
            <w:szCs w:val="24"/>
            <w:color w:val="0000FF"/>
          </w:rPr>
          <w:t>законом</w:t>
        </w:r>
      </w:hyperlink>
      <w:r>
        <w:rPr>
          <w:rFonts w:ascii="Times New Roman" w:hAnsi="Times New Roman" w:eastAsia="Times New Roman" w:cs="Times New Roman"/>
          <w:sz w:val="24"/>
          <w:szCs w:val="24"/>
          <w:color w:val="auto"/>
        </w:rPr>
        <w:t>, запрещается открывать и иметь счета (вклады), хранить наличные денежные средства и ценности</w:t>
      </w:r>
    </w:p>
    <w:p>
      <w:pPr>
        <w:ind w:right="60"/>
        <w:spacing w:after="0" w:line="226" w:lineRule="auto"/>
        <w:tabs>
          <w:tab w:val="left" w:leader="none" w:pos="282"/>
        </w:tabs>
        <w:numPr>
          <w:ilvl w:val="0"/>
          <w:numId w:val="36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ind w:right="60"/>
        <w:spacing w:after="0" w:line="23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161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07.05.2013 N 102-ФЗ; в ред. Федерального</w:t>
      </w:r>
      <w:r>
        <w:rPr>
          <w:rFonts w:ascii="Times New Roman" w:hAnsi="Times New Roman" w:eastAsia="Times New Roman" w:cs="Times New Roman"/>
          <w:sz w:val="24"/>
          <w:szCs w:val="24"/>
          <w:color w:val="0000FF"/>
        </w:rPr>
        <w:t xml:space="preserve"> </w:t>
      </w:r>
      <w:hyperlink r:id="rId1615">
        <w:r>
          <w:rPr>
            <w:rFonts w:ascii="Times New Roman" w:hAnsi="Times New Roman" w:eastAsia="Times New Roman" w:cs="Times New Roman"/>
            <w:sz w:val="24"/>
            <w:szCs w:val="24"/>
            <w:color w:val="0000FF"/>
          </w:rPr>
          <w:t>закона</w:t>
        </w:r>
      </w:hyperlink>
      <w:r>
        <w:rPr>
          <w:rFonts w:ascii="Times New Roman" w:hAnsi="Times New Roman" w:eastAsia="Times New Roman" w:cs="Times New Roman"/>
          <w:sz w:val="24"/>
          <w:szCs w:val="24"/>
          <w:color w:val="auto"/>
        </w:rPr>
        <w:t xml:space="preserve"> от 03.07.2016 N 347-ФЗ)</w:t>
      </w:r>
    </w:p>
    <w:p>
      <w:pPr>
        <w:spacing w:after="0" w:line="201"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pPr>
        <w:spacing w:after="0" w:line="3"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61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56-ФЗ)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148590</wp:posOffset>
                </wp:positionV>
                <wp:extent cx="0" cy="638810"/>
                <wp:wrapNone/>
                <wp:docPr id="722" name="Shape 7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7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47" o:allowincell="f" strokecolor="#CED3F1" strokeweight="2.9583pt" from="1.45pt,11.7pt" to="1.45pt,62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148590</wp:posOffset>
                </wp:positionV>
                <wp:extent cx="70485" cy="638810"/>
                <wp:wrapNone/>
                <wp:docPr id="723" name="Shape 7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723" style="position:absolute;margin-left:2.95pt;margin-top:11.7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4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148590</wp:posOffset>
                </wp:positionV>
                <wp:extent cx="6283325" cy="638810"/>
                <wp:wrapNone/>
                <wp:docPr id="724" name="Shape 7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724" style="position:absolute;margin-left:8.5pt;margin-top:11.7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49" o:allowincell="f" fillcolor="#F4F3F8" stroked="f"/>
            </w:pict>
          </mc:Fallback>
        </mc:AlternateContent>
      </w:r>
    </w:p>
    <w:p>
      <w:pPr>
        <w:spacing w:after="0" w:line="303"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rFonts w:ascii="Times New Roman" w:hAnsi="Times New Roman" w:eastAsia="Times New Roman" w:cs="Times New Roman"/>
          <w:sz w:val="24"/>
          <w:szCs w:val="24"/>
          <w:color w:val="auto"/>
        </w:rPr>
      </w:pPr>
    </w:p>
    <w:p>
      <w:pPr>
        <w:ind w:left="180" w:right="160"/>
        <w:spacing w:after="0" w:line="237"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Не действуют условия трудовых договоров, заключенных до 13.04.2014, в части, противоречащей ограничениям, установленным ст. 349.3 ТК РФ (</w:t>
      </w:r>
      <w:hyperlink r:id="rId856">
        <w:r>
          <w:rPr>
            <w:rFonts w:ascii="Times New Roman" w:hAnsi="Times New Roman" w:eastAsia="Times New Roman" w:cs="Times New Roman"/>
            <w:sz w:val="24"/>
            <w:szCs w:val="24"/>
            <w:color w:val="0000FF"/>
          </w:rPr>
          <w:t>ФЗ</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от 02.04.2014 N 56-ФЗ).</w:t>
      </w:r>
    </w:p>
    <w:p>
      <w:pPr>
        <w:spacing w:after="0" w:line="366"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Действие настоящей статьи распространяется на следующие категории работников:</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347-ФЗ)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tabs>
          <w:tab w:val="left" w:leader="none" w:pos="831"/>
        </w:tabs>
        <w:numPr>
          <w:ilvl w:val="0"/>
          <w:numId w:val="36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выплаты работникам, категории которых указаны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компенсаций, предусмотренных</w:t>
      </w:r>
      <w:r>
        <w:rPr>
          <w:rFonts w:ascii="Times New Roman" w:hAnsi="Times New Roman" w:eastAsia="Times New Roman" w:cs="Times New Roman"/>
          <w:sz w:val="24"/>
          <w:szCs w:val="24"/>
          <w:color w:val="0000FF"/>
        </w:rPr>
        <w:t xml:space="preserve"> статьей 181</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279</w:t>
      </w:r>
      <w:r>
        <w:rPr>
          <w:rFonts w:ascii="Times New Roman" w:hAnsi="Times New Roman" w:eastAsia="Times New Roman" w:cs="Times New Roman"/>
          <w:sz w:val="24"/>
          <w:szCs w:val="24"/>
          <w:color w:val="auto"/>
        </w:rPr>
        <w:t xml:space="preserve"> настоящего Кодекса, данные компенсации выплачиваются в размере трехкратного среднего месячного заработка.</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Соглашения о расторжении трудовых договоров в соответствии со</w:t>
      </w:r>
      <w:r>
        <w:rPr>
          <w:rFonts w:ascii="Times New Roman" w:hAnsi="Times New Roman" w:eastAsia="Times New Roman" w:cs="Times New Roman"/>
          <w:sz w:val="24"/>
          <w:szCs w:val="24"/>
          <w:color w:val="0000FF"/>
        </w:rPr>
        <w:t xml:space="preserve"> статьей 78</w:t>
      </w:r>
      <w:r>
        <w:rPr>
          <w:rFonts w:ascii="Times New Roman" w:hAnsi="Times New Roman" w:eastAsia="Times New Roman" w:cs="Times New Roman"/>
          <w:sz w:val="24"/>
          <w:szCs w:val="24"/>
          <w:color w:val="auto"/>
        </w:rP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прекращении трудовых договоров с работниками, категории которых указаны в части первой настоящей статьи, по любым установленным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181610</wp:posOffset>
                </wp:positionV>
                <wp:extent cx="6391275" cy="0"/>
                <wp:wrapNone/>
                <wp:docPr id="725" name="Shape 7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50" o:allowincell="f" strokecolor="#000000" strokeweight="1pt" from="0pt,14.3pt" to="503.25pt,14.3pt"/>
            </w:pict>
          </mc:Fallback>
        </mc:AlternateContent>
      </w:r>
    </w:p>
    <w:p>
      <w:pPr>
        <w:spacing w:after="0" w:line="200" w:lineRule="exact"/>
        <w:rPr>
          <w:rFonts w:ascii="Times New Roman" w:hAnsi="Times New Roman" w:eastAsia="Times New Roman" w:cs="Times New Roman"/>
          <w:sz w:val="24"/>
          <w:szCs w:val="24"/>
          <w:color w:val="auto"/>
        </w:rPr>
      </w:pPr>
    </w:p>
    <w:p>
      <w:pPr>
        <w:spacing w:after="0" w:line="34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249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01" w:id="500"/>
    <w:bookmarkEnd w:id="50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26" name="Shape 7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5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указанных в части второй настоящей статьи, и выходных пособий, предусмотренных трудовым договором или коллективным договором в соответствии с</w:t>
      </w:r>
      <w:r>
        <w:rPr>
          <w:rFonts w:ascii="Times New Roman" w:hAnsi="Times New Roman" w:eastAsia="Times New Roman" w:cs="Times New Roman"/>
          <w:sz w:val="24"/>
          <w:szCs w:val="24"/>
          <w:color w:val="0000FF"/>
        </w:rPr>
        <w:t xml:space="preserve"> частью восьмой статьи 178</w:t>
      </w:r>
      <w:r>
        <w:rPr>
          <w:rFonts w:ascii="Times New Roman" w:hAnsi="Times New Roman" w:eastAsia="Times New Roman" w:cs="Times New Roman"/>
          <w:sz w:val="24"/>
          <w:szCs w:val="24"/>
          <w:color w:val="auto"/>
        </w:rPr>
        <w:t xml:space="preserve"> настоящего Кодекса, не может превышать трехкратный средний месячный заработок этих работников. (в ред. Федерального</w:t>
      </w:r>
      <w:r>
        <w:rPr>
          <w:rFonts w:ascii="Times New Roman" w:hAnsi="Times New Roman" w:eastAsia="Times New Roman" w:cs="Times New Roman"/>
          <w:sz w:val="24"/>
          <w:szCs w:val="24"/>
          <w:color w:val="0000FF"/>
        </w:rPr>
        <w:t xml:space="preserve"> </w:t>
      </w:r>
      <w:hyperlink r:id="rId16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определении указанного в части четвертой настоящей статьи совокупного размера выплат работнику не учитывается размер следующих выплат:</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причитающаяся работнику заработная плата;</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w:t>
      </w:r>
    </w:p>
    <w:p>
      <w:pPr>
        <w:spacing w:after="0" w:line="3" w:lineRule="exact"/>
        <w:rPr>
          <w:sz w:val="20"/>
          <w:szCs w:val="20"/>
          <w:color w:val="auto"/>
        </w:rPr>
      </w:pPr>
    </w:p>
    <w:p>
      <w:pPr>
        <w:ind w:right="60"/>
        <w:spacing w:after="0" w:line="237" w:lineRule="auto"/>
        <w:tabs>
          <w:tab w:val="left" w:leader="none" w:pos="246"/>
        </w:tabs>
        <w:numPr>
          <w:ilvl w:val="0"/>
          <w:numId w:val="36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трудовым законодательством и иными актами, содержащими нормы трудового права, за работником сохраняется средний заработок;</w:t>
      </w:r>
    </w:p>
    <w:p>
      <w:pPr>
        <w:spacing w:after="0" w:line="18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возмещение расходов, связанных со служебными командировками, и расходов при переезде на работу в другую местность;</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денежная компенсация за все неиспользованные отпуска (</w:t>
      </w:r>
      <w:r>
        <w:rPr>
          <w:rFonts w:ascii="Times New Roman" w:hAnsi="Times New Roman" w:eastAsia="Times New Roman" w:cs="Times New Roman"/>
          <w:sz w:val="24"/>
          <w:szCs w:val="24"/>
          <w:color w:val="0000FF"/>
        </w:rPr>
        <w:t>статья 127</w:t>
      </w:r>
      <w:r>
        <w:rPr>
          <w:rFonts w:ascii="Times New Roman" w:hAnsi="Times New Roman" w:eastAsia="Times New Roman" w:cs="Times New Roman"/>
          <w:sz w:val="24"/>
          <w:szCs w:val="24"/>
          <w:color w:val="auto"/>
        </w:rPr>
        <w:t xml:space="preserve"> настоящего Кодекса);</w:t>
      </w:r>
    </w:p>
    <w:p>
      <w:pPr>
        <w:spacing w:after="0" w:line="224"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средний месячный заработок за период трудоустройства и (или) единовременная компенсация, выплаченные в размере и порядке, которые установлены</w:t>
      </w:r>
      <w:r>
        <w:rPr>
          <w:rFonts w:ascii="Times New Roman" w:hAnsi="Times New Roman" w:eastAsia="Times New Roman" w:cs="Times New Roman"/>
          <w:sz w:val="24"/>
          <w:szCs w:val="24"/>
          <w:color w:val="0000FF"/>
        </w:rPr>
        <w:t xml:space="preserve"> статьями 178</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318</w:t>
      </w:r>
      <w:r>
        <w:rPr>
          <w:rFonts w:ascii="Times New Roman" w:hAnsi="Times New Roman" w:eastAsia="Times New Roman" w:cs="Times New Roman"/>
          <w:sz w:val="24"/>
          <w:szCs w:val="24"/>
          <w:color w:val="auto"/>
        </w:rPr>
        <w:t xml:space="preserve"> настоящего Кодекса.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13.07.2020 N 210-ФЗ)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349.4. Особенности регулирования труда отдельных категорий работников кредитных организаций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9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22.12.2014 N 432-ФЗ)</w:t>
      </w:r>
    </w:p>
    <w:p>
      <w:pPr>
        <w:spacing w:after="0" w:line="210" w:lineRule="exact"/>
        <w:rPr>
          <w:sz w:val="20"/>
          <w:szCs w:val="20"/>
          <w:color w:val="auto"/>
        </w:rPr>
      </w:pPr>
    </w:p>
    <w:p>
      <w:pPr>
        <w:jc w:val="both"/>
        <w:ind w:right="60" w:firstLine="540"/>
        <w:spacing w:after="0" w:line="228" w:lineRule="auto"/>
        <w:tabs>
          <w:tab w:val="left" w:leader="none" w:pos="790"/>
        </w:tabs>
        <w:numPr>
          <w:ilvl w:val="0"/>
          <w:numId w:val="3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в течение шести месяцев до дня утверждения плана участия Банка России или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Банком России или Агентством в осуществлении мер по предупреждению банкротства банка.</w:t>
      </w:r>
    </w:p>
    <w:p>
      <w:pPr>
        <w:spacing w:after="0" w:line="10"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01.05.2017 N 84-ФЗ)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58"/>
        </w:tabs>
        <w:numPr>
          <w:ilvl w:val="0"/>
          <w:numId w:val="36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утверждения плана участия Банка России или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w:t>
      </w:r>
      <w:r>
        <w:rPr>
          <w:rFonts w:ascii="Times New Roman" w:hAnsi="Times New Roman" w:eastAsia="Times New Roman" w:cs="Times New Roman"/>
          <w:sz w:val="24"/>
          <w:szCs w:val="24"/>
          <w:color w:val="0000FF"/>
        </w:rPr>
        <w:t xml:space="preserve"> статьей 181</w:t>
      </w:r>
      <w:r>
        <w:rPr>
          <w:rFonts w:ascii="Times New Roman" w:hAnsi="Times New Roman" w:eastAsia="Times New Roman" w:cs="Times New Roman"/>
          <w:sz w:val="24"/>
          <w:szCs w:val="24"/>
          <w:color w:val="auto"/>
        </w:rPr>
        <w:t xml:space="preserve"> настоящего Кодекса,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727" name="Shape 7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52" o:allowincell="f" strokecolor="#000000" strokeweight="1pt" from="0pt,16.4pt" to="503.25pt,16.4pt"/>
            </w:pict>
          </mc:Fallback>
        </mc:AlternateContent>
      </w:r>
    </w:p>
    <w:p>
      <w:pPr>
        <w:spacing w:after="0" w:line="200" w:lineRule="exact"/>
        <w:rPr>
          <w:sz w:val="20"/>
          <w:szCs w:val="20"/>
          <w:color w:val="auto"/>
        </w:rPr>
      </w:pPr>
    </w:p>
    <w:p>
      <w:pPr>
        <w:spacing w:after="0" w:line="39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03" w:id="502"/>
    <w:bookmarkEnd w:id="50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28" name="Shape 7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5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не производится.</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01.05.2017 N 84-ФЗ)</w:t>
      </w:r>
    </w:p>
    <w:p>
      <w:pPr>
        <w:spacing w:after="0" w:line="190" w:lineRule="exact"/>
        <w:rPr>
          <w:sz w:val="20"/>
          <w:szCs w:val="20"/>
          <w:color w:val="auto"/>
        </w:rPr>
      </w:pPr>
    </w:p>
    <w:p>
      <w:pPr>
        <w:jc w:val="both"/>
        <w:ind w:right="60" w:firstLine="540"/>
        <w:spacing w:after="0" w:line="245" w:lineRule="auto"/>
        <w:tabs>
          <w:tab w:val="left" w:leader="none" w:pos="872"/>
        </w:tabs>
        <w:numPr>
          <w:ilvl w:val="0"/>
          <w:numId w:val="3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r>
        <w:rPr>
          <w:rFonts w:ascii="Times New Roman" w:hAnsi="Times New Roman" w:eastAsia="Times New Roman" w:cs="Times New Roman"/>
          <w:sz w:val="24"/>
          <w:szCs w:val="24"/>
          <w:color w:val="0000FF"/>
        </w:rPr>
        <w:t>частью 2 статьи 157</w:t>
      </w:r>
      <w:r>
        <w:rPr>
          <w:rFonts w:ascii="Times New Roman" w:hAnsi="Times New Roman" w:eastAsia="Times New Roman" w:cs="Times New Roman"/>
          <w:sz w:val="24"/>
          <w:szCs w:val="24"/>
          <w:color w:val="000000"/>
        </w:rPr>
        <w:t xml:space="preserve"> настоящего Кодекса.</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29" w:lineRule="auto"/>
        <w:tabs>
          <w:tab w:val="left" w:leader="none" w:pos="934"/>
        </w:tabs>
        <w:numPr>
          <w:ilvl w:val="0"/>
          <w:numId w:val="36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pPr>
        <w:spacing w:after="0" w:line="4"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162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01.05.2017 N 84-ФЗ)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pPr>
        <w:spacing w:after="0" w:line="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62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347-ФЗ)</w:t>
      </w:r>
    </w:p>
    <w:p>
      <w:pPr>
        <w:spacing w:after="0" w:line="210"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pPr>
        <w:spacing w:after="0" w:line="189"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Информация, предусмотренная</w:t>
      </w:r>
      <w:r>
        <w:rPr>
          <w:rFonts w:ascii="Times New Roman" w:hAnsi="Times New Roman" w:eastAsia="Times New Roman" w:cs="Times New Roman"/>
          <w:sz w:val="24"/>
          <w:szCs w:val="24"/>
          <w:color w:val="0000FF"/>
        </w:rPr>
        <w:t xml:space="preserve"> частью первой</w:t>
      </w:r>
      <w:r>
        <w:rPr>
          <w:rFonts w:ascii="Times New Roman" w:hAnsi="Times New Roman" w:eastAsia="Times New Roman" w:cs="Times New Roman"/>
          <w:sz w:val="24"/>
          <w:szCs w:val="24"/>
          <w:color w:val="auto"/>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pPr>
        <w:spacing w:after="0" w:line="183" w:lineRule="exact"/>
        <w:rPr>
          <w:sz w:val="20"/>
          <w:szCs w:val="20"/>
          <w:color w:val="auto"/>
        </w:rPr>
      </w:pPr>
    </w:p>
    <w:p>
      <w:pPr>
        <w:jc w:val="both"/>
        <w:ind w:right="60" w:firstLine="540"/>
        <w:spacing w:after="0" w:line="236" w:lineRule="auto"/>
        <w:tabs>
          <w:tab w:val="left" w:leader="none" w:pos="827"/>
        </w:tabs>
        <w:numPr>
          <w:ilvl w:val="0"/>
          <w:numId w:val="36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составе размещаемой на официальных сайтах информации, предусмотренной</w:t>
      </w:r>
      <w:r>
        <w:rPr>
          <w:rFonts w:ascii="Times New Roman" w:hAnsi="Times New Roman" w:eastAsia="Times New Roman" w:cs="Times New Roman"/>
          <w:sz w:val="24"/>
          <w:szCs w:val="24"/>
          <w:color w:val="0000FF"/>
        </w:rPr>
        <w:t xml:space="preserve"> частью</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первой</w:t>
      </w:r>
      <w:r>
        <w:rPr>
          <w:rFonts w:ascii="Times New Roman" w:hAnsi="Times New Roman" w:eastAsia="Times New Roman" w:cs="Times New Roman"/>
          <w:sz w:val="24"/>
          <w:szCs w:val="24"/>
          <w:color w:val="000000"/>
        </w:rPr>
        <w:t xml:space="preserve"> настоящей статьи, запрещается указывать данные, позволяющие определить место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жительства, почтовый адрес, телефон и иные индивидуальные средства коммуникации лиц, указанных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000000"/>
        </w:rPr>
        <w:t xml:space="preserve"> настоящей статьи, а также сведения, отнесенные к государственной тайне или сведениям конфиденциального характера.</w:t>
      </w:r>
    </w:p>
    <w:p>
      <w:pPr>
        <w:spacing w:after="0" w:line="183"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0000FF"/>
        </w:rPr>
      </w:pPr>
      <w:hyperlink r:id="rId1624">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размещения информации о рассчитываемой за календарный год среднемесячной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заработной плате лиц, указанных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000000"/>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182245</wp:posOffset>
                </wp:positionV>
                <wp:extent cx="6391275" cy="0"/>
                <wp:wrapNone/>
                <wp:docPr id="729" name="Shape 7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54" o:allowincell="f" strokecolor="#000000" strokeweight="1pt" from="0pt,14.35pt" to="503.25pt,14.35pt"/>
            </w:pict>
          </mc:Fallback>
        </mc:AlternateContent>
      </w:r>
    </w:p>
    <w:p>
      <w:pPr>
        <w:spacing w:after="0" w:line="200" w:lineRule="exact"/>
        <w:rPr>
          <w:sz w:val="20"/>
          <w:szCs w:val="20"/>
          <w:color w:val="auto"/>
        </w:rPr>
      </w:pPr>
    </w:p>
    <w:p>
      <w:pPr>
        <w:spacing w:after="0" w:line="34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05" w:id="504"/>
    <w:bookmarkEnd w:id="50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30" name="Shape 7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5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Кодексом, другими федеральными законами и иными нормативными правовыми актами Российской Федерации.</w:t>
      </w:r>
    </w:p>
    <w:p>
      <w:pPr>
        <w:spacing w:after="0" w:line="173"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349.6. Особенности регулирования труда работников государственных органов, органов местного самоуправления</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6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30.04.2021 N 109-ФЗ)</w:t>
      </w:r>
    </w:p>
    <w:p>
      <w:pPr>
        <w:spacing w:after="0" w:line="21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spacing w:after="0" w:line="18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152400</wp:posOffset>
                </wp:positionV>
                <wp:extent cx="0" cy="803910"/>
                <wp:wrapNone/>
                <wp:docPr id="731" name="Shape 7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7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56" o:allowincell="f" strokecolor="#CED3F1" strokeweight="2.9583pt" from="1.45pt,12pt" to="1.45pt,75.3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152400</wp:posOffset>
                </wp:positionV>
                <wp:extent cx="70485" cy="803910"/>
                <wp:wrapNone/>
                <wp:docPr id="732" name="Shape 7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732" style="position:absolute;margin-left:2.95pt;margin-top:12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57"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152400</wp:posOffset>
                </wp:positionV>
                <wp:extent cx="6283325" cy="803910"/>
                <wp:wrapNone/>
                <wp:docPr id="733" name="Shape 7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733" style="position:absolute;margin-left:8.5pt;margin-top:12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58" o:allowincell="f" fillcolor="#F4F3F8" stroked="f"/>
            </w:pict>
          </mc:Fallback>
        </mc:AlternateContent>
      </w:r>
    </w:p>
    <w:p>
      <w:pPr>
        <w:spacing w:after="0" w:line="309"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jc w:val="both"/>
        <w:ind w:left="180" w:right="160"/>
        <w:spacing w:after="0" w:line="233" w:lineRule="auto"/>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w:t>
      </w:r>
      <w:r>
        <w:rPr>
          <w:rFonts w:ascii="Times New Roman" w:hAnsi="Times New Roman" w:eastAsia="Times New Roman" w:cs="Times New Roman"/>
          <w:sz w:val="24"/>
          <w:szCs w:val="24"/>
          <w:color w:val="0000FF"/>
        </w:rPr>
        <w:t xml:space="preserve"> </w:t>
      </w:r>
      <w:hyperlink r:id="rId1626">
        <w:r>
          <w:rPr>
            <w:rFonts w:ascii="Times New Roman" w:hAnsi="Times New Roman" w:eastAsia="Times New Roman" w:cs="Times New Roman"/>
            <w:sz w:val="24"/>
            <w:szCs w:val="24"/>
            <w:color w:val="0000FF"/>
          </w:rPr>
          <w:t>N 109-ФЗ</w:t>
        </w:r>
      </w:hyperlink>
      <w:r>
        <w:rPr>
          <w:rFonts w:ascii="Times New Roman" w:hAnsi="Times New Roman" w:eastAsia="Times New Roman" w:cs="Times New Roman"/>
          <w:sz w:val="24"/>
          <w:szCs w:val="24"/>
          <w:color w:val="392C69"/>
        </w:rPr>
        <w:t>.</w:t>
      </w:r>
    </w:p>
    <w:p>
      <w:pPr>
        <w:spacing w:after="0" w:line="367"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pPr>
        <w:spacing w:after="0" w:line="186"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Работник государственного органа или органа местного самоуправления, замещающий должность, предусмотренную</w:t>
      </w:r>
      <w:r>
        <w:rPr>
          <w:rFonts w:ascii="Times New Roman" w:hAnsi="Times New Roman" w:eastAsia="Times New Roman" w:cs="Times New Roman"/>
          <w:sz w:val="24"/>
          <w:szCs w:val="24"/>
          <w:color w:val="0000FF"/>
        </w:rPr>
        <w:t xml:space="preserve"> частью третьей</w:t>
      </w:r>
      <w:r>
        <w:rPr>
          <w:rFonts w:ascii="Times New Roman" w:hAnsi="Times New Roman" w:eastAsia="Times New Roman" w:cs="Times New Roman"/>
          <w:sz w:val="24"/>
          <w:szCs w:val="24"/>
          <w:color w:val="auto"/>
        </w:rP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spacing w:after="0" w:line="18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Трудовой договор с работником государственного органа или органа местного самоуправления, который замещает должность, предусмотренную</w:t>
      </w:r>
      <w:r>
        <w:rPr>
          <w:rFonts w:ascii="Times New Roman" w:hAnsi="Times New Roman" w:eastAsia="Times New Roman" w:cs="Times New Roman"/>
          <w:sz w:val="24"/>
          <w:szCs w:val="24"/>
          <w:color w:val="0000FF"/>
        </w:rPr>
        <w:t xml:space="preserve"> частью третьей</w:t>
      </w:r>
      <w:r>
        <w:rPr>
          <w:rFonts w:ascii="Times New Roman" w:hAnsi="Times New Roman" w:eastAsia="Times New Roman" w:cs="Times New Roman"/>
          <w:sz w:val="24"/>
          <w:szCs w:val="24"/>
          <w:color w:val="auto"/>
        </w:rP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w:t>
      </w:r>
      <w:r>
        <w:rPr>
          <w:rFonts w:ascii="Times New Roman" w:hAnsi="Times New Roman" w:eastAsia="Times New Roman" w:cs="Times New Roman"/>
          <w:sz w:val="24"/>
          <w:szCs w:val="24"/>
          <w:color w:val="0000FF"/>
        </w:rPr>
        <w:t xml:space="preserve"> пунктом 13 части первой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статьи 83</w:t>
      </w:r>
      <w:r>
        <w:rPr>
          <w:rFonts w:ascii="Times New Roman" w:hAnsi="Times New Roman" w:eastAsia="Times New Roman" w:cs="Times New Roman"/>
          <w:sz w:val="24"/>
          <w:szCs w:val="24"/>
          <w:color w:val="000000"/>
        </w:rPr>
        <w:t xml:space="preserve"> настоящего Кодекса, в случае, если этого работника невозможно перевести на другую</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136525</wp:posOffset>
                </wp:positionV>
                <wp:extent cx="6391275" cy="0"/>
                <wp:wrapNone/>
                <wp:docPr id="734" name="Shape 7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59" o:allowincell="f" strokecolor="#000000" strokeweight="1pt" from="0pt,10.75pt" to="503.25pt,10.75pt"/>
            </w:pict>
          </mc:Fallback>
        </mc:AlternateContent>
      </w:r>
    </w:p>
    <w:p>
      <w:pPr>
        <w:spacing w:after="0" w:line="200" w:lineRule="exact"/>
        <w:rPr>
          <w:sz w:val="20"/>
          <w:szCs w:val="20"/>
          <w:color w:val="auto"/>
        </w:rPr>
      </w:pPr>
    </w:p>
    <w:p>
      <w:pPr>
        <w:spacing w:after="0" w:line="27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07" w:id="506"/>
    <w:bookmarkEnd w:id="50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35" name="Shape 7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3" w:lineRule="auto"/>
        <w:rPr>
          <w:sz w:val="20"/>
          <w:szCs w:val="20"/>
          <w:color w:val="auto"/>
        </w:rPr>
      </w:pPr>
      <w:r>
        <w:rPr>
          <w:rFonts w:ascii="Times New Roman" w:hAnsi="Times New Roman" w:eastAsia="Times New Roman" w:cs="Times New Roman"/>
          <w:sz w:val="24"/>
          <w:szCs w:val="24"/>
          <w:color w:val="auto"/>
        </w:rPr>
        <w:t>имеющуюся у работодателя работу в соответствии с</w:t>
      </w:r>
      <w:r>
        <w:rPr>
          <w:rFonts w:ascii="Times New Roman" w:hAnsi="Times New Roman" w:eastAsia="Times New Roman" w:cs="Times New Roman"/>
          <w:sz w:val="24"/>
          <w:szCs w:val="24"/>
          <w:color w:val="0000FF"/>
        </w:rPr>
        <w:t xml:space="preserve"> частью второй статьи 83</w:t>
      </w:r>
      <w:r>
        <w:rPr>
          <w:rFonts w:ascii="Times New Roman" w:hAnsi="Times New Roman" w:eastAsia="Times New Roman" w:cs="Times New Roman"/>
          <w:sz w:val="24"/>
          <w:szCs w:val="24"/>
          <w:color w:val="auto"/>
        </w:rP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w:t>
      </w:r>
      <w:r>
        <w:rPr>
          <w:rFonts w:ascii="Times New Roman" w:hAnsi="Times New Roman" w:eastAsia="Times New Roman" w:cs="Times New Roman"/>
          <w:sz w:val="24"/>
          <w:szCs w:val="24"/>
          <w:color w:val="0000FF"/>
        </w:rPr>
        <w:t xml:space="preserve"> часть вторая статьи 83</w:t>
      </w:r>
      <w:r>
        <w:rPr>
          <w:rFonts w:ascii="Times New Roman" w:hAnsi="Times New Roman" w:eastAsia="Times New Roman" w:cs="Times New Roman"/>
          <w:sz w:val="24"/>
          <w:szCs w:val="24"/>
          <w:color w:val="auto"/>
        </w:rPr>
        <w:t xml:space="preserve"> настоящего Кодекса не применяется.</w:t>
      </w:r>
    </w:p>
    <w:p>
      <w:pPr>
        <w:spacing w:after="0" w:line="205"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350. Некоторые особенности регулирования труда медицинских работников</w:t>
      </w:r>
    </w:p>
    <w:p>
      <w:pPr>
        <w:spacing w:after="0" w:line="13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627">
        <w:r>
          <w:rPr>
            <w:rFonts w:ascii="Times New Roman" w:hAnsi="Times New Roman" w:eastAsia="Times New Roman" w:cs="Times New Roman"/>
            <w:sz w:val="24"/>
            <w:szCs w:val="24"/>
            <w:color w:val="0000FF"/>
          </w:rPr>
          <w:t>продолжительность</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рабочего времени медицинских работников определяется Правительством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Российской Федерации.</w:t>
      </w:r>
    </w:p>
    <w:p>
      <w:pPr>
        <w:spacing w:after="0" w:line="181"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Медицинским работникам организаций здравоохранения, проживающим и работающим в </w:t>
      </w:r>
      <w:hyperlink r:id="rId1628">
        <w:r>
          <w:rPr>
            <w:rFonts w:ascii="Times New Roman" w:hAnsi="Times New Roman" w:eastAsia="Times New Roman" w:cs="Times New Roman"/>
            <w:sz w:val="24"/>
            <w:szCs w:val="24"/>
            <w:color w:val="0000FF"/>
          </w:rPr>
          <w:t>сельской</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местности и в поселках городского типа, продолжительность работы по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совместительству может увеличиваться по</w:t>
      </w:r>
      <w:r>
        <w:rPr>
          <w:rFonts w:ascii="Times New Roman" w:hAnsi="Times New Roman" w:eastAsia="Times New Roman" w:cs="Times New Roman"/>
          <w:sz w:val="24"/>
          <w:szCs w:val="24"/>
          <w:color w:val="0000FF"/>
        </w:rPr>
        <w:t xml:space="preserve"> </w:t>
      </w:r>
      <w:hyperlink r:id="rId1629">
        <w:r>
          <w:rPr>
            <w:rFonts w:ascii="Times New Roman" w:hAnsi="Times New Roman" w:eastAsia="Times New Roman" w:cs="Times New Roman"/>
            <w:sz w:val="24"/>
            <w:szCs w:val="24"/>
            <w:color w:val="0000FF"/>
          </w:rPr>
          <w:t>решению</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3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163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190" w:lineRule="exact"/>
        <w:rPr>
          <w:sz w:val="20"/>
          <w:szCs w:val="20"/>
          <w:color w:val="auto"/>
        </w:rPr>
      </w:pPr>
    </w:p>
    <w:p>
      <w:pPr>
        <w:jc w:val="both"/>
        <w:ind w:right="60" w:firstLine="540"/>
        <w:spacing w:after="0" w:line="235" w:lineRule="auto"/>
        <w:tabs>
          <w:tab w:val="left" w:leader="none" w:pos="762"/>
        </w:tabs>
        <w:numPr>
          <w:ilvl w:val="0"/>
          <w:numId w:val="36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реализации</w:t>
      </w:r>
      <w:r>
        <w:rPr>
          <w:rFonts w:ascii="Times New Roman" w:hAnsi="Times New Roman" w:eastAsia="Times New Roman" w:cs="Times New Roman"/>
          <w:sz w:val="24"/>
          <w:szCs w:val="24"/>
          <w:color w:val="0000FF"/>
        </w:rPr>
        <w:t xml:space="preserve"> </w:t>
      </w:r>
      <w:hyperlink r:id="rId1632">
        <w:r>
          <w:rPr>
            <w:rFonts w:ascii="Times New Roman" w:hAnsi="Times New Roman" w:eastAsia="Times New Roman" w:cs="Times New Roman"/>
            <w:sz w:val="24"/>
            <w:szCs w:val="24"/>
            <w:color w:val="0000FF"/>
          </w:rPr>
          <w:t>программы</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введена Федеральным</w:t>
      </w:r>
      <w:r>
        <w:rPr>
          <w:rFonts w:ascii="Times New Roman" w:hAnsi="Times New Roman" w:eastAsia="Times New Roman" w:cs="Times New Roman"/>
          <w:sz w:val="24"/>
          <w:szCs w:val="24"/>
          <w:color w:val="0000FF"/>
        </w:rPr>
        <w:t xml:space="preserve"> </w:t>
      </w:r>
      <w:hyperlink r:id="rId7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07.06.2013 N 125-ФЗ)</w:t>
      </w:r>
    </w:p>
    <w:p>
      <w:pPr>
        <w:spacing w:after="0" w:line="190"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Дежурство на дому - пребывание медицинского работника медицинской организации дома</w:t>
      </w:r>
    </w:p>
    <w:p>
      <w:pPr>
        <w:spacing w:after="0" w:line="18" w:lineRule="exact"/>
        <w:rPr>
          <w:rFonts w:ascii="Times New Roman" w:hAnsi="Times New Roman" w:eastAsia="Times New Roman" w:cs="Times New Roman"/>
          <w:sz w:val="24"/>
          <w:szCs w:val="24"/>
          <w:color w:val="auto"/>
        </w:rPr>
      </w:pPr>
    </w:p>
    <w:p>
      <w:pPr>
        <w:ind w:right="60"/>
        <w:spacing w:after="0" w:line="226" w:lineRule="auto"/>
        <w:tabs>
          <w:tab w:val="left" w:leader="none" w:pos="184"/>
        </w:tabs>
        <w:numPr>
          <w:ilvl w:val="0"/>
          <w:numId w:val="36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ожидании вызова на работу (для оказания медицинской помощи в экстренной или неотложной форме).</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введена Федеральным</w:t>
      </w:r>
      <w:r>
        <w:rPr>
          <w:rFonts w:ascii="Times New Roman" w:hAnsi="Times New Roman" w:eastAsia="Times New Roman" w:cs="Times New Roman"/>
          <w:sz w:val="24"/>
          <w:szCs w:val="24"/>
          <w:color w:val="0000FF"/>
        </w:rPr>
        <w:t xml:space="preserve"> </w:t>
      </w:r>
      <w:hyperlink r:id="rId163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07.06.2013 N 125-ФЗ)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введена Федеральным</w:t>
      </w:r>
      <w:r>
        <w:rPr>
          <w:rFonts w:ascii="Times New Roman" w:hAnsi="Times New Roman" w:eastAsia="Times New Roman" w:cs="Times New Roman"/>
          <w:sz w:val="24"/>
          <w:szCs w:val="24"/>
          <w:color w:val="0000FF"/>
        </w:rPr>
        <w:t xml:space="preserve"> </w:t>
      </w:r>
      <w:hyperlink r:id="rId163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07.06.2013 N 125-ФЗ)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0000FF"/>
        </w:rPr>
      </w:pPr>
      <w:hyperlink r:id="rId1635">
        <w:r>
          <w:rPr>
            <w:rFonts w:ascii="Times New Roman" w:hAnsi="Times New Roman" w:eastAsia="Times New Roman" w:cs="Times New Roman"/>
            <w:sz w:val="24"/>
            <w:szCs w:val="24"/>
            <w:color w:val="0000FF"/>
          </w:rPr>
          <w:t>Особенности</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режима рабочего времени и учета рабочего времени при осуществлении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193040</wp:posOffset>
                </wp:positionV>
                <wp:extent cx="6391275" cy="0"/>
                <wp:wrapNone/>
                <wp:docPr id="736" name="Shape 7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1" o:allowincell="f" strokecolor="#000000" strokeweight="1pt" from="0pt,15.2pt" to="503.25pt,15.2pt"/>
            </w:pict>
          </mc:Fallback>
        </mc:AlternateContent>
      </w:r>
    </w:p>
    <w:p>
      <w:pPr>
        <w:spacing w:after="0" w:line="200" w:lineRule="exact"/>
        <w:rPr>
          <w:rFonts w:ascii="Times New Roman" w:hAnsi="Times New Roman" w:eastAsia="Times New Roman" w:cs="Times New Roman"/>
          <w:sz w:val="24"/>
          <w:szCs w:val="24"/>
          <w:color w:val="auto"/>
        </w:rPr>
      </w:pPr>
    </w:p>
    <w:p>
      <w:pPr>
        <w:spacing w:after="0" w:line="36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09" w:id="508"/>
    <w:bookmarkEnd w:id="50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37" name="Shape 7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седьмая введена Федеральным</w:t>
      </w:r>
      <w:r>
        <w:rPr>
          <w:rFonts w:ascii="Times New Roman" w:hAnsi="Times New Roman" w:eastAsia="Times New Roman" w:cs="Times New Roman"/>
          <w:sz w:val="24"/>
          <w:szCs w:val="24"/>
          <w:color w:val="0000FF"/>
        </w:rPr>
        <w:t xml:space="preserve"> </w:t>
      </w:r>
      <w:hyperlink r:id="rId163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07.06.2013 N 125-ФЗ)</w:t>
      </w:r>
    </w:p>
    <w:p>
      <w:pPr>
        <w:spacing w:after="0" w:line="224"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введена Федеральным</w:t>
      </w:r>
      <w:r>
        <w:rPr>
          <w:rFonts w:ascii="Times New Roman" w:hAnsi="Times New Roman" w:eastAsia="Times New Roman" w:cs="Times New Roman"/>
          <w:sz w:val="24"/>
          <w:szCs w:val="24"/>
          <w:color w:val="0000FF"/>
        </w:rPr>
        <w:t xml:space="preserve"> </w:t>
      </w:r>
      <w:hyperlink r:id="rId12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256-ФЗ)</w:t>
      </w:r>
    </w:p>
    <w:p>
      <w:pPr>
        <w:spacing w:after="0" w:line="190"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 (часть девятая введена Федеральным</w:t>
      </w:r>
      <w:r>
        <w:rPr>
          <w:rFonts w:ascii="Times New Roman" w:hAnsi="Times New Roman" w:eastAsia="Times New Roman" w:cs="Times New Roman"/>
          <w:sz w:val="24"/>
          <w:szCs w:val="24"/>
          <w:color w:val="0000FF"/>
        </w:rPr>
        <w:t xml:space="preserve"> </w:t>
      </w:r>
      <w:hyperlink r:id="rId163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256-ФЗ)</w:t>
      </w:r>
    </w:p>
    <w:p>
      <w:pPr>
        <w:spacing w:after="0" w:line="186"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 (часть десятая введена Федеральным</w:t>
      </w:r>
      <w:r>
        <w:rPr>
          <w:rFonts w:ascii="Times New Roman" w:hAnsi="Times New Roman" w:eastAsia="Times New Roman" w:cs="Times New Roman"/>
          <w:sz w:val="24"/>
          <w:szCs w:val="24"/>
          <w:color w:val="0000FF"/>
        </w:rPr>
        <w:t xml:space="preserve"> </w:t>
      </w:r>
      <w:hyperlink r:id="rId163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256-ФЗ)</w:t>
      </w:r>
    </w:p>
    <w:p>
      <w:pPr>
        <w:spacing w:after="0" w:line="186"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одиннадцатая введена Федеральным</w:t>
      </w:r>
      <w:r>
        <w:rPr>
          <w:rFonts w:ascii="Times New Roman" w:hAnsi="Times New Roman" w:eastAsia="Times New Roman" w:cs="Times New Roman"/>
          <w:sz w:val="24"/>
          <w:szCs w:val="24"/>
          <w:color w:val="0000FF"/>
        </w:rPr>
        <w:t xml:space="preserve"> </w:t>
      </w:r>
      <w:hyperlink r:id="rId163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29.07.2017 N 256-ФЗ)</w:t>
      </w:r>
    </w:p>
    <w:p>
      <w:pPr>
        <w:spacing w:after="0" w:line="208"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28.02.2008 N 13-ФЗ)</w:t>
      </w:r>
    </w:p>
    <w:p>
      <w:pPr>
        <w:spacing w:after="0" w:line="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Особенности регулирования труда</w:t>
      </w:r>
      <w:r>
        <w:rPr>
          <w:rFonts w:ascii="Times New Roman" w:hAnsi="Times New Roman" w:eastAsia="Times New Roman" w:cs="Times New Roman"/>
          <w:sz w:val="24"/>
          <w:szCs w:val="24"/>
          <w:color w:val="0000FF"/>
        </w:rPr>
        <w:t xml:space="preserve"> </w:t>
      </w:r>
      <w:hyperlink r:id="rId382">
        <w:r>
          <w:rPr>
            <w:rFonts w:ascii="Times New Roman" w:hAnsi="Times New Roman" w:eastAsia="Times New Roman" w:cs="Times New Roman"/>
            <w:sz w:val="24"/>
            <w:szCs w:val="24"/>
            <w:color w:val="0000FF"/>
          </w:rPr>
          <w:t>творческих работников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169545</wp:posOffset>
                </wp:positionV>
                <wp:extent cx="6391275" cy="0"/>
                <wp:wrapNone/>
                <wp:docPr id="738" name="Shape 7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3" o:allowincell="f" strokecolor="#000000" strokeweight="1pt" from="0pt,13.35pt" to="503.25pt,13.35pt"/>
            </w:pict>
          </mc:Fallback>
        </mc:AlternateContent>
      </w:r>
    </w:p>
    <w:p>
      <w:pPr>
        <w:spacing w:after="0" w:line="200" w:lineRule="exact"/>
        <w:rPr>
          <w:sz w:val="20"/>
          <w:szCs w:val="20"/>
          <w:color w:val="auto"/>
        </w:rPr>
      </w:pPr>
    </w:p>
    <w:p>
      <w:pPr>
        <w:spacing w:after="0" w:line="32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11" w:id="510"/>
    <w:bookmarkEnd w:id="51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39" name="Shape 7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продолжительности ежедневной работы (смены), работы в ночное время, выходные и нерабочие праздничные дни), оплаты труда, в соответствии со</w:t>
      </w:r>
      <w:r>
        <w:rPr>
          <w:rFonts w:ascii="Times New Roman" w:hAnsi="Times New Roman" w:eastAsia="Times New Roman" w:cs="Times New Roman"/>
          <w:sz w:val="24"/>
          <w:szCs w:val="24"/>
          <w:color w:val="0000FF"/>
        </w:rPr>
        <w:t xml:space="preserve"> статьей 252</w:t>
      </w:r>
      <w:r>
        <w:rPr>
          <w:rFonts w:ascii="Times New Roman" w:hAnsi="Times New Roman" w:eastAsia="Times New Roman" w:cs="Times New Roman"/>
          <w:sz w:val="24"/>
          <w:szCs w:val="24"/>
          <w:color w:val="auto"/>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w:t>
      </w:r>
      <w:r>
        <w:rPr>
          <w:rFonts w:ascii="Times New Roman" w:hAnsi="Times New Roman" w:eastAsia="Times New Roman" w:cs="Times New Roman"/>
          <w:sz w:val="24"/>
          <w:szCs w:val="24"/>
          <w:color w:val="0000FF"/>
        </w:rPr>
        <w:t xml:space="preserve"> статьями 94</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96</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113</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153</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157</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268</w:t>
      </w:r>
      <w:r>
        <w:rPr>
          <w:rFonts w:ascii="Times New Roman" w:hAnsi="Times New Roman" w:eastAsia="Times New Roman" w:cs="Times New Roman"/>
          <w:sz w:val="24"/>
          <w:szCs w:val="24"/>
          <w:color w:val="auto"/>
        </w:rPr>
        <w:t xml:space="preserve"> настоящего Кодекса, также трудовыми договорами. (в ред. Федерального</w:t>
      </w:r>
      <w:r>
        <w:rPr>
          <w:rFonts w:ascii="Times New Roman" w:hAnsi="Times New Roman" w:eastAsia="Times New Roman" w:cs="Times New Roman"/>
          <w:sz w:val="24"/>
          <w:szCs w:val="24"/>
          <w:color w:val="0000FF"/>
        </w:rPr>
        <w:t xml:space="preserve"> </w:t>
      </w:r>
      <w:hyperlink r:id="rId16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28.02.2008 N 13-ФЗ)</w:t>
      </w:r>
    </w:p>
    <w:p>
      <w:pPr>
        <w:spacing w:after="0" w:line="205"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351.1. Ограничения на занятие трудовой деятельностью в сфере образования, воспитания, развития несовершеннолетних, организации их отдыха</w:t>
      </w:r>
    </w:p>
    <w:p>
      <w:pPr>
        <w:spacing w:after="0" w:line="2" w:lineRule="exact"/>
        <w:rPr>
          <w:sz w:val="20"/>
          <w:szCs w:val="20"/>
          <w:color w:val="auto"/>
        </w:rPr>
      </w:pPr>
    </w:p>
    <w:p>
      <w:pPr>
        <w:jc w:val="both"/>
        <w:ind w:right="60"/>
        <w:spacing w:after="0" w:line="226" w:lineRule="auto"/>
        <w:tabs>
          <w:tab w:val="left" w:leader="none" w:pos="256"/>
        </w:tabs>
        <w:numPr>
          <w:ilvl w:val="0"/>
          <w:numId w:val="368"/>
        </w:numPr>
        <w:rPr>
          <w:rFonts w:ascii="Arial" w:hAnsi="Arial" w:eastAsia="Arial" w:cs="Arial"/>
          <w:sz w:val="24"/>
          <w:szCs w:val="24"/>
          <w:b w:val="1"/>
          <w:bCs w:val="1"/>
          <w:color w:val="auto"/>
        </w:rPr>
      </w:pPr>
      <w:r>
        <w:rPr>
          <w:rFonts w:ascii="Arial" w:hAnsi="Arial" w:eastAsia="Arial" w:cs="Arial"/>
          <w:sz w:val="24"/>
          <w:szCs w:val="24"/>
          <w:b w:val="1"/>
          <w:bCs w:val="1"/>
          <w:color w:val="auto"/>
        </w:rPr>
        <w:t>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489-ФЗ)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779"/>
        </w:tabs>
        <w:numPr>
          <w:ilvl w:val="1"/>
          <w:numId w:val="36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w:t>
      </w:r>
      <w:r>
        <w:rPr>
          <w:rFonts w:ascii="Times New Roman" w:hAnsi="Times New Roman" w:eastAsia="Times New Roman" w:cs="Times New Roman"/>
          <w:sz w:val="24"/>
          <w:szCs w:val="24"/>
          <w:color w:val="0000FF"/>
        </w:rPr>
        <w:t xml:space="preserve"> абзацах третьем</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четвертом части второй статьи 331</w:t>
      </w:r>
      <w:r>
        <w:rPr>
          <w:rFonts w:ascii="Times New Roman" w:hAnsi="Times New Roman" w:eastAsia="Times New Roman" w:cs="Times New Roman"/>
          <w:sz w:val="24"/>
          <w:szCs w:val="24"/>
          <w:color w:val="auto"/>
        </w:rPr>
        <w:t xml:space="preserve"> настоящего Кодекса, за исключением случаев, предусмотренных</w:t>
      </w:r>
      <w:r>
        <w:rPr>
          <w:rFonts w:ascii="Times New Roman" w:hAnsi="Times New Roman" w:eastAsia="Times New Roman" w:cs="Times New Roman"/>
          <w:sz w:val="24"/>
          <w:szCs w:val="24"/>
          <w:color w:val="0000FF"/>
        </w:rPr>
        <w:t xml:space="preserve"> частью третьей</w:t>
      </w:r>
      <w:r>
        <w:rPr>
          <w:rFonts w:ascii="Times New Roman" w:hAnsi="Times New Roman" w:eastAsia="Times New Roman" w:cs="Times New Roman"/>
          <w:sz w:val="24"/>
          <w:szCs w:val="24"/>
          <w:color w:val="auto"/>
        </w:rPr>
        <w:t xml:space="preserve"> настоящей статьи.</w:t>
      </w:r>
    </w:p>
    <w:p>
      <w:pPr>
        <w:spacing w:after="0" w:line="186"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Наряду с указанными в</w:t>
      </w:r>
      <w:r>
        <w:rPr>
          <w:rFonts w:ascii="Times New Roman" w:hAnsi="Times New Roman" w:eastAsia="Times New Roman" w:cs="Times New Roman"/>
          <w:sz w:val="24"/>
          <w:szCs w:val="24"/>
          <w:color w:val="0000FF"/>
        </w:rPr>
        <w:t xml:space="preserve"> статье 76</w:t>
      </w:r>
      <w:r>
        <w:rPr>
          <w:rFonts w:ascii="Times New Roman" w:hAnsi="Times New Roman" w:eastAsia="Times New Roman" w:cs="Times New Roman"/>
          <w:sz w:val="24"/>
          <w:szCs w:val="24"/>
          <w:color w:val="auto"/>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w:t>
      </w:r>
      <w:r>
        <w:rPr>
          <w:rFonts w:ascii="Times New Roman" w:hAnsi="Times New Roman" w:eastAsia="Times New Roman" w:cs="Times New Roman"/>
          <w:sz w:val="24"/>
          <w:szCs w:val="24"/>
          <w:color w:val="0000FF"/>
        </w:rPr>
        <w:t xml:space="preserve"> абзацах третьем</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четвертом части второй статьи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331</w:t>
      </w:r>
      <w:r>
        <w:rPr>
          <w:rFonts w:ascii="Times New Roman" w:hAnsi="Times New Roman" w:eastAsia="Times New Roman" w:cs="Times New Roman"/>
          <w:sz w:val="24"/>
          <w:szCs w:val="24"/>
          <w:color w:val="000000"/>
        </w:rPr>
        <w:t xml:space="preserve"> настоящего Кодекса. Работодатель отстраняет от работы (не допускает к работе) работника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на весь период производства по уголовному делу до его прекращения либо до вступления в силу приговора суда.</w:t>
      </w:r>
    </w:p>
    <w:p>
      <w:pPr>
        <w:spacing w:after="0" w:line="184"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Лица из числа указанных в</w:t>
      </w:r>
      <w:r>
        <w:rPr>
          <w:rFonts w:ascii="Times New Roman" w:hAnsi="Times New Roman" w:eastAsia="Times New Roman" w:cs="Times New Roman"/>
          <w:sz w:val="24"/>
          <w:szCs w:val="24"/>
          <w:color w:val="0000FF"/>
        </w:rPr>
        <w:t xml:space="preserve"> абзаце третьем части второй статьи 331</w:t>
      </w:r>
      <w:r>
        <w:rPr>
          <w:rFonts w:ascii="Times New Roman" w:hAnsi="Times New Roman" w:eastAsia="Times New Roman" w:cs="Times New Roman"/>
          <w:sz w:val="24"/>
          <w:szCs w:val="24"/>
          <w:color w:val="auto"/>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w:t>
      </w:r>
    </w:p>
    <w:p>
      <w:pPr>
        <w:jc w:val="both"/>
        <w:ind w:right="60"/>
        <w:spacing w:after="0" w:line="228" w:lineRule="auto"/>
        <w:tabs>
          <w:tab w:val="left" w:leader="none" w:pos="248"/>
        </w:tabs>
        <w:numPr>
          <w:ilvl w:val="0"/>
          <w:numId w:val="36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144780</wp:posOffset>
                </wp:positionV>
                <wp:extent cx="6391275" cy="0"/>
                <wp:wrapNone/>
                <wp:docPr id="740" name="Shape 7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5" o:allowincell="f" strokecolor="#000000" strokeweight="1pt" from="0pt,11.4pt" to="503.25pt,11.4pt"/>
            </w:pict>
          </mc:Fallback>
        </mc:AlternateContent>
      </w:r>
    </w:p>
    <w:p>
      <w:pPr>
        <w:spacing w:after="0" w:line="200" w:lineRule="exact"/>
        <w:rPr>
          <w:sz w:val="20"/>
          <w:szCs w:val="20"/>
          <w:color w:val="auto"/>
        </w:rPr>
      </w:pPr>
    </w:p>
    <w:p>
      <w:pPr>
        <w:spacing w:after="0" w:line="2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13" w:id="512"/>
    <w:bookmarkEnd w:id="51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41" name="Shape 7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13.07.2015 N 237-ФЗ)</w:t>
      </w:r>
    </w:p>
    <w:p>
      <w:pPr>
        <w:spacing w:after="0" w:line="244" w:lineRule="exact"/>
        <w:rPr>
          <w:sz w:val="20"/>
          <w:szCs w:val="20"/>
          <w:color w:val="auto"/>
        </w:rPr>
      </w:pPr>
    </w:p>
    <w:p>
      <w:pPr>
        <w:jc w:val="both"/>
        <w:ind w:right="60" w:firstLine="540"/>
        <w:spacing w:after="0" w:line="282" w:lineRule="auto"/>
        <w:rPr>
          <w:rFonts w:ascii="Arial" w:hAnsi="Arial" w:eastAsia="Arial" w:cs="Arial"/>
          <w:sz w:val="24"/>
          <w:szCs w:val="24"/>
          <w:b w:val="1"/>
          <w:bCs w:val="1"/>
          <w:color w:val="auto"/>
        </w:rPr>
      </w:pPr>
      <w:r>
        <w:rPr>
          <w:rFonts w:ascii="Arial" w:hAnsi="Arial" w:eastAsia="Arial" w:cs="Arial"/>
          <w:sz w:val="24"/>
          <w:szCs w:val="24"/>
          <w:b w:val="1"/>
          <w:bCs w:val="1"/>
          <w:color w:val="auto"/>
        </w:rPr>
        <w:t>Статья 351.2. Утратила силу с 1 января 2019 года. - Федеральный</w:t>
      </w:r>
      <w:r>
        <w:rPr>
          <w:rFonts w:ascii="Arial" w:hAnsi="Arial" w:eastAsia="Arial" w:cs="Arial"/>
          <w:sz w:val="24"/>
          <w:szCs w:val="24"/>
          <w:b w:val="1"/>
          <w:bCs w:val="1"/>
          <w:color w:val="0000FF"/>
        </w:rPr>
        <w:t xml:space="preserve"> </w:t>
      </w:r>
      <w:hyperlink r:id="rId1645">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07.06.2013 N 108-ФЗ.</w:t>
      </w:r>
    </w:p>
    <w:p>
      <w:pPr>
        <w:spacing w:after="0" w:line="131"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351.3. Некоторые особенности регулирования труда работников в сфере проведения специальной оценки условий труда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64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21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pPr>
        <w:spacing w:after="0" w:line="183"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аттестации и особенности регулирования труда указанной категории работников устанавливаются</w:t>
      </w:r>
      <w:r>
        <w:rPr>
          <w:rFonts w:ascii="Times New Roman" w:hAnsi="Times New Roman" w:eastAsia="Times New Roman" w:cs="Times New Roman"/>
          <w:sz w:val="24"/>
          <w:szCs w:val="24"/>
          <w:color w:val="0000FF"/>
        </w:rPr>
        <w:t xml:space="preserve"> </w:t>
      </w:r>
      <w:hyperlink r:id="rId1647">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специальной оценке условий труда.</w:t>
      </w:r>
    </w:p>
    <w:p>
      <w:pPr>
        <w:spacing w:after="0" w:line="173"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351.4. Дополнительные основания прекращения трудового договора с помощником, работником нотариуса</w:t>
      </w:r>
    </w:p>
    <w:p>
      <w:pPr>
        <w:spacing w:after="0" w:line="227"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29.12.2015 N 391-ФЗ)</w:t>
      </w:r>
    </w:p>
    <w:p>
      <w:pPr>
        <w:spacing w:after="0" w:line="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9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29.12.2014 N 457-ФЗ)</w:t>
      </w:r>
    </w:p>
    <w:p>
      <w:pPr>
        <w:spacing w:after="0" w:line="210"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Наряду с основаниями, предусмотренными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дополнительные основания прекращения трудового договора с помощником, работником нотариуса могут быть установлены</w:t>
      </w:r>
      <w:r>
        <w:rPr>
          <w:rFonts w:ascii="Times New Roman" w:hAnsi="Times New Roman" w:eastAsia="Times New Roman" w:cs="Times New Roman"/>
          <w:sz w:val="24"/>
          <w:szCs w:val="24"/>
          <w:color w:val="0000FF"/>
        </w:rPr>
        <w:t xml:space="preserve"> </w:t>
      </w:r>
      <w:hyperlink r:id="rId1648">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нотариате.</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29.12.2015 N 391-ФЗ)</w:t>
      </w:r>
    </w:p>
    <w:p>
      <w:pPr>
        <w:spacing w:after="0" w:line="208"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351.5. Особенности трудовой деятельности лиц, работающих у резидентов территории опережающего социально-экономического развития</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9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31.12.2014 N 519-ФЗ)</w:t>
      </w:r>
    </w:p>
    <w:p>
      <w:pPr>
        <w:spacing w:after="0" w:line="210"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Работодатели, признаваемые резидентами территории опережающего социально-экономического развития в соответствии с</w:t>
      </w:r>
      <w:r>
        <w:rPr>
          <w:rFonts w:ascii="Times New Roman" w:hAnsi="Times New Roman" w:eastAsia="Times New Roman" w:cs="Times New Roman"/>
          <w:sz w:val="24"/>
          <w:szCs w:val="24"/>
          <w:color w:val="0000FF"/>
        </w:rPr>
        <w:t xml:space="preserve"> </w:t>
      </w:r>
      <w:hyperlink r:id="rId1649">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Российской Федерации и</w:t>
      </w:r>
      <w:r>
        <w:rPr>
          <w:rFonts w:ascii="Times New Roman" w:hAnsi="Times New Roman" w:eastAsia="Times New Roman" w:cs="Times New Roman"/>
          <w:sz w:val="24"/>
          <w:szCs w:val="24"/>
          <w:color w:val="0000FF"/>
        </w:rPr>
        <w:t xml:space="preserve"> </w:t>
      </w:r>
      <w:hyperlink r:id="rId1650">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правовом положении иностранных граждан в Российской Федерации, при этом:</w:t>
      </w:r>
    </w:p>
    <w:p>
      <w:pPr>
        <w:spacing w:after="0" w:line="185" w:lineRule="exact"/>
        <w:rPr>
          <w:sz w:val="20"/>
          <w:szCs w:val="20"/>
          <w:color w:val="auto"/>
        </w:rPr>
      </w:pPr>
    </w:p>
    <w:p>
      <w:pPr>
        <w:ind w:right="60" w:firstLine="540"/>
        <w:spacing w:after="0" w:line="264" w:lineRule="auto"/>
        <w:tabs>
          <w:tab w:val="left" w:leader="none" w:pos="860"/>
        </w:tabs>
        <w:numPr>
          <w:ilvl w:val="0"/>
          <w:numId w:val="3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получение разрешений на привлечение и использование иностранных работников не требуется;</w:t>
      </w:r>
    </w:p>
    <w:p>
      <w:pPr>
        <w:spacing w:after="0" w:line="152" w:lineRule="exact"/>
        <w:rPr>
          <w:rFonts w:ascii="Times New Roman" w:hAnsi="Times New Roman" w:eastAsia="Times New Roman" w:cs="Times New Roman"/>
          <w:sz w:val="24"/>
          <w:szCs w:val="24"/>
          <w:color w:val="auto"/>
        </w:rPr>
      </w:pPr>
    </w:p>
    <w:p>
      <w:pPr>
        <w:jc w:val="both"/>
        <w:ind w:right="60" w:firstLine="540"/>
        <w:spacing w:after="0" w:line="233" w:lineRule="auto"/>
        <w:tabs>
          <w:tab w:val="left" w:leader="none" w:pos="859"/>
        </w:tabs>
        <w:numPr>
          <w:ilvl w:val="0"/>
          <w:numId w:val="37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w:t>
      </w:r>
      <w:r>
        <w:rPr>
          <w:rFonts w:ascii="Times New Roman" w:hAnsi="Times New Roman" w:eastAsia="Times New Roman" w:cs="Times New Roman"/>
          <w:sz w:val="24"/>
          <w:szCs w:val="24"/>
          <w:color w:val="0000FF"/>
        </w:rPr>
        <w:t xml:space="preserve"> </w:t>
      </w:r>
      <w:hyperlink r:id="rId1651">
        <w:r>
          <w:rPr>
            <w:rFonts w:ascii="Times New Roman" w:hAnsi="Times New Roman" w:eastAsia="Times New Roman" w:cs="Times New Roman"/>
            <w:sz w:val="24"/>
            <w:szCs w:val="24"/>
            <w:color w:val="0000FF"/>
          </w:rPr>
          <w:t>устанавливаемых</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Правительством Российской Федерации в соответствии с законодательством о правовом положении иностранных граждан в Российской Федерации;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157480</wp:posOffset>
                </wp:positionV>
                <wp:extent cx="6391275" cy="0"/>
                <wp:wrapNone/>
                <wp:docPr id="742" name="Shape 7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7" o:allowincell="f" strokecolor="#000000" strokeweight="1pt" from="0pt,12.4pt" to="503.25pt,12.4pt"/>
            </w:pict>
          </mc:Fallback>
        </mc:AlternateContent>
      </w:r>
    </w:p>
    <w:p>
      <w:pPr>
        <w:spacing w:after="0" w:line="200" w:lineRule="exact"/>
        <w:rPr>
          <w:sz w:val="20"/>
          <w:szCs w:val="20"/>
          <w:color w:val="auto"/>
        </w:rPr>
      </w:pPr>
    </w:p>
    <w:p>
      <w:pPr>
        <w:spacing w:after="0" w:line="31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15" w:id="514"/>
    <w:bookmarkEnd w:id="51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43" name="Shape 7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64" w:lineRule="auto"/>
        <w:tabs>
          <w:tab w:val="left" w:leader="none" w:pos="892"/>
        </w:tabs>
        <w:numPr>
          <w:ilvl w:val="0"/>
          <w:numId w:val="37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приеме на работу, при прочих равных условиях, приоритет имеют граждане Российской Федерации.</w:t>
      </w:r>
    </w:p>
    <w:p>
      <w:pPr>
        <w:spacing w:after="0" w:line="15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FF"/>
        </w:rPr>
      </w:pPr>
      <w:hyperlink r:id="rId1652">
        <w:r>
          <w:rPr>
            <w:rFonts w:ascii="Times New Roman" w:hAnsi="Times New Roman" w:eastAsia="Times New Roman" w:cs="Times New Roman"/>
            <w:sz w:val="24"/>
            <w:szCs w:val="24"/>
            <w:color w:val="0000FF"/>
          </w:rPr>
          <w:t>Форма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разрешения на работу, выдаваемого иностранным гражданам, привлекаемым 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pPr>
        <w:spacing w:after="0" w:line="181"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w:t>
      </w:r>
    </w:p>
    <w:p>
      <w:pPr>
        <w:spacing w:after="0" w:line="3" w:lineRule="exact"/>
        <w:rPr>
          <w:sz w:val="20"/>
          <w:szCs w:val="20"/>
          <w:color w:val="auto"/>
        </w:rPr>
      </w:pPr>
    </w:p>
    <w:p>
      <w:pPr>
        <w:jc w:val="both"/>
        <w:ind w:right="60"/>
        <w:spacing w:after="0" w:line="230" w:lineRule="auto"/>
        <w:tabs>
          <w:tab w:val="left" w:leader="none" w:pos="294"/>
        </w:tabs>
        <w:numPr>
          <w:ilvl w:val="0"/>
          <w:numId w:val="37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pPr>
        <w:spacing w:after="0" w:line="184"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w:t>
      </w:r>
      <w:r>
        <w:rPr>
          <w:rFonts w:ascii="Times New Roman" w:hAnsi="Times New Roman" w:eastAsia="Times New Roman" w:cs="Times New Roman"/>
          <w:sz w:val="24"/>
          <w:szCs w:val="24"/>
          <w:color w:val="0000FF"/>
        </w:rPr>
        <w:t xml:space="preserve"> </w:t>
      </w:r>
      <w:hyperlink r:id="rId669">
        <w:r>
          <w:rPr>
            <w:rFonts w:ascii="Times New Roman" w:hAnsi="Times New Roman" w:eastAsia="Times New Roman" w:cs="Times New Roman"/>
            <w:sz w:val="24"/>
            <w:szCs w:val="24"/>
            <w:color w:val="0000FF"/>
          </w:rPr>
          <w:t>прожиточного минимума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pPr>
        <w:spacing w:after="0" w:line="201"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4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20.04.2021 N 99-ФЗ)</w:t>
      </w:r>
    </w:p>
    <w:p>
      <w:pPr>
        <w:spacing w:after="0" w:line="210" w:lineRule="exact"/>
        <w:rPr>
          <w:sz w:val="20"/>
          <w:szCs w:val="20"/>
          <w:color w:val="auto"/>
        </w:rPr>
      </w:pPr>
    </w:p>
    <w:p>
      <w:pPr>
        <w:jc w:val="both"/>
        <w:ind w:right="60" w:firstLine="540"/>
        <w:spacing w:after="0" w:line="233" w:lineRule="auto"/>
        <w:tabs>
          <w:tab w:val="left" w:leader="none" w:pos="836"/>
        </w:tabs>
        <w:numPr>
          <w:ilvl w:val="0"/>
          <w:numId w:val="3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pPr>
        <w:spacing w:after="0" w:line="184" w:lineRule="exact"/>
        <w:rPr>
          <w:rFonts w:ascii="Times New Roman" w:hAnsi="Times New Roman" w:eastAsia="Times New Roman" w:cs="Times New Roman"/>
          <w:sz w:val="24"/>
          <w:szCs w:val="24"/>
          <w:color w:val="auto"/>
        </w:rPr>
      </w:pPr>
    </w:p>
    <w:p>
      <w:pPr>
        <w:jc w:val="both"/>
        <w:ind w:right="60" w:firstLine="540"/>
        <w:spacing w:after="0" w:line="239" w:lineRule="auto"/>
        <w:tabs>
          <w:tab w:val="left" w:leader="none" w:pos="864"/>
        </w:tabs>
        <w:numPr>
          <w:ilvl w:val="0"/>
          <w:numId w:val="37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трудовой деятельности в сфере теплоснабжения допускаются лица, прошедшие у работодателя</w:t>
      </w:r>
      <w:r>
        <w:rPr>
          <w:rFonts w:ascii="Times New Roman" w:hAnsi="Times New Roman" w:eastAsia="Times New Roman" w:cs="Times New Roman"/>
          <w:sz w:val="24"/>
          <w:szCs w:val="24"/>
          <w:color w:val="0000FF"/>
        </w:rPr>
        <w:t xml:space="preserve"> </w:t>
      </w:r>
      <w:hyperlink r:id="rId1653">
        <w:r>
          <w:rPr>
            <w:rFonts w:ascii="Times New Roman" w:hAnsi="Times New Roman" w:eastAsia="Times New Roman" w:cs="Times New Roman"/>
            <w:sz w:val="24"/>
            <w:szCs w:val="24"/>
            <w:color w:val="0000FF"/>
          </w:rPr>
          <w:t>подготовку</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pPr>
        <w:spacing w:after="0" w:line="181" w:lineRule="exact"/>
        <w:rPr>
          <w:sz w:val="20"/>
          <w:szCs w:val="20"/>
          <w:color w:val="auto"/>
        </w:rPr>
      </w:pPr>
    </w:p>
    <w:p>
      <w:pPr>
        <w:jc w:val="both"/>
        <w:ind w:right="60" w:firstLine="540"/>
        <w:spacing w:after="0" w:line="239" w:lineRule="auto"/>
        <w:tabs>
          <w:tab w:val="left" w:leader="none" w:pos="808"/>
        </w:tabs>
        <w:numPr>
          <w:ilvl w:val="0"/>
          <w:numId w:val="37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202565</wp:posOffset>
                </wp:positionV>
                <wp:extent cx="6391275" cy="0"/>
                <wp:wrapNone/>
                <wp:docPr id="744" name="Shape 7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69" o:allowincell="f" strokecolor="#000000" strokeweight="1pt" from="0pt,15.95pt" to="503.25pt,15.95pt"/>
            </w:pict>
          </mc:Fallback>
        </mc:AlternateContent>
      </w:r>
    </w:p>
    <w:p>
      <w:pPr>
        <w:spacing w:after="0" w:line="200" w:lineRule="exact"/>
        <w:rPr>
          <w:sz w:val="20"/>
          <w:szCs w:val="20"/>
          <w:color w:val="auto"/>
        </w:rPr>
      </w:pPr>
    </w:p>
    <w:p>
      <w:pPr>
        <w:spacing w:after="0" w:line="38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17" w:id="516"/>
    <w:bookmarkEnd w:id="51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45" name="Shape 7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также перечни категорий работников, обязанных проходить такие аттестацию и (или) подготовку</w:t>
      </w:r>
    </w:p>
    <w:p>
      <w:pPr>
        <w:spacing w:after="0" w:line="18" w:lineRule="exact"/>
        <w:rPr>
          <w:sz w:val="20"/>
          <w:szCs w:val="20"/>
          <w:color w:val="auto"/>
        </w:rPr>
      </w:pPr>
    </w:p>
    <w:p>
      <w:pPr>
        <w:ind w:right="60"/>
        <w:spacing w:after="0" w:line="237" w:lineRule="auto"/>
        <w:tabs>
          <w:tab w:val="left" w:leader="none" w:pos="199"/>
        </w:tabs>
        <w:numPr>
          <w:ilvl w:val="0"/>
          <w:numId w:val="37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получать подтверждение готовности к работе, определяются федеральными законами и иными нормативными правовыми актами Российской Федерации.</w:t>
      </w:r>
    </w:p>
    <w:p>
      <w:pPr>
        <w:spacing w:after="0" w:line="181"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0000FF"/>
        </w:rPr>
      </w:pPr>
      <w:hyperlink r:id="rId1654">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проведения аттестации в области (по вопросам) безопасности в соответствующей</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pPr>
        <w:spacing w:after="0" w:line="18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pPr>
        <w:spacing w:after="0" w:line="186"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pPr>
        <w:spacing w:after="0" w:line="181" w:lineRule="exact"/>
        <w:rPr>
          <w:sz w:val="20"/>
          <w:szCs w:val="20"/>
          <w:color w:val="auto"/>
        </w:rPr>
      </w:pPr>
    </w:p>
    <w:p>
      <w:pPr>
        <w:jc w:val="both"/>
        <w:ind w:right="60" w:firstLine="540"/>
        <w:spacing w:after="0" w:line="233" w:lineRule="auto"/>
        <w:tabs>
          <w:tab w:val="left" w:leader="none" w:pos="819"/>
        </w:tabs>
        <w:numPr>
          <w:ilvl w:val="0"/>
          <w:numId w:val="37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прохождения работниками обучения по охране труда, инструктажа по охране труда и проверки знания указанными работниками требований охраны труда в рамках подготовки к аттестации и аттестации указанных работников или подготовки и подтверждения готовности к работе в соответствии с</w:t>
      </w:r>
      <w:r>
        <w:rPr>
          <w:rFonts w:ascii="Times New Roman" w:hAnsi="Times New Roman" w:eastAsia="Times New Roman" w:cs="Times New Roman"/>
          <w:sz w:val="24"/>
          <w:szCs w:val="24"/>
          <w:color w:val="0000FF"/>
        </w:rPr>
        <w:t xml:space="preserve"> частями шестой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седьмой</w:t>
      </w:r>
      <w:r>
        <w:rPr>
          <w:rFonts w:ascii="Times New Roman" w:hAnsi="Times New Roman" w:eastAsia="Times New Roman" w:cs="Times New Roman"/>
          <w:sz w:val="24"/>
          <w:szCs w:val="24"/>
          <w:color w:val="auto"/>
        </w:rPr>
        <w:t xml:space="preserve"> настоящей статьи дополнительные обучение по охране труда, инструктаж по охране труда и проверка знания требований охраны труда в порядке, установленном</w:t>
      </w:r>
      <w:r>
        <w:rPr>
          <w:rFonts w:ascii="Times New Roman" w:hAnsi="Times New Roman" w:eastAsia="Times New Roman" w:cs="Times New Roman"/>
          <w:sz w:val="24"/>
          <w:szCs w:val="24"/>
          <w:color w:val="0000FF"/>
        </w:rPr>
        <w:t xml:space="preserve"> частями первой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второй статьи 225</w:t>
      </w:r>
      <w:r>
        <w:rPr>
          <w:rFonts w:ascii="Times New Roman" w:hAnsi="Times New Roman" w:eastAsia="Times New Roman" w:cs="Times New Roman"/>
          <w:sz w:val="24"/>
          <w:szCs w:val="24"/>
          <w:color w:val="auto"/>
        </w:rPr>
        <w:t xml:space="preserve"> настоящего Кодекса, не требуются.</w:t>
      </w:r>
    </w:p>
    <w:p>
      <w:pPr>
        <w:spacing w:after="0" w:line="185"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pPr>
        <w:spacing w:after="0" w:line="204" w:lineRule="exact"/>
        <w:rPr>
          <w:sz w:val="20"/>
          <w:szCs w:val="20"/>
          <w:color w:val="auto"/>
        </w:rPr>
      </w:pPr>
    </w:p>
    <w:p>
      <w:pPr>
        <w:ind w:left="4160"/>
        <w:spacing w:after="0"/>
        <w:rPr>
          <w:sz w:val="20"/>
          <w:szCs w:val="20"/>
          <w:color w:val="auto"/>
        </w:rPr>
      </w:pPr>
      <w:r>
        <w:rPr>
          <w:rFonts w:ascii="Arial" w:hAnsi="Arial" w:eastAsia="Arial" w:cs="Arial"/>
          <w:sz w:val="24"/>
          <w:szCs w:val="24"/>
          <w:b w:val="1"/>
          <w:bCs w:val="1"/>
          <w:color w:val="auto"/>
        </w:rPr>
        <w:t>ЧАСТЬ ПЯТАЯ</w:t>
      </w:r>
    </w:p>
    <w:p>
      <w:pPr>
        <w:spacing w:after="0" w:line="244" w:lineRule="exact"/>
        <w:rPr>
          <w:sz w:val="20"/>
          <w:szCs w:val="20"/>
          <w:color w:val="auto"/>
        </w:rPr>
      </w:pPr>
    </w:p>
    <w:p>
      <w:pPr>
        <w:ind w:left="1980"/>
        <w:spacing w:after="0"/>
        <w:rPr>
          <w:sz w:val="20"/>
          <w:szCs w:val="20"/>
          <w:color w:val="auto"/>
        </w:rPr>
      </w:pPr>
      <w:r>
        <w:rPr>
          <w:rFonts w:ascii="Arial" w:hAnsi="Arial" w:eastAsia="Arial" w:cs="Arial"/>
          <w:sz w:val="24"/>
          <w:szCs w:val="24"/>
          <w:b w:val="1"/>
          <w:bCs w:val="1"/>
          <w:color w:val="auto"/>
        </w:rPr>
        <w:t>Раздел XIII. ЗАЩИТА ТРУДОВЫХ ПРАВ И СВОБОД.</w:t>
      </w:r>
    </w:p>
    <w:p>
      <w:pPr>
        <w:spacing w:after="0" w:line="20" w:lineRule="exact"/>
        <w:rPr>
          <w:sz w:val="20"/>
          <w:szCs w:val="20"/>
          <w:color w:val="auto"/>
        </w:rPr>
      </w:pPr>
    </w:p>
    <w:p>
      <w:pPr>
        <w:jc w:val="center"/>
        <w:ind w:right="40"/>
        <w:spacing w:after="0" w:line="235" w:lineRule="auto"/>
        <w:rPr>
          <w:sz w:val="20"/>
          <w:szCs w:val="20"/>
          <w:color w:val="auto"/>
        </w:rPr>
      </w:pPr>
      <w:r>
        <w:rPr>
          <w:rFonts w:ascii="Arial" w:hAnsi="Arial" w:eastAsia="Arial" w:cs="Arial"/>
          <w:sz w:val="23"/>
          <w:szCs w:val="23"/>
          <w:b w:val="1"/>
          <w:bCs w:val="1"/>
          <w:color w:val="auto"/>
        </w:rPr>
        <w:t>РАССМОТРЕНИЕ И РАЗРЕШЕНИЕ ТРУДОВЫХ СПОРОВ. ОТВЕТСТВЕННОСТЬ ЗА НАРУШЕНИЕ ТРУДОВОГО ЗАКОНОДАТЕЛЬСТВА И ИНЫХ АКТОВ,</w:t>
      </w:r>
    </w:p>
    <w:p>
      <w:pPr>
        <w:spacing w:after="0" w:line="2" w:lineRule="exact"/>
        <w:rPr>
          <w:sz w:val="20"/>
          <w:szCs w:val="20"/>
          <w:color w:val="auto"/>
        </w:rPr>
      </w:pPr>
    </w:p>
    <w:p>
      <w:pPr>
        <w:jc w:val="both"/>
        <w:ind w:left="2360" w:right="2420" w:firstLine="5"/>
        <w:spacing w:after="0" w:line="236"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СОДЕРЖАЩИХ НОРМЫ ТРУДОВОГО ПРАВА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0"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56. ОБЩИЕ ПОЛОЖЕНИЯ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209550</wp:posOffset>
                </wp:positionV>
                <wp:extent cx="6391275" cy="0"/>
                <wp:wrapNone/>
                <wp:docPr id="746" name="Shape 7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1" o:allowincell="f" strokecolor="#000000" strokeweight="1pt" from="0pt,16.5pt" to="503.25pt,16.5pt"/>
            </w:pict>
          </mc:Fallback>
        </mc:AlternateContent>
      </w:r>
    </w:p>
    <w:p>
      <w:pPr>
        <w:spacing w:after="0" w:line="200" w:lineRule="exact"/>
        <w:rPr>
          <w:sz w:val="20"/>
          <w:szCs w:val="20"/>
          <w:color w:val="auto"/>
        </w:rPr>
      </w:pPr>
    </w:p>
    <w:p>
      <w:pPr>
        <w:spacing w:after="0" w:line="39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19" w:id="518"/>
    <w:bookmarkEnd w:id="51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47" name="Shape 7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ind w:left="540" w:right="302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352. Способы защиты трудовых прав и свобод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Каждый имеет право защищать свои трудовые права и свободы всеми способами, не запрещенными законом.</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Основными способами защиты трудовых прав и свобод являются:</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самозащита работниками трудовых прав;</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защита трудовых прав и законных интересов работников профессиональными союзами;</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 ред. Федеральных законов от 18.07.2011</w:t>
      </w:r>
      <w:r>
        <w:rPr>
          <w:rFonts w:ascii="Times New Roman" w:hAnsi="Times New Roman" w:eastAsia="Times New Roman" w:cs="Times New Roman"/>
          <w:sz w:val="24"/>
          <w:szCs w:val="24"/>
          <w:color w:val="0000FF"/>
        </w:rPr>
        <w:t xml:space="preserve"> </w:t>
      </w:r>
      <w:hyperlink r:id="rId1657">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658">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судебная защита.</w:t>
      </w:r>
    </w:p>
    <w:p>
      <w:pPr>
        <w:spacing w:after="0" w:line="242" w:lineRule="exact"/>
        <w:rPr>
          <w:sz w:val="20"/>
          <w:szCs w:val="20"/>
          <w:color w:val="auto"/>
        </w:rPr>
      </w:pPr>
    </w:p>
    <w:p>
      <w:pPr>
        <w:ind w:left="840"/>
        <w:spacing w:after="0"/>
        <w:rPr>
          <w:sz w:val="20"/>
          <w:szCs w:val="20"/>
          <w:color w:val="auto"/>
        </w:rPr>
      </w:pPr>
      <w:r>
        <w:rPr>
          <w:rFonts w:ascii="Arial" w:hAnsi="Arial" w:eastAsia="Arial" w:cs="Arial"/>
          <w:sz w:val="24"/>
          <w:szCs w:val="24"/>
          <w:b w:val="1"/>
          <w:bCs w:val="1"/>
          <w:color w:val="auto"/>
        </w:rPr>
        <w:t>Глава 57. ФЕДЕРАЛЬНЫЙ ГОСУДАРСТВЕННЫЙ КОНТРОЛЬ (НАДЗОР)</w:t>
      </w:r>
    </w:p>
    <w:p>
      <w:pPr>
        <w:spacing w:after="0" w:line="20" w:lineRule="exact"/>
        <w:rPr>
          <w:sz w:val="20"/>
          <w:szCs w:val="20"/>
          <w:color w:val="auto"/>
        </w:rPr>
      </w:pPr>
    </w:p>
    <w:p>
      <w:pPr>
        <w:ind w:left="940" w:right="980" w:firstLine="121"/>
        <w:spacing w:after="0" w:line="235" w:lineRule="auto"/>
        <w:tabs>
          <w:tab w:val="left" w:leader="none" w:pos="1306"/>
        </w:tabs>
        <w:numPr>
          <w:ilvl w:val="0"/>
          <w:numId w:val="377"/>
        </w:numPr>
        <w:rPr>
          <w:rFonts w:ascii="Arial" w:hAnsi="Arial" w:eastAsia="Arial" w:cs="Arial"/>
          <w:sz w:val="23"/>
          <w:szCs w:val="23"/>
          <w:b w:val="1"/>
          <w:bCs w:val="1"/>
          <w:color w:val="auto"/>
        </w:rPr>
      </w:pPr>
      <w:r>
        <w:rPr>
          <w:rFonts w:ascii="Arial" w:hAnsi="Arial" w:eastAsia="Arial" w:cs="Arial"/>
          <w:sz w:val="23"/>
          <w:szCs w:val="23"/>
          <w:b w:val="1"/>
          <w:bCs w:val="1"/>
          <w:color w:val="auto"/>
        </w:rPr>
        <w:t>ВЕДОМСТВЕННЫЙ КОНТРОЛЬ ЗА СОБЛЮДЕНИЕМ ТРУДОВОГО ЗАКОНОДАТЕЛЬСТВА И ИНЫХ НОРМАТИВНЫХ ПРАВОВЫХ АКТОВ,</w:t>
      </w:r>
    </w:p>
    <w:p>
      <w:pPr>
        <w:spacing w:after="0" w:line="2" w:lineRule="exact"/>
        <w:rPr>
          <w:sz w:val="20"/>
          <w:szCs w:val="20"/>
          <w:color w:val="auto"/>
        </w:rPr>
      </w:pPr>
    </w:p>
    <w:p>
      <w:pPr>
        <w:jc w:val="center"/>
        <w:ind w:right="60"/>
        <w:spacing w:after="0" w:line="23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СОДЕРЖАЩИХ НОРМЫ ТРУДОВОГО ПРАВА </w:t>
      </w: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659">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660">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9"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28.06.2021 N 220-ФЗ)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w:t>
      </w:r>
    </w:p>
    <w:p>
      <w:pPr>
        <w:spacing w:after="0" w:line="183"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w:t>
      </w:r>
      <w:r>
        <w:rPr>
          <w:rFonts w:ascii="Times New Roman" w:hAnsi="Times New Roman" w:eastAsia="Times New Roman" w:cs="Times New Roman"/>
          <w:sz w:val="24"/>
          <w:szCs w:val="24"/>
          <w:color w:val="0000FF"/>
        </w:rPr>
        <w:t xml:space="preserve"> </w:t>
      </w:r>
      <w:hyperlink r:id="rId1662">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 государственном контроле (надзоре), муниципальном контроле.</w:t>
      </w:r>
    </w:p>
    <w:p>
      <w:pPr>
        <w:spacing w:after="0" w:line="18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184">
        <w:r>
          <w:rPr>
            <w:rFonts w:ascii="Times New Roman" w:hAnsi="Times New Roman" w:eastAsia="Times New Roman" w:cs="Times New Roman"/>
            <w:sz w:val="24"/>
            <w:szCs w:val="24"/>
            <w:color w:val="0000FF"/>
          </w:rPr>
          <w:t>Положение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 федеральном государственном контроле (надзоре) за соблюдением трудового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законодательства и иных нормативных правовых актов, содержащих нормы трудового права, утверждается Правительством Российской Федерации.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380365</wp:posOffset>
                </wp:positionV>
                <wp:extent cx="6391275" cy="0"/>
                <wp:wrapNone/>
                <wp:docPr id="748" name="Shape 7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3" o:allowincell="f" strokecolor="#000000" strokeweight="1pt" from="0pt,29.95pt" to="503.25pt,29.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259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21" w:id="520"/>
    <w:bookmarkEnd w:id="52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49" name="Shape 7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pPr>
        <w:spacing w:after="0" w:line="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66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10"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pPr>
        <w:spacing w:after="0" w:line="206"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354. Федеральная инспекция труда</w:t>
      </w:r>
    </w:p>
    <w:p>
      <w:pPr>
        <w:spacing w:after="0" w:line="244" w:lineRule="exact"/>
        <w:rPr>
          <w:sz w:val="20"/>
          <w:szCs w:val="20"/>
          <w:color w:val="auto"/>
        </w:rPr>
      </w:pPr>
    </w:p>
    <w:p>
      <w:pPr>
        <w:jc w:val="both"/>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Федеральная инспекция труда - единая централизованная система, состоящая из федерального</w:t>
      </w:r>
      <w:r>
        <w:rPr>
          <w:rFonts w:ascii="Times New Roman" w:hAnsi="Times New Roman" w:eastAsia="Times New Roman" w:cs="Times New Roman"/>
          <w:sz w:val="24"/>
          <w:szCs w:val="24"/>
          <w:color w:val="0000FF"/>
        </w:rPr>
        <w:t xml:space="preserve"> </w:t>
      </w:r>
      <w:hyperlink r:id="rId1220">
        <w:r>
          <w:rPr>
            <w:rFonts w:ascii="Times New Roman" w:hAnsi="Times New Roman" w:eastAsia="Times New Roman" w:cs="Times New Roman"/>
            <w:sz w:val="24"/>
            <w:szCs w:val="24"/>
            <w:color w:val="0000FF"/>
          </w:rPr>
          <w:t>органа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66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665">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666">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666">
        <w:r>
          <w:rPr>
            <w:rFonts w:ascii="Times New Roman" w:hAnsi="Times New Roman" w:eastAsia="Times New Roman" w:cs="Times New Roman"/>
            <w:sz w:val="24"/>
            <w:szCs w:val="24"/>
            <w:color w:val="0000FF"/>
          </w:rPr>
          <w:t>220-ФЗ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 Федеральный</w:t>
      </w:r>
      <w:r>
        <w:rPr>
          <w:rFonts w:ascii="Times New Roman" w:hAnsi="Times New Roman" w:eastAsia="Times New Roman" w:cs="Times New Roman"/>
          <w:sz w:val="24"/>
          <w:szCs w:val="24"/>
          <w:color w:val="0000FF"/>
        </w:rPr>
        <w:t xml:space="preserve"> </w:t>
      </w:r>
      <w:hyperlink r:id="rId166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224" w:lineRule="exact"/>
        <w:rPr>
          <w:rFonts w:ascii="Times New Roman" w:hAnsi="Times New Roman" w:eastAsia="Times New Roman" w:cs="Times New Roman"/>
          <w:sz w:val="24"/>
          <w:szCs w:val="24"/>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66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669">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670">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670">
        <w:r>
          <w:rPr>
            <w:rFonts w:ascii="Times New Roman" w:hAnsi="Times New Roman" w:eastAsia="Times New Roman" w:cs="Times New Roman"/>
            <w:sz w:val="24"/>
            <w:szCs w:val="24"/>
            <w:color w:val="0000FF"/>
          </w:rPr>
          <w:t>220-ФЗ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утратила силу. - Федеральный</w:t>
      </w:r>
      <w:r>
        <w:rPr>
          <w:rFonts w:ascii="Times New Roman" w:hAnsi="Times New Roman" w:eastAsia="Times New Roman" w:cs="Times New Roman"/>
          <w:sz w:val="24"/>
          <w:szCs w:val="24"/>
          <w:color w:val="0000FF"/>
        </w:rPr>
        <w:t xml:space="preserve"> </w:t>
      </w:r>
      <w:hyperlink r:id="rId166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22.08.2004 N 122-ФЗ.</w:t>
      </w:r>
    </w:p>
    <w:p>
      <w:pPr>
        <w:spacing w:after="0" w:line="242"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355. Принципы деятельности и основные задачи федеральной инспекции труда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 (в ред. Федерального</w:t>
      </w:r>
      <w:r>
        <w:rPr>
          <w:rFonts w:ascii="Times New Roman" w:hAnsi="Times New Roman" w:eastAsia="Times New Roman" w:cs="Times New Roman"/>
          <w:sz w:val="24"/>
          <w:szCs w:val="24"/>
          <w:color w:val="0000FF"/>
        </w:rPr>
        <w:t xml:space="preserve"> </w:t>
      </w:r>
      <w:hyperlink r:id="rId16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Основными задачами федеральной инспекции труда являются:</w:t>
      </w:r>
    </w:p>
    <w:p>
      <w:pPr>
        <w:spacing w:after="0" w:line="18"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обеспечение соблюдения и защиты трудовых прав и свобод граждан, включая право на безопасные условия труда;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328295</wp:posOffset>
                </wp:positionV>
                <wp:extent cx="6391275" cy="0"/>
                <wp:wrapNone/>
                <wp:docPr id="750" name="Shape 7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5" o:allowincell="f" strokecolor="#000000" strokeweight="1pt" from="0pt,25.85pt" to="503.25pt,25.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7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23" w:id="522"/>
    <w:bookmarkEnd w:id="52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51" name="Shape 7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обеспечение соблюдения работодателями трудового законодательства и иных нормативных правовых актов, содержащих нормы трудового права;</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обеспечение работодателей и работников информацией о наиболее эффективных средствах</w:t>
      </w:r>
    </w:p>
    <w:p>
      <w:pPr>
        <w:spacing w:after="0" w:line="18" w:lineRule="exact"/>
        <w:rPr>
          <w:sz w:val="20"/>
          <w:szCs w:val="20"/>
          <w:color w:val="auto"/>
        </w:rPr>
      </w:pPr>
    </w:p>
    <w:p>
      <w:pPr>
        <w:ind w:right="60"/>
        <w:spacing w:after="0" w:line="237" w:lineRule="auto"/>
        <w:tabs>
          <w:tab w:val="left" w:leader="none" w:pos="224"/>
        </w:tabs>
        <w:numPr>
          <w:ilvl w:val="0"/>
          <w:numId w:val="37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методах соблюдения положений трудового законодательства и иных нормативных правовых актов, содержащих нормы трудового права;</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right="1560" w:firstLine="540"/>
        <w:spacing w:after="0" w:line="263"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356. Основные полномочия федеральной инспекции труда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ind w:right="60" w:firstLine="540"/>
        <w:spacing w:after="0"/>
        <w:tabs>
          <w:tab w:val="left" w:leader="none" w:pos="790"/>
        </w:tabs>
        <w:numPr>
          <w:ilvl w:val="0"/>
          <w:numId w:val="37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 возложенными на нее задачами федеральная инспекция труда реализует следующие основные полномочия:</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 федеральный государственный</w:t>
      </w:r>
      <w:r>
        <w:rPr>
          <w:rFonts w:ascii="Times New Roman" w:hAnsi="Times New Roman" w:eastAsia="Times New Roman" w:cs="Times New Roman"/>
          <w:sz w:val="24"/>
          <w:szCs w:val="24"/>
          <w:color w:val="0000FF"/>
        </w:rPr>
        <w:t xml:space="preserve"> контроль</w:t>
      </w:r>
      <w:r>
        <w:rPr>
          <w:rFonts w:ascii="Times New Roman" w:hAnsi="Times New Roman" w:eastAsia="Times New Roman" w:cs="Times New Roman"/>
          <w:sz w:val="24"/>
          <w:szCs w:val="24"/>
          <w:color w:val="auto"/>
        </w:rPr>
        <w:t xml:space="preserve"> (надзор) за соблюдением трудового законодательства и иных нормативных правовых актов, содержащих нормы трудового права; (в ред. Федерального</w:t>
      </w:r>
      <w:r>
        <w:rPr>
          <w:rFonts w:ascii="Times New Roman" w:hAnsi="Times New Roman" w:eastAsia="Times New Roman" w:cs="Times New Roman"/>
          <w:sz w:val="24"/>
          <w:szCs w:val="24"/>
          <w:color w:val="0000FF"/>
        </w:rPr>
        <w:t xml:space="preserve"> </w:t>
      </w:r>
      <w:hyperlink r:id="rId16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28.06.2021 N 220-ФЗ)</w:t>
      </w:r>
    </w:p>
    <w:p>
      <w:pPr>
        <w:spacing w:after="0" w:line="175"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анализирует обстоятельства и причины выявленных нарушений, принимает меры по их устранению и восстановлению нарушенных трудовых прав граждан; (в ред. Федерального</w:t>
      </w:r>
      <w:r>
        <w:rPr>
          <w:rFonts w:ascii="Times New Roman" w:hAnsi="Times New Roman" w:eastAsia="Times New Roman" w:cs="Times New Roman"/>
          <w:sz w:val="24"/>
          <w:szCs w:val="24"/>
          <w:color w:val="0000FF"/>
        </w:rPr>
        <w:t xml:space="preserve"> </w:t>
      </w:r>
      <w:hyperlink r:id="rId16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осуществляет в соответствии с законодательством Российской Федерации производство по делам об административных правонарушениях;</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679">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680">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 (в ред. Федерального</w:t>
      </w:r>
      <w:r>
        <w:rPr>
          <w:rFonts w:ascii="Times New Roman" w:hAnsi="Times New Roman" w:eastAsia="Times New Roman" w:cs="Times New Roman"/>
          <w:sz w:val="24"/>
          <w:szCs w:val="24"/>
          <w:color w:val="0000FF"/>
        </w:rPr>
        <w:t xml:space="preserve"> </w:t>
      </w:r>
      <w:hyperlink r:id="rId16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 Федеральный</w:t>
      </w:r>
      <w:r>
        <w:rPr>
          <w:rFonts w:ascii="Times New Roman" w:hAnsi="Times New Roman" w:eastAsia="Times New Roman" w:cs="Times New Roman"/>
          <w:sz w:val="24"/>
          <w:szCs w:val="24"/>
          <w:color w:val="0000FF"/>
        </w:rPr>
        <w:t xml:space="preserve"> </w:t>
      </w:r>
      <w:hyperlink r:id="rId1682">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 Федеральный</w:t>
      </w:r>
      <w:r>
        <w:rPr>
          <w:rFonts w:ascii="Times New Roman" w:hAnsi="Times New Roman" w:eastAsia="Times New Roman" w:cs="Times New Roman"/>
          <w:sz w:val="24"/>
          <w:szCs w:val="24"/>
          <w:color w:val="0000FF"/>
        </w:rPr>
        <w:t xml:space="preserve"> </w:t>
      </w:r>
      <w:hyperlink r:id="rId168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18.12.2006 N 232-ФЗ;</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проверяет соблюдение установленного порядка расследования и учета несчастных случаев на производстве;</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684">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685">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 (в ред. Федерального</w:t>
      </w:r>
      <w:r>
        <w:rPr>
          <w:rFonts w:ascii="Times New Roman" w:hAnsi="Times New Roman" w:eastAsia="Times New Roman" w:cs="Times New Roman"/>
          <w:sz w:val="24"/>
          <w:szCs w:val="24"/>
          <w:color w:val="0000FF"/>
        </w:rPr>
        <w:t xml:space="preserve"> </w:t>
      </w:r>
      <w:hyperlink r:id="rId16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256540</wp:posOffset>
                </wp:positionV>
                <wp:extent cx="6391275" cy="0"/>
                <wp:wrapNone/>
                <wp:docPr id="752" name="Shape 7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7" o:allowincell="f" strokecolor="#000000" strokeweight="1pt" from="0pt,20.2pt" to="503.25pt,20.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25" w:id="524"/>
    <w:bookmarkEnd w:id="52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53" name="Shape 7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абзацы одиннадцатый - двенадцатый утратили силу. - Федеральный</w:t>
      </w:r>
      <w:r>
        <w:rPr>
          <w:rFonts w:ascii="Times New Roman" w:hAnsi="Times New Roman" w:eastAsia="Times New Roman" w:cs="Times New Roman"/>
          <w:sz w:val="24"/>
          <w:szCs w:val="24"/>
          <w:color w:val="0000FF"/>
        </w:rPr>
        <w:t xml:space="preserve"> </w:t>
      </w:r>
      <w:hyperlink r:id="rId168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53"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 (в ред. Федерального</w:t>
      </w:r>
      <w:r>
        <w:rPr>
          <w:rFonts w:ascii="Times New Roman" w:hAnsi="Times New Roman" w:eastAsia="Times New Roman" w:cs="Times New Roman"/>
          <w:sz w:val="24"/>
          <w:szCs w:val="24"/>
          <w:color w:val="0000FF"/>
        </w:rPr>
        <w:t xml:space="preserve"> </w:t>
      </w:r>
      <w:hyperlink r:id="rId16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85"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69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24.07.2009</w:t>
      </w:r>
      <w:r>
        <w:rPr>
          <w:rFonts w:ascii="Times New Roman" w:hAnsi="Times New Roman" w:eastAsia="Times New Roman" w:cs="Times New Roman"/>
          <w:sz w:val="24"/>
          <w:szCs w:val="24"/>
          <w:color w:val="0000FF"/>
        </w:rPr>
        <w:t xml:space="preserve"> </w:t>
      </w:r>
      <w:hyperlink r:id="rId1691">
        <w:r>
          <w:rPr>
            <w:rFonts w:ascii="Times New Roman" w:hAnsi="Times New Roman" w:eastAsia="Times New Roman" w:cs="Times New Roman"/>
            <w:sz w:val="24"/>
            <w:szCs w:val="24"/>
            <w:color w:val="0000FF"/>
          </w:rPr>
          <w:t>N 206-ФЗ</w:t>
        </w:r>
      </w:hyperlink>
      <w:r>
        <w:rPr>
          <w:rFonts w:ascii="Times New Roman" w:hAnsi="Times New Roman" w:eastAsia="Times New Roman" w:cs="Times New Roman"/>
          <w:sz w:val="24"/>
          <w:szCs w:val="24"/>
          <w:color w:val="auto"/>
        </w:rPr>
        <w:t>, от 28.12.2013</w:t>
      </w:r>
      <w:r>
        <w:rPr>
          <w:rFonts w:ascii="Times New Roman" w:hAnsi="Times New Roman" w:eastAsia="Times New Roman" w:cs="Times New Roman"/>
          <w:sz w:val="24"/>
          <w:szCs w:val="24"/>
          <w:color w:val="0000FF"/>
        </w:rPr>
        <w:t xml:space="preserve"> </w:t>
      </w:r>
      <w:hyperlink r:id="rId1692">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692">
        <w:r>
          <w:rPr>
            <w:rFonts w:ascii="Times New Roman" w:hAnsi="Times New Roman" w:eastAsia="Times New Roman" w:cs="Times New Roman"/>
            <w:sz w:val="24"/>
            <w:szCs w:val="24"/>
            <w:color w:val="0000FF"/>
          </w:rPr>
          <w:t>421-ФЗ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осуществляет</w:t>
      </w:r>
      <w:r>
        <w:rPr>
          <w:rFonts w:ascii="Times New Roman" w:hAnsi="Times New Roman" w:eastAsia="Times New Roman" w:cs="Times New Roman"/>
          <w:sz w:val="24"/>
          <w:szCs w:val="24"/>
          <w:color w:val="0000FF"/>
        </w:rPr>
        <w:t xml:space="preserve"> </w:t>
      </w:r>
      <w:hyperlink r:id="rId1694">
        <w:r>
          <w:rPr>
            <w:rFonts w:ascii="Times New Roman" w:hAnsi="Times New Roman" w:eastAsia="Times New Roman" w:cs="Times New Roman"/>
            <w:sz w:val="24"/>
            <w:szCs w:val="24"/>
            <w:color w:val="0000FF"/>
          </w:rPr>
          <w:t>информирование и консультирование</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6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 (в ред. Федерального</w:t>
      </w:r>
      <w:r>
        <w:rPr>
          <w:rFonts w:ascii="Times New Roman" w:hAnsi="Times New Roman" w:eastAsia="Times New Roman" w:cs="Times New Roman"/>
          <w:sz w:val="24"/>
          <w:szCs w:val="24"/>
          <w:color w:val="0000FF"/>
        </w:rPr>
        <w:t xml:space="preserve"> </w:t>
      </w:r>
      <w:hyperlink r:id="rId16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698">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22.07.2008 N 157-ФЗ, в ред. Федерального закона от</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237490</wp:posOffset>
                </wp:positionV>
                <wp:extent cx="6391275" cy="0"/>
                <wp:wrapNone/>
                <wp:docPr id="754" name="Shape 7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79" o:allowincell="f" strokecolor="#000000" strokeweight="1pt" from="0pt,18.7pt" to="503.25pt,18.7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6"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27" w:id="526"/>
    <w:bookmarkEnd w:id="52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55" name="Shape 7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18.07.2011</w:t>
      </w:r>
      <w:r>
        <w:rPr>
          <w:rFonts w:ascii="Times New Roman" w:hAnsi="Times New Roman" w:eastAsia="Times New Roman" w:cs="Times New Roman"/>
          <w:sz w:val="24"/>
          <w:szCs w:val="24"/>
          <w:color w:val="0000FF"/>
        </w:rPr>
        <w:t xml:space="preserve"> </w:t>
      </w:r>
      <w:hyperlink r:id="rId1699">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w:t>
      </w:r>
    </w:p>
    <w:p>
      <w:pPr>
        <w:spacing w:after="0" w:line="224" w:lineRule="exact"/>
        <w:rPr>
          <w:sz w:val="20"/>
          <w:szCs w:val="20"/>
          <w:color w:val="auto"/>
        </w:rPr>
      </w:pPr>
    </w:p>
    <w:p>
      <w:pPr>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направляет в национальный орган по аккредитации представления о приостановке действия аттестата аккредитации</w:t>
      </w:r>
      <w:r>
        <w:rPr>
          <w:rFonts w:ascii="Times New Roman" w:hAnsi="Times New Roman" w:eastAsia="Times New Roman" w:cs="Times New Roman"/>
          <w:sz w:val="24"/>
          <w:szCs w:val="24"/>
          <w:color w:val="0000FF"/>
        </w:rPr>
        <w:t xml:space="preserve"> </w:t>
      </w:r>
      <w:hyperlink r:id="rId1700">
        <w:r>
          <w:rPr>
            <w:rFonts w:ascii="Times New Roman" w:hAnsi="Times New Roman" w:eastAsia="Times New Roman" w:cs="Times New Roman"/>
            <w:sz w:val="24"/>
            <w:szCs w:val="24"/>
            <w:color w:val="0000FF"/>
          </w:rPr>
          <w:t>организации</w:t>
        </w:r>
      </w:hyperlink>
      <w:r>
        <w:rPr>
          <w:rFonts w:ascii="Times New Roman" w:hAnsi="Times New Roman" w:eastAsia="Times New Roman" w:cs="Times New Roman"/>
          <w:sz w:val="24"/>
          <w:szCs w:val="24"/>
          <w:color w:val="auto"/>
        </w:rPr>
        <w:t>, проводящей специальную оценку условий труда и допускающей нарушение требований законодательства о специальной оценке условий труда; (абзац введен Федеральным</w:t>
      </w:r>
      <w:r>
        <w:rPr>
          <w:rFonts w:ascii="Times New Roman" w:hAnsi="Times New Roman" w:eastAsia="Times New Roman" w:cs="Times New Roman"/>
          <w:sz w:val="24"/>
          <w:szCs w:val="24"/>
          <w:color w:val="0000FF"/>
        </w:rPr>
        <w:t xml:space="preserve"> </w:t>
      </w:r>
      <w:hyperlink r:id="rId170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81"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w:t>
      </w:r>
      <w:r>
        <w:rPr>
          <w:rFonts w:ascii="Times New Roman" w:hAnsi="Times New Roman" w:eastAsia="Times New Roman" w:cs="Times New Roman"/>
          <w:sz w:val="24"/>
          <w:szCs w:val="24"/>
          <w:color w:val="0000FF"/>
        </w:rPr>
        <w:t xml:space="preserve"> </w:t>
      </w:r>
      <w:hyperlink r:id="rId1647">
        <w:r>
          <w:rPr>
            <w:rFonts w:ascii="Times New Roman" w:hAnsi="Times New Roman" w:eastAsia="Times New Roman" w:cs="Times New Roman"/>
            <w:sz w:val="24"/>
            <w:szCs w:val="24"/>
            <w:color w:val="0000FF"/>
          </w:rPr>
          <w:t>эксперта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 (абзац введен Федеральным</w:t>
      </w:r>
      <w:r>
        <w:rPr>
          <w:rFonts w:ascii="Times New Roman" w:hAnsi="Times New Roman" w:eastAsia="Times New Roman" w:cs="Times New Roman"/>
          <w:sz w:val="24"/>
          <w:szCs w:val="24"/>
          <w:color w:val="0000FF"/>
        </w:rPr>
        <w:t xml:space="preserve"> </w:t>
      </w:r>
      <w:hyperlink r:id="rId170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86"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70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 (абзац введен Федеральным</w:t>
      </w:r>
      <w:r>
        <w:rPr>
          <w:rFonts w:ascii="Times New Roman" w:hAnsi="Times New Roman" w:eastAsia="Times New Roman" w:cs="Times New Roman"/>
          <w:sz w:val="24"/>
          <w:szCs w:val="24"/>
          <w:color w:val="0000FF"/>
        </w:rPr>
        <w:t xml:space="preserve"> </w:t>
      </w:r>
      <w:hyperlink r:id="rId170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393-ФЗ)</w:t>
      </w:r>
    </w:p>
    <w:p>
      <w:pPr>
        <w:spacing w:after="0" w:line="18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(абзац введен Федеральным</w:t>
      </w:r>
      <w:r>
        <w:rPr>
          <w:rFonts w:ascii="Times New Roman" w:hAnsi="Times New Roman" w:eastAsia="Times New Roman" w:cs="Times New Roman"/>
          <w:sz w:val="24"/>
          <w:szCs w:val="24"/>
          <w:color w:val="0000FF"/>
        </w:rPr>
        <w:t xml:space="preserve"> </w:t>
      </w:r>
      <w:hyperlink r:id="rId170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393-ФЗ)</w:t>
      </w:r>
    </w:p>
    <w:p>
      <w:pPr>
        <w:spacing w:after="0" w:line="181" w:lineRule="exact"/>
        <w:rPr>
          <w:sz w:val="20"/>
          <w:szCs w:val="20"/>
          <w:color w:val="auto"/>
        </w:rPr>
      </w:pPr>
    </w:p>
    <w:p>
      <w:pPr>
        <w:jc w:val="both"/>
        <w:ind w:right="60" w:firstLine="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иные полномочия в соответствии с федеральными законами и иными нормативными правовыми</w:t>
      </w:r>
      <w:r>
        <w:rPr>
          <w:rFonts w:ascii="Times New Roman" w:hAnsi="Times New Roman" w:eastAsia="Times New Roman" w:cs="Times New Roman"/>
          <w:sz w:val="24"/>
          <w:szCs w:val="24"/>
          <w:color w:val="0000FF"/>
        </w:rPr>
        <w:t xml:space="preserve"> </w:t>
      </w:r>
      <w:hyperlink r:id="rId1706">
        <w:r>
          <w:rPr>
            <w:rFonts w:ascii="Times New Roman" w:hAnsi="Times New Roman" w:eastAsia="Times New Roman" w:cs="Times New Roman"/>
            <w:sz w:val="24"/>
            <w:szCs w:val="24"/>
            <w:color w:val="0000FF"/>
          </w:rPr>
          <w:t>актами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7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357. Основные права государственных инспекторов труда</w:t>
      </w:r>
    </w:p>
    <w:p>
      <w:pPr>
        <w:spacing w:after="0" w:line="24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pPr>
        <w:spacing w:after="0" w:line="3"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70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709">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710">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710">
        <w:r>
          <w:rPr>
            <w:rFonts w:ascii="Times New Roman" w:hAnsi="Times New Roman" w:eastAsia="Times New Roman" w:cs="Times New Roman"/>
            <w:sz w:val="24"/>
            <w:szCs w:val="24"/>
            <w:color w:val="0000FF"/>
          </w:rPr>
          <w:t>220-ФЗ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32" w:lineRule="auto"/>
        <w:tabs>
          <w:tab w:val="left" w:leader="none" w:pos="778"/>
        </w:tabs>
        <w:numPr>
          <w:ilvl w:val="0"/>
          <w:numId w:val="38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pPr>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71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712">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713">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713">
        <w:r>
          <w:rPr>
            <w:rFonts w:ascii="Times New Roman" w:hAnsi="Times New Roman" w:eastAsia="Times New Roman" w:cs="Times New Roman"/>
            <w:sz w:val="24"/>
            <w:szCs w:val="24"/>
            <w:color w:val="0000FF"/>
          </w:rPr>
          <w:t>220-ФЗ</w:t>
        </w:r>
      </w:hyperlink>
      <w:r>
        <w:rPr>
          <w:rFonts w:ascii="Times New Roman" w:hAnsi="Times New Roman" w:eastAsia="Times New Roman" w:cs="Times New Roman"/>
          <w:sz w:val="24"/>
          <w:szCs w:val="24"/>
          <w:color w:val="000000"/>
        </w:rPr>
        <w:t>)</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371475</wp:posOffset>
                </wp:positionV>
                <wp:extent cx="6391275" cy="0"/>
                <wp:wrapNone/>
                <wp:docPr id="756" name="Shape 7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1" o:allowincell="f" strokecolor="#000000" strokeweight="1pt" from="0pt,29.25pt" to="503.25pt,29.2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47"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29" w:id="528"/>
    <w:bookmarkEnd w:id="52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57" name="Shape 7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28.12.2013</w:t>
      </w:r>
      <w:r>
        <w:rPr>
          <w:rFonts w:ascii="Times New Roman" w:hAnsi="Times New Roman" w:eastAsia="Times New Roman" w:cs="Times New Roman"/>
          <w:sz w:val="24"/>
          <w:szCs w:val="24"/>
          <w:color w:val="0000FF"/>
        </w:rPr>
        <w:t xml:space="preserve"> </w:t>
      </w:r>
      <w:hyperlink r:id="rId1714">
        <w:r>
          <w:rPr>
            <w:rFonts w:ascii="Times New Roman" w:hAnsi="Times New Roman" w:eastAsia="Times New Roman" w:cs="Times New Roman"/>
            <w:sz w:val="24"/>
            <w:szCs w:val="24"/>
            <w:color w:val="0000FF"/>
          </w:rPr>
          <w:t>N 421-ФЗ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715">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расследовать в установленном порядке несчастные случаи на производстве;</w:t>
      </w:r>
    </w:p>
    <w:p>
      <w:pPr>
        <w:spacing w:after="0" w:line="22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pPr>
        <w:spacing w:after="0" w:line="183"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утратил силу. - Федеральный</w:t>
      </w:r>
      <w:r>
        <w:rPr>
          <w:rFonts w:ascii="Times New Roman" w:hAnsi="Times New Roman" w:eastAsia="Times New Roman" w:cs="Times New Roman"/>
          <w:sz w:val="24"/>
          <w:szCs w:val="24"/>
          <w:color w:val="0000FF"/>
        </w:rPr>
        <w:t xml:space="preserve"> </w:t>
      </w:r>
      <w:hyperlink r:id="rId171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09.05.2005 N 45-ФЗ;</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 (в ред. Федерального</w:t>
      </w:r>
      <w:r>
        <w:rPr>
          <w:rFonts w:ascii="Times New Roman" w:hAnsi="Times New Roman" w:eastAsia="Times New Roman" w:cs="Times New Roman"/>
          <w:sz w:val="24"/>
          <w:szCs w:val="24"/>
          <w:color w:val="0000FF"/>
        </w:rPr>
        <w:t xml:space="preserve"> </w:t>
      </w:r>
      <w:hyperlink r:id="rId17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75"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00"/>
        </w:rPr>
      </w:pPr>
      <w:r>
        <w:rPr>
          <w:rFonts w:ascii="Times New Roman" w:hAnsi="Times New Roman" w:eastAsia="Times New Roman" w:cs="Times New Roman"/>
          <w:sz w:val="24"/>
          <w:szCs w:val="24"/>
          <w:color w:val="auto"/>
        </w:rPr>
        <w:t xml:space="preserve">выдавать предписания об отстранении от работы лиц, не прошедших в установленном </w:t>
      </w:r>
      <w:hyperlink r:id="rId463">
        <w:r>
          <w:rPr>
            <w:rFonts w:ascii="Times New Roman" w:hAnsi="Times New Roman" w:eastAsia="Times New Roman" w:cs="Times New Roman"/>
            <w:sz w:val="24"/>
            <w:szCs w:val="24"/>
            <w:color w:val="0000FF"/>
          </w:rPr>
          <w:t>порядке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обучение безопасным методам и приемам выполнения работ, инструктаж по охране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труда, стажировку на рабочих местах и проверку знания требований охраны труда; (в ред. Федерального</w:t>
      </w:r>
      <w:r>
        <w:rPr>
          <w:rFonts w:ascii="Times New Roman" w:hAnsi="Times New Roman" w:eastAsia="Times New Roman" w:cs="Times New Roman"/>
          <w:sz w:val="24"/>
          <w:szCs w:val="24"/>
          <w:color w:val="0000FF"/>
        </w:rPr>
        <w:t xml:space="preserve"> </w:t>
      </w:r>
      <w:hyperlink r:id="rId17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от 30.06.2006 N 90-ФЗ)</w:t>
      </w:r>
    </w:p>
    <w:p>
      <w:pPr>
        <w:spacing w:after="0" w:line="181" w:lineRule="exact"/>
        <w:rPr>
          <w:sz w:val="20"/>
          <w:szCs w:val="20"/>
          <w:color w:val="auto"/>
        </w:rPr>
      </w:pPr>
    </w:p>
    <w:p>
      <w:pPr>
        <w:jc w:val="both"/>
        <w:ind w:right="60" w:firstLine="540"/>
        <w:spacing w:after="0" w:line="251" w:lineRule="auto"/>
        <w:rPr>
          <w:sz w:val="20"/>
          <w:szCs w:val="20"/>
          <w:color w:val="auto"/>
        </w:rPr>
      </w:pPr>
      <w:r>
        <w:rPr>
          <w:rFonts w:ascii="Times New Roman" w:hAnsi="Times New Roman" w:eastAsia="Times New Roman" w:cs="Times New Roman"/>
          <w:sz w:val="23"/>
          <w:szCs w:val="23"/>
          <w:color w:val="auto"/>
        </w:rPr>
        <w:t>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w:t>
      </w:r>
    </w:p>
    <w:p>
      <w:pPr>
        <w:spacing w:after="0" w:line="1" w:lineRule="exact"/>
        <w:rPr>
          <w:sz w:val="20"/>
          <w:szCs w:val="20"/>
          <w:color w:val="auto"/>
        </w:rPr>
      </w:pPr>
    </w:p>
    <w:p>
      <w:pPr>
        <w:ind w:right="60"/>
        <w:spacing w:after="0" w:line="226" w:lineRule="auto"/>
        <w:tabs>
          <w:tab w:val="left" w:leader="none" w:pos="198"/>
        </w:tabs>
        <w:numPr>
          <w:ilvl w:val="0"/>
          <w:numId w:val="381"/>
        </w:numPr>
        <w:rPr>
          <w:rFonts w:ascii="Times New Roman" w:hAnsi="Times New Roman" w:eastAsia="Times New Roman" w:cs="Times New Roman"/>
          <w:sz w:val="24"/>
          <w:szCs w:val="24"/>
          <w:color w:val="0000FF"/>
        </w:rPr>
      </w:pPr>
      <w:hyperlink r:id="rId1720">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о техническом регулировании, и государственным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нормативным требованиям охраны труда;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19.07.2011 N 248-ФЗ)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абзацы одиннадцатый - двенадцатый утратили силу. - Федеральный</w:t>
      </w:r>
      <w:r>
        <w:rPr>
          <w:rFonts w:ascii="Times New Roman" w:hAnsi="Times New Roman" w:eastAsia="Times New Roman" w:cs="Times New Roman"/>
          <w:sz w:val="24"/>
          <w:szCs w:val="24"/>
          <w:color w:val="0000FF"/>
        </w:rPr>
        <w:t xml:space="preserve"> </w:t>
      </w:r>
      <w:hyperlink r:id="rId1721">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53" w:lineRule="exact"/>
        <w:rPr>
          <w:rFonts w:ascii="Times New Roman" w:hAnsi="Times New Roman" w:eastAsia="Times New Roman" w:cs="Times New Roman"/>
          <w:sz w:val="24"/>
          <w:szCs w:val="24"/>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 (в ред. Федерального</w:t>
      </w:r>
      <w:r>
        <w:rPr>
          <w:rFonts w:ascii="Times New Roman" w:hAnsi="Times New Roman" w:eastAsia="Times New Roman" w:cs="Times New Roman"/>
          <w:sz w:val="24"/>
          <w:szCs w:val="24"/>
          <w:color w:val="0000FF"/>
        </w:rPr>
        <w:t xml:space="preserve"> </w:t>
      </w:r>
      <w:hyperlink r:id="rId17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выступать в качестве</w:t>
      </w:r>
      <w:r>
        <w:rPr>
          <w:rFonts w:ascii="Times New Roman" w:hAnsi="Times New Roman" w:eastAsia="Times New Roman" w:cs="Times New Roman"/>
          <w:sz w:val="24"/>
          <w:szCs w:val="24"/>
          <w:color w:val="0000FF"/>
        </w:rPr>
        <w:t xml:space="preserve"> </w:t>
      </w:r>
      <w:hyperlink r:id="rId1723">
        <w:r>
          <w:rPr>
            <w:rFonts w:ascii="Times New Roman" w:hAnsi="Times New Roman" w:eastAsia="Times New Roman" w:cs="Times New Roman"/>
            <w:sz w:val="24"/>
            <w:szCs w:val="24"/>
            <w:color w:val="0000FF"/>
          </w:rPr>
          <w:t>экспертов</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в суде по искам о нарушении трудового законодательства и иных нормативных правовых актов, содержащих нормы трудового права, о возмещении вреда,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239395</wp:posOffset>
                </wp:positionV>
                <wp:extent cx="6391275" cy="0"/>
                <wp:wrapNone/>
                <wp:docPr id="758" name="Shape 7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3" o:allowincell="f" strokecolor="#000000" strokeweight="1pt" from="0pt,18.85pt" to="503.25pt,18.8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3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31" w:id="530"/>
    <w:bookmarkEnd w:id="53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59" name="Shape 7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458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причиненного здоровью работников на производстве; (в ред. Федерального</w:t>
      </w:r>
      <w:r>
        <w:rPr>
          <w:rFonts w:ascii="Times New Roman" w:hAnsi="Times New Roman" w:eastAsia="Times New Roman" w:cs="Times New Roman"/>
          <w:sz w:val="24"/>
          <w:szCs w:val="24"/>
          <w:color w:val="0000FF"/>
        </w:rPr>
        <w:t xml:space="preserve"> </w:t>
      </w:r>
      <w:hyperlink r:id="rId17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53"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предъявлять</w:t>
      </w:r>
      <w:r>
        <w:rPr>
          <w:rFonts w:ascii="Times New Roman" w:hAnsi="Times New Roman" w:eastAsia="Times New Roman" w:cs="Times New Roman"/>
          <w:sz w:val="24"/>
          <w:szCs w:val="24"/>
          <w:color w:val="0000FF"/>
        </w:rPr>
        <w:t xml:space="preserve"> </w:t>
      </w:r>
      <w:hyperlink r:id="rId1700">
        <w:r>
          <w:rPr>
            <w:rFonts w:ascii="Times New Roman" w:hAnsi="Times New Roman" w:eastAsia="Times New Roman" w:cs="Times New Roman"/>
            <w:sz w:val="24"/>
            <w:szCs w:val="24"/>
            <w:color w:val="0000FF"/>
          </w:rPr>
          <w:t>организации</w:t>
        </w:r>
      </w:hyperlink>
      <w:r>
        <w:rPr>
          <w:rFonts w:ascii="Times New Roman" w:hAnsi="Times New Roman" w:eastAsia="Times New Roman" w:cs="Times New Roman"/>
          <w:sz w:val="24"/>
          <w:szCs w:val="24"/>
          <w:color w:val="auto"/>
        </w:rP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72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28.12.2013 N 421-ФЗ)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w:t>
      </w:r>
      <w:r>
        <w:rPr>
          <w:rFonts w:ascii="Times New Roman" w:hAnsi="Times New Roman" w:eastAsia="Times New Roman" w:cs="Times New Roman"/>
          <w:sz w:val="24"/>
          <w:szCs w:val="24"/>
          <w:color w:val="0000FF"/>
        </w:rPr>
        <w:t xml:space="preserve"> статьей 360.1</w:t>
      </w:r>
      <w:r>
        <w:rPr>
          <w:rFonts w:ascii="Times New Roman" w:hAnsi="Times New Roman" w:eastAsia="Times New Roman" w:cs="Times New Roman"/>
          <w:sz w:val="24"/>
          <w:szCs w:val="24"/>
          <w:color w:val="auto"/>
        </w:rPr>
        <w:t xml:space="preserve"> настоящего Кодекса.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(абзац введен Федеральным</w:t>
      </w:r>
      <w:r>
        <w:rPr>
          <w:rFonts w:ascii="Times New Roman" w:hAnsi="Times New Roman" w:eastAsia="Times New Roman" w:cs="Times New Roman"/>
          <w:sz w:val="24"/>
          <w:szCs w:val="24"/>
          <w:color w:val="0000FF"/>
        </w:rPr>
        <w:t xml:space="preserve"> </w:t>
      </w:r>
      <w:hyperlink r:id="rId1726">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393-ФЗ)</w:t>
      </w:r>
    </w:p>
    <w:p>
      <w:pPr>
        <w:spacing w:after="0" w:line="190" w:lineRule="exact"/>
        <w:rPr>
          <w:sz w:val="20"/>
          <w:szCs w:val="20"/>
          <w:color w:val="auto"/>
        </w:rPr>
      </w:pPr>
    </w:p>
    <w:p>
      <w:pPr>
        <w:jc w:val="both"/>
        <w:ind w:right="60" w:firstLine="540"/>
        <w:spacing w:after="0" w:line="229" w:lineRule="auto"/>
        <w:tabs>
          <w:tab w:val="left" w:leader="none" w:pos="793"/>
        </w:tabs>
        <w:numPr>
          <w:ilvl w:val="0"/>
          <w:numId w:val="38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pPr>
        <w:spacing w:after="0" w:line="4"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2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358. Обязанности государственных инспекторов труда</w:t>
      </w:r>
    </w:p>
    <w:p>
      <w:pPr>
        <w:spacing w:after="0" w:line="246"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728">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729">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730">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730">
        <w:r>
          <w:rPr>
            <w:rFonts w:ascii="Times New Roman" w:hAnsi="Times New Roman" w:eastAsia="Times New Roman" w:cs="Times New Roman"/>
            <w:sz w:val="24"/>
            <w:szCs w:val="24"/>
            <w:color w:val="0000FF"/>
          </w:rPr>
          <w:t>220-ФЗ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2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Государственные инспекторы труда обязаны хранить охраняемую законом</w:t>
      </w:r>
      <w:r>
        <w:rPr>
          <w:rFonts w:ascii="Times New Roman" w:hAnsi="Times New Roman" w:eastAsia="Times New Roman" w:cs="Times New Roman"/>
          <w:sz w:val="24"/>
          <w:szCs w:val="24"/>
          <w:color w:val="0000FF"/>
        </w:rPr>
        <w:t xml:space="preserve"> </w:t>
      </w:r>
      <w:hyperlink r:id="rId305">
        <w:r>
          <w:rPr>
            <w:rFonts w:ascii="Times New Roman" w:hAnsi="Times New Roman" w:eastAsia="Times New Roman" w:cs="Times New Roman"/>
            <w:sz w:val="24"/>
            <w:szCs w:val="24"/>
            <w:color w:val="0000FF"/>
          </w:rPr>
          <w:t>тайну</w:t>
        </w:r>
      </w:hyperlink>
      <w:r>
        <w:rPr>
          <w:rFonts w:ascii="Times New Roman" w:hAnsi="Times New Roman" w:eastAsia="Times New Roman" w:cs="Times New Roman"/>
          <w:sz w:val="24"/>
          <w:szCs w:val="24"/>
          <w:color w:val="auto"/>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pPr>
        <w:spacing w:after="0" w:line="7"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359. Независимость государственных инспекторов труда</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164465</wp:posOffset>
                </wp:positionV>
                <wp:extent cx="6391275" cy="0"/>
                <wp:wrapNone/>
                <wp:docPr id="760" name="Shape 7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5" o:allowincell="f" strokecolor="#000000" strokeweight="1pt" from="0pt,12.95pt" to="503.25pt,12.95pt"/>
            </w:pict>
          </mc:Fallback>
        </mc:AlternateContent>
      </w:r>
    </w:p>
    <w:p>
      <w:pPr>
        <w:spacing w:after="0" w:line="200" w:lineRule="exact"/>
        <w:rPr>
          <w:rFonts w:ascii="Times New Roman" w:hAnsi="Times New Roman" w:eastAsia="Times New Roman" w:cs="Times New Roman"/>
          <w:sz w:val="24"/>
          <w:szCs w:val="24"/>
          <w:color w:val="auto"/>
        </w:rPr>
      </w:pPr>
    </w:p>
    <w:p>
      <w:pPr>
        <w:spacing w:after="0" w:line="32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33" w:id="532"/>
    <w:bookmarkEnd w:id="53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61" name="Shape 7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закону.</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3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82" w:lineRule="auto"/>
        <w:rPr>
          <w:rFonts w:ascii="Arial" w:hAnsi="Arial" w:eastAsia="Arial" w:cs="Arial"/>
          <w:sz w:val="24"/>
          <w:szCs w:val="24"/>
          <w:b w:val="1"/>
          <w:bCs w:val="1"/>
          <w:color w:val="auto"/>
        </w:rPr>
      </w:pPr>
      <w:r>
        <w:rPr>
          <w:rFonts w:ascii="Arial" w:hAnsi="Arial" w:eastAsia="Arial" w:cs="Arial"/>
          <w:sz w:val="24"/>
          <w:szCs w:val="24"/>
          <w:b w:val="1"/>
          <w:bCs w:val="1"/>
          <w:color w:val="auto"/>
        </w:rPr>
        <w:t>Статья 360. Утратила силу с 1 июля 2021 года. - Федеральный</w:t>
      </w:r>
      <w:r>
        <w:rPr>
          <w:rFonts w:ascii="Arial" w:hAnsi="Arial" w:eastAsia="Arial" w:cs="Arial"/>
          <w:sz w:val="24"/>
          <w:szCs w:val="24"/>
          <w:b w:val="1"/>
          <w:bCs w:val="1"/>
          <w:color w:val="0000FF"/>
        </w:rPr>
        <w:t xml:space="preserve"> </w:t>
      </w:r>
      <w:hyperlink r:id="rId1733">
        <w:r>
          <w:rPr>
            <w:rFonts w:ascii="Arial" w:hAnsi="Arial" w:eastAsia="Arial" w:cs="Arial"/>
            <w:sz w:val="24"/>
            <w:szCs w:val="24"/>
            <w:b w:val="1"/>
            <w:bCs w:val="1"/>
            <w:color w:val="0000FF"/>
          </w:rPr>
          <w:t>закон</w:t>
        </w:r>
        <w:r>
          <w:rPr>
            <w:rFonts w:ascii="Arial" w:hAnsi="Arial" w:eastAsia="Arial" w:cs="Arial"/>
            <w:sz w:val="24"/>
            <w:szCs w:val="24"/>
            <w:b w:val="1"/>
            <w:bCs w:val="1"/>
            <w:color w:val="auto"/>
          </w:rPr>
          <w:t xml:space="preserve"> </w:t>
        </w:r>
      </w:hyperlink>
      <w:r>
        <w:rPr>
          <w:rFonts w:ascii="Arial" w:hAnsi="Arial" w:eastAsia="Arial" w:cs="Arial"/>
          <w:sz w:val="24"/>
          <w:szCs w:val="24"/>
          <w:b w:val="1"/>
          <w:bCs w:val="1"/>
          <w:color w:val="auto"/>
        </w:rPr>
        <w:t>от 28.06.2021 N 220-ФЗ.</w:t>
      </w:r>
    </w:p>
    <w:p>
      <w:pPr>
        <w:spacing w:after="0" w:line="131"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(введена Федеральным</w:t>
      </w:r>
      <w:r>
        <w:rPr>
          <w:rFonts w:ascii="Times New Roman" w:hAnsi="Times New Roman" w:eastAsia="Times New Roman" w:cs="Times New Roman"/>
          <w:sz w:val="24"/>
          <w:szCs w:val="24"/>
          <w:color w:val="0000FF"/>
        </w:rPr>
        <w:t xml:space="preserve"> </w:t>
      </w:r>
      <w:hyperlink r:id="rId1734">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02.12.2019 N 393-ФЗ)</w:t>
      </w:r>
    </w:p>
    <w:p>
      <w:pPr>
        <w:spacing w:after="0" w:line="210" w:lineRule="exact"/>
        <w:rPr>
          <w:sz w:val="20"/>
          <w:szCs w:val="20"/>
          <w:color w:val="auto"/>
        </w:rPr>
      </w:pPr>
    </w:p>
    <w:p>
      <w:pPr>
        <w:jc w:val="both"/>
        <w:ind w:right="60" w:firstLine="540"/>
        <w:spacing w:after="0" w:line="232" w:lineRule="auto"/>
        <w:tabs>
          <w:tab w:val="left" w:leader="none" w:pos="808"/>
        </w:tabs>
        <w:numPr>
          <w:ilvl w:val="0"/>
          <w:numId w:val="38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w:t>
      </w:r>
      <w:r>
        <w:rPr>
          <w:rFonts w:ascii="Times New Roman" w:hAnsi="Times New Roman" w:eastAsia="Times New Roman" w:cs="Times New Roman"/>
          <w:sz w:val="24"/>
          <w:szCs w:val="24"/>
          <w:color w:val="0000FF"/>
        </w:rPr>
        <w:t xml:space="preserve"> части</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первой</w:t>
      </w:r>
      <w:r>
        <w:rPr>
          <w:rFonts w:ascii="Times New Roman" w:hAnsi="Times New Roman" w:eastAsia="Times New Roman" w:cs="Times New Roman"/>
          <w:sz w:val="24"/>
          <w:szCs w:val="24"/>
          <w:color w:val="000000"/>
        </w:rPr>
        <w:t xml:space="preserve"> настоящей статьи.</w:t>
      </w:r>
    </w:p>
    <w:p>
      <w:pPr>
        <w:spacing w:after="0" w:line="175" w:lineRule="exact"/>
        <w:rPr>
          <w:sz w:val="20"/>
          <w:szCs w:val="20"/>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w:t>
      </w:r>
      <w:r>
        <w:rPr>
          <w:rFonts w:ascii="Times New Roman" w:hAnsi="Times New Roman" w:eastAsia="Times New Roman" w:cs="Times New Roman"/>
          <w:sz w:val="24"/>
          <w:szCs w:val="24"/>
          <w:color w:val="0000FF"/>
        </w:rPr>
        <w:t xml:space="preserve"> части первой</w:t>
      </w:r>
      <w:r>
        <w:rPr>
          <w:rFonts w:ascii="Times New Roman" w:hAnsi="Times New Roman" w:eastAsia="Times New Roman" w:cs="Times New Roman"/>
          <w:sz w:val="24"/>
          <w:szCs w:val="24"/>
          <w:color w:val="auto"/>
        </w:rP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 (в ред. Федерального</w:t>
      </w:r>
      <w:r>
        <w:rPr>
          <w:rFonts w:ascii="Times New Roman" w:hAnsi="Times New Roman" w:eastAsia="Times New Roman" w:cs="Times New Roman"/>
          <w:sz w:val="24"/>
          <w:szCs w:val="24"/>
          <w:color w:val="0000FF"/>
        </w:rPr>
        <w:t xml:space="preserve"> </w:t>
      </w:r>
      <w:hyperlink r:id="rId173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28.06.2021 N 220-ФЗ)</w:t>
      </w:r>
    </w:p>
    <w:p>
      <w:pPr>
        <w:spacing w:after="0" w:line="184"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о принудительном исполнении является исполнительным документом, оформляется в соответствии с требованиями, установленными</w:t>
      </w:r>
      <w:r>
        <w:rPr>
          <w:rFonts w:ascii="Times New Roman" w:hAnsi="Times New Roman" w:eastAsia="Times New Roman" w:cs="Times New Roman"/>
          <w:sz w:val="24"/>
          <w:szCs w:val="24"/>
          <w:color w:val="0000FF"/>
        </w:rPr>
        <w:t xml:space="preserve"> </w:t>
      </w:r>
      <w:hyperlink r:id="rId1736">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w:t>
      </w:r>
    </w:p>
    <w:p>
      <w:pPr>
        <w:spacing w:after="0" w:line="2" w:lineRule="exact"/>
        <w:rPr>
          <w:sz w:val="20"/>
          <w:szCs w:val="20"/>
          <w:color w:val="auto"/>
        </w:rPr>
      </w:pPr>
    </w:p>
    <w:p>
      <w:pPr>
        <w:jc w:val="both"/>
        <w:ind w:right="60"/>
        <w:spacing w:after="0" w:line="233" w:lineRule="auto"/>
        <w:tabs>
          <w:tab w:val="left" w:leader="none" w:pos="394"/>
        </w:tabs>
        <w:numPr>
          <w:ilvl w:val="0"/>
          <w:numId w:val="38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pPr>
        <w:spacing w:after="0" w:line="182"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3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28.06.2021 N 220-ФЗ)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173990</wp:posOffset>
                </wp:positionV>
                <wp:extent cx="6391275" cy="0"/>
                <wp:wrapNone/>
                <wp:docPr id="762" name="Shape 7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7" o:allowincell="f" strokecolor="#000000" strokeweight="1pt" from="0pt,13.7pt" to="503.25pt,13.7pt"/>
            </w:pict>
          </mc:Fallback>
        </mc:AlternateContent>
      </w:r>
    </w:p>
    <w:p>
      <w:pPr>
        <w:spacing w:after="0" w:line="200" w:lineRule="exact"/>
        <w:rPr>
          <w:sz w:val="20"/>
          <w:szCs w:val="20"/>
          <w:color w:val="auto"/>
        </w:rPr>
      </w:pPr>
    </w:p>
    <w:p>
      <w:pPr>
        <w:spacing w:after="0" w:line="33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35" w:id="534"/>
    <w:bookmarkEnd w:id="53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63" name="Shape 7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8"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3" w:lineRule="auto"/>
        <w:tabs>
          <w:tab w:val="left" w:leader="none" w:pos="819"/>
        </w:tabs>
        <w:numPr>
          <w:ilvl w:val="1"/>
          <w:numId w:val="3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w:t>
      </w:r>
    </w:p>
    <w:p>
      <w:pPr>
        <w:spacing w:after="0" w:line="2" w:lineRule="exact"/>
        <w:rPr>
          <w:rFonts w:ascii="Times New Roman" w:hAnsi="Times New Roman" w:eastAsia="Times New Roman" w:cs="Times New Roman"/>
          <w:sz w:val="24"/>
          <w:szCs w:val="24"/>
          <w:color w:val="auto"/>
        </w:rPr>
      </w:pPr>
    </w:p>
    <w:p>
      <w:pPr>
        <w:ind w:left="180" w:hanging="180"/>
        <w:spacing w:after="0" w:line="226" w:lineRule="auto"/>
        <w:tabs>
          <w:tab w:val="left" w:leader="none" w:pos="180"/>
        </w:tabs>
        <w:numPr>
          <w:ilvl w:val="0"/>
          <w:numId w:val="38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органы принудительного исполнения.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24.04.2020 N 127-ФЗ)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Положения настоящей статьи не применяются по отношению к взысканию денежных средств, начисленных, но не выплаченных лицам, указанным в</w:t>
      </w:r>
      <w:r>
        <w:rPr>
          <w:rFonts w:ascii="Times New Roman" w:hAnsi="Times New Roman" w:eastAsia="Times New Roman" w:cs="Times New Roman"/>
          <w:sz w:val="24"/>
          <w:szCs w:val="24"/>
          <w:color w:val="0000FF"/>
        </w:rPr>
        <w:t xml:space="preserve"> части четвертой статьи 349.4</w:t>
      </w:r>
      <w:r>
        <w:rPr>
          <w:rFonts w:ascii="Times New Roman" w:hAnsi="Times New Roman" w:eastAsia="Times New Roman" w:cs="Times New Roman"/>
          <w:sz w:val="24"/>
          <w:szCs w:val="24"/>
          <w:color w:val="auto"/>
        </w:rPr>
        <w:t xml:space="preserve"> настоящего Кодекса.</w:t>
      </w:r>
    </w:p>
    <w:p>
      <w:pPr>
        <w:spacing w:after="0" w:line="195"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361. Обжалование решений федеральной инспекции труда, действий (бездействия) ее должностных лиц</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28.06.2021 N 220-ФЗ)</w:t>
      </w:r>
    </w:p>
    <w:p>
      <w:pPr>
        <w:spacing w:after="0" w:line="210"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w:t>
      </w:r>
      <w:r>
        <w:rPr>
          <w:rFonts w:ascii="Times New Roman" w:hAnsi="Times New Roman" w:eastAsia="Times New Roman" w:cs="Times New Roman"/>
          <w:sz w:val="24"/>
          <w:szCs w:val="24"/>
          <w:color w:val="0000FF"/>
        </w:rPr>
        <w:t xml:space="preserve"> </w:t>
      </w:r>
      <w:hyperlink r:id="rId1740">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 государственном контроле (надзоре), муниципальном контроле.</w:t>
      </w:r>
    </w:p>
    <w:p>
      <w:pPr>
        <w:spacing w:after="0" w:line="20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362. Ответственность за нарушение трудового законодательства и иных нормативных правовых актов, содержащих нормы трудового права</w:t>
      </w:r>
    </w:p>
    <w:p>
      <w:pPr>
        <w:spacing w:after="0" w:line="129"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 (в ред. Федерального</w:t>
      </w:r>
      <w:r>
        <w:rPr>
          <w:rFonts w:ascii="Times New Roman" w:hAnsi="Times New Roman" w:eastAsia="Times New Roman" w:cs="Times New Roman"/>
          <w:sz w:val="24"/>
          <w:szCs w:val="24"/>
          <w:color w:val="0000FF"/>
        </w:rPr>
        <w:t xml:space="preserve"> </w:t>
      </w:r>
      <w:hyperlink r:id="rId17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363. Ответственность за воспрепятствование деятельности государственных инспекторов труда</w:t>
      </w:r>
    </w:p>
    <w:p>
      <w:pPr>
        <w:spacing w:after="0" w:line="129"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18.07.2011</w:t>
      </w:r>
      <w:r>
        <w:rPr>
          <w:rFonts w:ascii="Times New Roman" w:hAnsi="Times New Roman" w:eastAsia="Times New Roman" w:cs="Times New Roman"/>
          <w:sz w:val="24"/>
          <w:szCs w:val="24"/>
          <w:color w:val="0000FF"/>
        </w:rPr>
        <w:t xml:space="preserve"> </w:t>
      </w:r>
      <w:hyperlink r:id="rId1742">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743">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364. Ответственность государственных инспекторов труда</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 противоправные действия или бездействие государственные инспекторы труда несут ответственность, установленную федеральными законами.</w:t>
      </w:r>
    </w:p>
    <w:p>
      <w:pPr>
        <w:spacing w:after="0" w:line="171" w:lineRule="exact"/>
        <w:rPr>
          <w:sz w:val="20"/>
          <w:szCs w:val="20"/>
          <w:color w:val="auto"/>
        </w:rPr>
      </w:pPr>
    </w:p>
    <w:p>
      <w:pPr>
        <w:jc w:val="both"/>
        <w:ind w:right="60" w:firstLine="540"/>
        <w:spacing w:after="0" w:line="255" w:lineRule="auto"/>
        <w:rPr>
          <w:sz w:val="20"/>
          <w:szCs w:val="20"/>
          <w:color w:val="auto"/>
        </w:rPr>
      </w:pPr>
      <w:r>
        <w:rPr>
          <w:rFonts w:ascii="Arial" w:hAnsi="Arial" w:eastAsia="Arial" w:cs="Arial"/>
          <w:sz w:val="24"/>
          <w:szCs w:val="24"/>
          <w:b w:val="1"/>
          <w:bCs w:val="1"/>
          <w:color w:val="auto"/>
        </w:rPr>
        <w:t>Статья 365. Взаимодействие федеральной инспекции труда с государственными органами, органами местного самоуправления и организациями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118110</wp:posOffset>
                </wp:positionV>
                <wp:extent cx="6391275" cy="0"/>
                <wp:wrapNone/>
                <wp:docPr id="764" name="Shape 7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89" o:allowincell="f" strokecolor="#000000" strokeweight="1pt" from="0pt,9.3pt" to="503.25pt,9.3pt"/>
            </w:pict>
          </mc:Fallback>
        </mc:AlternateContent>
      </w:r>
    </w:p>
    <w:p>
      <w:pPr>
        <w:spacing w:after="0" w:line="200" w:lineRule="exact"/>
        <w:rPr>
          <w:sz w:val="20"/>
          <w:szCs w:val="20"/>
          <w:color w:val="auto"/>
        </w:rPr>
      </w:pPr>
    </w:p>
    <w:p>
      <w:pPr>
        <w:spacing w:after="0" w:line="24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37" w:id="536"/>
    <w:bookmarkEnd w:id="53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65" name="Shape 7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90"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4"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 (в ред. Федерального</w:t>
      </w:r>
      <w:r>
        <w:rPr>
          <w:rFonts w:ascii="Times New Roman" w:hAnsi="Times New Roman" w:eastAsia="Times New Roman" w:cs="Times New Roman"/>
          <w:sz w:val="24"/>
          <w:szCs w:val="24"/>
          <w:color w:val="0000FF"/>
        </w:rPr>
        <w:t xml:space="preserve"> </w:t>
      </w:r>
      <w:hyperlink r:id="rId174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05"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366. Федеральный государственный надзор в области промышленной безопасности</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4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19.07.2018 N 207-ФЗ)</w:t>
      </w:r>
    </w:p>
    <w:p>
      <w:pPr>
        <w:spacing w:after="0" w:line="21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pPr>
        <w:spacing w:after="0" w:line="199" w:lineRule="exact"/>
        <w:rPr>
          <w:sz w:val="20"/>
          <w:szCs w:val="20"/>
          <w:color w:val="auto"/>
        </w:rPr>
      </w:pPr>
    </w:p>
    <w:p>
      <w:pPr>
        <w:ind w:left="540" w:right="142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367. Федеральный государственный энергетический надзор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19.07.2018 N 207-ФЗ)</w:t>
      </w:r>
    </w:p>
    <w:p>
      <w:pPr>
        <w:spacing w:after="0" w:line="174"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pPr>
        <w:spacing w:after="0" w:line="199"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368. Федеральный государственный санитарно-эпидемиологический надзор</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4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10"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надзор за соблюдением работодателями санитарно-гигиенических и санитарно-противоэпидемиологических</w:t>
      </w:r>
      <w:r>
        <w:rPr>
          <w:rFonts w:ascii="Times New Roman" w:hAnsi="Times New Roman" w:eastAsia="Times New Roman" w:cs="Times New Roman"/>
          <w:sz w:val="24"/>
          <w:szCs w:val="24"/>
          <w:color w:val="0000FF"/>
        </w:rPr>
        <w:t xml:space="preserve"> </w:t>
      </w:r>
      <w:hyperlink r:id="rId1749">
        <w:r>
          <w:rPr>
            <w:rFonts w:ascii="Times New Roman" w:hAnsi="Times New Roman" w:eastAsia="Times New Roman" w:cs="Times New Roman"/>
            <w:sz w:val="24"/>
            <w:szCs w:val="24"/>
            <w:color w:val="0000FF"/>
          </w:rPr>
          <w:t>норм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pPr>
        <w:spacing w:after="0" w:line="2" w:lineRule="exact"/>
        <w:rPr>
          <w:sz w:val="20"/>
          <w:szCs w:val="20"/>
          <w:color w:val="auto"/>
        </w:rPr>
      </w:pPr>
    </w:p>
    <w:p>
      <w:pPr>
        <w:jc w:val="both"/>
        <w:ind w:right="60"/>
        <w:spacing w:after="0" w:line="237"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(в ред. Федеральных законов от 22.08.2004</w:t>
      </w:r>
      <w:r>
        <w:rPr>
          <w:rFonts w:ascii="Times New Roman" w:hAnsi="Times New Roman" w:eastAsia="Times New Roman" w:cs="Times New Roman"/>
          <w:sz w:val="24"/>
          <w:szCs w:val="24"/>
          <w:color w:val="0000FF"/>
        </w:rPr>
        <w:t xml:space="preserve"> </w:t>
      </w:r>
      <w:hyperlink r:id="rId1750">
        <w:r>
          <w:rPr>
            <w:rFonts w:ascii="Times New Roman" w:hAnsi="Times New Roman" w:eastAsia="Times New Roman" w:cs="Times New Roman"/>
            <w:sz w:val="24"/>
            <w:szCs w:val="24"/>
            <w:color w:val="0000FF"/>
          </w:rPr>
          <w:t>N 122-ФЗ</w:t>
        </w:r>
      </w:hyperlink>
      <w:r>
        <w:rPr>
          <w:rFonts w:ascii="Times New Roman" w:hAnsi="Times New Roman" w:eastAsia="Times New Roman" w:cs="Times New Roman"/>
          <w:sz w:val="24"/>
          <w:szCs w:val="24"/>
          <w:color w:val="auto"/>
        </w:rPr>
        <w:t>, от 30.06.2006</w:t>
      </w:r>
      <w:r>
        <w:rPr>
          <w:rFonts w:ascii="Times New Roman" w:hAnsi="Times New Roman" w:eastAsia="Times New Roman" w:cs="Times New Roman"/>
          <w:sz w:val="24"/>
          <w:szCs w:val="24"/>
          <w:color w:val="0000FF"/>
        </w:rPr>
        <w:t xml:space="preserve"> </w:t>
      </w:r>
      <w:hyperlink r:id="rId1751">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752">
        <w:r>
          <w:rPr>
            <w:rFonts w:ascii="Times New Roman" w:hAnsi="Times New Roman" w:eastAsia="Times New Roman" w:cs="Times New Roman"/>
            <w:sz w:val="24"/>
            <w:szCs w:val="24"/>
            <w:color w:val="0000FF"/>
          </w:rPr>
          <w:t>N</w:t>
        </w:r>
      </w:hyperlink>
      <w:r>
        <w:rPr>
          <w:rFonts w:ascii="Times New Roman" w:hAnsi="Times New Roman" w:eastAsia="Times New Roman" w:cs="Times New Roman"/>
          <w:sz w:val="24"/>
          <w:szCs w:val="24"/>
          <w:color w:val="auto"/>
        </w:rPr>
        <w:t xml:space="preserve"> </w:t>
      </w:r>
      <w:hyperlink r:id="rId1752">
        <w:r>
          <w:rPr>
            <w:rFonts w:ascii="Times New Roman" w:hAnsi="Times New Roman" w:eastAsia="Times New Roman" w:cs="Times New Roman"/>
            <w:sz w:val="24"/>
            <w:szCs w:val="24"/>
            <w:color w:val="0000FF"/>
          </w:rPr>
          <w:t>242-ФЗ</w:t>
        </w:r>
      </w:hyperlink>
      <w:r>
        <w:rPr>
          <w:rFonts w:ascii="Times New Roman" w:hAnsi="Times New Roman" w:eastAsia="Times New Roman" w:cs="Times New Roman"/>
          <w:sz w:val="24"/>
          <w:szCs w:val="24"/>
          <w:color w:val="000000"/>
        </w:rPr>
        <w:t>)</w:t>
      </w:r>
    </w:p>
    <w:p>
      <w:pPr>
        <w:spacing w:after="0" w:line="181" w:lineRule="exact"/>
        <w:rPr>
          <w:rFonts w:ascii="Times New Roman" w:hAnsi="Times New Roman" w:eastAsia="Times New Roman" w:cs="Times New Roman"/>
          <w:sz w:val="24"/>
          <w:szCs w:val="24"/>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утратила силу с 1 августа 2011 года. - Федеральный</w:t>
      </w:r>
      <w:r>
        <w:rPr>
          <w:rFonts w:ascii="Times New Roman" w:hAnsi="Times New Roman" w:eastAsia="Times New Roman" w:cs="Times New Roman"/>
          <w:sz w:val="24"/>
          <w:szCs w:val="24"/>
          <w:color w:val="0000FF"/>
        </w:rPr>
        <w:t xml:space="preserve"> </w:t>
      </w:r>
      <w:hyperlink r:id="rId175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71"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369. Государственный надзор за соблюдением требований ядерной и радиационной безопасности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Государственный надзор за соблюдением требований ядерной и радиационной безопасности осуществляется уполномоченными федеральными</w:t>
      </w:r>
      <w:r>
        <w:rPr>
          <w:rFonts w:ascii="Times New Roman" w:hAnsi="Times New Roman" w:eastAsia="Times New Roman" w:cs="Times New Roman"/>
          <w:sz w:val="24"/>
          <w:szCs w:val="24"/>
          <w:color w:val="0000FF"/>
        </w:rPr>
        <w:t xml:space="preserve"> </w:t>
      </w:r>
      <w:hyperlink r:id="rId1755">
        <w:r>
          <w:rPr>
            <w:rFonts w:ascii="Times New Roman" w:hAnsi="Times New Roman" w:eastAsia="Times New Roman" w:cs="Times New Roman"/>
            <w:sz w:val="24"/>
            <w:szCs w:val="24"/>
            <w:color w:val="0000FF"/>
          </w:rPr>
          <w:t>органами</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131445</wp:posOffset>
                </wp:positionV>
                <wp:extent cx="6391275" cy="0"/>
                <wp:wrapNone/>
                <wp:docPr id="766" name="Shape 7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91" o:allowincell="f" strokecolor="#000000" strokeweight="1pt" from="0pt,10.35pt" to="503.25pt,10.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6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39" w:id="538"/>
    <w:bookmarkEnd w:id="53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67" name="Shape 7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9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17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224"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757">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18.07.2011</w:t>
      </w:r>
      <w:r>
        <w:rPr>
          <w:rFonts w:ascii="Times New Roman" w:hAnsi="Times New Roman" w:eastAsia="Times New Roman" w:cs="Times New Roman"/>
          <w:sz w:val="24"/>
          <w:szCs w:val="24"/>
          <w:color w:val="0000FF"/>
        </w:rPr>
        <w:t xml:space="preserve"> </w:t>
      </w:r>
      <w:hyperlink r:id="rId1758">
        <w:r>
          <w:rPr>
            <w:rFonts w:ascii="Times New Roman" w:hAnsi="Times New Roman" w:eastAsia="Times New Roman" w:cs="Times New Roman"/>
            <w:sz w:val="24"/>
            <w:szCs w:val="24"/>
            <w:color w:val="0000FF"/>
          </w:rPr>
          <w:t>N 242-ФЗ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утратила силу с 1 августа 2011 года. - Федеральный</w:t>
      </w:r>
      <w:r>
        <w:rPr>
          <w:rFonts w:ascii="Times New Roman" w:hAnsi="Times New Roman" w:eastAsia="Times New Roman" w:cs="Times New Roman"/>
          <w:sz w:val="24"/>
          <w:szCs w:val="24"/>
          <w:color w:val="0000FF"/>
        </w:rPr>
        <w:t xml:space="preserve"> </w:t>
      </w:r>
      <w:hyperlink r:id="rId1759">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18.07.2011 N 242-ФЗ.</w:t>
      </w:r>
    </w:p>
    <w:p>
      <w:pPr>
        <w:spacing w:after="0" w:line="173" w:lineRule="exact"/>
        <w:rPr>
          <w:sz w:val="20"/>
          <w:szCs w:val="20"/>
          <w:color w:val="auto"/>
        </w:rPr>
      </w:pPr>
    </w:p>
    <w:p>
      <w:pPr>
        <w:jc w:val="center"/>
        <w:ind w:right="60"/>
        <w:spacing w:after="0" w:line="24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58. ЗАЩИТА ТРУДОВЫХ ПРАВ И ЗАКОННЫХ ИНТЕРЕСОВ РАБОТНИКОВ ПРОФЕССИОНАЛЬНЫМИ СОЮЗАМИ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6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7" w:lineRule="exact"/>
        <w:rPr>
          <w:sz w:val="20"/>
          <w:szCs w:val="20"/>
          <w:color w:val="auto"/>
        </w:rPr>
      </w:pPr>
    </w:p>
    <w:p>
      <w:pPr>
        <w:jc w:val="both"/>
        <w:ind w:right="60" w:firstLine="540"/>
        <w:spacing w:after="0" w:line="233" w:lineRule="auto"/>
        <w:rPr>
          <w:sz w:val="20"/>
          <w:szCs w:val="20"/>
          <w:color w:val="auto"/>
        </w:rPr>
      </w:pPr>
      <w:r>
        <w:rPr>
          <w:rFonts w:ascii="Arial" w:hAnsi="Arial" w:eastAsia="Arial" w:cs="Arial"/>
          <w:sz w:val="24"/>
          <w:szCs w:val="24"/>
          <w:b w:val="1"/>
          <w:bCs w:val="1"/>
          <w:color w:val="auto"/>
        </w:rP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6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Профессиональные союзы имеют</w:t>
      </w:r>
      <w:r>
        <w:rPr>
          <w:rFonts w:ascii="Times New Roman" w:hAnsi="Times New Roman" w:eastAsia="Times New Roman" w:cs="Times New Roman"/>
          <w:sz w:val="24"/>
          <w:szCs w:val="24"/>
          <w:color w:val="0000FF"/>
        </w:rPr>
        <w:t xml:space="preserve"> </w:t>
      </w:r>
      <w:hyperlink r:id="rId1762">
        <w:r>
          <w:rPr>
            <w:rFonts w:ascii="Times New Roman" w:hAnsi="Times New Roman" w:eastAsia="Times New Roman" w:cs="Times New Roman"/>
            <w:sz w:val="24"/>
            <w:szCs w:val="24"/>
            <w:color w:val="0000FF"/>
          </w:rPr>
          <w:t>право на осуществление контроля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(в ред. Федерального</w:t>
      </w:r>
      <w:r>
        <w:rPr>
          <w:rFonts w:ascii="Times New Roman" w:hAnsi="Times New Roman" w:eastAsia="Times New Roman" w:cs="Times New Roman"/>
          <w:sz w:val="24"/>
          <w:szCs w:val="24"/>
          <w:color w:val="0000FF"/>
        </w:rPr>
        <w:t xml:space="preserve"> </w:t>
      </w:r>
      <w:hyperlink r:id="rId17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w:t>
      </w:r>
    </w:p>
    <w:p>
      <w:pPr>
        <w:spacing w:after="0" w:line="2" w:lineRule="exact"/>
        <w:rPr>
          <w:sz w:val="20"/>
          <w:szCs w:val="20"/>
          <w:color w:val="auto"/>
        </w:rPr>
      </w:pPr>
    </w:p>
    <w:p>
      <w:pPr>
        <w:ind w:right="6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наделяются полномочиями, предусмотренными</w:t>
      </w:r>
      <w:r>
        <w:rPr>
          <w:rFonts w:ascii="Times New Roman" w:hAnsi="Times New Roman" w:eastAsia="Times New Roman" w:cs="Times New Roman"/>
          <w:sz w:val="24"/>
          <w:szCs w:val="24"/>
          <w:color w:val="0000FF"/>
        </w:rPr>
        <w:t xml:space="preserve"> </w:t>
      </w:r>
      <w:hyperlink r:id="rId1765">
        <w:r>
          <w:rPr>
            <w:rFonts w:ascii="Times New Roman" w:hAnsi="Times New Roman" w:eastAsia="Times New Roman" w:cs="Times New Roman"/>
            <w:sz w:val="24"/>
            <w:szCs w:val="24"/>
            <w:color w:val="0000FF"/>
          </w:rPr>
          <w:t>положениями</w:t>
        </w:r>
      </w:hyperlink>
      <w:r>
        <w:rPr>
          <w:rFonts w:ascii="Times New Roman" w:hAnsi="Times New Roman" w:eastAsia="Times New Roman" w:cs="Times New Roman"/>
          <w:sz w:val="24"/>
          <w:szCs w:val="24"/>
          <w:color w:val="auto"/>
        </w:rPr>
        <w:t>, утверждаемыми общероссийскими профессиональными союзами и их объединениями. (в ред. Федерального</w:t>
      </w:r>
      <w:r>
        <w:rPr>
          <w:rFonts w:ascii="Times New Roman" w:hAnsi="Times New Roman" w:eastAsia="Times New Roman" w:cs="Times New Roman"/>
          <w:sz w:val="24"/>
          <w:szCs w:val="24"/>
          <w:color w:val="0000FF"/>
        </w:rPr>
        <w:t xml:space="preserve"> </w:t>
      </w:r>
      <w:hyperlink r:id="rId17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2"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153670</wp:posOffset>
                </wp:positionV>
                <wp:extent cx="0" cy="638810"/>
                <wp:wrapNone/>
                <wp:docPr id="768" name="Shape 7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7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93" o:allowincell="f" strokecolor="#CED3F1" strokeweight="2.9583pt" from="1.45pt,12.1pt" to="1.45pt,62.4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153670</wp:posOffset>
                </wp:positionV>
                <wp:extent cx="70485" cy="638810"/>
                <wp:wrapNone/>
                <wp:docPr id="769" name="Shape 7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769" style="position:absolute;margin-left:2.95pt;margin-top:12.1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9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153670</wp:posOffset>
                </wp:positionV>
                <wp:extent cx="6283325" cy="638810"/>
                <wp:wrapNone/>
                <wp:docPr id="770" name="Shape 7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770" style="position:absolute;margin-left:8.5pt;margin-top:12.1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95" o:allowincell="f" fillcolor="#F4F3F8" stroked="f"/>
            </w:pict>
          </mc:Fallback>
        </mc:AlternateContent>
      </w:r>
    </w:p>
    <w:p>
      <w:pPr>
        <w:spacing w:after="0" w:line="312"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40" w:hanging="269"/>
        <w:spacing w:after="0"/>
        <w:tabs>
          <w:tab w:val="left" w:leader="none" w:pos="440"/>
        </w:tabs>
        <w:numPr>
          <w:ilvl w:val="0"/>
          <w:numId w:val="386"/>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5 ст. 370 см.</w:t>
      </w:r>
      <w:r>
        <w:rPr>
          <w:rFonts w:ascii="Times New Roman" w:hAnsi="Times New Roman" w:eastAsia="Times New Roman" w:cs="Times New Roman"/>
          <w:sz w:val="24"/>
          <w:szCs w:val="24"/>
          <w:color w:val="0000FF"/>
        </w:rPr>
        <w:t xml:space="preserve"> </w:t>
      </w:r>
      <w:hyperlink r:id="rId1767">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28.11.2019 N 37-П.</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269875</wp:posOffset>
                </wp:positionV>
                <wp:extent cx="6391275" cy="0"/>
                <wp:wrapNone/>
                <wp:docPr id="771" name="Shape 7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96" o:allowincell="f" strokecolor="#000000" strokeweight="1pt" from="0pt,21.25pt" to="503.25pt,2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269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41" w:id="540"/>
    <w:bookmarkEnd w:id="54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72" name="Shape 7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9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98" w:lineRule="exact"/>
        <w:rPr>
          <w:sz w:val="20"/>
          <w:szCs w:val="20"/>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w:t>
      </w:r>
    </w:p>
    <w:p>
      <w:pPr>
        <w:spacing w:after="0" w:line="2" w:lineRule="exact"/>
        <w:rPr>
          <w:sz w:val="20"/>
          <w:szCs w:val="20"/>
          <w:color w:val="auto"/>
        </w:rPr>
      </w:pPr>
    </w:p>
    <w:p>
      <w:pPr>
        <w:jc w:val="both"/>
        <w:ind w:right="60"/>
        <w:spacing w:after="0" w:line="226" w:lineRule="auto"/>
        <w:tabs>
          <w:tab w:val="left" w:leader="none" w:pos="233"/>
        </w:tabs>
        <w:numPr>
          <w:ilvl w:val="0"/>
          <w:numId w:val="38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w:t>
      </w:r>
      <w:r>
        <w:rPr>
          <w:rFonts w:ascii="Times New Roman" w:hAnsi="Times New Roman" w:eastAsia="Times New Roman" w:cs="Times New Roman"/>
          <w:sz w:val="24"/>
          <w:szCs w:val="24"/>
          <w:color w:val="0000FF"/>
        </w:rPr>
        <w:t xml:space="preserve"> </w:t>
      </w:r>
      <w:hyperlink r:id="rId1768">
        <w:r>
          <w:rPr>
            <w:rFonts w:ascii="Times New Roman" w:hAnsi="Times New Roman" w:eastAsia="Times New Roman" w:cs="Times New Roman"/>
            <w:sz w:val="24"/>
            <w:szCs w:val="24"/>
            <w:color w:val="0000FF"/>
          </w:rPr>
          <w:t>законодательства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 профессиональных союзах, выполнения условий коллективных договоров, соглашений.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6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158115</wp:posOffset>
                </wp:positionV>
                <wp:extent cx="0" cy="638810"/>
                <wp:wrapNone/>
                <wp:docPr id="773" name="Shape 7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7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798" o:allowincell="f" strokecolor="#CED3F1" strokeweight="2.9583pt" from="1.45pt,12.45pt" to="1.45pt,62.7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158115</wp:posOffset>
                </wp:positionV>
                <wp:extent cx="70485" cy="638810"/>
                <wp:wrapNone/>
                <wp:docPr id="774" name="Shape 7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774" style="position:absolute;margin-left:2.95pt;margin-top:12.4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799"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158115</wp:posOffset>
                </wp:positionV>
                <wp:extent cx="6283325" cy="638810"/>
                <wp:wrapNone/>
                <wp:docPr id="775" name="Shape 7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775" style="position:absolute;margin-left:8.5pt;margin-top:12.4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800" o:allowincell="f" fillcolor="#F4F3F8" stroked="f"/>
            </w:pict>
          </mc:Fallback>
        </mc:AlternateContent>
      </w:r>
    </w:p>
    <w:p>
      <w:pPr>
        <w:spacing w:after="0" w:line="319" w:lineRule="exact"/>
        <w:rPr>
          <w:rFonts w:ascii="Times New Roman" w:hAnsi="Times New Roman" w:eastAsia="Times New Roman" w:cs="Times New Roman"/>
          <w:sz w:val="24"/>
          <w:szCs w:val="24"/>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rFonts w:ascii="Times New Roman" w:hAnsi="Times New Roman" w:eastAsia="Times New Roman" w:cs="Times New Roman"/>
          <w:sz w:val="24"/>
          <w:szCs w:val="24"/>
          <w:color w:val="auto"/>
        </w:rPr>
      </w:pPr>
    </w:p>
    <w:p>
      <w:pPr>
        <w:ind w:left="440" w:hanging="269"/>
        <w:spacing w:after="0"/>
        <w:tabs>
          <w:tab w:val="left" w:leader="none" w:pos="440"/>
        </w:tabs>
        <w:numPr>
          <w:ilvl w:val="0"/>
          <w:numId w:val="388"/>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6 ст. 370 см.</w:t>
      </w:r>
      <w:r>
        <w:rPr>
          <w:rFonts w:ascii="Times New Roman" w:hAnsi="Times New Roman" w:eastAsia="Times New Roman" w:cs="Times New Roman"/>
          <w:sz w:val="24"/>
          <w:szCs w:val="24"/>
          <w:color w:val="0000FF"/>
        </w:rPr>
        <w:t xml:space="preserve"> </w:t>
      </w:r>
      <w:hyperlink r:id="rId1767">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28.11.2019 N 37-П.</w:t>
      </w:r>
    </w:p>
    <w:p>
      <w:pPr>
        <w:spacing w:after="0" w:line="375"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Профсоюзные инспекторы труда, уполномоченные (доверенные) лица по охране труда профессиональных союзов имеют право:</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pPr>
        <w:spacing w:after="0" w:line="153" w:lineRule="exact"/>
        <w:rPr>
          <w:rFonts w:ascii="Times New Roman" w:hAnsi="Times New Roman" w:eastAsia="Times New Roman" w:cs="Times New Roman"/>
          <w:sz w:val="24"/>
          <w:szCs w:val="24"/>
          <w:color w:val="auto"/>
        </w:rPr>
      </w:pPr>
    </w:p>
    <w:p>
      <w:pPr>
        <w:ind w:right="100" w:firstLine="540"/>
        <w:spacing w:after="0" w:line="26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проводить независимую экспертизу условий труда и обеспечения безопасности работников; (в ред. Федерального</w:t>
      </w:r>
      <w:r>
        <w:rPr>
          <w:rFonts w:ascii="Times New Roman" w:hAnsi="Times New Roman" w:eastAsia="Times New Roman" w:cs="Times New Roman"/>
          <w:sz w:val="24"/>
          <w:szCs w:val="24"/>
          <w:color w:val="0000FF"/>
        </w:rPr>
        <w:t xml:space="preserve"> </w:t>
      </w:r>
      <w:hyperlink r:id="rId17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принимать участие в расследовании несчастных случаев на производстве и профессиональных заболеваний;</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 (в ред. Федерального</w:t>
      </w:r>
      <w:r>
        <w:rPr>
          <w:rFonts w:ascii="Times New Roman" w:hAnsi="Times New Roman" w:eastAsia="Times New Roman" w:cs="Times New Roman"/>
          <w:sz w:val="24"/>
          <w:szCs w:val="24"/>
          <w:color w:val="0000FF"/>
        </w:rPr>
        <w:t xml:space="preserve"> </w:t>
      </w:r>
      <w:hyperlink r:id="rId17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rFonts w:ascii="Times New Roman" w:hAnsi="Times New Roman" w:eastAsia="Times New Roman" w:cs="Times New Roman"/>
          <w:sz w:val="24"/>
          <w:szCs w:val="24"/>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защищать права и законные интересы членов профессионального союза по вопросам возмещения вреда, причиненного их здоровью на производстве (работе); (в ред. Федерального</w:t>
      </w:r>
      <w:r>
        <w:rPr>
          <w:rFonts w:ascii="Times New Roman" w:hAnsi="Times New Roman" w:eastAsia="Times New Roman" w:cs="Times New Roman"/>
          <w:sz w:val="24"/>
          <w:szCs w:val="24"/>
          <w:color w:val="0000FF"/>
        </w:rPr>
        <w:t xml:space="preserve"> </w:t>
      </w:r>
      <w:hyperlink r:id="rId17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предъявлять работодателям требования о приостановке работ в случаях непосредственной угрозы жизни и здоровью работников;</w:t>
      </w:r>
    </w:p>
    <w:p>
      <w:pPr>
        <w:spacing w:after="0" w:line="153" w:lineRule="exact"/>
        <w:rPr>
          <w:rFonts w:ascii="Times New Roman" w:hAnsi="Times New Roman" w:eastAsia="Times New Roman" w:cs="Times New Roman"/>
          <w:sz w:val="24"/>
          <w:szCs w:val="24"/>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pPr>
        <w:spacing w:after="0" w:line="153" w:lineRule="exact"/>
        <w:rPr>
          <w:rFonts w:ascii="Times New Roman" w:hAnsi="Times New Roman" w:eastAsia="Times New Roman" w:cs="Times New Roman"/>
          <w:sz w:val="24"/>
          <w:szCs w:val="24"/>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принимать участие в работе комиссий по испытаниям и приему в эксплуатацию средств производства в качестве независимых экспертов;</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18.12.2006 N 232-ФЗ)</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182880</wp:posOffset>
                </wp:positionV>
                <wp:extent cx="6391275" cy="0"/>
                <wp:wrapNone/>
                <wp:docPr id="776" name="Shape 7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01" o:allowincell="f" strokecolor="#000000" strokeweight="1pt" from="0pt,14.4pt" to="503.25pt,14.4pt"/>
            </w:pict>
          </mc:Fallback>
        </mc:AlternateContent>
      </w:r>
    </w:p>
    <w:p>
      <w:pPr>
        <w:spacing w:after="0" w:line="200" w:lineRule="exact"/>
        <w:rPr>
          <w:rFonts w:ascii="Times New Roman" w:hAnsi="Times New Roman" w:eastAsia="Times New Roman" w:cs="Times New Roman"/>
          <w:sz w:val="24"/>
          <w:szCs w:val="24"/>
          <w:color w:val="auto"/>
        </w:rPr>
      </w:pPr>
    </w:p>
    <w:p>
      <w:pPr>
        <w:spacing w:after="0" w:line="351"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43" w:id="542"/>
    <w:bookmarkEnd w:id="54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77" name="Shape 7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0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7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 (в ред. Федерального</w:t>
      </w:r>
      <w:r>
        <w:rPr>
          <w:rFonts w:ascii="Times New Roman" w:hAnsi="Times New Roman" w:eastAsia="Times New Roman" w:cs="Times New Roman"/>
          <w:sz w:val="24"/>
          <w:szCs w:val="24"/>
          <w:color w:val="0000FF"/>
        </w:rPr>
        <w:t xml:space="preserve"> </w:t>
      </w:r>
      <w:hyperlink r:id="rId17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 (в ред. Федерального</w:t>
      </w:r>
      <w:r>
        <w:rPr>
          <w:rFonts w:ascii="Times New Roman" w:hAnsi="Times New Roman" w:eastAsia="Times New Roman" w:cs="Times New Roman"/>
          <w:sz w:val="24"/>
          <w:szCs w:val="24"/>
          <w:color w:val="0000FF"/>
        </w:rPr>
        <w:t xml:space="preserve"> </w:t>
      </w:r>
      <w:hyperlink r:id="rId17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 (в ред. Федеральных законов от 30.06.2006</w:t>
      </w:r>
      <w:r>
        <w:rPr>
          <w:rFonts w:ascii="Times New Roman" w:hAnsi="Times New Roman" w:eastAsia="Times New Roman" w:cs="Times New Roman"/>
          <w:sz w:val="24"/>
          <w:szCs w:val="24"/>
          <w:color w:val="0000FF"/>
        </w:rPr>
        <w:t xml:space="preserve"> </w:t>
      </w:r>
      <w:hyperlink r:id="rId1779">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28.06.2021</w:t>
      </w:r>
      <w:r>
        <w:rPr>
          <w:rFonts w:ascii="Times New Roman" w:hAnsi="Times New Roman" w:eastAsia="Times New Roman" w:cs="Times New Roman"/>
          <w:sz w:val="24"/>
          <w:szCs w:val="24"/>
          <w:color w:val="0000FF"/>
        </w:rPr>
        <w:t xml:space="preserve"> </w:t>
      </w:r>
      <w:hyperlink r:id="rId1780">
        <w:r>
          <w:rPr>
            <w:rFonts w:ascii="Times New Roman" w:hAnsi="Times New Roman" w:eastAsia="Times New Roman" w:cs="Times New Roman"/>
            <w:sz w:val="24"/>
            <w:szCs w:val="24"/>
            <w:color w:val="0000FF"/>
          </w:rPr>
          <w:t>N 220-ФЗ</w:t>
        </w:r>
      </w:hyperlink>
      <w:r>
        <w:rPr>
          <w:rFonts w:ascii="Times New Roman" w:hAnsi="Times New Roman" w:eastAsia="Times New Roman" w:cs="Times New Roman"/>
          <w:sz w:val="24"/>
          <w:szCs w:val="24"/>
          <w:color w:val="auto"/>
        </w:rPr>
        <w:t>)</w:t>
      </w:r>
    </w:p>
    <w:p>
      <w:pPr>
        <w:spacing w:after="0" w:line="185"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8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371. Принятие решений работодателем с учетом мнения профсоюзного органа</w:t>
      </w:r>
    </w:p>
    <w:p>
      <w:pPr>
        <w:spacing w:after="0" w:line="129"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принимает решения с учетом мнения соответствующего профсоюзного органа в случаях, предусмотренных настоящим Кодексом.</w:t>
      </w:r>
    </w:p>
    <w:p>
      <w:pPr>
        <w:spacing w:after="0" w:line="171" w:lineRule="exact"/>
        <w:rPr>
          <w:sz w:val="20"/>
          <w:szCs w:val="20"/>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372. Порядок учета мнения выборного органа первичной профсоюзной организации при принятии локальных нормативных актов</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6391275" cy="0"/>
                <wp:wrapNone/>
                <wp:docPr id="778" name="Shape 7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03" o:allowincell="f" strokecolor="#000000" strokeweight="1pt" from="0pt,13.85pt" to="503.25pt,13.85pt"/>
            </w:pict>
          </mc:Fallback>
        </mc:AlternateContent>
      </w:r>
    </w:p>
    <w:p>
      <w:pPr>
        <w:spacing w:after="0" w:line="200" w:lineRule="exact"/>
        <w:rPr>
          <w:sz w:val="20"/>
          <w:szCs w:val="20"/>
          <w:color w:val="auto"/>
        </w:rPr>
      </w:pPr>
    </w:p>
    <w:p>
      <w:pPr>
        <w:spacing w:after="0" w:line="3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45" w:id="544"/>
    <w:bookmarkEnd w:id="54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79" name="Shape 7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04"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 (часть первая в ред. Федерального</w:t>
      </w:r>
      <w:r>
        <w:rPr>
          <w:rFonts w:ascii="Times New Roman" w:hAnsi="Times New Roman" w:eastAsia="Times New Roman" w:cs="Times New Roman"/>
          <w:sz w:val="24"/>
          <w:szCs w:val="24"/>
          <w:color w:val="0000FF"/>
        </w:rPr>
        <w:t xml:space="preserve"> </w:t>
      </w:r>
      <w:hyperlink r:id="rId178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 (в ред. Федерального</w:t>
      </w:r>
      <w:r>
        <w:rPr>
          <w:rFonts w:ascii="Times New Roman" w:hAnsi="Times New Roman" w:eastAsia="Times New Roman" w:cs="Times New Roman"/>
          <w:sz w:val="24"/>
          <w:szCs w:val="24"/>
          <w:color w:val="0000FF"/>
        </w:rPr>
        <w:t xml:space="preserve"> </w:t>
      </w:r>
      <w:hyperlink r:id="rId178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1" w:lineRule="auto"/>
        <w:tabs>
          <w:tab w:val="left" w:leader="none" w:pos="881"/>
        </w:tabs>
        <w:numPr>
          <w:ilvl w:val="0"/>
          <w:numId w:val="38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8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r>
        <w:rPr>
          <w:rFonts w:ascii="Times New Roman" w:hAnsi="Times New Roman" w:eastAsia="Times New Roman" w:cs="Times New Roman"/>
          <w:sz w:val="24"/>
          <w:szCs w:val="24"/>
          <w:color w:val="0000FF"/>
        </w:rPr>
        <w:t>Кодексом</w:t>
      </w:r>
      <w:r>
        <w:rPr>
          <w:rFonts w:ascii="Times New Roman" w:hAnsi="Times New Roman" w:eastAsia="Times New Roman" w:cs="Times New Roman"/>
          <w:sz w:val="24"/>
          <w:szCs w:val="24"/>
          <w:color w:val="000000"/>
        </w:rPr>
        <w:t>.</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четвертая в ред. Федерального</w:t>
      </w:r>
      <w:r>
        <w:rPr>
          <w:rFonts w:ascii="Times New Roman" w:hAnsi="Times New Roman" w:eastAsia="Times New Roman" w:cs="Times New Roman"/>
          <w:sz w:val="24"/>
          <w:szCs w:val="24"/>
          <w:color w:val="0000FF"/>
        </w:rPr>
        <w:t xml:space="preserve"> </w:t>
      </w:r>
      <w:hyperlink r:id="rId17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 (в ред. Федерального</w:t>
      </w:r>
      <w:r>
        <w:rPr>
          <w:rFonts w:ascii="Times New Roman" w:hAnsi="Times New Roman" w:eastAsia="Times New Roman" w:cs="Times New Roman"/>
          <w:sz w:val="24"/>
          <w:szCs w:val="24"/>
          <w:color w:val="0000FF"/>
        </w:rPr>
        <w:t xml:space="preserve"> </w:t>
      </w:r>
      <w:hyperlink r:id="rId178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1"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 xml:space="preserve">При принятии решения о возможном расторжении трудового договора в соответствии с </w:t>
      </w:r>
      <w:r>
        <w:rPr>
          <w:rFonts w:ascii="Times New Roman" w:hAnsi="Times New Roman" w:eastAsia="Times New Roman" w:cs="Times New Roman"/>
          <w:sz w:val="24"/>
          <w:szCs w:val="24"/>
          <w:color w:val="0000FF"/>
        </w:rPr>
        <w:t>пунктами 2, 3</w:t>
      </w:r>
      <w:r>
        <w:rPr>
          <w:rFonts w:ascii="Times New Roman" w:hAnsi="Times New Roman" w:eastAsia="Times New Roman" w:cs="Times New Roman"/>
          <w:sz w:val="24"/>
          <w:szCs w:val="24"/>
          <w:color w:val="000000"/>
        </w:rPr>
        <w:t xml:space="preserve"> или</w:t>
      </w:r>
      <w:r>
        <w:rPr>
          <w:rFonts w:ascii="Times New Roman" w:hAnsi="Times New Roman" w:eastAsia="Times New Roman" w:cs="Times New Roman"/>
          <w:sz w:val="24"/>
          <w:szCs w:val="24"/>
          <w:color w:val="0000FF"/>
        </w:rPr>
        <w:t xml:space="preserve"> 5</w:t>
      </w:r>
      <w:r>
        <w:rPr>
          <w:rFonts w:ascii="Times New Roman" w:hAnsi="Times New Roman" w:eastAsia="Times New Roman" w:cs="Times New Roman"/>
          <w:sz w:val="24"/>
          <w:szCs w:val="24"/>
          <w:color w:val="000000"/>
        </w:rPr>
        <w:t xml:space="preserve"> части первой статьи 81 настоящего Кодекса с работником, являющимся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8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 (в ред. Федерального</w:t>
      </w:r>
      <w:r>
        <w:rPr>
          <w:rFonts w:ascii="Times New Roman" w:hAnsi="Times New Roman" w:eastAsia="Times New Roman" w:cs="Times New Roman"/>
          <w:sz w:val="24"/>
          <w:szCs w:val="24"/>
          <w:color w:val="0000FF"/>
        </w:rPr>
        <w:t xml:space="preserve"> </w:t>
      </w:r>
      <w:hyperlink r:id="rId17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347345</wp:posOffset>
                </wp:positionV>
                <wp:extent cx="6391275" cy="0"/>
                <wp:wrapNone/>
                <wp:docPr id="780" name="Shape 7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05" o:allowincell="f" strokecolor="#000000" strokeweight="1pt" from="0pt,27.35pt" to="503.25pt,27.3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47" w:id="546"/>
    <w:bookmarkEnd w:id="54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81" name="Shape 7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06"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28" w:lineRule="auto"/>
        <w:tabs>
          <w:tab w:val="left" w:leader="none" w:pos="768"/>
        </w:tabs>
        <w:numPr>
          <w:ilvl w:val="0"/>
          <w:numId w:val="39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spacing w:after="0" w:line="10"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jc w:val="both"/>
        <w:ind w:right="60" w:firstLine="540"/>
        <w:spacing w:after="0" w:line="236" w:lineRule="auto"/>
        <w:rPr>
          <w:sz w:val="20"/>
          <w:szCs w:val="20"/>
          <w:color w:val="auto"/>
        </w:rPr>
      </w:pPr>
      <w:r>
        <w:rPr>
          <w:rFonts w:ascii="Arial" w:hAnsi="Arial" w:eastAsia="Arial" w:cs="Arial"/>
          <w:sz w:val="24"/>
          <w:szCs w:val="24"/>
          <w:b w:val="1"/>
          <w:bCs w:val="1"/>
          <w:color w:val="auto"/>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28.06.2014 N 199-ФЗ)</w:t>
      </w:r>
    </w:p>
    <w:p>
      <w:pPr>
        <w:spacing w:after="0" w:line="21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Увольнение по основаниям, предусмотренным</w:t>
      </w:r>
      <w:r>
        <w:rPr>
          <w:rFonts w:ascii="Times New Roman" w:hAnsi="Times New Roman" w:eastAsia="Times New Roman" w:cs="Times New Roman"/>
          <w:sz w:val="24"/>
          <w:szCs w:val="24"/>
          <w:color w:val="0000FF"/>
        </w:rPr>
        <w:t xml:space="preserve"> пунктом 2</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3 части первой статьи 81</w:t>
      </w:r>
      <w:r>
        <w:rPr>
          <w:rFonts w:ascii="Times New Roman" w:hAnsi="Times New Roman" w:eastAsia="Times New Roman" w:cs="Times New Roman"/>
          <w:sz w:val="24"/>
          <w:szCs w:val="24"/>
          <w:color w:val="auto"/>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w:t>
      </w:r>
    </w:p>
    <w:p>
      <w:pPr>
        <w:ind w:right="60"/>
        <w:spacing w:after="0" w:line="237" w:lineRule="auto"/>
        <w:tabs>
          <w:tab w:val="left" w:leader="none" w:pos="305"/>
        </w:tabs>
        <w:numPr>
          <w:ilvl w:val="0"/>
          <w:numId w:val="3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предварительного согласия соответствующего вышестоящего выборного профсоюзного органа.</w:t>
      </w:r>
    </w:p>
    <w:p>
      <w:pPr>
        <w:spacing w:after="0" w:line="180"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788"/>
        </w:tabs>
        <w:numPr>
          <w:ilvl w:val="1"/>
          <w:numId w:val="39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w:t>
      </w:r>
      <w:r>
        <w:rPr>
          <w:rFonts w:ascii="Times New Roman" w:hAnsi="Times New Roman" w:eastAsia="Times New Roman" w:cs="Times New Roman"/>
          <w:sz w:val="24"/>
          <w:szCs w:val="24"/>
          <w:color w:val="0000FF"/>
        </w:rPr>
        <w:t xml:space="preserve"> пунктом 2</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3 части первой статьи 81</w:t>
      </w:r>
      <w:r>
        <w:rPr>
          <w:rFonts w:ascii="Times New Roman" w:hAnsi="Times New Roman" w:eastAsia="Times New Roman" w:cs="Times New Roman"/>
          <w:sz w:val="24"/>
          <w:szCs w:val="24"/>
          <w:color w:val="auto"/>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155575</wp:posOffset>
                </wp:positionV>
                <wp:extent cx="0" cy="473710"/>
                <wp:wrapNone/>
                <wp:docPr id="782" name="Shape 7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737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7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07" o:allowincell="f" strokecolor="#CED3F1" strokeweight="2.9583pt" from="1.45pt,12.25pt" to="1.45pt,49.5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155575</wp:posOffset>
                </wp:positionV>
                <wp:extent cx="70485" cy="473710"/>
                <wp:wrapNone/>
                <wp:docPr id="783" name="Shape 7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473710"/>
                        </a:xfrm>
                        <a:prstGeom prst="rect">
                          <a:avLst/>
                        </a:prstGeom>
                        <a:solidFill>
                          <a:srgbClr val="F4F3F8"/>
                        </a:solidFill>
                      </wps:spPr>
                      <wps:bodyPr/>
                    </wps:wsp>
                  </a:graphicData>
                </a:graphic>
              </wp:anchor>
            </w:drawing>
          </mc:Choice>
          <mc:Fallback>
            <w:pict>
              <v:rect id="Shape 783" style="position:absolute;margin-left:2.95pt;margin-top:12.25pt;width:5.55pt;height:37.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808"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155575</wp:posOffset>
                </wp:positionV>
                <wp:extent cx="6283325" cy="473710"/>
                <wp:wrapNone/>
                <wp:docPr id="784" name="Shape 7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473710"/>
                        </a:xfrm>
                        <a:prstGeom prst="rect">
                          <a:avLst/>
                        </a:prstGeom>
                        <a:solidFill>
                          <a:srgbClr val="F4F3F8"/>
                        </a:solidFill>
                      </wps:spPr>
                      <wps:bodyPr/>
                    </wps:wsp>
                  </a:graphicData>
                </a:graphic>
              </wp:anchor>
            </w:drawing>
          </mc:Choice>
          <mc:Fallback>
            <w:pict>
              <v:rect id="Shape 784" style="position:absolute;margin-left:8.5pt;margin-top:12.25pt;width:494.75pt;height:37.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809" o:allowincell="f" fillcolor="#F4F3F8" stroked="f"/>
            </w:pict>
          </mc:Fallback>
        </mc:AlternateContent>
      </w:r>
    </w:p>
    <w:p>
      <w:pPr>
        <w:spacing w:after="0" w:line="314"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О выявлении конституционно-правового смысла ч. 3 ст. 374 см.</w:t>
      </w:r>
      <w:r>
        <w:rPr>
          <w:rFonts w:ascii="Times New Roman" w:hAnsi="Times New Roman" w:eastAsia="Times New Roman" w:cs="Times New Roman"/>
          <w:sz w:val="24"/>
          <w:szCs w:val="24"/>
          <w:color w:val="0000FF"/>
        </w:rPr>
        <w:t xml:space="preserve"> </w:t>
      </w:r>
      <w:hyperlink r:id="rId1793">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257175</wp:posOffset>
                </wp:positionV>
                <wp:extent cx="6391275" cy="0"/>
                <wp:wrapNone/>
                <wp:docPr id="785" name="Shape 7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10" o:allowincell="f" strokecolor="#000000" strokeweight="1pt" from="0pt,20.25pt" to="503.25pt,20.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49" w:id="548"/>
    <w:bookmarkEnd w:id="54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107950</wp:posOffset>
                </wp:positionH>
                <wp:positionV relativeFrom="paragraph">
                  <wp:posOffset>499110</wp:posOffset>
                </wp:positionV>
                <wp:extent cx="6283325" cy="308610"/>
                <wp:wrapNone/>
                <wp:docPr id="786" name="Shape 7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308610"/>
                        </a:xfrm>
                        <a:prstGeom prst="rect">
                          <a:avLst/>
                        </a:prstGeom>
                        <a:solidFill>
                          <a:srgbClr val="F4F3F8"/>
                        </a:solidFill>
                      </wps:spPr>
                      <wps:bodyPr/>
                    </wps:wsp>
                  </a:graphicData>
                </a:graphic>
              </wp:anchor>
            </w:drawing>
          </mc:Choice>
          <mc:Fallback>
            <w:pict>
              <v:rect id="Shape 786" style="position:absolute;margin-left:8.5pt;margin-top:39.3pt;width:494.75pt;height:24.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811" o:allowincell="f" fillcolor="#F4F3F8" stroked="f"/>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87" name="Shape 7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12"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sz w:val="1"/>
          <w:szCs w:val="1"/>
          <w:color w:val="auto"/>
        </w:rPr>
        <w:drawing>
          <wp:inline distT="0" distB="0" distL="0" distR="0">
            <wp:extent cx="108585" cy="30861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794">
                      <a:extLst>
                        <a:ext uri="{28A0092B-C50C-407E-A947-70E740481C1C}"/>
                      </a:extLst>
                    </a:blip>
                    <a:srcRect/>
                    <a:stretch>
                      <a:fillRect/>
                    </a:stretch>
                  </pic:blipFill>
                  <pic:spPr bwMode="auto">
                    <a:xfrm>
                      <a:off x="0" y="0"/>
                      <a:ext cx="108585" cy="308610"/>
                    </a:xfrm>
                    <a:prstGeom prst="rect">
                      <a:avLst/>
                    </a:prstGeom>
                    <a:noFill/>
                    <a:ln>
                      <a:noFill/>
                    </a:ln>
                  </pic:spPr>
                </pic:pic>
              </a:graphicData>
            </a:graphic>
          </wp:inline>
        </w:drawing>
      </w:r>
      <w:r>
        <w:rPr>
          <w:rFonts w:ascii="Times New Roman" w:hAnsi="Times New Roman" w:eastAsia="Times New Roman" w:cs="Times New Roman"/>
          <w:sz w:val="24"/>
          <w:szCs w:val="24"/>
          <w:color w:val="392C69"/>
        </w:rPr>
        <w:t>03.06.2021 N 26-П.</w:t>
      </w:r>
    </w:p>
    <w:p>
      <w:pPr>
        <w:spacing w:after="0" w:line="288"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Увольнение по основанию, предусмотренному</w:t>
      </w:r>
      <w:r>
        <w:rPr>
          <w:rFonts w:ascii="Times New Roman" w:hAnsi="Times New Roman" w:eastAsia="Times New Roman" w:cs="Times New Roman"/>
          <w:sz w:val="24"/>
          <w:szCs w:val="24"/>
          <w:color w:val="0000FF"/>
        </w:rPr>
        <w:t xml:space="preserve"> пунктом 5 части первой статьи 81</w:t>
      </w:r>
      <w:r>
        <w:rPr>
          <w:rFonts w:ascii="Times New Roman" w:hAnsi="Times New Roman" w:eastAsia="Times New Roman" w:cs="Times New Roman"/>
          <w:sz w:val="24"/>
          <w:szCs w:val="24"/>
          <w:color w:val="auto"/>
        </w:rP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pPr>
        <w:spacing w:after="0" w:line="181" w:lineRule="exact"/>
        <w:rPr>
          <w:sz w:val="20"/>
          <w:szCs w:val="20"/>
          <w:color w:val="auto"/>
        </w:rPr>
      </w:pPr>
    </w:p>
    <w:p>
      <w:pPr>
        <w:jc w:val="both"/>
        <w:ind w:right="60" w:firstLine="540"/>
        <w:spacing w:after="0" w:line="234" w:lineRule="auto"/>
        <w:tabs>
          <w:tab w:val="left" w:leader="none" w:pos="788"/>
        </w:tabs>
        <w:numPr>
          <w:ilvl w:val="0"/>
          <w:numId w:val="39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w:t>
      </w:r>
      <w:r>
        <w:rPr>
          <w:rFonts w:ascii="Times New Roman" w:hAnsi="Times New Roman" w:eastAsia="Times New Roman" w:cs="Times New Roman"/>
          <w:sz w:val="24"/>
          <w:szCs w:val="24"/>
          <w:color w:val="0000FF"/>
        </w:rPr>
        <w:t xml:space="preserve"> пунктом 5 части первой статьи 81</w:t>
      </w:r>
      <w:r>
        <w:rPr>
          <w:rFonts w:ascii="Times New Roman" w:hAnsi="Times New Roman" w:eastAsia="Times New Roman" w:cs="Times New Roman"/>
          <w:sz w:val="24"/>
          <w:szCs w:val="24"/>
          <w:color w:val="auto"/>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pPr>
        <w:spacing w:after="0" w:line="185" w:lineRule="exact"/>
        <w:rPr>
          <w:sz w:val="20"/>
          <w:szCs w:val="20"/>
          <w:color w:val="auto"/>
        </w:rPr>
      </w:pPr>
    </w:p>
    <w:p>
      <w:pPr>
        <w:jc w:val="both"/>
        <w:ind w:right="60" w:firstLine="540"/>
        <w:spacing w:after="0" w:line="233" w:lineRule="auto"/>
        <w:tabs>
          <w:tab w:val="left" w:leader="none" w:pos="836"/>
        </w:tabs>
        <w:numPr>
          <w:ilvl w:val="1"/>
          <w:numId w:val="3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w:t>
      </w:r>
    </w:p>
    <w:p>
      <w:pPr>
        <w:spacing w:after="0" w:line="2" w:lineRule="exact"/>
        <w:rPr>
          <w:rFonts w:ascii="Times New Roman" w:hAnsi="Times New Roman" w:eastAsia="Times New Roman" w:cs="Times New Roman"/>
          <w:sz w:val="24"/>
          <w:szCs w:val="24"/>
          <w:color w:val="auto"/>
        </w:rPr>
      </w:pPr>
    </w:p>
    <w:p>
      <w:pPr>
        <w:ind w:left="160" w:hanging="160"/>
        <w:spacing w:after="0"/>
        <w:tabs>
          <w:tab w:val="left" w:leader="none" w:pos="160"/>
        </w:tabs>
        <w:numPr>
          <w:ilvl w:val="0"/>
          <w:numId w:val="39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оплатой вынужденного прогула.</w:t>
      </w:r>
    </w:p>
    <w:p>
      <w:pPr>
        <w:spacing w:after="0" w:line="190"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179705</wp:posOffset>
                </wp:positionV>
                <wp:extent cx="6391275" cy="0"/>
                <wp:wrapNone/>
                <wp:docPr id="789" name="Shape 7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14" o:allowincell="f" strokecolor="#000000" strokeweight="1pt" from="0pt,14.15pt" to="503.25pt,14.15pt"/>
            </w:pict>
          </mc:Fallback>
        </mc:AlternateContent>
      </w:r>
    </w:p>
    <w:p>
      <w:pPr>
        <w:spacing w:after="0" w:line="200" w:lineRule="exact"/>
        <w:rPr>
          <w:sz w:val="20"/>
          <w:szCs w:val="20"/>
          <w:color w:val="auto"/>
        </w:rPr>
      </w:pPr>
    </w:p>
    <w:p>
      <w:pPr>
        <w:spacing w:after="0" w:line="345"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51" w:id="550"/>
    <w:bookmarkEnd w:id="55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90" name="Shape 7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1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лишает работодателя права обжаловать в суд предписание государственной инспекции труда.</w:t>
      </w:r>
    </w:p>
    <w:p>
      <w:pPr>
        <w:spacing w:after="0" w:line="224"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Работодатель вправе произвести увольнение по основанию, предусмотренному</w:t>
      </w:r>
      <w:r>
        <w:rPr>
          <w:rFonts w:ascii="Times New Roman" w:hAnsi="Times New Roman" w:eastAsia="Times New Roman" w:cs="Times New Roman"/>
          <w:sz w:val="24"/>
          <w:szCs w:val="24"/>
          <w:color w:val="0000FF"/>
        </w:rPr>
        <w:t xml:space="preserve"> пунктом 2</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3</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5 части первой статьи 81</w:t>
      </w:r>
      <w:r>
        <w:rPr>
          <w:rFonts w:ascii="Times New Roman" w:hAnsi="Times New Roman" w:eastAsia="Times New Roman" w:cs="Times New Roman"/>
          <w:sz w:val="24"/>
          <w:szCs w:val="24"/>
          <w:color w:val="auto"/>
        </w:rP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spacing w:after="0" w:line="184"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отсутствии соответствующего вышестоящего выборного профсоюзного органа увольнение по основаниям, предусмотренным</w:t>
      </w:r>
      <w:r>
        <w:rPr>
          <w:rFonts w:ascii="Times New Roman" w:hAnsi="Times New Roman" w:eastAsia="Times New Roman" w:cs="Times New Roman"/>
          <w:sz w:val="24"/>
          <w:szCs w:val="24"/>
          <w:color w:val="0000FF"/>
        </w:rPr>
        <w:t xml:space="preserve"> пунктом 2</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3</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5 части первой статьи 81</w:t>
      </w:r>
      <w:r>
        <w:rPr>
          <w:rFonts w:ascii="Times New Roman" w:hAnsi="Times New Roman" w:eastAsia="Times New Roman" w:cs="Times New Roman"/>
          <w:sz w:val="24"/>
          <w:szCs w:val="24"/>
          <w:color w:val="auto"/>
        </w:rPr>
        <w:t xml:space="preserve"> настоящего Кодекса, работников, указанных в части первой настоящей статьи, производится с соблюдением порядка, установленного</w:t>
      </w:r>
      <w:r>
        <w:rPr>
          <w:rFonts w:ascii="Times New Roman" w:hAnsi="Times New Roman" w:eastAsia="Times New Roman" w:cs="Times New Roman"/>
          <w:sz w:val="24"/>
          <w:szCs w:val="24"/>
          <w:color w:val="0000FF"/>
        </w:rPr>
        <w:t xml:space="preserve"> статьей 373</w:t>
      </w:r>
      <w:r>
        <w:rPr>
          <w:rFonts w:ascii="Times New Roman" w:hAnsi="Times New Roman" w:eastAsia="Times New Roman" w:cs="Times New Roman"/>
          <w:sz w:val="24"/>
          <w:szCs w:val="24"/>
          <w:color w:val="auto"/>
        </w:rPr>
        <w:t xml:space="preserve"> настоящего Кодекса.</w:t>
      </w:r>
    </w:p>
    <w:p>
      <w:pPr>
        <w:spacing w:after="0" w:line="181"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pPr>
        <w:spacing w:after="0" w:line="203" w:lineRule="exact"/>
        <w:rPr>
          <w:sz w:val="20"/>
          <w:szCs w:val="20"/>
          <w:color w:val="auto"/>
        </w:rPr>
      </w:pPr>
    </w:p>
    <w:p>
      <w:pPr>
        <w:ind w:left="540" w:right="166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375. Гарантии освобожденным профсоюзным работникам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4" w:lineRule="exact"/>
        <w:rPr>
          <w:sz w:val="20"/>
          <w:szCs w:val="20"/>
          <w:color w:val="auto"/>
        </w:rPr>
      </w:pPr>
    </w:p>
    <w:p>
      <w:pPr>
        <w:jc w:val="both"/>
        <w:ind w:right="60" w:firstLine="540"/>
        <w:spacing w:after="0" w:line="228"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w:t>
      </w:r>
      <w:r>
        <w:rPr>
          <w:rFonts w:ascii="Times New Roman" w:hAnsi="Times New Roman" w:eastAsia="Times New Roman" w:cs="Times New Roman"/>
          <w:sz w:val="24"/>
          <w:szCs w:val="24"/>
          <w:color w:val="0000FF"/>
        </w:rPr>
        <w:t xml:space="preserve"> </w:t>
      </w:r>
      <w:hyperlink r:id="rId1796">
        <w:r>
          <w:rPr>
            <w:rFonts w:ascii="Times New Roman" w:hAnsi="Times New Roman" w:eastAsia="Times New Roman" w:cs="Times New Roman"/>
            <w:sz w:val="24"/>
            <w:szCs w:val="24"/>
            <w:color w:val="0000FF"/>
          </w:rPr>
          <w:t>предоставляется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02.07.2013 N 185-ФЗ)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Освобожденные  профсоюзные  работники  обладают  такими  же  трудовыми  правами,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791" name="Shape 7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16" o:allowincell="f" strokecolor="#000000" strokeweight="1pt" from="0pt,16.4pt" to="503.2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53" w:id="552"/>
    <w:bookmarkEnd w:id="55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92" name="Shape 7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1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гарантиями и льготами, как и работники организации, индивидуального предпринимателя в соответствии с коллективным договором.</w:t>
      </w:r>
    </w:p>
    <w:p>
      <w:pPr>
        <w:spacing w:after="0" w:line="173"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376. Гарантии права на труд работникам, являвшимся членами выборного профсоюзного органа</w:t>
      </w:r>
    </w:p>
    <w:p>
      <w:pPr>
        <w:spacing w:after="0" w:line="131"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Расторжение трудового договора по инициативе работодателя по основаниям, предусмотренным</w:t>
      </w:r>
      <w:r>
        <w:rPr>
          <w:rFonts w:ascii="Times New Roman" w:hAnsi="Times New Roman" w:eastAsia="Times New Roman" w:cs="Times New Roman"/>
          <w:sz w:val="24"/>
          <w:szCs w:val="24"/>
          <w:color w:val="0000FF"/>
        </w:rPr>
        <w:t xml:space="preserve"> пунктами 2, 3</w:t>
      </w:r>
      <w:r>
        <w:rPr>
          <w:rFonts w:ascii="Times New Roman" w:hAnsi="Times New Roman" w:eastAsia="Times New Roman" w:cs="Times New Roman"/>
          <w:sz w:val="24"/>
          <w:szCs w:val="24"/>
          <w:color w:val="auto"/>
        </w:rPr>
        <w:t xml:space="preserve"> или</w:t>
      </w:r>
      <w:r>
        <w:rPr>
          <w:rFonts w:ascii="Times New Roman" w:hAnsi="Times New Roman" w:eastAsia="Times New Roman" w:cs="Times New Roman"/>
          <w:sz w:val="24"/>
          <w:szCs w:val="24"/>
          <w:color w:val="0000FF"/>
        </w:rPr>
        <w:t xml:space="preserve"> 5</w:t>
      </w:r>
      <w:r>
        <w:rPr>
          <w:rFonts w:ascii="Times New Roman" w:hAnsi="Times New Roman" w:eastAsia="Times New Roman" w:cs="Times New Roman"/>
          <w:sz w:val="24"/>
          <w:szCs w:val="24"/>
          <w:color w:val="auto"/>
        </w:rP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w:t>
      </w:r>
      <w:r>
        <w:rPr>
          <w:rFonts w:ascii="Times New Roman" w:hAnsi="Times New Roman" w:eastAsia="Times New Roman" w:cs="Times New Roman"/>
          <w:sz w:val="24"/>
          <w:szCs w:val="24"/>
          <w:color w:val="0000FF"/>
        </w:rPr>
        <w:t xml:space="preserve"> статьей 374</w:t>
      </w:r>
      <w:r>
        <w:rPr>
          <w:rFonts w:ascii="Times New Roman" w:hAnsi="Times New Roman" w:eastAsia="Times New Roman" w:cs="Times New Roman"/>
          <w:sz w:val="24"/>
          <w:szCs w:val="24"/>
          <w:color w:val="auto"/>
        </w:rPr>
        <w:t xml:space="preserve"> настоящего Кодекса. (в ред. Федерального</w:t>
      </w:r>
      <w:r>
        <w:rPr>
          <w:rFonts w:ascii="Times New Roman" w:hAnsi="Times New Roman" w:eastAsia="Times New Roman" w:cs="Times New Roman"/>
          <w:sz w:val="24"/>
          <w:szCs w:val="24"/>
          <w:color w:val="0000FF"/>
        </w:rPr>
        <w:t xml:space="preserve"> </w:t>
      </w:r>
      <w:hyperlink r:id="rId179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6" w:lineRule="exact"/>
        <w:rPr>
          <w:sz w:val="20"/>
          <w:szCs w:val="20"/>
          <w:color w:val="auto"/>
        </w:rPr>
      </w:pPr>
    </w:p>
    <w:p>
      <w:pPr>
        <w:jc w:val="both"/>
        <w:ind w:right="60" w:firstLine="540"/>
        <w:spacing w:after="0" w:line="235" w:lineRule="auto"/>
        <w:rPr>
          <w:sz w:val="20"/>
          <w:szCs w:val="20"/>
          <w:color w:val="auto"/>
        </w:rPr>
      </w:pPr>
      <w:r>
        <w:rPr>
          <w:rFonts w:ascii="Arial" w:hAnsi="Arial" w:eastAsia="Arial" w:cs="Arial"/>
          <w:sz w:val="24"/>
          <w:szCs w:val="24"/>
          <w:b w:val="1"/>
          <w:bCs w:val="1"/>
          <w:color w:val="auto"/>
        </w:rPr>
        <w:t>Статья 377. Обязанности работодателя по созданию условий для осуществления деятельности выборного органа первичной профсоюзной организации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7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w:t>
      </w:r>
    </w:p>
    <w:p>
      <w:pPr>
        <w:spacing w:after="0" w:line="3" w:lineRule="exact"/>
        <w:rPr>
          <w:sz w:val="20"/>
          <w:szCs w:val="20"/>
          <w:color w:val="auto"/>
        </w:rPr>
      </w:pPr>
    </w:p>
    <w:p>
      <w:pPr>
        <w:ind w:right="4800"/>
        <w:spacing w:after="0" w:line="237" w:lineRule="auto"/>
        <w:tabs>
          <w:tab w:val="left" w:leader="none" w:pos="173"/>
        </w:tabs>
        <w:numPr>
          <w:ilvl w:val="0"/>
          <w:numId w:val="39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доступном для всех работников месте (местах). (в ред. Федерального</w:t>
      </w:r>
      <w:r>
        <w:rPr>
          <w:rFonts w:ascii="Times New Roman" w:hAnsi="Times New Roman" w:eastAsia="Times New Roman" w:cs="Times New Roman"/>
          <w:sz w:val="24"/>
          <w:szCs w:val="24"/>
          <w:color w:val="0000FF"/>
        </w:rPr>
        <w:t xml:space="preserve"> </w:t>
      </w:r>
      <w:hyperlink r:id="rId180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0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 (в ред. Федерального</w:t>
      </w:r>
      <w:r>
        <w:rPr>
          <w:rFonts w:ascii="Times New Roman" w:hAnsi="Times New Roman" w:eastAsia="Times New Roman" w:cs="Times New Roman"/>
          <w:sz w:val="24"/>
          <w:szCs w:val="24"/>
          <w:color w:val="0000FF"/>
        </w:rPr>
        <w:t xml:space="preserve"> </w:t>
      </w:r>
      <w:hyperlink r:id="rId18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9" w:lineRule="exact"/>
        <w:rPr>
          <w:sz w:val="20"/>
          <w:szCs w:val="20"/>
          <w:color w:val="auto"/>
        </w:rPr>
      </w:pPr>
    </w:p>
    <w:p>
      <w:pPr>
        <w:jc w:val="both"/>
        <w:ind w:right="60" w:firstLine="540"/>
        <w:spacing w:after="0" w:line="245" w:lineRule="auto"/>
        <w:tabs>
          <w:tab w:val="left" w:leader="none" w:pos="788"/>
        </w:tabs>
        <w:numPr>
          <w:ilvl w:val="0"/>
          <w:numId w:val="39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167640</wp:posOffset>
                </wp:positionV>
                <wp:extent cx="6391275" cy="0"/>
                <wp:wrapNone/>
                <wp:docPr id="793" name="Shape 7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18" o:allowincell="f" strokecolor="#000000" strokeweight="1pt" from="0pt,13.2pt" to="503.25pt,13.2pt"/>
            </w:pict>
          </mc:Fallback>
        </mc:AlternateContent>
      </w: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55" w:id="554"/>
    <w:bookmarkEnd w:id="55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94" name="Shape 7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1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указанных средств.</w:t>
      </w:r>
    </w:p>
    <w:p>
      <w:pPr>
        <w:spacing w:after="0" w:line="224"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 (в ред. Федерального</w:t>
      </w:r>
      <w:r>
        <w:rPr>
          <w:rFonts w:ascii="Times New Roman" w:hAnsi="Times New Roman" w:eastAsia="Times New Roman" w:cs="Times New Roman"/>
          <w:sz w:val="24"/>
          <w:szCs w:val="24"/>
          <w:color w:val="0000FF"/>
        </w:rPr>
        <w:t xml:space="preserve"> </w:t>
      </w:r>
      <w:hyperlink r:id="rId18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378. Ответственность за нарушение прав профессиональных союзов</w:t>
      </w:r>
    </w:p>
    <w:p>
      <w:pPr>
        <w:spacing w:after="0" w:line="24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нарушающие права и гарантии деятельности профессиональных союзов, несут ответственность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 иными федеральными законами. (в ред. Федерального</w:t>
      </w:r>
      <w:r>
        <w:rPr>
          <w:rFonts w:ascii="Times New Roman" w:hAnsi="Times New Roman" w:eastAsia="Times New Roman" w:cs="Times New Roman"/>
          <w:sz w:val="24"/>
          <w:szCs w:val="24"/>
          <w:color w:val="0000FF"/>
        </w:rPr>
        <w:t xml:space="preserve"> </w:t>
      </w:r>
      <w:hyperlink r:id="rId180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3" w:lineRule="exact"/>
        <w:rPr>
          <w:sz w:val="20"/>
          <w:szCs w:val="20"/>
          <w:color w:val="auto"/>
        </w:rPr>
      </w:pPr>
    </w:p>
    <w:p>
      <w:pPr>
        <w:ind w:left="1480"/>
        <w:spacing w:after="0"/>
        <w:rPr>
          <w:sz w:val="20"/>
          <w:szCs w:val="20"/>
          <w:color w:val="auto"/>
        </w:rPr>
      </w:pPr>
      <w:r>
        <w:rPr>
          <w:rFonts w:ascii="Arial" w:hAnsi="Arial" w:eastAsia="Arial" w:cs="Arial"/>
          <w:sz w:val="24"/>
          <w:szCs w:val="24"/>
          <w:b w:val="1"/>
          <w:bCs w:val="1"/>
          <w:color w:val="auto"/>
        </w:rPr>
        <w:t>Глава 59. САМОЗАЩИТА РАБОТНИКАМИ ТРУДОВЫХ ПРАВ</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379. Формы самозащиты</w:t>
      </w:r>
    </w:p>
    <w:p>
      <w:pPr>
        <w:spacing w:after="0" w:line="246" w:lineRule="exact"/>
        <w:rPr>
          <w:sz w:val="20"/>
          <w:szCs w:val="20"/>
          <w:color w:val="auto"/>
        </w:rPr>
      </w:pPr>
    </w:p>
    <w:p>
      <w:pPr>
        <w:jc w:val="both"/>
        <w:ind w:right="60" w:firstLine="540"/>
        <w:spacing w:after="0"/>
        <w:tabs>
          <w:tab w:val="left" w:leader="none" w:pos="896"/>
        </w:tabs>
        <w:numPr>
          <w:ilvl w:val="0"/>
          <w:numId w:val="39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pPr>
        <w:spacing w:after="0" w:line="2" w:lineRule="exact"/>
        <w:rPr>
          <w:rFonts w:ascii="Times New Roman" w:hAnsi="Times New Roman" w:eastAsia="Times New Roman" w:cs="Times New Roman"/>
          <w:sz w:val="23"/>
          <w:szCs w:val="23"/>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5" w:lineRule="auto"/>
        <w:tabs>
          <w:tab w:val="left" w:leader="none" w:pos="839"/>
        </w:tabs>
        <w:numPr>
          <w:ilvl w:val="0"/>
          <w:numId w:val="39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самозащиты трудовых прав работник имеет право отказаться от выполнения работы также в других случаях,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или иными федеральными законами.</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1807">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3"/>
          <w:szCs w:val="23"/>
          <w:color w:val="auto"/>
        </w:rPr>
      </w:pPr>
    </w:p>
    <w:p>
      <w:pPr>
        <w:ind w:right="60" w:firstLine="540"/>
        <w:spacing w:after="0" w:line="284" w:lineRule="auto"/>
        <w:rPr>
          <w:sz w:val="20"/>
          <w:szCs w:val="20"/>
          <w:color w:val="auto"/>
        </w:rPr>
      </w:pPr>
      <w:r>
        <w:rPr>
          <w:rFonts w:ascii="Arial" w:hAnsi="Arial" w:eastAsia="Arial" w:cs="Arial"/>
          <w:sz w:val="24"/>
          <w:szCs w:val="24"/>
          <w:b w:val="1"/>
          <w:bCs w:val="1"/>
          <w:color w:val="auto"/>
        </w:rPr>
        <w:t>Статья 380. Обязанность работодателя не препятствовать работникам в осуществлении самозащиты</w:t>
      </w:r>
    </w:p>
    <w:p>
      <w:pPr>
        <w:spacing w:after="0" w:line="129" w:lineRule="exact"/>
        <w:rPr>
          <w:rFonts w:ascii="Times New Roman" w:hAnsi="Times New Roman" w:eastAsia="Times New Roman" w:cs="Times New Roman"/>
          <w:sz w:val="23"/>
          <w:szCs w:val="23"/>
          <w:color w:val="auto"/>
        </w:rPr>
      </w:pPr>
    </w:p>
    <w:p>
      <w:pPr>
        <w:ind w:right="60" w:firstLine="540"/>
        <w:spacing w:after="0"/>
        <w:rPr>
          <w:sz w:val="20"/>
          <w:szCs w:val="20"/>
          <w:color w:val="auto"/>
        </w:rPr>
      </w:pPr>
      <w:r>
        <w:rPr>
          <w:rFonts w:ascii="Times New Roman" w:hAnsi="Times New Roman" w:eastAsia="Times New Roman" w:cs="Times New Roman"/>
          <w:sz w:val="24"/>
          <w:szCs w:val="24"/>
          <w:color w:val="auto"/>
        </w:rPr>
        <w:t>Работодатель, представители работодателя не имеют права препятствовать работникам в осуществлении ими самозащиты трудовых прав.</w:t>
      </w:r>
    </w:p>
    <w:p>
      <w:pPr>
        <w:spacing w:after="0" w:line="2" w:lineRule="exact"/>
        <w:rPr>
          <w:rFonts w:ascii="Times New Roman" w:hAnsi="Times New Roman" w:eastAsia="Times New Roman" w:cs="Times New Roman"/>
          <w:sz w:val="23"/>
          <w:szCs w:val="23"/>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rFonts w:ascii="Times New Roman" w:hAnsi="Times New Roman" w:eastAsia="Times New Roman" w:cs="Times New Roman"/>
          <w:sz w:val="23"/>
          <w:szCs w:val="23"/>
          <w:color w:val="auto"/>
        </w:rPr>
      </w:pPr>
    </w:p>
    <w:p>
      <w:pPr>
        <w:jc w:val="center"/>
        <w:ind w:right="60"/>
        <w:spacing w:after="0" w:line="245"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Глава 60. РАССМОТРЕНИЕ И РАЗРЕШЕНИЕ ИНДИВИДУАЛЬНЫХ ТРУДОВЫХ СПОРОВ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4" w:lineRule="exact"/>
        <w:rPr>
          <w:rFonts w:ascii="Times New Roman" w:hAnsi="Times New Roman" w:eastAsia="Times New Roman" w:cs="Times New Roman"/>
          <w:sz w:val="23"/>
          <w:szCs w:val="23"/>
          <w:color w:val="auto"/>
        </w:rPr>
      </w:pPr>
    </w:p>
    <w:p>
      <w:pPr>
        <w:ind w:left="540"/>
        <w:spacing w:after="0"/>
        <w:rPr>
          <w:sz w:val="20"/>
          <w:szCs w:val="20"/>
          <w:color w:val="auto"/>
        </w:rPr>
      </w:pPr>
      <w:r>
        <w:rPr>
          <w:rFonts w:ascii="Arial" w:hAnsi="Arial" w:eastAsia="Arial" w:cs="Arial"/>
          <w:sz w:val="24"/>
          <w:szCs w:val="24"/>
          <w:b w:val="1"/>
          <w:bCs w:val="1"/>
          <w:color w:val="auto"/>
        </w:rPr>
        <w:t>Статья 381. Понятие индивидуального трудового спора</w:t>
      </w:r>
    </w:p>
    <w:p>
      <w:pPr>
        <w:spacing w:after="0" w:line="20" w:lineRule="exact"/>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184150</wp:posOffset>
                </wp:positionV>
                <wp:extent cx="6391275" cy="0"/>
                <wp:wrapNone/>
                <wp:docPr id="795" name="Shape 7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0" o:allowincell="f" strokecolor="#000000" strokeweight="1pt" from="0pt,14.5pt" to="503.25pt,14.5pt"/>
            </w:pict>
          </mc:Fallback>
        </mc:AlternateContent>
      </w:r>
    </w:p>
    <w:p>
      <w:pPr>
        <w:spacing w:after="0" w:line="200" w:lineRule="exact"/>
        <w:rPr>
          <w:rFonts w:ascii="Times New Roman" w:hAnsi="Times New Roman" w:eastAsia="Times New Roman" w:cs="Times New Roman"/>
          <w:sz w:val="23"/>
          <w:szCs w:val="23"/>
          <w:color w:val="auto"/>
        </w:rPr>
      </w:pPr>
    </w:p>
    <w:p>
      <w:pPr>
        <w:spacing w:after="0" w:line="352" w:lineRule="exact"/>
        <w:rPr>
          <w:rFonts w:ascii="Times New Roman" w:hAnsi="Times New Roman" w:eastAsia="Times New Roman" w:cs="Times New Roman"/>
          <w:sz w:val="23"/>
          <w:szCs w:val="23"/>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57" w:id="556"/>
    <w:bookmarkEnd w:id="55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96" name="Shape 7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46"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w:t>
      </w:r>
      <w:r>
        <w:rPr>
          <w:rFonts w:ascii="Times New Roman" w:hAnsi="Times New Roman" w:eastAsia="Times New Roman" w:cs="Times New Roman"/>
          <w:sz w:val="24"/>
          <w:szCs w:val="24"/>
          <w:color w:val="0000FF"/>
        </w:rPr>
        <w:t xml:space="preserve"> орган</w:t>
      </w:r>
      <w:r>
        <w:rPr>
          <w:rFonts w:ascii="Times New Roman" w:hAnsi="Times New Roman" w:eastAsia="Times New Roman" w:cs="Times New Roman"/>
          <w:sz w:val="24"/>
          <w:szCs w:val="24"/>
          <w:color w:val="auto"/>
        </w:rPr>
        <w:t xml:space="preserve"> по рассмотрению индивидуальных трудовых споров.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1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382. Органы по рассмотрению индивидуальных трудовых споров</w:t>
      </w:r>
    </w:p>
    <w:p>
      <w:pPr>
        <w:spacing w:after="0" w:line="24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Индивидуальные трудовые споры рассматриваются комиссиями по трудовым спорам и судами, если иное не установлено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(в ред. Федерального</w:t>
      </w:r>
      <w:r>
        <w:rPr>
          <w:rFonts w:ascii="Times New Roman" w:hAnsi="Times New Roman" w:eastAsia="Times New Roman" w:cs="Times New Roman"/>
          <w:sz w:val="24"/>
          <w:szCs w:val="24"/>
          <w:color w:val="0000FF"/>
        </w:rPr>
        <w:t xml:space="preserve"> </w:t>
      </w:r>
      <w:hyperlink r:id="rId181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31.07.2020 N 246-ФЗ)</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383. Порядок рассмотрения трудовых споров</w:t>
      </w:r>
    </w:p>
    <w:p>
      <w:pPr>
        <w:spacing w:after="0" w:line="246"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w:t>
      </w:r>
      <w:r>
        <w:rPr>
          <w:rFonts w:ascii="Times New Roman" w:hAnsi="Times New Roman" w:eastAsia="Times New Roman" w:cs="Times New Roman"/>
          <w:sz w:val="24"/>
          <w:szCs w:val="24"/>
          <w:color w:val="0000FF"/>
        </w:rPr>
        <w:t xml:space="preserve"> </w:t>
      </w:r>
      <w:hyperlink r:id="rId1812">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p>
    <w:p>
      <w:pPr>
        <w:spacing w:after="0" w:line="181"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 (в ред. Федерального</w:t>
      </w:r>
      <w:r>
        <w:rPr>
          <w:rFonts w:ascii="Times New Roman" w:hAnsi="Times New Roman" w:eastAsia="Times New Roman" w:cs="Times New Roman"/>
          <w:sz w:val="24"/>
          <w:szCs w:val="24"/>
          <w:color w:val="0000FF"/>
        </w:rPr>
        <w:t xml:space="preserve"> </w:t>
      </w:r>
      <w:hyperlink r:id="rId181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28.02.2008 N 13-ФЗ)</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384. Образование комиссий по трудовым спорам</w:t>
      </w:r>
    </w:p>
    <w:p>
      <w:pPr>
        <w:spacing w:after="0" w:line="246"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 (часть первая в ред. Федерального</w:t>
      </w:r>
      <w:r>
        <w:rPr>
          <w:rFonts w:ascii="Times New Roman" w:hAnsi="Times New Roman" w:eastAsia="Times New Roman" w:cs="Times New Roman"/>
          <w:sz w:val="24"/>
          <w:szCs w:val="24"/>
          <w:color w:val="0000FF"/>
        </w:rPr>
        <w:t xml:space="preserve"> </w:t>
      </w:r>
      <w:hyperlink r:id="rId18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181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164465</wp:posOffset>
                </wp:positionV>
                <wp:extent cx="6391275" cy="0"/>
                <wp:wrapNone/>
                <wp:docPr id="797" name="Shape 7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2" o:allowincell="f" strokecolor="#000000" strokeweight="1pt" from="0pt,12.95pt" to="503.25pt,12.95pt"/>
            </w:pict>
          </mc:Fallback>
        </mc:AlternateContent>
      </w:r>
    </w:p>
    <w:p>
      <w:pPr>
        <w:spacing w:after="0" w:line="200" w:lineRule="exact"/>
        <w:rPr>
          <w:sz w:val="20"/>
          <w:szCs w:val="20"/>
          <w:color w:val="auto"/>
        </w:rPr>
      </w:pP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59" w:id="558"/>
    <w:bookmarkEnd w:id="55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798" name="Shape 7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pPr>
        <w:spacing w:after="0" w:line="153"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 (в ред. Федерального</w:t>
      </w:r>
      <w:r>
        <w:rPr>
          <w:rFonts w:ascii="Times New Roman" w:hAnsi="Times New Roman" w:eastAsia="Times New Roman" w:cs="Times New Roman"/>
          <w:sz w:val="24"/>
          <w:szCs w:val="24"/>
          <w:color w:val="0000FF"/>
        </w:rPr>
        <w:t xml:space="preserve"> </w:t>
      </w:r>
      <w:hyperlink r:id="rId181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Комиссия по трудовым спорам избирает из своего состава председателя, заместителя председателя и секретаря комиссии.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1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385. Компетенция комиссии по трудовым спорам</w:t>
      </w:r>
    </w:p>
    <w:p>
      <w:pPr>
        <w:spacing w:after="0" w:line="24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 (в ред. Федерального</w:t>
      </w:r>
      <w:r>
        <w:rPr>
          <w:rFonts w:ascii="Times New Roman" w:hAnsi="Times New Roman" w:eastAsia="Times New Roman" w:cs="Times New Roman"/>
          <w:sz w:val="24"/>
          <w:szCs w:val="24"/>
          <w:color w:val="0000FF"/>
        </w:rPr>
        <w:t xml:space="preserve"> </w:t>
      </w:r>
      <w:hyperlink r:id="rId18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386. Срок обращения в комиссию по трудовым спорам</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pPr>
        <w:spacing w:after="0" w:line="153" w:lineRule="exact"/>
        <w:rPr>
          <w:sz w:val="20"/>
          <w:szCs w:val="20"/>
          <w:color w:val="auto"/>
        </w:rPr>
      </w:pPr>
    </w:p>
    <w:p>
      <w:pPr>
        <w:ind w:right="60" w:firstLine="540"/>
        <w:spacing w:after="0" w:line="264" w:lineRule="auto"/>
        <w:tabs>
          <w:tab w:val="left" w:leader="none" w:pos="873"/>
        </w:tabs>
        <w:numPr>
          <w:ilvl w:val="0"/>
          <w:numId w:val="39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пропуска по уважительным причинам установленного срока комиссия по трудовым спорам может его восстановить и разрешить спор по существу.</w:t>
      </w:r>
    </w:p>
    <w:p>
      <w:pPr>
        <w:spacing w:after="0" w:line="17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387. Порядок рассмотрения индивидуального трудового спора в комиссии по трудовым спорам</w:t>
      </w:r>
    </w:p>
    <w:p>
      <w:pPr>
        <w:spacing w:after="0" w:line="129"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Заявление работника, поступившее в комиссию по трудовым спорам, подлежит обязательной регистрации указанной комиссией.</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pPr>
        <w:spacing w:after="0" w:line="153" w:lineRule="exact"/>
        <w:rPr>
          <w:sz w:val="20"/>
          <w:szCs w:val="20"/>
          <w:color w:val="auto"/>
        </w:rPr>
      </w:pPr>
    </w:p>
    <w:p>
      <w:pPr>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w:t>
      </w:r>
      <w:r>
        <w:rPr>
          <w:rFonts w:ascii="Times New Roman" w:hAnsi="Times New Roman" w:eastAsia="Times New Roman" w:cs="Times New Roman"/>
          <w:sz w:val="24"/>
          <w:szCs w:val="24"/>
          <w:color w:val="0000FF"/>
        </w:rPr>
        <w:t xml:space="preserve"> срока</w:t>
      </w:r>
      <w:r>
        <w:rPr>
          <w:rFonts w:ascii="Times New Roman" w:hAnsi="Times New Roman" w:eastAsia="Times New Roman" w:cs="Times New Roman"/>
          <w:sz w:val="24"/>
          <w:szCs w:val="24"/>
          <w:color w:val="auto"/>
        </w:rPr>
        <w:t>, установленного настоящим Кодексом. (в ред. Федерального</w:t>
      </w:r>
      <w:r>
        <w:rPr>
          <w:rFonts w:ascii="Times New Roman" w:hAnsi="Times New Roman" w:eastAsia="Times New Roman" w:cs="Times New Roman"/>
          <w:sz w:val="24"/>
          <w:szCs w:val="24"/>
          <w:color w:val="0000FF"/>
        </w:rPr>
        <w:t xml:space="preserve"> </w:t>
      </w:r>
      <w:hyperlink r:id="rId18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9"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Комиссия по трудовым спорам имеет право вызывать на заседание свидетелей, приглашать</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233680</wp:posOffset>
                </wp:positionV>
                <wp:extent cx="6391275" cy="0"/>
                <wp:wrapNone/>
                <wp:docPr id="799" name="Shape 7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4" o:allowincell="f" strokecolor="#000000" strokeweight="1pt" from="0pt,18.4pt" to="503.25pt,1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279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61" w:id="560"/>
    <w:bookmarkEnd w:id="56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00" name="Shape 8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ind w:right="6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специалистов. По требованию комиссии работодатель (его представители) обязан в установленный комиссией срок представлять ей необходимые документы. (в ред. Федерального</w:t>
      </w:r>
      <w:r>
        <w:rPr>
          <w:rFonts w:ascii="Times New Roman" w:hAnsi="Times New Roman" w:eastAsia="Times New Roman" w:cs="Times New Roman"/>
          <w:sz w:val="24"/>
          <w:szCs w:val="24"/>
          <w:color w:val="0000FF"/>
        </w:rPr>
        <w:t xml:space="preserve"> </w:t>
      </w:r>
      <w:hyperlink r:id="rId182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pPr>
        <w:spacing w:after="0" w:line="173"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388. Порядок принятия решения комиссией по трудовым спорам и его содержание</w:t>
      </w:r>
    </w:p>
    <w:p>
      <w:pPr>
        <w:spacing w:after="0" w:line="13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 решении комиссии по трудовым спорам указываются:</w:t>
      </w:r>
    </w:p>
    <w:p>
      <w:pPr>
        <w:spacing w:after="0" w:line="224"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2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даты обращения в комиссию и рассмотрения спора, существо спора;</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фамилии, имена, отчества членов комиссии и других лиц, присутствовавших на заседании;</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существо решения и его обоснование (со ссылкой на закон, иной нормативный правовой</w:t>
      </w:r>
    </w:p>
    <w:p>
      <w:pPr>
        <w:spacing w:after="0" w:line="18"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акт);</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результаты голосования.</w:t>
      </w:r>
    </w:p>
    <w:p>
      <w:pPr>
        <w:spacing w:after="0" w:line="22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 (в ред. Федерального</w:t>
      </w:r>
      <w:r>
        <w:rPr>
          <w:rFonts w:ascii="Times New Roman" w:hAnsi="Times New Roman" w:eastAsia="Times New Roman" w:cs="Times New Roman"/>
          <w:sz w:val="24"/>
          <w:szCs w:val="24"/>
          <w:color w:val="0000FF"/>
        </w:rPr>
        <w:t xml:space="preserve"> </w:t>
      </w:r>
      <w:hyperlink r:id="rId18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9"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389. Исполнение решений комиссии по трудовым спорам</w:t>
      </w:r>
    </w:p>
    <w:p>
      <w:pPr>
        <w:spacing w:after="0" w:line="24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Решение комиссии по трудовым спорам подлежит исполнению в течение трех дней по истечении десяти дней, предусмотренных на обжалование.</w:t>
      </w:r>
    </w:p>
    <w:p>
      <w:pPr>
        <w:spacing w:after="0" w:line="153" w:lineRule="exact"/>
        <w:rPr>
          <w:sz w:val="20"/>
          <w:szCs w:val="20"/>
          <w:color w:val="auto"/>
        </w:rPr>
      </w:pPr>
    </w:p>
    <w:p>
      <w:pPr>
        <w:jc w:val="both"/>
        <w:ind w:right="60" w:firstLine="540"/>
        <w:spacing w:after="0" w:line="236" w:lineRule="auto"/>
        <w:tabs>
          <w:tab w:val="left" w:leader="none" w:pos="823"/>
        </w:tabs>
        <w:numPr>
          <w:ilvl w:val="0"/>
          <w:numId w:val="39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245745</wp:posOffset>
                </wp:positionV>
                <wp:extent cx="6391275" cy="0"/>
                <wp:wrapNone/>
                <wp:docPr id="801" name="Shape 8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6" o:allowincell="f" strokecolor="#000000" strokeweight="1pt" from="0pt,19.35pt" to="503.25pt,19.3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63" w:id="562"/>
    <w:bookmarkEnd w:id="56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02" name="Shape 8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rPr>
          <w:sz w:val="20"/>
          <w:szCs w:val="20"/>
          <w:color w:val="auto"/>
        </w:rPr>
      </w:pPr>
      <w:r>
        <w:rPr>
          <w:rFonts w:ascii="Times New Roman" w:hAnsi="Times New Roman" w:eastAsia="Times New Roman" w:cs="Times New Roman"/>
          <w:sz w:val="24"/>
          <w:szCs w:val="24"/>
          <w:color w:val="auto"/>
        </w:rPr>
        <w:t>Удостоверение не выдается, если работник или работодатель обратился в установленный срок с заявлением о перенесении трудового спора в суд.</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18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pPr>
        <w:spacing w:after="0" w:line="175" w:lineRule="exact"/>
        <w:rPr>
          <w:sz w:val="20"/>
          <w:szCs w:val="20"/>
          <w:color w:val="auto"/>
        </w:rPr>
      </w:pPr>
    </w:p>
    <w:p>
      <w:pPr>
        <w:jc w:val="both"/>
        <w:ind w:right="60" w:firstLine="540"/>
        <w:spacing w:after="0" w:line="245" w:lineRule="auto"/>
        <w:tabs>
          <w:tab w:val="left" w:leader="none" w:pos="832"/>
        </w:tabs>
        <w:numPr>
          <w:ilvl w:val="0"/>
          <w:numId w:val="39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pPr>
        <w:spacing w:after="0" w:line="195"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390. Обжалование решения комиссии по трудовым спорам и перенесение рассмотрения индивидуального трудового спора в суд</w:t>
      </w:r>
    </w:p>
    <w:p>
      <w:pPr>
        <w:spacing w:after="0" w:line="131" w:lineRule="exact"/>
        <w:rPr>
          <w:sz w:val="20"/>
          <w:szCs w:val="20"/>
          <w:color w:val="auto"/>
        </w:rPr>
      </w:pPr>
    </w:p>
    <w:p>
      <w:pPr>
        <w:ind w:right="60" w:firstLine="540"/>
        <w:spacing w:after="0"/>
        <w:tabs>
          <w:tab w:val="left" w:leader="none" w:pos="824"/>
        </w:tabs>
        <w:numPr>
          <w:ilvl w:val="0"/>
          <w:numId w:val="40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pPr>
        <w:spacing w:after="0" w:line="153" w:lineRule="exact"/>
        <w:rPr>
          <w:sz w:val="20"/>
          <w:szCs w:val="20"/>
          <w:color w:val="auto"/>
        </w:rPr>
      </w:pPr>
    </w:p>
    <w:p>
      <w:pPr>
        <w:ind w:right="60" w:firstLine="540"/>
        <w:spacing w:after="0" w:line="264" w:lineRule="auto"/>
        <w:tabs>
          <w:tab w:val="left" w:leader="none" w:pos="897"/>
        </w:tabs>
        <w:numPr>
          <w:ilvl w:val="0"/>
          <w:numId w:val="40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391. Рассмотрение индивидуальных трудовых споров в судах</w:t>
      </w:r>
    </w:p>
    <w:p>
      <w:pPr>
        <w:spacing w:after="0" w:line="246" w:lineRule="exact"/>
        <w:rPr>
          <w:sz w:val="20"/>
          <w:szCs w:val="20"/>
          <w:color w:val="auto"/>
        </w:rPr>
      </w:pPr>
    </w:p>
    <w:p>
      <w:pPr>
        <w:jc w:val="both"/>
        <w:ind w:right="60" w:firstLine="540"/>
        <w:spacing w:after="0" w:line="231" w:lineRule="auto"/>
        <w:tabs>
          <w:tab w:val="left" w:leader="none" w:pos="845"/>
        </w:tabs>
        <w:numPr>
          <w:ilvl w:val="0"/>
          <w:numId w:val="40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2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Непосредственно в судах рассматриваются индивидуальные трудовые споры по заявлениям:</w:t>
      </w:r>
    </w:p>
    <w:p>
      <w:pPr>
        <w:spacing w:after="0" w:line="153" w:lineRule="exact"/>
        <w:rPr>
          <w:sz w:val="20"/>
          <w:szCs w:val="20"/>
          <w:color w:val="auto"/>
        </w:rPr>
      </w:pPr>
    </w:p>
    <w:p>
      <w:pPr>
        <w:jc w:val="both"/>
        <w:ind w:right="60" w:firstLine="540"/>
        <w:spacing w:after="0" w:line="230" w:lineRule="auto"/>
        <w:rPr>
          <w:sz w:val="20"/>
          <w:szCs w:val="20"/>
          <w:color w:val="auto"/>
        </w:rPr>
      </w:pPr>
      <w:r>
        <w:rPr>
          <w:rFonts w:ascii="Times New Roman" w:hAnsi="Times New Roman" w:eastAsia="Times New Roman" w:cs="Times New Roman"/>
          <w:sz w:val="24"/>
          <w:szCs w:val="24"/>
          <w:color w:val="auto"/>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82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05.04.2021</w:t>
      </w:r>
      <w:r>
        <w:rPr>
          <w:rFonts w:ascii="Times New Roman" w:hAnsi="Times New Roman" w:eastAsia="Times New Roman" w:cs="Times New Roman"/>
          <w:sz w:val="24"/>
          <w:szCs w:val="24"/>
          <w:color w:val="0000FF"/>
        </w:rPr>
        <w:t xml:space="preserve"> </w:t>
      </w:r>
      <w:hyperlink r:id="rId1827">
        <w:r>
          <w:rPr>
            <w:rFonts w:ascii="Times New Roman" w:hAnsi="Times New Roman" w:eastAsia="Times New Roman" w:cs="Times New Roman"/>
            <w:sz w:val="24"/>
            <w:szCs w:val="24"/>
            <w:color w:val="0000FF"/>
          </w:rPr>
          <w:t>N 74-ФЗ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работодателя - о возмещении работником ущерба, причиненного работодателю, если иное не предусмотрено федеральными законами.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2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212090</wp:posOffset>
                </wp:positionV>
                <wp:extent cx="6391275" cy="0"/>
                <wp:wrapNone/>
                <wp:docPr id="803" name="Shape 8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8" o:allowincell="f" strokecolor="#000000" strokeweight="1pt" from="0pt,16.7pt" to="503.25pt,16.7pt"/>
            </w:pict>
          </mc:Fallback>
        </mc:AlternateContent>
      </w:r>
    </w:p>
    <w:p>
      <w:pPr>
        <w:spacing w:after="0" w:line="200" w:lineRule="exact"/>
        <w:rPr>
          <w:sz w:val="20"/>
          <w:szCs w:val="20"/>
          <w:color w:val="auto"/>
        </w:rPr>
      </w:pP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65" w:id="564"/>
    <w:bookmarkEnd w:id="56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04" name="Shape 8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2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Непосредственно в судах рассматриваются также индивидуальные трудовые споры:</w:t>
      </w:r>
    </w:p>
    <w:p>
      <w:pPr>
        <w:spacing w:after="0" w:line="22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об отказе в приеме на работу;</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 (в ред. Федерального</w:t>
      </w:r>
      <w:r>
        <w:rPr>
          <w:rFonts w:ascii="Times New Roman" w:hAnsi="Times New Roman" w:eastAsia="Times New Roman" w:cs="Times New Roman"/>
          <w:sz w:val="24"/>
          <w:szCs w:val="24"/>
          <w:color w:val="0000FF"/>
        </w:rPr>
        <w:t xml:space="preserve"> </w:t>
      </w:r>
      <w:hyperlink r:id="rId182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лиц, считающих, что они подверглись</w:t>
      </w:r>
      <w:r>
        <w:rPr>
          <w:rFonts w:ascii="Times New Roman" w:hAnsi="Times New Roman" w:eastAsia="Times New Roman" w:cs="Times New Roman"/>
          <w:sz w:val="24"/>
          <w:szCs w:val="24"/>
          <w:color w:val="0000FF"/>
        </w:rPr>
        <w:t xml:space="preserve"> дискриминации</w:t>
      </w:r>
      <w:r>
        <w:rPr>
          <w:rFonts w:ascii="Times New Roman" w:hAnsi="Times New Roman" w:eastAsia="Times New Roman" w:cs="Times New Roman"/>
          <w:sz w:val="24"/>
          <w:szCs w:val="24"/>
          <w:color w:val="auto"/>
        </w:rPr>
        <w:t>.</w:t>
      </w:r>
    </w:p>
    <w:p>
      <w:pPr>
        <w:spacing w:after="0" w:line="244" w:lineRule="exact"/>
        <w:rPr>
          <w:sz w:val="20"/>
          <w:szCs w:val="20"/>
          <w:color w:val="auto"/>
        </w:rPr>
      </w:pPr>
    </w:p>
    <w:p>
      <w:pPr>
        <w:ind w:right="60" w:firstLine="540"/>
        <w:spacing w:after="0" w:line="282" w:lineRule="auto"/>
        <w:rPr>
          <w:sz w:val="20"/>
          <w:szCs w:val="20"/>
          <w:color w:val="auto"/>
        </w:rPr>
      </w:pPr>
      <w:r>
        <w:rPr>
          <w:rFonts w:ascii="Arial" w:hAnsi="Arial" w:eastAsia="Arial" w:cs="Arial"/>
          <w:sz w:val="24"/>
          <w:szCs w:val="24"/>
          <w:b w:val="1"/>
          <w:bCs w:val="1"/>
          <w:color w:val="auto"/>
        </w:rPr>
        <w:t>Статья 392. Сроки обращения в суд за разрешением индивидуального трудового спора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98425</wp:posOffset>
                </wp:positionV>
                <wp:extent cx="0" cy="638810"/>
                <wp:wrapNone/>
                <wp:docPr id="805" name="Shape 8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88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8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30" o:allowincell="f" strokecolor="#CED3F1" strokeweight="2.9583pt" from="1.45pt,7.75pt" to="1.45pt,58.05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98425</wp:posOffset>
                </wp:positionV>
                <wp:extent cx="70485" cy="638810"/>
                <wp:wrapNone/>
                <wp:docPr id="806" name="Shape 8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638810"/>
                        </a:xfrm>
                        <a:prstGeom prst="rect">
                          <a:avLst/>
                        </a:prstGeom>
                        <a:solidFill>
                          <a:srgbClr val="F4F3F8"/>
                        </a:solidFill>
                      </wps:spPr>
                      <wps:bodyPr/>
                    </wps:wsp>
                  </a:graphicData>
                </a:graphic>
              </wp:anchor>
            </w:drawing>
          </mc:Choice>
          <mc:Fallback>
            <w:pict>
              <v:rect id="Shape 806" style="position:absolute;margin-left:2.95pt;margin-top:7.75pt;width:5.5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831"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98425</wp:posOffset>
                </wp:positionV>
                <wp:extent cx="6283325" cy="638810"/>
                <wp:wrapNone/>
                <wp:docPr id="807" name="Shape 8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638810"/>
                        </a:xfrm>
                        <a:prstGeom prst="rect">
                          <a:avLst/>
                        </a:prstGeom>
                        <a:solidFill>
                          <a:srgbClr val="F4F3F8"/>
                        </a:solidFill>
                      </wps:spPr>
                      <wps:bodyPr/>
                    </wps:wsp>
                  </a:graphicData>
                </a:graphic>
              </wp:anchor>
            </w:drawing>
          </mc:Choice>
          <mc:Fallback>
            <w:pict>
              <v:rect id="Shape 807" style="position:absolute;margin-left:8.5pt;margin-top:7.75pt;width:494.75pt;height:50.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832" o:allowincell="f" fillcolor="#F4F3F8" stroked="f"/>
            </w:pict>
          </mc:Fallback>
        </mc:AlternateContent>
      </w:r>
    </w:p>
    <w:p>
      <w:pPr>
        <w:spacing w:after="0" w:line="224"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2" w:lineRule="exact"/>
        <w:rPr>
          <w:sz w:val="20"/>
          <w:szCs w:val="20"/>
          <w:color w:val="auto"/>
        </w:rPr>
      </w:pPr>
    </w:p>
    <w:p>
      <w:pPr>
        <w:ind w:left="440" w:hanging="269"/>
        <w:spacing w:after="0"/>
        <w:tabs>
          <w:tab w:val="left" w:leader="none" w:pos="440"/>
        </w:tabs>
        <w:numPr>
          <w:ilvl w:val="0"/>
          <w:numId w:val="403"/>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выявлении конституционно-правового смысла ч. 1 ст. 392 см.</w:t>
      </w:r>
      <w:r>
        <w:rPr>
          <w:rFonts w:ascii="Times New Roman" w:hAnsi="Times New Roman" w:eastAsia="Times New Roman" w:cs="Times New Roman"/>
          <w:sz w:val="24"/>
          <w:szCs w:val="24"/>
          <w:color w:val="0000FF"/>
        </w:rPr>
        <w:t xml:space="preserve"> </w:t>
      </w:r>
      <w:hyperlink r:id="rId647">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w:t>
      </w:r>
    </w:p>
    <w:p>
      <w:pPr>
        <w:ind w:left="180"/>
        <w:spacing w:after="0"/>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25.10.2018 N 38-П.</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229870</wp:posOffset>
                </wp:positionV>
                <wp:extent cx="0" cy="803910"/>
                <wp:wrapNone/>
                <wp:docPr id="808" name="Shape 8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03910"/>
                        </a:xfrm>
                        <a:prstGeom prst="line">
                          <a:avLst/>
                        </a:prstGeom>
                        <a:solidFill>
                          <a:srgbClr val="FFFFFF"/>
                        </a:solidFill>
                        <a:ln w="37571">
                          <a:solidFill>
                            <a:srgbClr val="CED3F1"/>
                          </a:solidFill>
                          <a:miter lim="800000"/>
                          <a:headEnd/>
                          <a:tailEnd/>
                        </a:ln>
                      </wps:spPr>
                      <wps:bodyPr/>
                    </wps:wsp>
                  </a:graphicData>
                </a:graphic>
              </wp:anchor>
            </w:drawing>
          </mc:Choice>
          <mc:Fallback>
            <w:pict>
              <v:line id="Shape 8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33" o:allowincell="f" strokecolor="#CED3F1" strokeweight="2.9583pt" from="1.45pt,18.1pt" to="1.45pt,81.4pt"/>
            </w:pict>
          </mc:Fallback>
        </mc:AlternateContent>
        <mc:AlternateContent>
          <mc:Choice Requires="wps">
            <w:drawing>
              <wp:anchor simplePos="0" relativeHeight="251657728" behindDoc="1" locked="0" layoutInCell="0" allowOverlap="1">
                <wp:simplePos x="0" y="0"/>
                <wp:positionH relativeFrom="column">
                  <wp:posOffset>37465</wp:posOffset>
                </wp:positionH>
                <wp:positionV relativeFrom="paragraph">
                  <wp:posOffset>229870</wp:posOffset>
                </wp:positionV>
                <wp:extent cx="70485" cy="803910"/>
                <wp:wrapNone/>
                <wp:docPr id="809" name="Shape 8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485" cy="803910"/>
                        </a:xfrm>
                        <a:prstGeom prst="rect">
                          <a:avLst/>
                        </a:prstGeom>
                        <a:solidFill>
                          <a:srgbClr val="F4F3F8"/>
                        </a:solidFill>
                      </wps:spPr>
                      <wps:bodyPr/>
                    </wps:wsp>
                  </a:graphicData>
                </a:graphic>
              </wp:anchor>
            </w:drawing>
          </mc:Choice>
          <mc:Fallback>
            <w:pict>
              <v:rect id="Shape 809" style="position:absolute;margin-left:2.95pt;margin-top:18.1pt;width:5.5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834" o:allowincell="f" fillcolor="#F4F3F8" stroked="f"/>
            </w:pict>
          </mc:Fallback>
        </mc:AlternateContent>
        <mc:AlternateContent>
          <mc:Choice Requires="wps">
            <w:drawing>
              <wp:anchor simplePos="0" relativeHeight="251657728" behindDoc="1" locked="0" layoutInCell="0" allowOverlap="1">
                <wp:simplePos x="0" y="0"/>
                <wp:positionH relativeFrom="column">
                  <wp:posOffset>107950</wp:posOffset>
                </wp:positionH>
                <wp:positionV relativeFrom="paragraph">
                  <wp:posOffset>229870</wp:posOffset>
                </wp:positionV>
                <wp:extent cx="6283325" cy="803910"/>
                <wp:wrapNone/>
                <wp:docPr id="810" name="Shape 8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325" cy="803910"/>
                        </a:xfrm>
                        <a:prstGeom prst="rect">
                          <a:avLst/>
                        </a:prstGeom>
                        <a:solidFill>
                          <a:srgbClr val="F4F3F8"/>
                        </a:solidFill>
                      </wps:spPr>
                      <wps:bodyPr/>
                    </wps:wsp>
                  </a:graphicData>
                </a:graphic>
              </wp:anchor>
            </w:drawing>
          </mc:Choice>
          <mc:Fallback>
            <w:pict>
              <v:rect id="Shape 810" style="position:absolute;margin-left:8.5pt;margin-top:18.1pt;width:494.75pt;height:63.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spid="_x0000_s1835" o:allowincell="f" fillcolor="#F4F3F8" stroked="f"/>
            </w:pict>
          </mc:Fallback>
        </mc:AlternateContent>
      </w:r>
    </w:p>
    <w:p>
      <w:pPr>
        <w:spacing w:after="0" w:line="200" w:lineRule="exact"/>
        <w:rPr>
          <w:sz w:val="20"/>
          <w:szCs w:val="20"/>
          <w:color w:val="auto"/>
        </w:rPr>
      </w:pPr>
    </w:p>
    <w:p>
      <w:pPr>
        <w:spacing w:after="0" w:line="232" w:lineRule="exact"/>
        <w:rPr>
          <w:sz w:val="20"/>
          <w:szCs w:val="20"/>
          <w:color w:val="auto"/>
        </w:rPr>
      </w:pPr>
    </w:p>
    <w:p>
      <w:pPr>
        <w:ind w:left="180"/>
        <w:spacing w:after="0"/>
        <w:rPr>
          <w:sz w:val="20"/>
          <w:szCs w:val="20"/>
          <w:color w:val="auto"/>
        </w:rPr>
      </w:pPr>
      <w:r>
        <w:rPr>
          <w:rFonts w:ascii="Times New Roman" w:hAnsi="Times New Roman" w:eastAsia="Times New Roman" w:cs="Times New Roman"/>
          <w:sz w:val="24"/>
          <w:szCs w:val="24"/>
          <w:color w:val="392C69"/>
        </w:rPr>
        <w:t>КонсультантПлюс: примечание.</w:t>
      </w:r>
    </w:p>
    <w:p>
      <w:pPr>
        <w:spacing w:after="0" w:line="18" w:lineRule="exact"/>
        <w:rPr>
          <w:sz w:val="20"/>
          <w:szCs w:val="20"/>
          <w:color w:val="auto"/>
        </w:rPr>
      </w:pPr>
    </w:p>
    <w:p>
      <w:pPr>
        <w:jc w:val="both"/>
        <w:ind w:left="180" w:right="160" w:hanging="9"/>
        <w:spacing w:after="0" w:line="233" w:lineRule="auto"/>
        <w:tabs>
          <w:tab w:val="left" w:leader="none" w:pos="473"/>
        </w:tabs>
        <w:numPr>
          <w:ilvl w:val="0"/>
          <w:numId w:val="404"/>
        </w:numPr>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w:t>1 ст. 392 признана частично не соответствующей Конституции РФ (</w:t>
      </w:r>
      <w:hyperlink r:id="rId158">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КС РФ от 14.07.2020 N 35-П). О правовом регулировании до внесения соответствующих изменений см.</w:t>
      </w:r>
      <w:r>
        <w:rPr>
          <w:rFonts w:ascii="Times New Roman" w:hAnsi="Times New Roman" w:eastAsia="Times New Roman" w:cs="Times New Roman"/>
          <w:sz w:val="24"/>
          <w:szCs w:val="24"/>
          <w:color w:val="0000FF"/>
        </w:rPr>
        <w:t xml:space="preserve"> </w:t>
      </w:r>
      <w:hyperlink r:id="rId1830">
        <w:r>
          <w:rPr>
            <w:rFonts w:ascii="Times New Roman" w:hAnsi="Times New Roman" w:eastAsia="Times New Roman" w:cs="Times New Roman"/>
            <w:sz w:val="24"/>
            <w:szCs w:val="24"/>
            <w:color w:val="0000FF"/>
          </w:rPr>
          <w:t>п. 2</w:t>
        </w:r>
        <w:r>
          <w:rPr>
            <w:rFonts w:ascii="Times New Roman" w:hAnsi="Times New Roman" w:eastAsia="Times New Roman" w:cs="Times New Roman"/>
            <w:sz w:val="24"/>
            <w:szCs w:val="24"/>
            <w:color w:val="392C69"/>
          </w:rPr>
          <w:t xml:space="preserve"> </w:t>
        </w:r>
      </w:hyperlink>
      <w:r>
        <w:rPr>
          <w:rFonts w:ascii="Times New Roman" w:hAnsi="Times New Roman" w:eastAsia="Times New Roman" w:cs="Times New Roman"/>
          <w:sz w:val="24"/>
          <w:szCs w:val="24"/>
          <w:color w:val="392C69"/>
        </w:rPr>
        <w:t>указанного Постановления.</w:t>
      </w:r>
    </w:p>
    <w:p>
      <w:pPr>
        <w:spacing w:after="0" w:line="367" w:lineRule="exact"/>
        <w:rPr>
          <w:rFonts w:ascii="Times New Roman" w:hAnsi="Times New Roman" w:eastAsia="Times New Roman" w:cs="Times New Roman"/>
          <w:sz w:val="24"/>
          <w:szCs w:val="24"/>
          <w:color w:val="392C69"/>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у работодателя по последнему месту работы.</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3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90" w:lineRule="exact"/>
        <w:rPr>
          <w:rFonts w:ascii="Times New Roman" w:hAnsi="Times New Roman" w:eastAsia="Times New Roman" w:cs="Times New Roman"/>
          <w:sz w:val="24"/>
          <w:szCs w:val="24"/>
          <w:color w:val="392C69"/>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1832">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03.07.2016 N 272-ФЗ)</w:t>
      </w:r>
    </w:p>
    <w:p>
      <w:pPr>
        <w:spacing w:after="0" w:line="190" w:lineRule="exact"/>
        <w:rPr>
          <w:rFonts w:ascii="Times New Roman" w:hAnsi="Times New Roman" w:eastAsia="Times New Roman" w:cs="Times New Roman"/>
          <w:sz w:val="24"/>
          <w:szCs w:val="24"/>
          <w:color w:val="392C69"/>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введена Федеральным</w:t>
      </w:r>
      <w:r>
        <w:rPr>
          <w:rFonts w:ascii="Times New Roman" w:hAnsi="Times New Roman" w:eastAsia="Times New Roman" w:cs="Times New Roman"/>
          <w:sz w:val="24"/>
          <w:szCs w:val="24"/>
          <w:color w:val="0000FF"/>
        </w:rPr>
        <w:t xml:space="preserve"> </w:t>
      </w:r>
      <w:hyperlink r:id="rId1833">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05.04.2021 N 74-ФЗ)</w:t>
      </w:r>
    </w:p>
    <w:p>
      <w:pPr>
        <w:spacing w:after="0" w:line="190" w:lineRule="exact"/>
        <w:rPr>
          <w:rFonts w:ascii="Times New Roman" w:hAnsi="Times New Roman" w:eastAsia="Times New Roman" w:cs="Times New Roman"/>
          <w:sz w:val="24"/>
          <w:szCs w:val="24"/>
          <w:color w:val="392C69"/>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(в ред. Федерального</w:t>
      </w:r>
      <w:r>
        <w:rPr>
          <w:rFonts w:ascii="Times New Roman" w:hAnsi="Times New Roman" w:eastAsia="Times New Roman" w:cs="Times New Roman"/>
          <w:sz w:val="24"/>
          <w:szCs w:val="24"/>
          <w:color w:val="0000FF"/>
        </w:rPr>
        <w:t xml:space="preserve"> </w:t>
      </w:r>
      <w:hyperlink r:id="rId183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rFonts w:ascii="Times New Roman" w:hAnsi="Times New Roman" w:eastAsia="Times New Roman" w:cs="Times New Roman"/>
          <w:sz w:val="24"/>
          <w:szCs w:val="24"/>
          <w:color w:val="392C69"/>
        </w:rPr>
      </w:pPr>
      <w:r>
        <w:rPr>
          <w:rFonts w:ascii="Times New Roman" w:hAnsi="Times New Roman" w:eastAsia="Times New Roman" w:cs="Times New Roman"/>
          <w:sz w:val="24"/>
          <w:szCs w:val="24"/>
          <w:color w:val="392C69"/>
        </w:rPr>
        <mc:AlternateContent>
          <mc:Choice Requires="wps">
            <w:drawing>
              <wp:anchor simplePos="0" relativeHeight="251657728" behindDoc="1" locked="0" layoutInCell="0" allowOverlap="1">
                <wp:simplePos x="0" y="0"/>
                <wp:positionH relativeFrom="column">
                  <wp:posOffset>0</wp:posOffset>
                </wp:positionH>
                <wp:positionV relativeFrom="paragraph">
                  <wp:posOffset>202565</wp:posOffset>
                </wp:positionV>
                <wp:extent cx="6391275" cy="0"/>
                <wp:wrapNone/>
                <wp:docPr id="811" name="Shape 8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36" o:allowincell="f" strokecolor="#000000" strokeweight="1pt" from="0pt,15.95pt" to="503.25pt,15.95pt"/>
            </w:pict>
          </mc:Fallback>
        </mc:AlternateContent>
      </w:r>
    </w:p>
    <w:p>
      <w:pPr>
        <w:spacing w:after="0" w:line="200" w:lineRule="exact"/>
        <w:rPr>
          <w:rFonts w:ascii="Times New Roman" w:hAnsi="Times New Roman" w:eastAsia="Times New Roman" w:cs="Times New Roman"/>
          <w:sz w:val="24"/>
          <w:szCs w:val="24"/>
          <w:color w:val="392C69"/>
        </w:rPr>
      </w:pPr>
    </w:p>
    <w:p>
      <w:pPr>
        <w:spacing w:after="0" w:line="381" w:lineRule="exact"/>
        <w:rPr>
          <w:rFonts w:ascii="Times New Roman" w:hAnsi="Times New Roman" w:eastAsia="Times New Roman" w:cs="Times New Roman"/>
          <w:sz w:val="24"/>
          <w:szCs w:val="24"/>
          <w:color w:val="392C69"/>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67" w:id="566"/>
    <w:bookmarkEnd w:id="56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12" name="Shape 8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3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При пропуске по уважительным причинам сроков, установленных</w:t>
      </w:r>
      <w:r>
        <w:rPr>
          <w:rFonts w:ascii="Times New Roman" w:hAnsi="Times New Roman" w:eastAsia="Times New Roman" w:cs="Times New Roman"/>
          <w:sz w:val="24"/>
          <w:szCs w:val="24"/>
          <w:color w:val="0000FF"/>
        </w:rPr>
        <w:t xml:space="preserve"> частями первой</w:t>
      </w:r>
      <w:r>
        <w:rPr>
          <w:rFonts w:ascii="Times New Roman" w:hAnsi="Times New Roman" w:eastAsia="Times New Roman" w:cs="Times New Roman"/>
          <w:sz w:val="24"/>
          <w:szCs w:val="24"/>
          <w:color w:val="auto"/>
        </w:rPr>
        <w:t>,</w:t>
      </w:r>
      <w:r>
        <w:rPr>
          <w:rFonts w:ascii="Times New Roman" w:hAnsi="Times New Roman" w:eastAsia="Times New Roman" w:cs="Times New Roman"/>
          <w:sz w:val="24"/>
          <w:szCs w:val="24"/>
          <w:color w:val="0000FF"/>
        </w:rPr>
        <w:t xml:space="preserve"> второй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третьей</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четвертой</w:t>
      </w:r>
      <w:r>
        <w:rPr>
          <w:rFonts w:ascii="Times New Roman" w:hAnsi="Times New Roman" w:eastAsia="Times New Roman" w:cs="Times New Roman"/>
          <w:sz w:val="24"/>
          <w:szCs w:val="24"/>
          <w:color w:val="000000"/>
        </w:rPr>
        <w:t xml:space="preserve"> настоящей статьи, они могут быть восстановлены судом.</w:t>
      </w:r>
    </w:p>
    <w:p>
      <w:pPr>
        <w:spacing w:after="0" w:line="2" w:lineRule="exact"/>
        <w:rPr>
          <w:sz w:val="20"/>
          <w:szCs w:val="20"/>
          <w:color w:val="auto"/>
        </w:rPr>
      </w:pPr>
    </w:p>
    <w:p>
      <w:pPr>
        <w:jc w:val="right"/>
        <w:ind w:right="2120"/>
        <w:spacing w:after="0" w:line="4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03.07.2016</w:t>
      </w:r>
      <w:r>
        <w:rPr>
          <w:rFonts w:ascii="Times New Roman" w:hAnsi="Times New Roman" w:eastAsia="Times New Roman" w:cs="Times New Roman"/>
          <w:sz w:val="24"/>
          <w:szCs w:val="24"/>
          <w:color w:val="0000FF"/>
        </w:rPr>
        <w:t xml:space="preserve"> </w:t>
      </w:r>
      <w:hyperlink r:id="rId1835">
        <w:r>
          <w:rPr>
            <w:rFonts w:ascii="Times New Roman" w:hAnsi="Times New Roman" w:eastAsia="Times New Roman" w:cs="Times New Roman"/>
            <w:sz w:val="24"/>
            <w:szCs w:val="24"/>
            <w:color w:val="0000FF"/>
          </w:rPr>
          <w:t>N 272-ФЗ</w:t>
        </w:r>
      </w:hyperlink>
      <w:r>
        <w:rPr>
          <w:rFonts w:ascii="Times New Roman" w:hAnsi="Times New Roman" w:eastAsia="Times New Roman" w:cs="Times New Roman"/>
          <w:sz w:val="24"/>
          <w:szCs w:val="24"/>
          <w:color w:val="auto"/>
        </w:rPr>
        <w:t>, от 05.04.2021</w:t>
      </w:r>
      <w:r>
        <w:rPr>
          <w:rFonts w:ascii="Times New Roman" w:hAnsi="Times New Roman" w:eastAsia="Times New Roman" w:cs="Times New Roman"/>
          <w:sz w:val="24"/>
          <w:szCs w:val="24"/>
          <w:color w:val="0000FF"/>
        </w:rPr>
        <w:t xml:space="preserve"> </w:t>
      </w:r>
      <w:hyperlink r:id="rId1836">
        <w:r>
          <w:rPr>
            <w:rFonts w:ascii="Times New Roman" w:hAnsi="Times New Roman" w:eastAsia="Times New Roman" w:cs="Times New Roman"/>
            <w:sz w:val="24"/>
            <w:szCs w:val="24"/>
            <w:color w:val="0000FF"/>
          </w:rPr>
          <w:t>N 74-ФЗ</w:t>
        </w:r>
      </w:hyperlink>
      <w:r>
        <w:rPr>
          <w:rFonts w:ascii="Times New Roman" w:hAnsi="Times New Roman" w:eastAsia="Times New Roman" w:cs="Times New Roman"/>
          <w:sz w:val="24"/>
          <w:szCs w:val="24"/>
          <w:color w:val="auto"/>
        </w:rPr>
        <w:t xml:space="preserve">) </w:t>
      </w:r>
      <w:r>
        <w:rPr>
          <w:rFonts w:ascii="Arial" w:hAnsi="Arial" w:eastAsia="Arial" w:cs="Arial"/>
          <w:sz w:val="24"/>
          <w:szCs w:val="24"/>
          <w:b w:val="1"/>
          <w:bCs w:val="1"/>
          <w:color w:val="auto"/>
        </w:rPr>
        <w:t>Статья 393. Освобождение работников от судебных расходов</w:t>
      </w:r>
    </w:p>
    <w:p>
      <w:pPr>
        <w:spacing w:after="0" w:line="1"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w:t>
      </w:r>
      <w:r>
        <w:rPr>
          <w:rFonts w:ascii="Times New Roman" w:hAnsi="Times New Roman" w:eastAsia="Times New Roman" w:cs="Times New Roman"/>
          <w:sz w:val="24"/>
          <w:szCs w:val="24"/>
          <w:color w:val="0000FF"/>
        </w:rPr>
        <w:t xml:space="preserve"> </w:t>
      </w:r>
      <w:hyperlink r:id="rId1837">
        <w:r>
          <w:rPr>
            <w:rFonts w:ascii="Times New Roman" w:hAnsi="Times New Roman" w:eastAsia="Times New Roman" w:cs="Times New Roman"/>
            <w:sz w:val="24"/>
            <w:szCs w:val="24"/>
            <w:color w:val="0000FF"/>
          </w:rPr>
          <w:t>освобождаются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оплаты пошлин и судебных расходов.</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3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394. Вынесение решений по трудовым спорам об увольнении и о переводе на другую работу</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3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45" w:lineRule="auto"/>
        <w:tabs>
          <w:tab w:val="left" w:leader="none" w:pos="812"/>
        </w:tabs>
        <w:numPr>
          <w:ilvl w:val="0"/>
          <w:numId w:val="40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w:t>
      </w:r>
      <w:r>
        <w:rPr>
          <w:rFonts w:ascii="Times New Roman" w:hAnsi="Times New Roman" w:eastAsia="Times New Roman" w:cs="Times New Roman"/>
          <w:sz w:val="24"/>
          <w:szCs w:val="24"/>
          <w:color w:val="0000FF"/>
        </w:rPr>
        <w:t xml:space="preserve"> части второй</w:t>
      </w:r>
      <w:r>
        <w:rPr>
          <w:rFonts w:ascii="Times New Roman" w:hAnsi="Times New Roman" w:eastAsia="Times New Roman" w:cs="Times New Roman"/>
          <w:sz w:val="24"/>
          <w:szCs w:val="24"/>
          <w:color w:val="auto"/>
        </w:rPr>
        <w:t xml:space="preserve"> настоящей статьи компенсаций.</w:t>
      </w:r>
    </w:p>
    <w:p>
      <w:pPr>
        <w:spacing w:after="0" w:line="175" w:lineRule="exact"/>
        <w:rPr>
          <w:sz w:val="20"/>
          <w:szCs w:val="20"/>
          <w:color w:val="auto"/>
        </w:rPr>
      </w:pPr>
    </w:p>
    <w:p>
      <w:pPr>
        <w:jc w:val="both"/>
        <w:ind w:right="60" w:firstLine="540"/>
        <w:spacing w:after="0" w:line="245" w:lineRule="auto"/>
        <w:tabs>
          <w:tab w:val="left" w:leader="none" w:pos="831"/>
        </w:tabs>
        <w:numPr>
          <w:ilvl w:val="0"/>
          <w:numId w:val="4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4" w:lineRule="auto"/>
        <w:tabs>
          <w:tab w:val="left" w:leader="none" w:pos="793"/>
        </w:tabs>
        <w:numPr>
          <w:ilvl w:val="0"/>
          <w:numId w:val="40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3"/>
          <w:szCs w:val="23"/>
          <w:color w:val="auto"/>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205740</wp:posOffset>
                </wp:positionV>
                <wp:extent cx="6391275" cy="0"/>
                <wp:wrapNone/>
                <wp:docPr id="813" name="Shape 8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38" o:allowincell="f" strokecolor="#000000" strokeweight="1pt" from="0pt,16.2pt" to="503.25pt,16.2pt"/>
            </w:pict>
          </mc:Fallback>
        </mc:AlternateContent>
      </w:r>
    </w:p>
    <w:p>
      <w:pPr>
        <w:spacing w:after="0" w:line="200" w:lineRule="exact"/>
        <w:rPr>
          <w:sz w:val="20"/>
          <w:szCs w:val="20"/>
          <w:color w:val="auto"/>
        </w:rPr>
      </w:pPr>
    </w:p>
    <w:p>
      <w:pPr>
        <w:spacing w:after="0" w:line="38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69" w:id="568"/>
    <w:bookmarkEnd w:id="56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14" name="Shape 8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3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Если неправильная формулировка основания и (или) причины увольнения в трудовой книжке или сведениях о трудовой деятельности (</w:t>
      </w:r>
      <w:r>
        <w:rPr>
          <w:rFonts w:ascii="Times New Roman" w:hAnsi="Times New Roman" w:eastAsia="Times New Roman" w:cs="Times New Roman"/>
          <w:sz w:val="24"/>
          <w:szCs w:val="24"/>
          <w:color w:val="0000FF"/>
        </w:rPr>
        <w:t>статья 66.1</w:t>
      </w:r>
      <w:r>
        <w:rPr>
          <w:rFonts w:ascii="Times New Roman" w:hAnsi="Times New Roman" w:eastAsia="Times New Roman" w:cs="Times New Roman"/>
          <w:sz w:val="24"/>
          <w:szCs w:val="24"/>
          <w:color w:val="auto"/>
        </w:rP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 ред. Федерального</w:t>
      </w:r>
      <w:r>
        <w:rPr>
          <w:rFonts w:ascii="Times New Roman" w:hAnsi="Times New Roman" w:eastAsia="Times New Roman" w:cs="Times New Roman"/>
          <w:sz w:val="24"/>
          <w:szCs w:val="24"/>
          <w:color w:val="0000FF"/>
        </w:rPr>
        <w:t xml:space="preserve"> </w:t>
      </w:r>
      <w:hyperlink r:id="rId184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16.12.2019 N 439-ФЗ)</w:t>
      </w:r>
    </w:p>
    <w:p>
      <w:pPr>
        <w:spacing w:after="0" w:line="190" w:lineRule="exact"/>
        <w:rPr>
          <w:sz w:val="20"/>
          <w:szCs w:val="20"/>
          <w:color w:val="auto"/>
        </w:rPr>
      </w:pPr>
    </w:p>
    <w:p>
      <w:pPr>
        <w:jc w:val="both"/>
        <w:ind w:right="60" w:firstLine="540"/>
        <w:spacing w:after="0" w:line="239" w:lineRule="auto"/>
        <w:tabs>
          <w:tab w:val="left" w:leader="none" w:pos="775"/>
        </w:tabs>
        <w:numPr>
          <w:ilvl w:val="0"/>
          <w:numId w:val="40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395. Удовлетворение денежных требований работника</w:t>
      </w:r>
    </w:p>
    <w:p>
      <w:pPr>
        <w:spacing w:after="0" w:line="244"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396. Исполнение решений о восстановлении на работе</w:t>
      </w:r>
    </w:p>
    <w:p>
      <w:pPr>
        <w:spacing w:after="0" w:line="244"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pPr>
        <w:spacing w:after="0" w:line="201"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397. Ограничение обратного взыскания сумм, выплаченных по решению органов, рассматривающих индивидуальные трудовые споры</w:t>
      </w:r>
    </w:p>
    <w:p>
      <w:pPr>
        <w:spacing w:after="0" w:line="129"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pPr>
        <w:spacing w:after="0" w:line="199"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Глава 61. РАССМОТРЕНИЕ И РАЗРЕШЕНИЕ КОЛЛЕКТИВНЫХ</w:t>
      </w:r>
    </w:p>
    <w:p>
      <w:pPr>
        <w:spacing w:after="0" w:line="4" w:lineRule="exact"/>
        <w:rPr>
          <w:sz w:val="20"/>
          <w:szCs w:val="20"/>
          <w:color w:val="auto"/>
        </w:rPr>
      </w:pPr>
    </w:p>
    <w:p>
      <w:pPr>
        <w:jc w:val="center"/>
        <w:ind w:right="60"/>
        <w:spacing w:after="0"/>
        <w:rPr>
          <w:sz w:val="20"/>
          <w:szCs w:val="20"/>
          <w:color w:val="auto"/>
        </w:rPr>
      </w:pPr>
      <w:r>
        <w:rPr>
          <w:rFonts w:ascii="Arial" w:hAnsi="Arial" w:eastAsia="Arial" w:cs="Arial"/>
          <w:sz w:val="24"/>
          <w:szCs w:val="24"/>
          <w:b w:val="1"/>
          <w:bCs w:val="1"/>
          <w:color w:val="auto"/>
        </w:rPr>
        <w:t>ТРУДОВЫХ СПОРОВ</w:t>
      </w:r>
    </w:p>
    <w:p>
      <w:pPr>
        <w:jc w:val="center"/>
        <w:ind w:right="6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4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8"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398. Основные понятия</w:t>
      </w:r>
    </w:p>
    <w:p>
      <w:pPr>
        <w:spacing w:after="0" w:line="246"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(в ред. Федерального</w:t>
      </w:r>
      <w:r>
        <w:rPr>
          <w:rFonts w:ascii="Times New Roman" w:hAnsi="Times New Roman" w:eastAsia="Times New Roman" w:cs="Times New Roman"/>
          <w:sz w:val="24"/>
          <w:szCs w:val="24"/>
          <w:color w:val="0000FF"/>
        </w:rPr>
        <w:t xml:space="preserve"> </w:t>
      </w:r>
      <w:hyperlink r:id="rId184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pPr>
        <w:spacing w:after="0" w:line="15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День начала коллективного трудового спора - день сообщения решения работодателя (его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195580</wp:posOffset>
                </wp:positionV>
                <wp:extent cx="6391275" cy="0"/>
                <wp:wrapNone/>
                <wp:docPr id="815" name="Shape 8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0" o:allowincell="f" strokecolor="#000000" strokeweight="1pt" from="0pt,15.4pt" to="503.25pt,15.4pt"/>
            </w:pict>
          </mc:Fallback>
        </mc:AlternateContent>
      </w:r>
    </w:p>
    <w:p>
      <w:pPr>
        <w:spacing w:after="0" w:line="200" w:lineRule="exact"/>
        <w:rPr>
          <w:sz w:val="20"/>
          <w:szCs w:val="20"/>
          <w:color w:val="auto"/>
        </w:rPr>
      </w:pPr>
    </w:p>
    <w:p>
      <w:pPr>
        <w:spacing w:after="0" w:line="3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71" w:id="570"/>
    <w:bookmarkEnd w:id="57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16" name="Shape 8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5" w:lineRule="auto"/>
        <w:rPr>
          <w:sz w:val="20"/>
          <w:szCs w:val="20"/>
          <w:color w:val="auto"/>
        </w:rPr>
      </w:pPr>
      <w:r>
        <w:rPr>
          <w:rFonts w:ascii="Times New Roman" w:hAnsi="Times New Roman" w:eastAsia="Times New Roman" w:cs="Times New Roman"/>
          <w:sz w:val="24"/>
          <w:szCs w:val="24"/>
          <w:color w:val="auto"/>
        </w:rPr>
        <w:t>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w:t>
      </w:r>
      <w:r>
        <w:rPr>
          <w:rFonts w:ascii="Times New Roman" w:hAnsi="Times New Roman" w:eastAsia="Times New Roman" w:cs="Times New Roman"/>
          <w:sz w:val="24"/>
          <w:szCs w:val="24"/>
          <w:color w:val="0000FF"/>
        </w:rPr>
        <w:t xml:space="preserve"> статьей 400</w:t>
      </w:r>
      <w:r>
        <w:rPr>
          <w:rFonts w:ascii="Times New Roman" w:hAnsi="Times New Roman" w:eastAsia="Times New Roman" w:cs="Times New Roman"/>
          <w:sz w:val="24"/>
          <w:szCs w:val="24"/>
          <w:color w:val="auto"/>
        </w:rPr>
        <w:t xml:space="preserve"> настоящего Кодекса своего решения.</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4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pPr>
        <w:spacing w:after="0" w:line="17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399. Выдвижение требований работников и их представителей</w:t>
      </w:r>
    </w:p>
    <w:p>
      <w:pPr>
        <w:spacing w:after="0" w:line="24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Правом выдвижения требований обладают работники и их представители, определенные в соответствии со</w:t>
      </w:r>
      <w:r>
        <w:rPr>
          <w:rFonts w:ascii="Times New Roman" w:hAnsi="Times New Roman" w:eastAsia="Times New Roman" w:cs="Times New Roman"/>
          <w:sz w:val="24"/>
          <w:szCs w:val="24"/>
          <w:color w:val="0000FF"/>
        </w:rPr>
        <w:t xml:space="preserve"> статьями 29</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 xml:space="preserve"> 31</w:t>
      </w:r>
      <w:r>
        <w:rPr>
          <w:rFonts w:ascii="Times New Roman" w:hAnsi="Times New Roman" w:eastAsia="Times New Roman" w:cs="Times New Roman"/>
          <w:sz w:val="24"/>
          <w:szCs w:val="24"/>
          <w:color w:val="auto"/>
        </w:rPr>
        <w:t xml:space="preserve"> и частью пятой</w:t>
      </w:r>
      <w:r>
        <w:rPr>
          <w:rFonts w:ascii="Times New Roman" w:hAnsi="Times New Roman" w:eastAsia="Times New Roman" w:cs="Times New Roman"/>
          <w:sz w:val="24"/>
          <w:szCs w:val="24"/>
          <w:color w:val="0000FF"/>
        </w:rPr>
        <w:t xml:space="preserve"> статьи 40</w:t>
      </w:r>
      <w:r>
        <w:rPr>
          <w:rFonts w:ascii="Times New Roman" w:hAnsi="Times New Roman" w:eastAsia="Times New Roman" w:cs="Times New Roman"/>
          <w:sz w:val="24"/>
          <w:szCs w:val="24"/>
          <w:color w:val="auto"/>
        </w:rPr>
        <w:t xml:space="preserve"> настоящего Кодекса. (в ред. Федерального</w:t>
      </w:r>
      <w:r>
        <w:rPr>
          <w:rFonts w:ascii="Times New Roman" w:hAnsi="Times New Roman" w:eastAsia="Times New Roman" w:cs="Times New Roman"/>
          <w:sz w:val="24"/>
          <w:szCs w:val="24"/>
          <w:color w:val="0000FF"/>
        </w:rPr>
        <w:t xml:space="preserve"> </w:t>
      </w:r>
      <w:hyperlink r:id="rId184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jc w:val="both"/>
        <w:ind w:right="60" w:firstLine="540"/>
        <w:spacing w:after="0" w:line="231" w:lineRule="auto"/>
        <w:rPr>
          <w:sz w:val="20"/>
          <w:szCs w:val="20"/>
          <w:color w:val="auto"/>
        </w:rPr>
      </w:pPr>
      <w:r>
        <w:rPr>
          <w:rFonts w:ascii="Times New Roman" w:hAnsi="Times New Roman" w:eastAsia="Times New Roman" w:cs="Times New Roman"/>
          <w:sz w:val="24"/>
          <w:szCs w:val="24"/>
          <w:color w:val="auto"/>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845">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22.11.2011</w:t>
      </w:r>
      <w:r>
        <w:rPr>
          <w:rFonts w:ascii="Times New Roman" w:hAnsi="Times New Roman" w:eastAsia="Times New Roman" w:cs="Times New Roman"/>
          <w:sz w:val="24"/>
          <w:szCs w:val="24"/>
          <w:color w:val="0000FF"/>
        </w:rPr>
        <w:t xml:space="preserve"> </w:t>
      </w:r>
      <w:hyperlink r:id="rId1846">
        <w:r>
          <w:rPr>
            <w:rFonts w:ascii="Times New Roman" w:hAnsi="Times New Roman" w:eastAsia="Times New Roman" w:cs="Times New Roman"/>
            <w:sz w:val="24"/>
            <w:szCs w:val="24"/>
            <w:color w:val="0000FF"/>
          </w:rPr>
          <w:t>N 334-ФЗ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 (в ред. Федерального</w:t>
      </w:r>
      <w:r>
        <w:rPr>
          <w:rFonts w:ascii="Times New Roman" w:hAnsi="Times New Roman" w:eastAsia="Times New Roman" w:cs="Times New Roman"/>
          <w:sz w:val="24"/>
          <w:szCs w:val="24"/>
          <w:color w:val="0000FF"/>
        </w:rPr>
        <w:t xml:space="preserve"> </w:t>
      </w:r>
      <w:hyperlink r:id="rId184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pPr>
        <w:spacing w:after="0" w:line="175"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пятая утратила силу. - Федеральный</w:t>
      </w:r>
      <w:r>
        <w:rPr>
          <w:rFonts w:ascii="Times New Roman" w:hAnsi="Times New Roman" w:eastAsia="Times New Roman" w:cs="Times New Roman"/>
          <w:sz w:val="24"/>
          <w:szCs w:val="24"/>
          <w:color w:val="0000FF"/>
        </w:rPr>
        <w:t xml:space="preserve"> </w:t>
      </w:r>
      <w:hyperlink r:id="rId184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 (часть шестая в ред. Федерального</w:t>
      </w:r>
      <w:r>
        <w:rPr>
          <w:rFonts w:ascii="Times New Roman" w:hAnsi="Times New Roman" w:eastAsia="Times New Roman" w:cs="Times New Roman"/>
          <w:sz w:val="24"/>
          <w:szCs w:val="24"/>
          <w:color w:val="0000FF"/>
        </w:rPr>
        <w:t xml:space="preserve"> </w:t>
      </w:r>
      <w:hyperlink r:id="rId184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85"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Требования (копия требований) могут быть направлены (может быть направлена) в соответствующий государственный</w:t>
      </w:r>
      <w:r>
        <w:rPr>
          <w:rFonts w:ascii="Times New Roman" w:hAnsi="Times New Roman" w:eastAsia="Times New Roman" w:cs="Times New Roman"/>
          <w:sz w:val="24"/>
          <w:szCs w:val="24"/>
          <w:color w:val="0000FF"/>
        </w:rPr>
        <w:t xml:space="preserve"> </w:t>
      </w:r>
      <w:hyperlink r:id="rId1850">
        <w:r>
          <w:rPr>
            <w:rFonts w:ascii="Times New Roman" w:hAnsi="Times New Roman" w:eastAsia="Times New Roman" w:cs="Times New Roman"/>
            <w:sz w:val="24"/>
            <w:szCs w:val="24"/>
            <w:color w:val="0000FF"/>
          </w:rPr>
          <w:t>орган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207645</wp:posOffset>
                </wp:positionV>
                <wp:extent cx="6391275" cy="0"/>
                <wp:wrapNone/>
                <wp:docPr id="817" name="Shape 8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2" o:allowincell="f" strokecolor="#000000" strokeweight="1pt" from="0pt,16.35pt" to="503.25pt,16.35pt"/>
            </w:pict>
          </mc:Fallback>
        </mc:AlternateContent>
      </w:r>
    </w:p>
    <w:p>
      <w:pPr>
        <w:spacing w:after="0" w:line="200" w:lineRule="exact"/>
        <w:rPr>
          <w:sz w:val="20"/>
          <w:szCs w:val="20"/>
          <w:color w:val="auto"/>
        </w:rPr>
      </w:pPr>
    </w:p>
    <w:p>
      <w:pPr>
        <w:spacing w:after="0" w:line="38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73" w:id="572"/>
    <w:bookmarkEnd w:id="57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18" name="Shape 8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седьмая в ред. Федерального</w:t>
      </w:r>
      <w:r>
        <w:rPr>
          <w:rFonts w:ascii="Times New Roman" w:hAnsi="Times New Roman" w:eastAsia="Times New Roman" w:cs="Times New Roman"/>
          <w:sz w:val="24"/>
          <w:szCs w:val="24"/>
          <w:color w:val="0000FF"/>
        </w:rPr>
        <w:t xml:space="preserve"> </w:t>
      </w:r>
      <w:hyperlink r:id="rId185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27.07.2010 N 227-ФЗ)</w:t>
      </w:r>
    </w:p>
    <w:p>
      <w:pPr>
        <w:spacing w:after="0" w:line="244"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400. Рассмотрение требований работников, профессиональных союзов и их объединений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5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5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Объединения работодателей, иные представители работодателей, определенные в соответствии со</w:t>
      </w:r>
      <w:r>
        <w:rPr>
          <w:rFonts w:ascii="Times New Roman" w:hAnsi="Times New Roman" w:eastAsia="Times New Roman" w:cs="Times New Roman"/>
          <w:sz w:val="24"/>
          <w:szCs w:val="24"/>
          <w:color w:val="0000FF"/>
        </w:rPr>
        <w:t xml:space="preserve"> статьей 34</w:t>
      </w:r>
      <w:r>
        <w:rPr>
          <w:rFonts w:ascii="Times New Roman" w:hAnsi="Times New Roman" w:eastAsia="Times New Roman" w:cs="Times New Roman"/>
          <w:sz w:val="24"/>
          <w:szCs w:val="24"/>
          <w:color w:val="auto"/>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pPr>
        <w:jc w:val="right"/>
        <w:ind w:right="4620"/>
        <w:spacing w:after="0" w:line="4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5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 xml:space="preserve">от 22.11.2011 N 334-ФЗ) </w:t>
      </w:r>
      <w:r>
        <w:rPr>
          <w:rFonts w:ascii="Arial" w:hAnsi="Arial" w:eastAsia="Arial" w:cs="Arial"/>
          <w:sz w:val="24"/>
          <w:szCs w:val="24"/>
          <w:b w:val="1"/>
          <w:bCs w:val="1"/>
          <w:color w:val="auto"/>
        </w:rPr>
        <w:t>Статья 401. Примирительные процедуры</w:t>
      </w:r>
    </w:p>
    <w:p>
      <w:pPr>
        <w:spacing w:after="0" w:line="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pPr>
        <w:spacing w:after="0" w:line="175"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Рассмотрение коллективного трудового спора примирительной комиссией является обязательным этапом.</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5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третья в ред. Федерального</w:t>
      </w:r>
      <w:r>
        <w:rPr>
          <w:rFonts w:ascii="Times New Roman" w:hAnsi="Times New Roman" w:eastAsia="Times New Roman" w:cs="Times New Roman"/>
          <w:sz w:val="24"/>
          <w:szCs w:val="24"/>
          <w:color w:val="0000FF"/>
        </w:rPr>
        <w:t xml:space="preserve"> </w:t>
      </w:r>
      <w:hyperlink r:id="rId185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27.07.2010 N 227-ФЗ)</w:t>
      </w:r>
    </w:p>
    <w:p>
      <w:pPr>
        <w:spacing w:after="0" w:line="190"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Ни одна из сторон коллективного трудового спора не имеет права уклоняться от участия в примирительных процедурах.</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5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5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Примирительные процедуры проводятся в сроки, предусмотренные настоящим Кодексом.</w:t>
      </w:r>
    </w:p>
    <w:p>
      <w:pPr>
        <w:spacing w:after="0" w:line="224" w:lineRule="exact"/>
        <w:rPr>
          <w:sz w:val="20"/>
          <w:szCs w:val="20"/>
          <w:color w:val="auto"/>
        </w:rPr>
      </w:pPr>
    </w:p>
    <w:p>
      <w:pPr>
        <w:jc w:val="both"/>
        <w:ind w:right="60" w:firstLine="540"/>
        <w:spacing w:after="0" w:line="264" w:lineRule="auto"/>
        <w:tabs>
          <w:tab w:val="left" w:leader="none" w:pos="891"/>
        </w:tabs>
        <w:numPr>
          <w:ilvl w:val="0"/>
          <w:numId w:val="40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188595</wp:posOffset>
                </wp:positionV>
                <wp:extent cx="6391275" cy="0"/>
                <wp:wrapNone/>
                <wp:docPr id="819" name="Shape 8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4" o:allowincell="f" strokecolor="#000000" strokeweight="1pt" from="0pt,14.85pt" to="503.25pt,14.85pt"/>
            </w:pict>
          </mc:Fallback>
        </mc:AlternateContent>
      </w:r>
    </w:p>
    <w:p>
      <w:pPr>
        <w:spacing w:after="0" w:line="200" w:lineRule="exact"/>
        <w:rPr>
          <w:sz w:val="20"/>
          <w:szCs w:val="20"/>
          <w:color w:val="auto"/>
        </w:rPr>
      </w:pPr>
    </w:p>
    <w:p>
      <w:pPr>
        <w:spacing w:after="0" w:line="3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75" w:id="574"/>
    <w:bookmarkEnd w:id="57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20" name="Shape 8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продлении срока оформляется протоколом.</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седьмая в ред. Федерального</w:t>
      </w:r>
      <w:r>
        <w:rPr>
          <w:rFonts w:ascii="Times New Roman" w:hAnsi="Times New Roman" w:eastAsia="Times New Roman" w:cs="Times New Roman"/>
          <w:sz w:val="24"/>
          <w:szCs w:val="24"/>
          <w:color w:val="0000FF"/>
        </w:rPr>
        <w:t xml:space="preserve"> </w:t>
      </w:r>
      <w:hyperlink r:id="rId185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Работники имеют право в установленном федеральным</w:t>
      </w:r>
      <w:r>
        <w:rPr>
          <w:rFonts w:ascii="Times New Roman" w:hAnsi="Times New Roman" w:eastAsia="Times New Roman" w:cs="Times New Roman"/>
          <w:sz w:val="24"/>
          <w:szCs w:val="24"/>
          <w:color w:val="0000FF"/>
        </w:rPr>
        <w:t xml:space="preserve"> </w:t>
      </w:r>
      <w:hyperlink r:id="rId1860">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введена Федеральным</w:t>
      </w:r>
      <w:r>
        <w:rPr>
          <w:rFonts w:ascii="Times New Roman" w:hAnsi="Times New Roman" w:eastAsia="Times New Roman" w:cs="Times New Roman"/>
          <w:sz w:val="24"/>
          <w:szCs w:val="24"/>
          <w:color w:val="0000FF"/>
        </w:rPr>
        <w:t xml:space="preserve"> </w:t>
      </w:r>
      <w:hyperlink r:id="rId1861">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402. Рассмотрение коллективного трудового спора примирительной комиссией</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6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2" w:lineRule="auto"/>
        <w:tabs>
          <w:tab w:val="left" w:leader="none" w:pos="777"/>
        </w:tabs>
        <w:numPr>
          <w:ilvl w:val="0"/>
          <w:numId w:val="40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186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pPr>
        <w:spacing w:after="0" w:line="186"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Примирительная комиссия формируется из представителей сторон коллективного трудового спора на равноправной основе.</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Стороны коллективного трудового спора не имеют права уклоняться от создания примирительной комиссии и участия в ее работе.</w:t>
      </w:r>
    </w:p>
    <w:p>
      <w:pPr>
        <w:spacing w:after="0" w:line="153"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Работодатель (представитель работодателей) создает необходимые условия для работы примирительной комиссии.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6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 ред. Федерального</w:t>
      </w:r>
      <w:r>
        <w:rPr>
          <w:rFonts w:ascii="Times New Roman" w:hAnsi="Times New Roman" w:eastAsia="Times New Roman" w:cs="Times New Roman"/>
          <w:sz w:val="24"/>
          <w:szCs w:val="24"/>
          <w:color w:val="0000FF"/>
        </w:rPr>
        <w:t xml:space="preserve"> </w:t>
      </w:r>
      <w:hyperlink r:id="rId186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215265</wp:posOffset>
                </wp:positionV>
                <wp:extent cx="6391275" cy="0"/>
                <wp:wrapNone/>
                <wp:docPr id="821" name="Shape 8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6" o:allowincell="f" strokecolor="#000000" strokeweight="1pt" from="0pt,16.95pt" to="503.25pt,16.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77" w:id="576"/>
    <w:bookmarkEnd w:id="57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22" name="Shape 8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6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244"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403. Рассмотрение коллективного трудового спора с участием посредника</w:t>
      </w:r>
    </w:p>
    <w:p>
      <w:pPr>
        <w:spacing w:after="0" w:line="131"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 (часть первая в ред. Федерального</w:t>
      </w:r>
      <w:r>
        <w:rPr>
          <w:rFonts w:ascii="Times New Roman" w:hAnsi="Times New Roman" w:eastAsia="Times New Roman" w:cs="Times New Roman"/>
          <w:sz w:val="24"/>
          <w:szCs w:val="24"/>
          <w:color w:val="0000FF"/>
        </w:rPr>
        <w:t xml:space="preserve"> </w:t>
      </w:r>
      <w:hyperlink r:id="rId186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85" w:lineRule="exact"/>
        <w:rPr>
          <w:sz w:val="20"/>
          <w:szCs w:val="20"/>
          <w:color w:val="auto"/>
        </w:rPr>
      </w:pPr>
    </w:p>
    <w:p>
      <w:pPr>
        <w:jc w:val="both"/>
        <w:ind w:right="60" w:firstLine="540"/>
        <w:spacing w:after="0" w:line="229" w:lineRule="auto"/>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auto"/>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868">
        <w:r>
          <w:rPr>
            <w:rFonts w:ascii="Times New Roman" w:hAnsi="Times New Roman" w:eastAsia="Times New Roman" w:cs="Times New Roman"/>
            <w:sz w:val="24"/>
            <w:szCs w:val="24"/>
            <w:color w:val="0000FF"/>
          </w:rPr>
          <w:t>орган</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 урегулированию коллективных трудовых споров. Если в течение указанного срока</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pPr>
        <w:spacing w:after="0" w:line="4"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введена Федеральным</w:t>
      </w:r>
      <w:r>
        <w:rPr>
          <w:rFonts w:ascii="Times New Roman" w:hAnsi="Times New Roman" w:eastAsia="Times New Roman" w:cs="Times New Roman"/>
          <w:sz w:val="24"/>
          <w:szCs w:val="24"/>
          <w:color w:val="0000FF"/>
        </w:rPr>
        <w:t xml:space="preserve"> </w:t>
      </w:r>
      <w:hyperlink r:id="rId1869">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pPr>
        <w:spacing w:after="0" w:line="153"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 (часть пятая в ред. Федерального</w:t>
      </w:r>
      <w:r>
        <w:rPr>
          <w:rFonts w:ascii="Times New Roman" w:hAnsi="Times New Roman" w:eastAsia="Times New Roman" w:cs="Times New Roman"/>
          <w:sz w:val="24"/>
          <w:szCs w:val="24"/>
          <w:color w:val="0000FF"/>
        </w:rPr>
        <w:t xml:space="preserve"> </w:t>
      </w:r>
      <w:hyperlink r:id="rId187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204"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404. Рассмотрение коллективного трудового спора в трудовом арбитраже</w:t>
      </w:r>
    </w:p>
    <w:p>
      <w:pPr>
        <w:spacing w:after="0" w:line="129"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первая в ред. Федерального</w:t>
      </w:r>
      <w:r>
        <w:rPr>
          <w:rFonts w:ascii="Times New Roman" w:hAnsi="Times New Roman" w:eastAsia="Times New Roman" w:cs="Times New Roman"/>
          <w:sz w:val="24"/>
          <w:szCs w:val="24"/>
          <w:color w:val="0000FF"/>
        </w:rPr>
        <w:t xml:space="preserve"> </w:t>
      </w:r>
      <w:hyperlink r:id="rId187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339090</wp:posOffset>
                </wp:positionV>
                <wp:extent cx="6391275" cy="0"/>
                <wp:wrapNone/>
                <wp:docPr id="823" name="Shape 8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8" o:allowincell="f" strokecolor="#000000" strokeweight="1pt" from="0pt,26.7pt" to="503.25pt,26.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79" w:id="578"/>
    <w:bookmarkEnd w:id="57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24" name="Shape 8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4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 (часть вторая в ред. Федерального</w:t>
      </w:r>
      <w:r>
        <w:rPr>
          <w:rFonts w:ascii="Times New Roman" w:hAnsi="Times New Roman" w:eastAsia="Times New Roman" w:cs="Times New Roman"/>
          <w:sz w:val="24"/>
          <w:szCs w:val="24"/>
          <w:color w:val="0000FF"/>
        </w:rPr>
        <w:t xml:space="preserve"> </w:t>
      </w:r>
      <w:hyperlink r:id="rId187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86" w:lineRule="exact"/>
        <w:rPr>
          <w:sz w:val="20"/>
          <w:szCs w:val="20"/>
          <w:color w:val="auto"/>
        </w:rPr>
      </w:pPr>
    </w:p>
    <w:p>
      <w:pPr>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 (часть третья в ред. Федерального</w:t>
      </w:r>
      <w:r>
        <w:rPr>
          <w:rFonts w:ascii="Times New Roman" w:hAnsi="Times New Roman" w:eastAsia="Times New Roman" w:cs="Times New Roman"/>
          <w:sz w:val="24"/>
          <w:szCs w:val="24"/>
          <w:color w:val="0000FF"/>
        </w:rPr>
        <w:t xml:space="preserve"> </w:t>
      </w:r>
      <w:hyperlink r:id="rId187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86" w:lineRule="exact"/>
        <w:rPr>
          <w:sz w:val="20"/>
          <w:szCs w:val="20"/>
          <w:color w:val="auto"/>
        </w:rPr>
      </w:pPr>
    </w:p>
    <w:p>
      <w:pPr>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 (часть четвертая в ред. Федерального</w:t>
      </w:r>
      <w:r>
        <w:rPr>
          <w:rFonts w:ascii="Times New Roman" w:hAnsi="Times New Roman" w:eastAsia="Times New Roman" w:cs="Times New Roman"/>
          <w:sz w:val="24"/>
          <w:szCs w:val="24"/>
          <w:color w:val="0000FF"/>
        </w:rPr>
        <w:t xml:space="preserve"> </w:t>
      </w:r>
      <w:hyperlink r:id="rId187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82" w:lineRule="exact"/>
        <w:rPr>
          <w:sz w:val="20"/>
          <w:szCs w:val="20"/>
          <w:color w:val="auto"/>
        </w:rPr>
      </w:pPr>
    </w:p>
    <w:p>
      <w:pPr>
        <w:ind w:right="60" w:firstLine="540"/>
        <w:spacing w:after="0" w:line="233"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 (часть пятая введена Федеральным</w:t>
      </w:r>
      <w:r>
        <w:rPr>
          <w:rFonts w:ascii="Times New Roman" w:hAnsi="Times New Roman" w:eastAsia="Times New Roman" w:cs="Times New Roman"/>
          <w:sz w:val="24"/>
          <w:szCs w:val="24"/>
          <w:color w:val="0000FF"/>
        </w:rPr>
        <w:t xml:space="preserve"> </w:t>
      </w:r>
      <w:hyperlink r:id="rId1875">
        <w:r>
          <w:rPr>
            <w:rFonts w:ascii="Times New Roman" w:hAnsi="Times New Roman" w:eastAsia="Times New Roman" w:cs="Times New Roman"/>
            <w:sz w:val="24"/>
            <w:szCs w:val="24"/>
            <w:color w:val="0000FF"/>
          </w:rPr>
          <w:t>законом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8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182245</wp:posOffset>
                </wp:positionV>
                <wp:extent cx="6391275" cy="0"/>
                <wp:wrapNone/>
                <wp:docPr id="825" name="Shape 8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0" o:allowincell="f" strokecolor="#000000" strokeweight="1pt" from="0pt,14.35pt" to="503.25pt,14.35pt"/>
            </w:pict>
          </mc:Fallback>
        </mc:AlternateContent>
      </w:r>
    </w:p>
    <w:p>
      <w:pPr>
        <w:spacing w:after="0" w:line="200" w:lineRule="exact"/>
        <w:rPr>
          <w:sz w:val="20"/>
          <w:szCs w:val="20"/>
          <w:color w:val="auto"/>
        </w:rPr>
      </w:pPr>
    </w:p>
    <w:p>
      <w:pPr>
        <w:spacing w:after="0" w:line="34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289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81" w:id="580"/>
    <w:bookmarkEnd w:id="58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26" name="Shape 8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7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24"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трудового арбитража по урегулированию коллективного трудового спора передается сторонам этого спора в письменной форме. (в ред. Федерального</w:t>
      </w:r>
      <w:r>
        <w:rPr>
          <w:rFonts w:ascii="Times New Roman" w:hAnsi="Times New Roman" w:eastAsia="Times New Roman" w:cs="Times New Roman"/>
          <w:sz w:val="24"/>
          <w:szCs w:val="24"/>
          <w:color w:val="0000FF"/>
        </w:rPr>
        <w:t xml:space="preserve"> </w:t>
      </w:r>
      <w:hyperlink r:id="rId187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ind w:left="780" w:hanging="240"/>
        <w:spacing w:after="0"/>
        <w:tabs>
          <w:tab w:val="left" w:leader="none" w:pos="780"/>
        </w:tabs>
        <w:numPr>
          <w:ilvl w:val="1"/>
          <w:numId w:val="4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когда в соответствии с</w:t>
      </w:r>
      <w:r>
        <w:rPr>
          <w:rFonts w:ascii="Times New Roman" w:hAnsi="Times New Roman" w:eastAsia="Times New Roman" w:cs="Times New Roman"/>
          <w:sz w:val="24"/>
          <w:szCs w:val="24"/>
          <w:color w:val="0000FF"/>
        </w:rPr>
        <w:t xml:space="preserve"> частями первой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второй статьи 413</w:t>
      </w:r>
      <w:r>
        <w:rPr>
          <w:rFonts w:ascii="Times New Roman" w:hAnsi="Times New Roman" w:eastAsia="Times New Roman" w:cs="Times New Roman"/>
          <w:sz w:val="24"/>
          <w:szCs w:val="24"/>
          <w:color w:val="auto"/>
        </w:rPr>
        <w:t xml:space="preserve"> настоящего Кодекса</w:t>
      </w:r>
    </w:p>
    <w:p>
      <w:pPr>
        <w:spacing w:after="0" w:line="18" w:lineRule="exact"/>
        <w:rPr>
          <w:rFonts w:ascii="Times New Roman" w:hAnsi="Times New Roman" w:eastAsia="Times New Roman" w:cs="Times New Roman"/>
          <w:sz w:val="24"/>
          <w:szCs w:val="24"/>
          <w:color w:val="auto"/>
        </w:rPr>
      </w:pPr>
    </w:p>
    <w:p>
      <w:pPr>
        <w:jc w:val="both"/>
        <w:ind w:right="60"/>
        <w:spacing w:after="0" w:line="226" w:lineRule="auto"/>
        <w:tabs>
          <w:tab w:val="left" w:leader="none" w:pos="258"/>
        </w:tabs>
        <w:numPr>
          <w:ilvl w:val="0"/>
          <w:numId w:val="41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w:t>
      </w:r>
      <w:r>
        <w:rPr>
          <w:rFonts w:ascii="Times New Roman" w:hAnsi="Times New Roman" w:eastAsia="Times New Roman" w:cs="Times New Roman"/>
          <w:sz w:val="24"/>
          <w:szCs w:val="24"/>
          <w:color w:val="0000FF"/>
        </w:rPr>
        <w:t xml:space="preserve"> </w:t>
      </w:r>
      <w:hyperlink r:id="rId1868">
        <w:r>
          <w:rPr>
            <w:rFonts w:ascii="Times New Roman" w:hAnsi="Times New Roman" w:eastAsia="Times New Roman" w:cs="Times New Roman"/>
            <w:sz w:val="24"/>
            <w:szCs w:val="24"/>
            <w:color w:val="0000FF"/>
          </w:rPr>
          <w:t>орган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 урегулированию коллективных трудовых споров.</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 ред. Федерального</w:t>
      </w:r>
      <w:r>
        <w:rPr>
          <w:rFonts w:ascii="Times New Roman" w:hAnsi="Times New Roman" w:eastAsia="Times New Roman" w:cs="Times New Roman"/>
          <w:sz w:val="24"/>
          <w:szCs w:val="24"/>
          <w:color w:val="0000FF"/>
        </w:rPr>
        <w:t xml:space="preserve"> </w:t>
      </w:r>
      <w:hyperlink r:id="rId187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210"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405. Гарантии в связи с разрешением коллективного трудового спора</w:t>
      </w:r>
    </w:p>
    <w:p>
      <w:pPr>
        <w:spacing w:after="0" w:line="244"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pPr>
        <w:spacing w:after="0" w:line="175" w:lineRule="exact"/>
        <w:rPr>
          <w:rFonts w:ascii="Times New Roman" w:hAnsi="Times New Roman" w:eastAsia="Times New Roman" w:cs="Times New Roman"/>
          <w:sz w:val="24"/>
          <w:szCs w:val="24"/>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r>
        <w:rPr>
          <w:rFonts w:ascii="Times New Roman" w:hAnsi="Times New Roman" w:eastAsia="Times New Roman" w:cs="Times New Roman"/>
          <w:sz w:val="24"/>
          <w:szCs w:val="24"/>
          <w:color w:val="0000FF"/>
        </w:rPr>
        <w:t>дисциплинарному взысканию</w:t>
      </w:r>
      <w:r>
        <w:rPr>
          <w:rFonts w:ascii="Times New Roman" w:hAnsi="Times New Roman" w:eastAsia="Times New Roman" w:cs="Times New Roman"/>
          <w:sz w:val="24"/>
          <w:szCs w:val="24"/>
          <w:color w:val="000000"/>
        </w:rPr>
        <w:t>, переведены на другую работу или уволены по инициативе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работодателя без предварительного согласия уполномочившего их на представительство органа.</w:t>
      </w:r>
    </w:p>
    <w:p>
      <w:pPr>
        <w:spacing w:after="0" w:line="199" w:lineRule="exact"/>
        <w:rPr>
          <w:rFonts w:ascii="Times New Roman" w:hAnsi="Times New Roman" w:eastAsia="Times New Roman" w:cs="Times New Roman"/>
          <w:sz w:val="24"/>
          <w:szCs w:val="24"/>
          <w:color w:val="auto"/>
        </w:rPr>
      </w:pPr>
    </w:p>
    <w:p>
      <w:pPr>
        <w:ind w:left="540" w:right="168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406. Уклонение от участия в примирительных процедурах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7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74"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pPr>
        <w:spacing w:after="0" w:line="183" w:lineRule="exact"/>
        <w:rPr>
          <w:rFonts w:ascii="Times New Roman" w:hAnsi="Times New Roman" w:eastAsia="Times New Roman" w:cs="Times New Roman"/>
          <w:sz w:val="24"/>
          <w:szCs w:val="24"/>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pPr>
        <w:spacing w:after="0" w:line="186" w:lineRule="exact"/>
        <w:rPr>
          <w:rFonts w:ascii="Times New Roman" w:hAnsi="Times New Roman" w:eastAsia="Times New Roman" w:cs="Times New Roman"/>
          <w:sz w:val="24"/>
          <w:szCs w:val="24"/>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pPr>
        <w:spacing w:after="0" w:line="20" w:lineRule="exact"/>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347345</wp:posOffset>
                </wp:positionV>
                <wp:extent cx="6391275" cy="0"/>
                <wp:wrapNone/>
                <wp:docPr id="827" name="Shape 8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2" o:allowincell="f" strokecolor="#000000" strokeweight="1pt" from="0pt,27.35pt" to="503.25pt,27.35pt"/>
            </w:pict>
          </mc:Fallback>
        </mc:AlternateConten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9" w:lineRule="exact"/>
        <w:rPr>
          <w:rFonts w:ascii="Times New Roman" w:hAnsi="Times New Roman" w:eastAsia="Times New Roman" w:cs="Times New Roman"/>
          <w:sz w:val="24"/>
          <w:szCs w:val="24"/>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83" w:id="582"/>
    <w:bookmarkEnd w:id="58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28" name="Shape 8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407. Участие государственных органов по урегулированию коллективных трудовых споров в разрешении коллективных трудовых споров</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8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Государственными органами по урегулированию коллективных трудовых споров являются федеральный</w:t>
      </w:r>
      <w:r>
        <w:rPr>
          <w:rFonts w:ascii="Times New Roman" w:hAnsi="Times New Roman" w:eastAsia="Times New Roman" w:cs="Times New Roman"/>
          <w:sz w:val="24"/>
          <w:szCs w:val="24"/>
          <w:color w:val="0000FF"/>
        </w:rPr>
        <w:t xml:space="preserve"> </w:t>
      </w:r>
      <w:hyperlink r:id="rId1220">
        <w:r>
          <w:rPr>
            <w:rFonts w:ascii="Times New Roman" w:hAnsi="Times New Roman" w:eastAsia="Times New Roman" w:cs="Times New Roman"/>
            <w:sz w:val="24"/>
            <w:szCs w:val="24"/>
            <w:color w:val="0000FF"/>
          </w:rPr>
          <w:t>орган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pPr>
        <w:spacing w:after="0" w:line="18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pPr>
        <w:spacing w:after="0" w:line="153" w:lineRule="exact"/>
        <w:rPr>
          <w:sz w:val="20"/>
          <w:szCs w:val="20"/>
          <w:color w:val="auto"/>
        </w:rPr>
      </w:pPr>
    </w:p>
    <w:p>
      <w:pPr>
        <w:ind w:right="60" w:firstLine="540"/>
        <w:spacing w:after="0" w:line="232"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производит</w:t>
      </w:r>
      <w:r>
        <w:rPr>
          <w:rFonts w:ascii="Times New Roman" w:hAnsi="Times New Roman" w:eastAsia="Times New Roman" w:cs="Times New Roman"/>
          <w:sz w:val="24"/>
          <w:szCs w:val="24"/>
          <w:color w:val="0000FF"/>
        </w:rPr>
        <w:t xml:space="preserve"> </w:t>
      </w:r>
      <w:hyperlink r:id="rId1881">
        <w:r>
          <w:rPr>
            <w:rFonts w:ascii="Times New Roman" w:hAnsi="Times New Roman" w:eastAsia="Times New Roman" w:cs="Times New Roman"/>
            <w:sz w:val="24"/>
            <w:szCs w:val="24"/>
            <w:color w:val="0000FF"/>
          </w:rPr>
          <w:t>уведомительную регистрацию</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w:t>
      </w:r>
      <w:r>
        <w:rPr>
          <w:rFonts w:ascii="Times New Roman" w:hAnsi="Times New Roman" w:eastAsia="Times New Roman" w:cs="Times New Roman"/>
          <w:sz w:val="24"/>
          <w:szCs w:val="24"/>
          <w:color w:val="0000FF"/>
        </w:rPr>
        <w:t xml:space="preserve"> частями первой</w:t>
      </w:r>
      <w:r>
        <w:rPr>
          <w:rFonts w:ascii="Times New Roman" w:hAnsi="Times New Roman" w:eastAsia="Times New Roman" w:cs="Times New Roman"/>
          <w:sz w:val="24"/>
          <w:szCs w:val="24"/>
          <w:color w:val="auto"/>
        </w:rPr>
        <w:t xml:space="preserve"> и</w:t>
      </w:r>
      <w:r>
        <w:rPr>
          <w:rFonts w:ascii="Times New Roman" w:hAnsi="Times New Roman" w:eastAsia="Times New Roman" w:cs="Times New Roman"/>
          <w:sz w:val="24"/>
          <w:szCs w:val="24"/>
          <w:color w:val="0000FF"/>
        </w:rPr>
        <w:t xml:space="preserve"> второй</w:t>
      </w:r>
      <w:r>
        <w:rPr>
          <w:rFonts w:ascii="Times New Roman" w:hAnsi="Times New Roman" w:eastAsia="Times New Roman" w:cs="Times New Roman"/>
          <w:sz w:val="24"/>
          <w:szCs w:val="24"/>
          <w:color w:val="auto"/>
        </w:rPr>
        <w:t xml:space="preserve"> статьи 413 настоящего Кодекса в целях разрешения коллективного трудового спора забастовка не может быть проведена; (в ред. Федерального</w:t>
      </w:r>
      <w:r>
        <w:rPr>
          <w:rFonts w:ascii="Times New Roman" w:hAnsi="Times New Roman" w:eastAsia="Times New Roman" w:cs="Times New Roman"/>
          <w:sz w:val="24"/>
          <w:szCs w:val="24"/>
          <w:color w:val="0000FF"/>
        </w:rPr>
        <w:t xml:space="preserve"> </w:t>
      </w:r>
      <w:hyperlink r:id="rId188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02.04.2014 N 55-ФЗ)</w:t>
      </w:r>
    </w:p>
    <w:p>
      <w:pPr>
        <w:spacing w:after="0" w:line="186" w:lineRule="exact"/>
        <w:rPr>
          <w:sz w:val="20"/>
          <w:szCs w:val="20"/>
          <w:color w:val="auto"/>
        </w:rPr>
      </w:pPr>
    </w:p>
    <w:p>
      <w:pPr>
        <w:ind w:left="540" w:right="2040"/>
        <w:spacing w:after="0" w:line="434" w:lineRule="auto"/>
        <w:rPr>
          <w:rFonts w:ascii="Times New Roman" w:hAnsi="Times New Roman" w:eastAsia="Times New Roman" w:cs="Times New Roman"/>
          <w:sz w:val="24"/>
          <w:szCs w:val="24"/>
          <w:color w:val="000000"/>
        </w:rPr>
      </w:pPr>
      <w:hyperlink r:id="rId1883">
        <w:r>
          <w:rPr>
            <w:rFonts w:ascii="Times New Roman" w:hAnsi="Times New Roman" w:eastAsia="Times New Roman" w:cs="Times New Roman"/>
            <w:sz w:val="24"/>
            <w:szCs w:val="24"/>
            <w:color w:val="0000FF"/>
          </w:rPr>
          <w:t>содействует урегулированию</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указанных коллективных трудовых споров;</w:t>
      </w:r>
      <w:r>
        <w:rPr>
          <w:rFonts w:ascii="Times New Roman" w:hAnsi="Times New Roman" w:eastAsia="Times New Roman" w:cs="Times New Roman"/>
          <w:sz w:val="24"/>
          <w:szCs w:val="24"/>
          <w:color w:val="0000FF"/>
        </w:rPr>
        <w:t xml:space="preserve"> </w:t>
      </w:r>
      <w:hyperlink r:id="rId1884">
        <w:r>
          <w:rPr>
            <w:rFonts w:ascii="Times New Roman" w:hAnsi="Times New Roman" w:eastAsia="Times New Roman" w:cs="Times New Roman"/>
            <w:sz w:val="24"/>
            <w:szCs w:val="24"/>
            <w:color w:val="0000FF"/>
          </w:rPr>
          <w:t>ведет базу данных</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по учету трудовых арбитров;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организует</w:t>
      </w:r>
      <w:r>
        <w:rPr>
          <w:rFonts w:ascii="Times New Roman" w:hAnsi="Times New Roman" w:eastAsia="Times New Roman" w:cs="Times New Roman"/>
          <w:sz w:val="24"/>
          <w:szCs w:val="24"/>
          <w:color w:val="0000FF"/>
        </w:rPr>
        <w:t xml:space="preserve"> </w:t>
      </w:r>
      <w:hyperlink r:id="rId1885">
        <w:r>
          <w:rPr>
            <w:rFonts w:ascii="Times New Roman" w:hAnsi="Times New Roman" w:eastAsia="Times New Roman" w:cs="Times New Roman"/>
            <w:sz w:val="24"/>
            <w:szCs w:val="24"/>
            <w:color w:val="0000FF"/>
          </w:rPr>
          <w:t>подготовку</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трудовых арбитров.</w:t>
      </w:r>
    </w:p>
    <w:p>
      <w:pPr>
        <w:spacing w:after="0" w:line="3" w:lineRule="exact"/>
        <w:rPr>
          <w:rFonts w:ascii="Times New Roman" w:hAnsi="Times New Roman" w:eastAsia="Times New Roman" w:cs="Times New Roman"/>
          <w:sz w:val="24"/>
          <w:szCs w:val="24"/>
          <w:color w:val="0000FF"/>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Органы исполнительной власти субъектов Российской Федерации, участвующие в урегулировании коллективных трудовых споров:</w:t>
      </w:r>
    </w:p>
    <w:p>
      <w:pPr>
        <w:spacing w:after="0" w:line="153" w:lineRule="exact"/>
        <w:rPr>
          <w:rFonts w:ascii="Times New Roman" w:hAnsi="Times New Roman" w:eastAsia="Times New Roman" w:cs="Times New Roman"/>
          <w:sz w:val="24"/>
          <w:szCs w:val="24"/>
          <w:color w:val="0000FF"/>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производят уведомительную регистрацию коллективных трудовых споров, за исключением коллективных трудовых споров, указанных в</w:t>
      </w:r>
      <w:r>
        <w:rPr>
          <w:rFonts w:ascii="Times New Roman" w:hAnsi="Times New Roman" w:eastAsia="Times New Roman" w:cs="Times New Roman"/>
          <w:sz w:val="24"/>
          <w:szCs w:val="24"/>
          <w:color w:val="0000FF"/>
        </w:rPr>
        <w:t xml:space="preserve"> части второй</w:t>
      </w:r>
      <w:r>
        <w:rPr>
          <w:rFonts w:ascii="Times New Roman" w:hAnsi="Times New Roman" w:eastAsia="Times New Roman" w:cs="Times New Roman"/>
          <w:sz w:val="24"/>
          <w:szCs w:val="24"/>
          <w:color w:val="auto"/>
        </w:rPr>
        <w:t xml:space="preserve"> настоящей статьи;</w:t>
      </w:r>
    </w:p>
    <w:p>
      <w:pPr>
        <w:spacing w:after="0" w:line="153" w:lineRule="exact"/>
        <w:rPr>
          <w:rFonts w:ascii="Times New Roman" w:hAnsi="Times New Roman" w:eastAsia="Times New Roman" w:cs="Times New Roman"/>
          <w:sz w:val="24"/>
          <w:szCs w:val="24"/>
          <w:color w:val="0000FF"/>
        </w:rPr>
      </w:pPr>
    </w:p>
    <w:p>
      <w:pPr>
        <w:ind w:left="540"/>
        <w:spacing w:after="0"/>
        <w:rPr>
          <w:sz w:val="20"/>
          <w:szCs w:val="20"/>
          <w:color w:val="auto"/>
        </w:rPr>
      </w:pPr>
      <w:r>
        <w:rPr>
          <w:rFonts w:ascii="Times New Roman" w:hAnsi="Times New Roman" w:eastAsia="Times New Roman" w:cs="Times New Roman"/>
          <w:sz w:val="24"/>
          <w:szCs w:val="24"/>
          <w:color w:val="auto"/>
        </w:rPr>
        <w:t>содействуют урегулированию указанных коллективных трудовых споров.</w:t>
      </w:r>
    </w:p>
    <w:p>
      <w:pPr>
        <w:spacing w:after="0" w:line="224" w:lineRule="exact"/>
        <w:rPr>
          <w:rFonts w:ascii="Times New Roman" w:hAnsi="Times New Roman" w:eastAsia="Times New Roman" w:cs="Times New Roman"/>
          <w:sz w:val="24"/>
          <w:szCs w:val="24"/>
          <w:color w:val="0000FF"/>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Государственные органы по урегулированию коллективных трудовых споров в пределах своих полномочий:</w:t>
      </w:r>
    </w:p>
    <w:p>
      <w:pPr>
        <w:spacing w:after="0" w:line="153" w:lineRule="exact"/>
        <w:rPr>
          <w:rFonts w:ascii="Times New Roman" w:hAnsi="Times New Roman" w:eastAsia="Times New Roman" w:cs="Times New Roman"/>
          <w:sz w:val="24"/>
          <w:szCs w:val="24"/>
          <w:color w:val="0000FF"/>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проверяют в случае необходимости полномочия представителей сторон коллективного трудового спора;</w:t>
      </w:r>
    </w:p>
    <w:p>
      <w:pPr>
        <w:spacing w:after="0" w:line="153" w:lineRule="exact"/>
        <w:rPr>
          <w:rFonts w:ascii="Times New Roman" w:hAnsi="Times New Roman" w:eastAsia="Times New Roman" w:cs="Times New Roman"/>
          <w:sz w:val="24"/>
          <w:szCs w:val="24"/>
          <w:color w:val="0000FF"/>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выявляют, анализируют и обобщают причины возникновения коллективных трудовых споров, подготавливают предложения по их устранению;</w:t>
      </w:r>
    </w:p>
    <w:p>
      <w:pPr>
        <w:spacing w:after="0" w:line="153" w:lineRule="exact"/>
        <w:rPr>
          <w:rFonts w:ascii="Times New Roman" w:hAnsi="Times New Roman" w:eastAsia="Times New Roman" w:cs="Times New Roman"/>
          <w:sz w:val="24"/>
          <w:szCs w:val="24"/>
          <w:color w:val="0000FF"/>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оказывают методическую помощь сторонам коллективного трудового спора на всех этапах его рассмотрения и разрешения;</w:t>
      </w:r>
    </w:p>
    <w:p>
      <w:pPr>
        <w:spacing w:after="0" w:line="153" w:lineRule="exact"/>
        <w:rPr>
          <w:rFonts w:ascii="Times New Roman" w:hAnsi="Times New Roman" w:eastAsia="Times New Roman" w:cs="Times New Roman"/>
          <w:sz w:val="24"/>
          <w:szCs w:val="24"/>
          <w:color w:val="0000FF"/>
        </w:rPr>
      </w:pPr>
    </w:p>
    <w:p>
      <w:pPr>
        <w:ind w:left="540" w:right="60"/>
        <w:spacing w:after="0" w:line="472" w:lineRule="auto"/>
        <w:rPr>
          <w:sz w:val="20"/>
          <w:szCs w:val="20"/>
          <w:color w:val="auto"/>
        </w:rPr>
      </w:pPr>
      <w:r>
        <w:rPr>
          <w:rFonts w:ascii="Times New Roman" w:hAnsi="Times New Roman" w:eastAsia="Times New Roman" w:cs="Times New Roman"/>
          <w:sz w:val="24"/>
          <w:szCs w:val="24"/>
          <w:color w:val="auto"/>
        </w:rPr>
        <w:t>организуют в установленном порядке финансирование примирительных процедур. Государственные органы по урегулированию коллективных трудовых споров при</w:t>
      </w:r>
    </w:p>
    <w:p>
      <w:pPr>
        <w:spacing w:after="0" w:line="20" w:lineRule="exact"/>
        <w:rPr>
          <w:rFonts w:ascii="Times New Roman" w:hAnsi="Times New Roman" w:eastAsia="Times New Roman" w:cs="Times New Roman"/>
          <w:sz w:val="24"/>
          <w:szCs w:val="24"/>
          <w:color w:val="0000FF"/>
        </w:rPr>
      </w:pPr>
      <w:r>
        <w:rPr>
          <w:rFonts w:ascii="Times New Roman" w:hAnsi="Times New Roman" w:eastAsia="Times New Roman" w:cs="Times New Roman"/>
          <w:sz w:val="24"/>
          <w:szCs w:val="24"/>
          <w:color w:val="0000FF"/>
        </w:rPr>
        <mc:AlternateContent>
          <mc:Choice Requires="wps">
            <w:drawing>
              <wp:anchor simplePos="0" relativeHeight="251657728" behindDoc="1" locked="0" layoutInCell="0" allowOverlap="1">
                <wp:simplePos x="0" y="0"/>
                <wp:positionH relativeFrom="column">
                  <wp:posOffset>0</wp:posOffset>
                </wp:positionH>
                <wp:positionV relativeFrom="paragraph">
                  <wp:posOffset>-38735</wp:posOffset>
                </wp:positionV>
                <wp:extent cx="6391275" cy="0"/>
                <wp:wrapNone/>
                <wp:docPr id="829" name="Shape 8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4" o:allowincell="f" strokecolor="#000000" strokeweight="1pt" from="0pt,-3.0499pt" to="503.25pt,-3.0499pt"/>
            </w:pict>
          </mc:Fallback>
        </mc:AlternateContent>
      </w:r>
    </w:p>
    <w:p>
      <w:pPr>
        <w:spacing w:after="0" w:line="201" w:lineRule="exact"/>
        <w:rPr>
          <w:rFonts w:ascii="Times New Roman" w:hAnsi="Times New Roman" w:eastAsia="Times New Roman" w:cs="Times New Roman"/>
          <w:sz w:val="24"/>
          <w:szCs w:val="24"/>
          <w:color w:val="0000FF"/>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85" w:id="584"/>
    <w:bookmarkEnd w:id="58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30" name="Shape 8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64" w:lineRule="auto"/>
        <w:rPr>
          <w:sz w:val="20"/>
          <w:szCs w:val="20"/>
          <w:color w:val="auto"/>
        </w:rPr>
      </w:pPr>
      <w:r>
        <w:rPr>
          <w:rFonts w:ascii="Times New Roman" w:hAnsi="Times New Roman" w:eastAsia="Times New Roman" w:cs="Times New Roman"/>
          <w:sz w:val="24"/>
          <w:szCs w:val="24"/>
          <w:color w:val="auto"/>
        </w:rPr>
        <w:t>организации работы по урегулированию коллективных трудовых споров взаимодействуют с представителями работников и работодателей.</w:t>
      </w:r>
    </w:p>
    <w:p>
      <w:pPr>
        <w:spacing w:after="0" w:line="153"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w:t>
      </w:r>
    </w:p>
    <w:p>
      <w:pPr>
        <w:ind w:right="60"/>
        <w:spacing w:after="0" w:line="237" w:lineRule="auto"/>
        <w:tabs>
          <w:tab w:val="left" w:leader="none" w:pos="261"/>
        </w:tabs>
        <w:numPr>
          <w:ilvl w:val="0"/>
          <w:numId w:val="4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целях урегулирования коллективных трудовых споров, выявления и устранения причин, порождающих эти споры.</w:t>
      </w:r>
    </w:p>
    <w:p>
      <w:pPr>
        <w:spacing w:after="0" w:line="201"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408. Соглашения, достигнутые в ходе разрешения коллективного трудового спора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8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21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pPr>
        <w:spacing w:after="0" w:line="20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409. Право на забастовку</w:t>
      </w:r>
    </w:p>
    <w:p>
      <w:pPr>
        <w:spacing w:after="0" w:line="246" w:lineRule="exact"/>
        <w:rPr>
          <w:sz w:val="20"/>
          <w:szCs w:val="20"/>
          <w:color w:val="auto"/>
        </w:rPr>
      </w:pPr>
    </w:p>
    <w:p>
      <w:pPr>
        <w:ind w:right="60" w:firstLine="540"/>
        <w:spacing w:after="0" w:line="264" w:lineRule="auto"/>
        <w:tabs>
          <w:tab w:val="left" w:leader="none" w:pos="852"/>
        </w:tabs>
        <w:numPr>
          <w:ilvl w:val="0"/>
          <w:numId w:val="41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со</w:t>
      </w:r>
      <w:r>
        <w:rPr>
          <w:rFonts w:ascii="Times New Roman" w:hAnsi="Times New Roman" w:eastAsia="Times New Roman" w:cs="Times New Roman"/>
          <w:sz w:val="24"/>
          <w:szCs w:val="24"/>
          <w:color w:val="0000FF"/>
        </w:rPr>
        <w:t xml:space="preserve"> </w:t>
      </w:r>
      <w:hyperlink r:id="rId1887">
        <w:r>
          <w:rPr>
            <w:rFonts w:ascii="Times New Roman" w:hAnsi="Times New Roman" w:eastAsia="Times New Roman" w:cs="Times New Roman"/>
            <w:sz w:val="24"/>
            <w:szCs w:val="24"/>
            <w:color w:val="0000FF"/>
          </w:rPr>
          <w:t>статьей 37</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Конституции Российской Федерации признается право работников на забастовку как способ разрешения коллективного трудового спора.</w:t>
      </w:r>
    </w:p>
    <w:p>
      <w:pPr>
        <w:spacing w:after="0" w:line="153" w:lineRule="exact"/>
        <w:rPr>
          <w:sz w:val="20"/>
          <w:szCs w:val="20"/>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Если примирительные процедуры не привели к разрешению коллективного трудового спора (</w:t>
      </w:r>
      <w:r>
        <w:rPr>
          <w:rFonts w:ascii="Times New Roman" w:hAnsi="Times New Roman" w:eastAsia="Times New Roman" w:cs="Times New Roman"/>
          <w:sz w:val="24"/>
          <w:szCs w:val="24"/>
          <w:color w:val="0000FF"/>
        </w:rPr>
        <w:t>статья 406</w:t>
      </w:r>
      <w:r>
        <w:rPr>
          <w:rFonts w:ascii="Times New Roman" w:hAnsi="Times New Roman" w:eastAsia="Times New Roman" w:cs="Times New Roman"/>
          <w:sz w:val="24"/>
          <w:szCs w:val="24"/>
          <w:color w:val="auto"/>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r>
        <w:rPr>
          <w:rFonts w:ascii="Times New Roman" w:hAnsi="Times New Roman" w:eastAsia="Times New Roman" w:cs="Times New Roman"/>
          <w:sz w:val="24"/>
          <w:szCs w:val="24"/>
          <w:color w:val="0000FF"/>
        </w:rPr>
        <w:t>статья 408</w:t>
      </w:r>
      <w:r>
        <w:rPr>
          <w:rFonts w:ascii="Times New Roman" w:hAnsi="Times New Roman" w:eastAsia="Times New Roman" w:cs="Times New Roman"/>
          <w:sz w:val="24"/>
          <w:szCs w:val="24"/>
          <w:color w:val="auto"/>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r>
        <w:rPr>
          <w:rFonts w:ascii="Times New Roman" w:hAnsi="Times New Roman" w:eastAsia="Times New Roman" w:cs="Times New Roman"/>
          <w:sz w:val="24"/>
          <w:szCs w:val="24"/>
          <w:color w:val="0000FF"/>
        </w:rPr>
        <w:t>частями первой</w:t>
      </w:r>
      <w:r>
        <w:rPr>
          <w:rFonts w:ascii="Times New Roman" w:hAnsi="Times New Roman" w:eastAsia="Times New Roman" w:cs="Times New Roman"/>
          <w:sz w:val="24"/>
          <w:szCs w:val="24"/>
          <w:color w:val="000000"/>
        </w:rPr>
        <w:t xml:space="preserve"> и</w:t>
      </w:r>
      <w:r>
        <w:rPr>
          <w:rFonts w:ascii="Times New Roman" w:hAnsi="Times New Roman" w:eastAsia="Times New Roman" w:cs="Times New Roman"/>
          <w:sz w:val="24"/>
          <w:szCs w:val="24"/>
          <w:color w:val="0000FF"/>
        </w:rPr>
        <w:t xml:space="preserve"> второй статьи 413</w:t>
      </w:r>
      <w:r>
        <w:rPr>
          <w:rFonts w:ascii="Times New Roman" w:hAnsi="Times New Roman" w:eastAsia="Times New Roman" w:cs="Times New Roman"/>
          <w:sz w:val="24"/>
          <w:szCs w:val="24"/>
          <w:color w:val="000000"/>
        </w:rPr>
        <w:t xml:space="preserve"> настоящего Кодекса в целях разрешения коллективного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трудового спора забастовка не может быть проведена.</w:t>
      </w:r>
    </w:p>
    <w:p>
      <w:pPr>
        <w:spacing w:after="0" w:line="7"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вторая в ред. Федерального</w:t>
      </w:r>
      <w:r>
        <w:rPr>
          <w:rFonts w:ascii="Times New Roman" w:hAnsi="Times New Roman" w:eastAsia="Times New Roman" w:cs="Times New Roman"/>
          <w:sz w:val="24"/>
          <w:szCs w:val="24"/>
          <w:color w:val="0000FF"/>
        </w:rPr>
        <w:t xml:space="preserve"> </w:t>
      </w:r>
      <w:hyperlink r:id="rId188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Участие в забастовке является добровольным. Никто не может быть принужден к участию или отказу от участия в забастовке.</w:t>
      </w:r>
    </w:p>
    <w:p>
      <w:pPr>
        <w:spacing w:after="0" w:line="153"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иными федеральными</w:t>
      </w:r>
      <w:r>
        <w:rPr>
          <w:rFonts w:ascii="Times New Roman" w:hAnsi="Times New Roman" w:eastAsia="Times New Roman" w:cs="Times New Roman"/>
          <w:sz w:val="24"/>
          <w:szCs w:val="24"/>
          <w:color w:val="0000FF"/>
        </w:rPr>
        <w:t xml:space="preserve"> </w:t>
      </w:r>
      <w:hyperlink r:id="rId1889">
        <w:r>
          <w:rPr>
            <w:rFonts w:ascii="Times New Roman" w:hAnsi="Times New Roman" w:eastAsia="Times New Roman" w:cs="Times New Roman"/>
            <w:sz w:val="24"/>
            <w:szCs w:val="24"/>
            <w:color w:val="0000FF"/>
          </w:rPr>
          <w:t>законами</w:t>
        </w:r>
      </w:hyperlink>
      <w:r>
        <w:rPr>
          <w:rFonts w:ascii="Times New Roman" w:hAnsi="Times New Roman" w:eastAsia="Times New Roman" w:cs="Times New Roman"/>
          <w:sz w:val="24"/>
          <w:szCs w:val="24"/>
          <w:color w:val="auto"/>
        </w:rPr>
        <w:t>.</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Представители работодателя не вправе организовывать забастовку и принимать в ней участие.</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410. Объявление забастовки</w:t>
      </w:r>
    </w:p>
    <w:p>
      <w:pPr>
        <w:spacing w:after="0" w:line="20"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9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Решение об объявлении забастовки принимается собранием (конференцией) работников</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208280</wp:posOffset>
                </wp:positionV>
                <wp:extent cx="6391275" cy="0"/>
                <wp:wrapNone/>
                <wp:docPr id="831" name="Shape 8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6" o:allowincell="f" strokecolor="#000000" strokeweight="1pt" from="0pt,16.4pt" to="503.25pt,16.4pt"/>
            </w:pict>
          </mc:Fallback>
        </mc:AlternateContent>
      </w: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87" w:id="586"/>
    <w:bookmarkEnd w:id="58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32" name="Shape 8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45" w:lineRule="auto"/>
        <w:rPr>
          <w:sz w:val="20"/>
          <w:szCs w:val="20"/>
          <w:color w:val="auto"/>
        </w:rPr>
      </w:pPr>
      <w:r>
        <w:rPr>
          <w:rFonts w:ascii="Times New Roman" w:hAnsi="Times New Roman" w:eastAsia="Times New Roman" w:cs="Times New Roman"/>
          <w:sz w:val="24"/>
          <w:szCs w:val="24"/>
          <w:color w:val="auto"/>
        </w:rPr>
        <w:t>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pPr>
        <w:spacing w:after="0" w:line="175" w:lineRule="exact"/>
        <w:rPr>
          <w:sz w:val="20"/>
          <w:szCs w:val="20"/>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91">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pPr>
        <w:spacing w:after="0" w:line="175"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pPr>
        <w:spacing w:after="0" w:line="181" w:lineRule="exact"/>
        <w:rPr>
          <w:sz w:val="20"/>
          <w:szCs w:val="20"/>
          <w:color w:val="auto"/>
        </w:rPr>
      </w:pPr>
    </w:p>
    <w:p>
      <w:pPr>
        <w:jc w:val="both"/>
        <w:ind w:right="60" w:firstLine="540"/>
        <w:spacing w:after="0" w:line="229" w:lineRule="auto"/>
        <w:tabs>
          <w:tab w:val="left" w:leader="none" w:pos="883"/>
        </w:tabs>
        <w:numPr>
          <w:ilvl w:val="0"/>
          <w:numId w:val="4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pPr>
        <w:spacing w:after="0" w:line="4"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шестая в ред. Федерального</w:t>
      </w:r>
      <w:r>
        <w:rPr>
          <w:rFonts w:ascii="Times New Roman" w:hAnsi="Times New Roman" w:eastAsia="Times New Roman" w:cs="Times New Roman"/>
          <w:sz w:val="24"/>
          <w:szCs w:val="24"/>
          <w:color w:val="0000FF"/>
        </w:rPr>
        <w:t xml:space="preserve"> </w:t>
      </w:r>
      <w:hyperlink r:id="rId189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проведении предупредительной забастовки орган, ее возглавляющий, обеспечивает минимум необходимых работ (услуг)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p>
    <w:p>
      <w:pPr>
        <w:spacing w:after="0" w:line="153" w:lineRule="exact"/>
        <w:rPr>
          <w:sz w:val="20"/>
          <w:szCs w:val="20"/>
          <w:color w:val="auto"/>
        </w:rPr>
      </w:pPr>
    </w:p>
    <w:p>
      <w:pPr>
        <w:jc w:val="both"/>
        <w:ind w:right="60" w:firstLine="540"/>
        <w:spacing w:after="0" w:line="231" w:lineRule="auto"/>
        <w:tabs>
          <w:tab w:val="left" w:leader="none" w:pos="798"/>
        </w:tabs>
        <w:numPr>
          <w:ilvl w:val="0"/>
          <w:numId w:val="4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w:t>
      </w:r>
      <w:r>
        <w:rPr>
          <w:rFonts w:ascii="Times New Roman" w:hAnsi="Times New Roman" w:eastAsia="Times New Roman" w:cs="Times New Roman"/>
          <w:sz w:val="24"/>
          <w:szCs w:val="24"/>
          <w:color w:val="0000FF"/>
        </w:rPr>
        <w:t xml:space="preserve"> статьей 34</w:t>
      </w:r>
      <w:r>
        <w:rPr>
          <w:rFonts w:ascii="Times New Roman" w:hAnsi="Times New Roman" w:eastAsia="Times New Roman" w:cs="Times New Roman"/>
          <w:sz w:val="24"/>
          <w:szCs w:val="24"/>
          <w:color w:val="auto"/>
        </w:rPr>
        <w:t xml:space="preserve"> настоящего Кодекса, должны быть предупреждены в письменной форме не позднее чем за семь рабочих дней.</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восьмая в ред. Федерального</w:t>
      </w:r>
      <w:r>
        <w:rPr>
          <w:rFonts w:ascii="Times New Roman" w:hAnsi="Times New Roman" w:eastAsia="Times New Roman" w:cs="Times New Roman"/>
          <w:sz w:val="24"/>
          <w:szCs w:val="24"/>
          <w:color w:val="0000FF"/>
        </w:rPr>
        <w:t xml:space="preserve"> </w:t>
      </w:r>
      <w:hyperlink r:id="rId189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В решении об объявлении забастовки указываются:</w:t>
      </w:r>
    </w:p>
    <w:p>
      <w:pPr>
        <w:spacing w:after="0" w:line="224"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перечень разногласий сторон коллективного трудового спора, являющихся основанием для объявления и проведения забастовки;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379095</wp:posOffset>
                </wp:positionV>
                <wp:extent cx="6391275" cy="0"/>
                <wp:wrapNone/>
                <wp:docPr id="833" name="Shape 8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8" o:allowincell="f" strokecolor="#000000" strokeweight="1pt" from="0pt,29.85pt" to="503.25pt,29.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89" w:id="588"/>
    <w:bookmarkEnd w:id="58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34" name="Shape 8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5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5" w:lineRule="auto"/>
        <w:rPr>
          <w:sz w:val="20"/>
          <w:szCs w:val="20"/>
          <w:color w:val="auto"/>
        </w:rPr>
      </w:pPr>
      <w:r>
        <w:rPr>
          <w:rFonts w:ascii="Times New Roman" w:hAnsi="Times New Roman" w:eastAsia="Times New Roman" w:cs="Times New Roman"/>
          <w:sz w:val="24"/>
          <w:szCs w:val="24"/>
          <w:color w:val="auto"/>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9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наименование органа, возглавляющего забастовку, состав представителей работников, уполномоченных на участие в примирительных процедурах;</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pPr>
        <w:spacing w:after="0" w:line="153" w:lineRule="exact"/>
        <w:rPr>
          <w:sz w:val="20"/>
          <w:szCs w:val="20"/>
          <w:color w:val="auto"/>
        </w:rPr>
      </w:pPr>
    </w:p>
    <w:p>
      <w:pPr>
        <w:jc w:val="both"/>
        <w:ind w:right="60" w:firstLine="540"/>
        <w:spacing w:after="0" w:line="245" w:lineRule="auto"/>
        <w:tabs>
          <w:tab w:val="left" w:leader="none" w:pos="780"/>
        </w:tabs>
        <w:numPr>
          <w:ilvl w:val="0"/>
          <w:numId w:val="4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w:t>
      </w:r>
      <w:r>
        <w:rPr>
          <w:rFonts w:ascii="Times New Roman" w:hAnsi="Times New Roman" w:eastAsia="Times New Roman" w:cs="Times New Roman"/>
          <w:sz w:val="24"/>
          <w:szCs w:val="24"/>
          <w:color w:val="0000FF"/>
        </w:rPr>
        <w:t xml:space="preserve"> статьей 401</w:t>
      </w:r>
      <w:r>
        <w:rPr>
          <w:rFonts w:ascii="Times New Roman" w:hAnsi="Times New Roman" w:eastAsia="Times New Roman" w:cs="Times New Roman"/>
          <w:sz w:val="24"/>
          <w:szCs w:val="24"/>
          <w:color w:val="auto"/>
        </w:rPr>
        <w:t xml:space="preserve"> настоящего Кодекса.</w:t>
      </w:r>
    </w:p>
    <w:p>
      <w:pPr>
        <w:spacing w:after="0" w:line="193" w:lineRule="exact"/>
        <w:rPr>
          <w:sz w:val="20"/>
          <w:szCs w:val="20"/>
          <w:color w:val="auto"/>
        </w:rPr>
      </w:pPr>
    </w:p>
    <w:p>
      <w:pPr>
        <w:ind w:left="540" w:right="3960"/>
        <w:spacing w:after="0" w:line="264" w:lineRule="auto"/>
        <w:rPr>
          <w:rFonts w:ascii="Times New Roman" w:hAnsi="Times New Roman" w:eastAsia="Times New Roman" w:cs="Times New Roman"/>
          <w:sz w:val="24"/>
          <w:szCs w:val="24"/>
          <w:color w:val="auto"/>
        </w:rPr>
      </w:pPr>
      <w:r>
        <w:rPr>
          <w:rFonts w:ascii="Arial" w:hAnsi="Arial" w:eastAsia="Arial" w:cs="Arial"/>
          <w:sz w:val="24"/>
          <w:szCs w:val="24"/>
          <w:b w:val="1"/>
          <w:bCs w:val="1"/>
          <w:color w:val="auto"/>
        </w:rPr>
        <w:t xml:space="preserve">Статья 411. Орган, возглавляющий забастовку </w:t>
      </w: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95">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7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Забастовку возглавляет представительный орган работников.</w:t>
      </w:r>
    </w:p>
    <w:p>
      <w:pPr>
        <w:spacing w:after="0" w:line="224"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pPr>
        <w:spacing w:after="0" w:line="175" w:lineRule="exact"/>
        <w:rPr>
          <w:sz w:val="20"/>
          <w:szCs w:val="20"/>
          <w:color w:val="auto"/>
        </w:rPr>
      </w:pPr>
    </w:p>
    <w:p>
      <w:pPr>
        <w:jc w:val="both"/>
        <w:ind w:right="60" w:firstLine="540"/>
        <w:spacing w:after="0" w:line="231"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w:t>
      </w:r>
      <w:r>
        <w:rPr>
          <w:rFonts w:ascii="Times New Roman" w:hAnsi="Times New Roman" w:eastAsia="Times New Roman" w:cs="Times New Roman"/>
          <w:sz w:val="24"/>
          <w:szCs w:val="24"/>
          <w:color w:val="0000FF"/>
        </w:rPr>
        <w:t xml:space="preserve"> статьей 34</w:t>
      </w:r>
      <w:r>
        <w:rPr>
          <w:rFonts w:ascii="Times New Roman" w:hAnsi="Times New Roman" w:eastAsia="Times New Roman" w:cs="Times New Roman"/>
          <w:sz w:val="24"/>
          <w:szCs w:val="24"/>
          <w:color w:val="auto"/>
        </w:rPr>
        <w:t xml:space="preserve"> настоящего Кодекса, и соответствующий государственный</w:t>
      </w:r>
      <w:r>
        <w:rPr>
          <w:rFonts w:ascii="Times New Roman" w:hAnsi="Times New Roman" w:eastAsia="Times New Roman" w:cs="Times New Roman"/>
          <w:sz w:val="24"/>
          <w:szCs w:val="24"/>
          <w:color w:val="0000FF"/>
        </w:rPr>
        <w:t xml:space="preserve"> </w:t>
      </w:r>
      <w:hyperlink r:id="rId1850">
        <w:r>
          <w:rPr>
            <w:rFonts w:ascii="Times New Roman" w:hAnsi="Times New Roman" w:eastAsia="Times New Roman" w:cs="Times New Roman"/>
            <w:sz w:val="24"/>
            <w:szCs w:val="24"/>
            <w:color w:val="0000FF"/>
          </w:rPr>
          <w:t>орган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по урегулированию коллективных трудовых споров должны быть предупреждены в письменной форме не позднее чем за три рабочих дня.</w:t>
      </w:r>
    </w:p>
    <w:p>
      <w:pPr>
        <w:spacing w:after="0" w:line="202" w:lineRule="exact"/>
        <w:rPr>
          <w:sz w:val="20"/>
          <w:szCs w:val="20"/>
          <w:color w:val="auto"/>
        </w:rPr>
      </w:pPr>
    </w:p>
    <w:p>
      <w:pPr>
        <w:jc w:val="both"/>
        <w:ind w:right="60" w:firstLine="540"/>
        <w:spacing w:after="0" w:line="284" w:lineRule="auto"/>
        <w:rPr>
          <w:sz w:val="20"/>
          <w:szCs w:val="20"/>
          <w:color w:val="auto"/>
        </w:rPr>
      </w:pPr>
      <w:r>
        <w:rPr>
          <w:rFonts w:ascii="Arial" w:hAnsi="Arial" w:eastAsia="Arial" w:cs="Arial"/>
          <w:sz w:val="24"/>
          <w:szCs w:val="24"/>
          <w:b w:val="1"/>
          <w:bCs w:val="1"/>
          <w:color w:val="auto"/>
        </w:rPr>
        <w:t>Статья 412. Обязанности сторон коллективного трудового спора в ходе забастовки</w:t>
      </w:r>
    </w:p>
    <w:p>
      <w:pPr>
        <w:spacing w:after="0" w:line="129" w:lineRule="exact"/>
        <w:rPr>
          <w:sz w:val="20"/>
          <w:szCs w:val="20"/>
          <w:color w:val="auto"/>
        </w:rPr>
      </w:pPr>
    </w:p>
    <w:p>
      <w:pPr>
        <w:ind w:right="60" w:firstLine="540"/>
        <w:spacing w:after="0"/>
        <w:tabs>
          <w:tab w:val="left" w:leader="none" w:pos="888"/>
        </w:tabs>
        <w:numPr>
          <w:ilvl w:val="0"/>
          <w:numId w:val="4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период проведения забастовки стороны коллективного трудового спора обязаны продолжить разрешение этого спора путем проведения переговоров.</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9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215265</wp:posOffset>
                </wp:positionV>
                <wp:extent cx="6391275" cy="0"/>
                <wp:wrapNone/>
                <wp:docPr id="835" name="Shape 8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0" o:allowincell="f" strokecolor="#000000" strokeweight="1pt" from="0pt,16.95pt" to="503.25pt,16.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91" w:id="590"/>
    <w:bookmarkEnd w:id="59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36" name="Shape 8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rPr>
          <w:sz w:val="20"/>
          <w:szCs w:val="20"/>
          <w:color w:val="auto"/>
        </w:rPr>
      </w:pPr>
      <w:r>
        <w:rPr>
          <w:rFonts w:ascii="Times New Roman" w:hAnsi="Times New Roman" w:eastAsia="Times New Roman" w:cs="Times New Roman"/>
          <w:sz w:val="24"/>
          <w:szCs w:val="24"/>
          <w:color w:val="auto"/>
        </w:rPr>
        <w:t>работы машин и оборудования, остановка которых представляет непосредственную угрозу жизни и здоровью людей.</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9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46" w:lineRule="auto"/>
        <w:rPr>
          <w:sz w:val="20"/>
          <w:szCs w:val="20"/>
          <w:color w:val="auto"/>
        </w:rPr>
      </w:pPr>
      <w:r>
        <w:rPr>
          <w:rFonts w:ascii="Times New Roman" w:hAnsi="Times New Roman" w:eastAsia="Times New Roman" w:cs="Times New Roman"/>
          <w:sz w:val="23"/>
          <w:szCs w:val="23"/>
          <w:color w:val="auto"/>
        </w:rPr>
        <w:t>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w:t>
      </w:r>
    </w:p>
    <w:p>
      <w:pPr>
        <w:spacing w:after="0" w:line="1" w:lineRule="exact"/>
        <w:rPr>
          <w:sz w:val="20"/>
          <w:szCs w:val="20"/>
          <w:color w:val="auto"/>
        </w:rPr>
      </w:pPr>
    </w:p>
    <w:p>
      <w:pPr>
        <w:jc w:val="both"/>
        <w:ind w:right="60"/>
        <w:spacing w:after="0" w:line="226" w:lineRule="auto"/>
        <w:tabs>
          <w:tab w:val="left" w:leader="none" w:pos="200"/>
        </w:tabs>
        <w:numPr>
          <w:ilvl w:val="0"/>
          <w:numId w:val="41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w:t>
      </w:r>
      <w:r>
        <w:rPr>
          <w:rFonts w:ascii="Times New Roman" w:hAnsi="Times New Roman" w:eastAsia="Times New Roman" w:cs="Times New Roman"/>
          <w:sz w:val="24"/>
          <w:szCs w:val="24"/>
          <w:color w:val="0000FF"/>
        </w:rPr>
        <w:t xml:space="preserve"> </w:t>
      </w:r>
      <w:hyperlink r:id="rId1898">
        <w:r>
          <w:rPr>
            <w:rFonts w:ascii="Times New Roman" w:hAnsi="Times New Roman" w:eastAsia="Times New Roman" w:cs="Times New Roman"/>
            <w:sz w:val="24"/>
            <w:szCs w:val="24"/>
            <w:color w:val="0000FF"/>
          </w:rPr>
          <w:t>Порядок</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разработки и утверждения перечня минимума необходимых работ (услуг) определяется Правительством Российской Федерации.</w:t>
      </w:r>
    </w:p>
    <w:p>
      <w:pPr>
        <w:spacing w:after="0" w:line="1"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89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pPr>
        <w:spacing w:after="0" w:line="186" w:lineRule="exact"/>
        <w:rPr>
          <w:rFonts w:ascii="Times New Roman" w:hAnsi="Times New Roman" w:eastAsia="Times New Roman" w:cs="Times New Roman"/>
          <w:sz w:val="24"/>
          <w:szCs w:val="24"/>
          <w:color w:val="auto"/>
        </w:rPr>
      </w:pPr>
    </w:p>
    <w:p>
      <w:pPr>
        <w:jc w:val="both"/>
        <w:ind w:right="60" w:firstLine="540"/>
        <w:spacing w:after="0" w:line="229" w:lineRule="auto"/>
        <w:rPr>
          <w:sz w:val="20"/>
          <w:szCs w:val="20"/>
          <w:color w:val="auto"/>
        </w:rPr>
      </w:pPr>
      <w:r>
        <w:rPr>
          <w:rFonts w:ascii="Times New Roman" w:hAnsi="Times New Roman" w:eastAsia="Times New Roman" w:cs="Times New Roman"/>
          <w:sz w:val="24"/>
          <w:szCs w:val="24"/>
          <w:color w:val="auto"/>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pPr>
        <w:spacing w:after="0" w:line="1"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90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22.11.2011</w:t>
      </w:r>
      <w:r>
        <w:rPr>
          <w:rFonts w:ascii="Times New Roman" w:hAnsi="Times New Roman" w:eastAsia="Times New Roman" w:cs="Times New Roman"/>
          <w:sz w:val="24"/>
          <w:szCs w:val="24"/>
          <w:color w:val="0000FF"/>
        </w:rPr>
        <w:t xml:space="preserve"> </w:t>
      </w:r>
      <w:hyperlink r:id="rId1901">
        <w:r>
          <w:rPr>
            <w:rFonts w:ascii="Times New Roman" w:hAnsi="Times New Roman" w:eastAsia="Times New Roman" w:cs="Times New Roman"/>
            <w:sz w:val="24"/>
            <w:szCs w:val="24"/>
            <w:color w:val="0000FF"/>
          </w:rPr>
          <w:t>N 334-ФЗ</w:t>
        </w:r>
      </w:hyperlink>
      <w:r>
        <w:rPr>
          <w:rFonts w:ascii="Times New Roman" w:hAnsi="Times New Roman" w:eastAsia="Times New Roman" w:cs="Times New Roman"/>
          <w:sz w:val="24"/>
          <w:szCs w:val="24"/>
          <w:color w:val="auto"/>
        </w:rPr>
        <w:t>)</w:t>
      </w:r>
    </w:p>
    <w:p>
      <w:pPr>
        <w:spacing w:after="0" w:line="190" w:lineRule="exact"/>
        <w:rPr>
          <w:sz w:val="20"/>
          <w:szCs w:val="20"/>
          <w:color w:val="auto"/>
        </w:rPr>
      </w:pPr>
    </w:p>
    <w:p>
      <w:pPr>
        <w:ind w:right="60" w:firstLine="540"/>
        <w:spacing w:after="0"/>
        <w:tabs>
          <w:tab w:val="left" w:leader="none" w:pos="785"/>
        </w:tabs>
        <w:numPr>
          <w:ilvl w:val="0"/>
          <w:numId w:val="4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недостижения соглашения минимум необходимых работ (услуг) устанавливается органом исполнительной власти субъекта Российской Федерации.</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0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Решение указанного органа, устанавливающее минимум необходимых работ (услуг), может быть обжаловано сторонами коллективного трудового спора в суд. (в ред. Федерального</w:t>
      </w:r>
      <w:r>
        <w:rPr>
          <w:rFonts w:ascii="Times New Roman" w:hAnsi="Times New Roman" w:eastAsia="Times New Roman" w:cs="Times New Roman"/>
          <w:sz w:val="24"/>
          <w:szCs w:val="24"/>
          <w:color w:val="0000FF"/>
        </w:rPr>
        <w:t xml:space="preserve"> </w:t>
      </w:r>
      <w:hyperlink r:id="rId190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75" w:lineRule="exact"/>
        <w:rPr>
          <w:sz w:val="20"/>
          <w:szCs w:val="20"/>
          <w:color w:val="auto"/>
        </w:rPr>
      </w:pPr>
    </w:p>
    <w:p>
      <w:pPr>
        <w:ind w:right="60" w:firstLine="540"/>
        <w:spacing w:after="0" w:line="264" w:lineRule="auto"/>
        <w:rPr>
          <w:sz w:val="20"/>
          <w:szCs w:val="20"/>
          <w:color w:val="auto"/>
        </w:rPr>
      </w:pPr>
      <w:r>
        <w:rPr>
          <w:rFonts w:ascii="Times New Roman" w:hAnsi="Times New Roman" w:eastAsia="Times New Roman" w:cs="Times New Roman"/>
          <w:sz w:val="24"/>
          <w:szCs w:val="24"/>
          <w:color w:val="auto"/>
        </w:rP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6391275" cy="0"/>
                <wp:wrapNone/>
                <wp:docPr id="837" name="Shape 8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2" o:allowincell="f" strokecolor="#000000" strokeweight="1pt" from="0pt,13.85pt" to="503.25pt,13.85pt"/>
            </w:pict>
          </mc:Fallback>
        </mc:AlternateContent>
      </w:r>
    </w:p>
    <w:p>
      <w:pPr>
        <w:spacing w:after="0" w:line="200" w:lineRule="exact"/>
        <w:rPr>
          <w:sz w:val="20"/>
          <w:szCs w:val="20"/>
          <w:color w:val="auto"/>
        </w:rPr>
      </w:pPr>
    </w:p>
    <w:p>
      <w:pPr>
        <w:spacing w:after="0" w:line="3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295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93" w:id="592"/>
    <w:bookmarkEnd w:id="59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38" name="Shape 8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работников соответствующих требований.</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0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210"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413. Незаконные забастовки</w:t>
      </w:r>
    </w:p>
    <w:p>
      <w:pPr>
        <w:spacing w:after="0" w:line="244" w:lineRule="exact"/>
        <w:rPr>
          <w:sz w:val="20"/>
          <w:szCs w:val="20"/>
          <w:color w:val="auto"/>
        </w:rPr>
      </w:pPr>
    </w:p>
    <w:p>
      <w:pPr>
        <w:ind w:right="60" w:firstLine="540"/>
        <w:spacing w:after="0" w:line="264" w:lineRule="auto"/>
        <w:tabs>
          <w:tab w:val="left" w:leader="none" w:pos="763"/>
        </w:tabs>
        <w:numPr>
          <w:ilvl w:val="0"/>
          <w:numId w:val="4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соответствии со</w:t>
      </w:r>
      <w:r>
        <w:rPr>
          <w:rFonts w:ascii="Times New Roman" w:hAnsi="Times New Roman" w:eastAsia="Times New Roman" w:cs="Times New Roman"/>
          <w:sz w:val="24"/>
          <w:szCs w:val="24"/>
          <w:color w:val="0000FF"/>
        </w:rPr>
        <w:t xml:space="preserve"> </w:t>
      </w:r>
      <w:hyperlink r:id="rId1905">
        <w:r>
          <w:rPr>
            <w:rFonts w:ascii="Times New Roman" w:hAnsi="Times New Roman" w:eastAsia="Times New Roman" w:cs="Times New Roman"/>
            <w:sz w:val="24"/>
            <w:szCs w:val="24"/>
            <w:color w:val="0000FF"/>
          </w:rPr>
          <w:t>статьей 55</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Конституции Российской Федерации являются незаконными и не допускаются забастовки:</w:t>
      </w:r>
    </w:p>
    <w:p>
      <w:pPr>
        <w:spacing w:after="0" w:line="153" w:lineRule="exact"/>
        <w:rPr>
          <w:sz w:val="20"/>
          <w:szCs w:val="20"/>
          <w:color w:val="auto"/>
        </w:rPr>
      </w:pPr>
    </w:p>
    <w:p>
      <w:pPr>
        <w:jc w:val="both"/>
        <w:ind w:right="60" w:firstLine="540"/>
        <w:spacing w:after="0" w:line="228" w:lineRule="auto"/>
        <w:rPr>
          <w:sz w:val="20"/>
          <w:szCs w:val="20"/>
          <w:color w:val="auto"/>
        </w:rPr>
      </w:pPr>
      <w:r>
        <w:rPr>
          <w:rFonts w:ascii="Times New Roman" w:hAnsi="Times New Roman" w:eastAsia="Times New Roman" w:cs="Times New Roman"/>
          <w:sz w:val="24"/>
          <w:szCs w:val="24"/>
          <w:color w:val="auto"/>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pPr>
        <w:spacing w:after="0" w:line="10"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06">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 (в ред. Федерального</w:t>
      </w:r>
      <w:r>
        <w:rPr>
          <w:rFonts w:ascii="Times New Roman" w:hAnsi="Times New Roman" w:eastAsia="Times New Roman" w:cs="Times New Roman"/>
          <w:sz w:val="24"/>
          <w:szCs w:val="24"/>
          <w:color w:val="0000FF"/>
        </w:rPr>
        <w:t xml:space="preserve"> </w:t>
      </w:r>
      <w:hyperlink r:id="rId1907">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86"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Право на забастовку может быть ограничено федеральным законом.</w:t>
      </w:r>
    </w:p>
    <w:p>
      <w:pPr>
        <w:spacing w:after="0" w:line="224" w:lineRule="exact"/>
        <w:rPr>
          <w:sz w:val="20"/>
          <w:szCs w:val="20"/>
          <w:color w:val="auto"/>
        </w:rPr>
      </w:pPr>
    </w:p>
    <w:p>
      <w:pPr>
        <w:jc w:val="both"/>
        <w:ind w:right="60" w:firstLine="540"/>
        <w:spacing w:after="0"/>
        <w:rPr>
          <w:sz w:val="20"/>
          <w:szCs w:val="20"/>
          <w:color w:val="auto"/>
        </w:rPr>
      </w:pPr>
      <w:r>
        <w:rPr>
          <w:rFonts w:ascii="Times New Roman" w:hAnsi="Times New Roman" w:eastAsia="Times New Roman" w:cs="Times New Roman"/>
          <w:sz w:val="24"/>
          <w:szCs w:val="24"/>
          <w:color w:val="auto"/>
        </w:rPr>
        <w:t>Забастовка является незаконной, если она была объявлена без учета сроков, процедур и требований, предусмотренных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0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pPr>
        <w:spacing w:after="0" w:line="153"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pPr>
        <w:spacing w:after="0" w:line="181" w:lineRule="exact"/>
        <w:rPr>
          <w:sz w:val="20"/>
          <w:szCs w:val="20"/>
          <w:color w:val="auto"/>
        </w:rPr>
      </w:pPr>
    </w:p>
    <w:p>
      <w:pPr>
        <w:jc w:val="both"/>
        <w:ind w:right="60" w:firstLine="540"/>
        <w:spacing w:after="0" w:line="235" w:lineRule="auto"/>
        <w:tabs>
          <w:tab w:val="left" w:leader="none" w:pos="874"/>
        </w:tabs>
        <w:numPr>
          <w:ilvl w:val="0"/>
          <w:numId w:val="4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pPr>
        <w:spacing w:after="0" w:line="3"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0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224790</wp:posOffset>
                </wp:positionV>
                <wp:extent cx="6391275" cy="0"/>
                <wp:wrapNone/>
                <wp:docPr id="839" name="Shape 8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4" o:allowincell="f" strokecolor="#000000" strokeweight="1pt" from="0pt,17.7pt" to="503.25pt,17.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296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95" w:id="594"/>
    <w:bookmarkEnd w:id="59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40" name="Shape 8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9" w:lineRule="auto"/>
        <w:tabs>
          <w:tab w:val="left" w:leader="none" w:pos="858"/>
        </w:tabs>
        <w:numPr>
          <w:ilvl w:val="0"/>
          <w:numId w:val="4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pPr>
        <w:spacing w:after="0" w:line="18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Часть девятая утратила силу. - Федеральный</w:t>
      </w:r>
      <w:r>
        <w:rPr>
          <w:rFonts w:ascii="Times New Roman" w:hAnsi="Times New Roman" w:eastAsia="Times New Roman" w:cs="Times New Roman"/>
          <w:sz w:val="24"/>
          <w:szCs w:val="24"/>
          <w:color w:val="0000FF"/>
        </w:rPr>
        <w:t xml:space="preserve"> </w:t>
      </w:r>
      <w:hyperlink r:id="rId191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44"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414. Гарантии и правовое положение работников в связи с проведением забастовки</w:t>
      </w:r>
    </w:p>
    <w:p>
      <w:pPr>
        <w:spacing w:after="0" w:line="131" w:lineRule="exact"/>
        <w:rPr>
          <w:sz w:val="20"/>
          <w:szCs w:val="20"/>
          <w:color w:val="auto"/>
        </w:rPr>
      </w:pPr>
    </w:p>
    <w:p>
      <w:pPr>
        <w:jc w:val="both"/>
        <w:ind w:right="60" w:firstLine="540"/>
        <w:spacing w:after="0" w:line="239" w:lineRule="auto"/>
        <w:rPr>
          <w:sz w:val="20"/>
          <w:szCs w:val="20"/>
          <w:color w:val="auto"/>
        </w:rPr>
      </w:pPr>
      <w:r>
        <w:rPr>
          <w:rFonts w:ascii="Times New Roman" w:hAnsi="Times New Roman" w:eastAsia="Times New Roman" w:cs="Times New Roman"/>
          <w:sz w:val="24"/>
          <w:szCs w:val="24"/>
          <w:color w:val="auto"/>
        </w:rP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w:t>
      </w:r>
      <w:r>
        <w:rPr>
          <w:rFonts w:ascii="Times New Roman" w:hAnsi="Times New Roman" w:eastAsia="Times New Roman" w:cs="Times New Roman"/>
          <w:sz w:val="24"/>
          <w:szCs w:val="24"/>
          <w:color w:val="0000FF"/>
        </w:rPr>
        <w:t xml:space="preserve"> статьи 413</w:t>
      </w:r>
      <w:r>
        <w:rPr>
          <w:rFonts w:ascii="Times New Roman" w:hAnsi="Times New Roman" w:eastAsia="Times New Roman" w:cs="Times New Roman"/>
          <w:sz w:val="24"/>
          <w:szCs w:val="24"/>
          <w:color w:val="auto"/>
        </w:rPr>
        <w:t xml:space="preserve"> настоящего Кодекса.</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Запрещается применять к работникам, участвующим в забастовке, меры</w:t>
      </w:r>
      <w:r>
        <w:rPr>
          <w:rFonts w:ascii="Times New Roman" w:hAnsi="Times New Roman" w:eastAsia="Times New Roman" w:cs="Times New Roman"/>
          <w:sz w:val="24"/>
          <w:szCs w:val="24"/>
          <w:color w:val="0000FF"/>
        </w:rPr>
        <w:t xml:space="preserve"> дисциплинарной</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0000FF"/>
        </w:rPr>
        <w:t>ответственности</w:t>
      </w:r>
      <w:r>
        <w:rPr>
          <w:rFonts w:ascii="Times New Roman" w:hAnsi="Times New Roman" w:eastAsia="Times New Roman" w:cs="Times New Roman"/>
          <w:sz w:val="24"/>
          <w:szCs w:val="24"/>
          <w:color w:val="000000"/>
        </w:rPr>
        <w:t>, за исключением случаев, предусмотренных частью шестой</w:t>
      </w:r>
      <w:r>
        <w:rPr>
          <w:rFonts w:ascii="Times New Roman" w:hAnsi="Times New Roman" w:eastAsia="Times New Roman" w:cs="Times New Roman"/>
          <w:sz w:val="24"/>
          <w:szCs w:val="24"/>
          <w:color w:val="0000FF"/>
        </w:rPr>
        <w:t xml:space="preserve"> статьи 413 </w:t>
      </w:r>
      <w:r>
        <w:rPr>
          <w:rFonts w:ascii="Times New Roman" w:hAnsi="Times New Roman" w:eastAsia="Times New Roman" w:cs="Times New Roman"/>
          <w:sz w:val="24"/>
          <w:szCs w:val="24"/>
          <w:color w:val="000000"/>
        </w:rPr>
        <w:t>настоящего Кодекса.</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 время забастовки за участвующими в ней работниками сохраняются место работы и должность.</w:t>
      </w:r>
    </w:p>
    <w:p>
      <w:pPr>
        <w:spacing w:after="0" w:line="15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Работодатель имеет право переводить указанных работников на другую работу в порядке, предусмотренном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pPr>
        <w:spacing w:after="0" w:line="193"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415. Запрещение локаута</w:t>
      </w:r>
    </w:p>
    <w:p>
      <w:pPr>
        <w:spacing w:after="0" w:line="246" w:lineRule="exact"/>
        <w:rPr>
          <w:sz w:val="20"/>
          <w:szCs w:val="20"/>
          <w:color w:val="auto"/>
        </w:rPr>
      </w:pPr>
    </w:p>
    <w:p>
      <w:pPr>
        <w:jc w:val="both"/>
        <w:ind w:right="60" w:firstLine="540"/>
        <w:spacing w:after="0" w:line="245" w:lineRule="auto"/>
        <w:tabs>
          <w:tab w:val="left" w:leader="none" w:pos="924"/>
        </w:tabs>
        <w:numPr>
          <w:ilvl w:val="0"/>
          <w:numId w:val="4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процессе урегулирования коллективного трудового спора, включая проведение забастовки,</w:t>
      </w:r>
      <w:r>
        <w:rPr>
          <w:rFonts w:ascii="Times New Roman" w:hAnsi="Times New Roman" w:eastAsia="Times New Roman" w:cs="Times New Roman"/>
          <w:sz w:val="24"/>
          <w:szCs w:val="24"/>
          <w:color w:val="0000FF"/>
        </w:rPr>
        <w:t xml:space="preserve"> </w:t>
      </w:r>
      <w:hyperlink r:id="rId1911">
        <w:r>
          <w:rPr>
            <w:rFonts w:ascii="Times New Roman" w:hAnsi="Times New Roman" w:eastAsia="Times New Roman" w:cs="Times New Roman"/>
            <w:sz w:val="24"/>
            <w:szCs w:val="24"/>
            <w:color w:val="0000FF"/>
          </w:rPr>
          <w:t>запрещается</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локаут - увольнение работников по инициативе работодателя в связи с их участием в коллективном трудовом споре или в забастовке.</w:t>
      </w:r>
    </w:p>
    <w:p>
      <w:pPr>
        <w:spacing w:after="0" w:line="193" w:lineRule="exact"/>
        <w:rPr>
          <w:sz w:val="20"/>
          <w:szCs w:val="20"/>
          <w:color w:val="auto"/>
        </w:rPr>
      </w:pPr>
    </w:p>
    <w:p>
      <w:pPr>
        <w:jc w:val="both"/>
        <w:ind w:right="60" w:firstLine="540"/>
        <w:spacing w:after="0" w:line="255" w:lineRule="auto"/>
        <w:rPr>
          <w:sz w:val="20"/>
          <w:szCs w:val="20"/>
          <w:color w:val="auto"/>
        </w:rPr>
      </w:pPr>
      <w:r>
        <w:rPr>
          <w:rFonts w:ascii="Arial" w:hAnsi="Arial" w:eastAsia="Arial" w:cs="Arial"/>
          <w:sz w:val="24"/>
          <w:szCs w:val="24"/>
          <w:b w:val="1"/>
          <w:bCs w:val="1"/>
          <w:color w:val="auto"/>
        </w:rP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194310</wp:posOffset>
                </wp:positionV>
                <wp:extent cx="6391275" cy="0"/>
                <wp:wrapNone/>
                <wp:docPr id="841" name="Shape 8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6" o:allowincell="f" strokecolor="#000000" strokeweight="1pt" from="0pt,15.3pt" to="503.25pt,15.3pt"/>
            </w:pict>
          </mc:Fallback>
        </mc:AlternateContent>
      </w:r>
    </w:p>
    <w:p>
      <w:pPr>
        <w:spacing w:after="0" w:line="200" w:lineRule="exact"/>
        <w:rPr>
          <w:sz w:val="20"/>
          <w:szCs w:val="20"/>
          <w:color w:val="auto"/>
        </w:rPr>
      </w:pPr>
    </w:p>
    <w:p>
      <w:pPr>
        <w:spacing w:after="0" w:line="36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297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97" w:id="596"/>
    <w:bookmarkEnd w:id="59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42" name="Shape 8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Arial" w:hAnsi="Arial" w:eastAsia="Arial" w:cs="Arial"/>
          <w:sz w:val="24"/>
          <w:szCs w:val="24"/>
          <w:b w:val="1"/>
          <w:bCs w:val="1"/>
          <w:color w:val="auto"/>
        </w:rPr>
        <w:t>трудового арбитража</w:t>
      </w:r>
    </w:p>
    <w:p>
      <w:pPr>
        <w:spacing w:after="0" w:line="18"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1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jc w:val="both"/>
        <w:ind w:right="60" w:firstLine="540"/>
        <w:spacing w:after="0" w:line="23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w:t>
      </w:r>
      <w:r>
        <w:rPr>
          <w:rFonts w:ascii="Times New Roman" w:hAnsi="Times New Roman" w:eastAsia="Times New Roman" w:cs="Times New Roman"/>
          <w:sz w:val="24"/>
          <w:szCs w:val="24"/>
          <w:color w:val="0000FF"/>
        </w:rPr>
        <w:t xml:space="preserve"> Кодексом</w:t>
      </w:r>
      <w:r>
        <w:rPr>
          <w:rFonts w:ascii="Times New Roman" w:hAnsi="Times New Roman" w:eastAsia="Times New Roman" w:cs="Times New Roman"/>
          <w:sz w:val="24"/>
          <w:szCs w:val="24"/>
          <w:color w:val="auto"/>
        </w:rPr>
        <w:t xml:space="preserve"> или административной ответственности в порядке, который установлен</w:t>
      </w:r>
      <w:r>
        <w:rPr>
          <w:rFonts w:ascii="Times New Roman" w:hAnsi="Times New Roman" w:eastAsia="Times New Roman" w:cs="Times New Roman"/>
          <w:sz w:val="24"/>
          <w:szCs w:val="24"/>
          <w:color w:val="0000FF"/>
        </w:rPr>
        <w:t xml:space="preserve"> </w:t>
      </w:r>
      <w:hyperlink r:id="rId1913">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об административных правонарушениях.</w:t>
      </w:r>
    </w:p>
    <w:p>
      <w:pPr>
        <w:spacing w:after="0" w:line="3"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1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190" w:lineRule="exact"/>
        <w:rPr>
          <w:sz w:val="20"/>
          <w:szCs w:val="20"/>
          <w:color w:val="auto"/>
        </w:rPr>
      </w:pPr>
    </w:p>
    <w:p>
      <w:pPr>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w:t>
      </w:r>
      <w:r>
        <w:rPr>
          <w:rFonts w:ascii="Times New Roman" w:hAnsi="Times New Roman" w:eastAsia="Times New Roman" w:cs="Times New Roman"/>
          <w:sz w:val="24"/>
          <w:szCs w:val="24"/>
          <w:color w:val="0000FF"/>
        </w:rPr>
        <w:t xml:space="preserve"> </w:t>
      </w:r>
      <w:hyperlink r:id="rId1915">
        <w:r>
          <w:rPr>
            <w:rFonts w:ascii="Times New Roman" w:hAnsi="Times New Roman" w:eastAsia="Times New Roman" w:cs="Times New Roman"/>
            <w:sz w:val="24"/>
            <w:szCs w:val="24"/>
            <w:color w:val="0000FF"/>
          </w:rPr>
          <w:t>законодательством</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 об административных правонарушениях. (в ред. Федеральных законов от 30.06.2006</w:t>
      </w:r>
      <w:r>
        <w:rPr>
          <w:rFonts w:ascii="Times New Roman" w:hAnsi="Times New Roman" w:eastAsia="Times New Roman" w:cs="Times New Roman"/>
          <w:sz w:val="24"/>
          <w:szCs w:val="24"/>
          <w:color w:val="0000FF"/>
        </w:rPr>
        <w:t xml:space="preserve"> </w:t>
      </w:r>
      <w:hyperlink r:id="rId1916">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22.11.2011</w:t>
      </w:r>
      <w:r>
        <w:rPr>
          <w:rFonts w:ascii="Times New Roman" w:hAnsi="Times New Roman" w:eastAsia="Times New Roman" w:cs="Times New Roman"/>
          <w:sz w:val="24"/>
          <w:szCs w:val="24"/>
          <w:color w:val="0000FF"/>
        </w:rPr>
        <w:t xml:space="preserve"> </w:t>
      </w:r>
      <w:hyperlink r:id="rId1917">
        <w:r>
          <w:rPr>
            <w:rFonts w:ascii="Times New Roman" w:hAnsi="Times New Roman" w:eastAsia="Times New Roman" w:cs="Times New Roman"/>
            <w:sz w:val="24"/>
            <w:szCs w:val="24"/>
            <w:color w:val="0000FF"/>
          </w:rPr>
          <w:t>N 334-ФЗ</w:t>
        </w:r>
      </w:hyperlink>
      <w:r>
        <w:rPr>
          <w:rFonts w:ascii="Times New Roman" w:hAnsi="Times New Roman" w:eastAsia="Times New Roman" w:cs="Times New Roman"/>
          <w:sz w:val="24"/>
          <w:szCs w:val="24"/>
          <w:color w:val="auto"/>
        </w:rPr>
        <w:t>)</w:t>
      </w:r>
    </w:p>
    <w:p>
      <w:pPr>
        <w:spacing w:after="0" w:line="204" w:lineRule="exact"/>
        <w:rPr>
          <w:rFonts w:ascii="Times New Roman" w:hAnsi="Times New Roman" w:eastAsia="Times New Roman" w:cs="Times New Roman"/>
          <w:sz w:val="24"/>
          <w:szCs w:val="24"/>
          <w:color w:val="auto"/>
        </w:rPr>
      </w:pPr>
    </w:p>
    <w:p>
      <w:pPr>
        <w:ind w:left="540"/>
        <w:spacing w:after="0"/>
        <w:rPr>
          <w:sz w:val="20"/>
          <w:szCs w:val="20"/>
          <w:color w:val="auto"/>
        </w:rPr>
      </w:pPr>
      <w:r>
        <w:rPr>
          <w:rFonts w:ascii="Arial" w:hAnsi="Arial" w:eastAsia="Arial" w:cs="Arial"/>
          <w:sz w:val="24"/>
          <w:szCs w:val="24"/>
          <w:b w:val="1"/>
          <w:bCs w:val="1"/>
          <w:color w:val="auto"/>
        </w:rPr>
        <w:t>Статья 417. Ответственность работников за незаконные забастовки</w:t>
      </w:r>
    </w:p>
    <w:p>
      <w:pPr>
        <w:spacing w:after="0" w:line="246" w:lineRule="exact"/>
        <w:rPr>
          <w:rFonts w:ascii="Times New Roman" w:hAnsi="Times New Roman" w:eastAsia="Times New Roman" w:cs="Times New Roman"/>
          <w:sz w:val="24"/>
          <w:szCs w:val="24"/>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w:t>
      </w:r>
      <w:r>
        <w:rPr>
          <w:rFonts w:ascii="Times New Roman" w:hAnsi="Times New Roman" w:eastAsia="Times New Roman" w:cs="Times New Roman"/>
          <w:sz w:val="24"/>
          <w:szCs w:val="24"/>
          <w:color w:val="0000FF"/>
        </w:rPr>
        <w:t xml:space="preserve"> дисциплинарному взысканию</w:t>
      </w:r>
      <w:r>
        <w:rPr>
          <w:rFonts w:ascii="Times New Roman" w:hAnsi="Times New Roman" w:eastAsia="Times New Roman" w:cs="Times New Roman"/>
          <w:sz w:val="24"/>
          <w:szCs w:val="24"/>
          <w:color w:val="auto"/>
        </w:rPr>
        <w:t xml:space="preserve"> за нарушение трудовой дисциплины.</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18">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rFonts w:ascii="Times New Roman" w:hAnsi="Times New Roman" w:eastAsia="Times New Roman" w:cs="Times New Roman"/>
          <w:sz w:val="24"/>
          <w:szCs w:val="24"/>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pPr>
        <w:spacing w:after="0" w:line="193" w:lineRule="exact"/>
        <w:rPr>
          <w:rFonts w:ascii="Times New Roman" w:hAnsi="Times New Roman" w:eastAsia="Times New Roman" w:cs="Times New Roman"/>
          <w:sz w:val="24"/>
          <w:szCs w:val="24"/>
          <w:color w:val="auto"/>
        </w:rPr>
      </w:pPr>
    </w:p>
    <w:p>
      <w:pPr>
        <w:jc w:val="both"/>
        <w:ind w:right="60" w:firstLine="540"/>
        <w:spacing w:after="0" w:line="241" w:lineRule="auto"/>
        <w:rPr>
          <w:sz w:val="20"/>
          <w:szCs w:val="20"/>
          <w:color w:val="auto"/>
        </w:rPr>
      </w:pPr>
      <w:r>
        <w:rPr>
          <w:rFonts w:ascii="Arial" w:hAnsi="Arial" w:eastAsia="Arial" w:cs="Arial"/>
          <w:sz w:val="24"/>
          <w:szCs w:val="24"/>
          <w:b w:val="1"/>
          <w:bCs w:val="1"/>
          <w:color w:val="auto"/>
        </w:rPr>
        <w:t>Статья 418. Ведение документации при рассмотрении и разрешении коллективного трудового спора</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19">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22.11.2011 N 334-ФЗ)</w:t>
      </w:r>
    </w:p>
    <w:p>
      <w:pPr>
        <w:spacing w:after="0" w:line="210" w:lineRule="exact"/>
        <w:rPr>
          <w:rFonts w:ascii="Times New Roman" w:hAnsi="Times New Roman" w:eastAsia="Times New Roman" w:cs="Times New Roman"/>
          <w:sz w:val="24"/>
          <w:szCs w:val="24"/>
          <w:color w:val="auto"/>
        </w:rPr>
      </w:pPr>
    </w:p>
    <w:p>
      <w:pPr>
        <w:jc w:val="both"/>
        <w:ind w:right="60" w:firstLine="540"/>
        <w:spacing w:after="0" w:line="233" w:lineRule="auto"/>
        <w:rPr>
          <w:sz w:val="20"/>
          <w:szCs w:val="20"/>
          <w:color w:val="auto"/>
        </w:rPr>
      </w:pPr>
      <w:r>
        <w:rPr>
          <w:rFonts w:ascii="Times New Roman" w:hAnsi="Times New Roman" w:eastAsia="Times New Roman" w:cs="Times New Roman"/>
          <w:sz w:val="24"/>
          <w:szCs w:val="24"/>
          <w:color w:val="auto"/>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pPr>
        <w:spacing w:after="0" w:line="2" w:lineRule="exact"/>
        <w:rPr>
          <w:rFonts w:ascii="Times New Roman" w:hAnsi="Times New Roman" w:eastAsia="Times New Roman" w:cs="Times New Roman"/>
          <w:sz w:val="24"/>
          <w:szCs w:val="24"/>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Федеральных законов от 30.06.2006</w:t>
      </w:r>
      <w:r>
        <w:rPr>
          <w:rFonts w:ascii="Times New Roman" w:hAnsi="Times New Roman" w:eastAsia="Times New Roman" w:cs="Times New Roman"/>
          <w:sz w:val="24"/>
          <w:szCs w:val="24"/>
          <w:color w:val="0000FF"/>
        </w:rPr>
        <w:t xml:space="preserve"> </w:t>
      </w:r>
      <w:hyperlink r:id="rId1920">
        <w:r>
          <w:rPr>
            <w:rFonts w:ascii="Times New Roman" w:hAnsi="Times New Roman" w:eastAsia="Times New Roman" w:cs="Times New Roman"/>
            <w:sz w:val="24"/>
            <w:szCs w:val="24"/>
            <w:color w:val="0000FF"/>
          </w:rPr>
          <w:t>N 90-ФЗ</w:t>
        </w:r>
      </w:hyperlink>
      <w:r>
        <w:rPr>
          <w:rFonts w:ascii="Times New Roman" w:hAnsi="Times New Roman" w:eastAsia="Times New Roman" w:cs="Times New Roman"/>
          <w:sz w:val="24"/>
          <w:szCs w:val="24"/>
          <w:color w:val="auto"/>
        </w:rPr>
        <w:t>, от 22.11.2011</w:t>
      </w:r>
      <w:r>
        <w:rPr>
          <w:rFonts w:ascii="Times New Roman" w:hAnsi="Times New Roman" w:eastAsia="Times New Roman" w:cs="Times New Roman"/>
          <w:sz w:val="24"/>
          <w:szCs w:val="24"/>
          <w:color w:val="0000FF"/>
        </w:rPr>
        <w:t xml:space="preserve"> </w:t>
      </w:r>
      <w:hyperlink r:id="rId1921">
        <w:r>
          <w:rPr>
            <w:rFonts w:ascii="Times New Roman" w:hAnsi="Times New Roman" w:eastAsia="Times New Roman" w:cs="Times New Roman"/>
            <w:sz w:val="24"/>
            <w:szCs w:val="24"/>
            <w:color w:val="0000FF"/>
          </w:rPr>
          <w:t>N 334-ФЗ</w:t>
        </w:r>
      </w:hyperlink>
      <w:r>
        <w:rPr>
          <w:rFonts w:ascii="Times New Roman" w:hAnsi="Times New Roman" w:eastAsia="Times New Roman" w:cs="Times New Roman"/>
          <w:sz w:val="24"/>
          <w:szCs w:val="24"/>
          <w:color w:val="auto"/>
        </w:rPr>
        <w:t>)</w:t>
      </w:r>
    </w:p>
    <w:p>
      <w:pPr>
        <w:spacing w:after="0" w:line="208" w:lineRule="exact"/>
        <w:rPr>
          <w:sz w:val="20"/>
          <w:szCs w:val="20"/>
          <w:color w:val="auto"/>
        </w:rPr>
      </w:pPr>
    </w:p>
    <w:p>
      <w:pPr>
        <w:jc w:val="center"/>
        <w:ind w:right="40"/>
        <w:spacing w:after="0" w:line="271" w:lineRule="auto"/>
        <w:rPr>
          <w:sz w:val="20"/>
          <w:szCs w:val="20"/>
          <w:color w:val="auto"/>
        </w:rPr>
      </w:pPr>
      <w:r>
        <w:rPr>
          <w:rFonts w:ascii="Arial" w:hAnsi="Arial" w:eastAsia="Arial" w:cs="Arial"/>
          <w:sz w:val="23"/>
          <w:szCs w:val="23"/>
          <w:b w:val="1"/>
          <w:bCs w:val="1"/>
          <w:color w:val="auto"/>
        </w:rPr>
        <w:t>Глава 62. ОТВЕТСТВЕННОСТЬ ЗА НАРУШЕНИЕ ТРУДОВОГО ЗАКОНОДАТЕЛЬСТВА И ИНЫХ АКТОВ, СОДЕРЖАЩИХ НОРМЫ ТРУДОВОГО ПРАВА</w:t>
      </w:r>
    </w:p>
    <w:p>
      <w:pPr>
        <w:spacing w:after="0" w:line="1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419. Виды ответственности за нарушение трудового законодательства</w:t>
      </w:r>
    </w:p>
    <w:p>
      <w:pPr>
        <w:spacing w:after="0" w:line="4" w:lineRule="exact"/>
        <w:rPr>
          <w:sz w:val="20"/>
          <w:szCs w:val="20"/>
          <w:color w:val="auto"/>
        </w:rPr>
      </w:pPr>
    </w:p>
    <w:p>
      <w:pPr>
        <w:ind w:left="220" w:hanging="220"/>
        <w:spacing w:after="0"/>
        <w:tabs>
          <w:tab w:val="left" w:leader="none" w:pos="220"/>
        </w:tabs>
        <w:numPr>
          <w:ilvl w:val="0"/>
          <w:numId w:val="423"/>
        </w:numPr>
        <w:rPr>
          <w:rFonts w:ascii="Arial" w:hAnsi="Arial" w:eastAsia="Arial" w:cs="Arial"/>
          <w:sz w:val="24"/>
          <w:szCs w:val="24"/>
          <w:b w:val="1"/>
          <w:bCs w:val="1"/>
          <w:color w:val="auto"/>
        </w:rPr>
      </w:pPr>
      <w:r>
        <w:rPr>
          <w:rFonts w:ascii="Arial" w:hAnsi="Arial" w:eastAsia="Arial" w:cs="Arial"/>
          <w:sz w:val="24"/>
          <w:szCs w:val="24"/>
          <w:b w:val="1"/>
          <w:bCs w:val="1"/>
          <w:color w:val="auto"/>
        </w:rPr>
        <w:t>иных актов, содержащих нормы трудового права</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22">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313690</wp:posOffset>
                </wp:positionV>
                <wp:extent cx="6391275" cy="0"/>
                <wp:wrapNone/>
                <wp:docPr id="843" name="Shape 8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8" o:allowincell="f" strokecolor="#000000" strokeweight="1pt" from="0pt,24.7pt" to="503.25pt,24.7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298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599" w:id="598"/>
    <w:bookmarkEnd w:id="59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44" name="Shape 8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6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firstLine="540"/>
        <w:spacing w:after="0" w:line="232" w:lineRule="auto"/>
        <w:rPr>
          <w:sz w:val="20"/>
          <w:szCs w:val="20"/>
          <w:color w:val="auto"/>
        </w:rPr>
      </w:pPr>
      <w:r>
        <w:rPr>
          <w:rFonts w:ascii="Times New Roman" w:hAnsi="Times New Roman" w:eastAsia="Times New Roman" w:cs="Times New Roman"/>
          <w:sz w:val="24"/>
          <w:szCs w:val="24"/>
          <w:color w:val="auto"/>
        </w:rPr>
        <w:t>Лица, виновные в нарушении трудового законодательства и иных актов, содержащих нормы трудового права, привлекаются к</w:t>
      </w:r>
      <w:r>
        <w:rPr>
          <w:rFonts w:ascii="Times New Roman" w:hAnsi="Times New Roman" w:eastAsia="Times New Roman" w:cs="Times New Roman"/>
          <w:sz w:val="24"/>
          <w:szCs w:val="24"/>
          <w:color w:val="0000FF"/>
        </w:rPr>
        <w:t xml:space="preserve"> дисциплинарной</w:t>
      </w:r>
      <w:r>
        <w:rPr>
          <w:rFonts w:ascii="Times New Roman" w:hAnsi="Times New Roman" w:eastAsia="Times New Roman" w:cs="Times New Roman"/>
          <w:sz w:val="24"/>
          <w:szCs w:val="24"/>
          <w:color w:val="auto"/>
        </w:rP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23">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210" w:lineRule="exact"/>
        <w:rPr>
          <w:sz w:val="20"/>
          <w:szCs w:val="20"/>
          <w:color w:val="auto"/>
        </w:rPr>
      </w:pPr>
    </w:p>
    <w:p>
      <w:pPr>
        <w:ind w:left="4040"/>
        <w:spacing w:after="0"/>
        <w:rPr>
          <w:sz w:val="20"/>
          <w:szCs w:val="20"/>
          <w:color w:val="auto"/>
        </w:rPr>
      </w:pPr>
      <w:r>
        <w:rPr>
          <w:rFonts w:ascii="Arial" w:hAnsi="Arial" w:eastAsia="Arial" w:cs="Arial"/>
          <w:sz w:val="24"/>
          <w:szCs w:val="24"/>
          <w:b w:val="1"/>
          <w:bCs w:val="1"/>
          <w:color w:val="auto"/>
        </w:rPr>
        <w:t>ЧАСТЬ ШЕСТАЯ</w:t>
      </w:r>
    </w:p>
    <w:p>
      <w:pPr>
        <w:spacing w:after="0" w:line="244" w:lineRule="exact"/>
        <w:rPr>
          <w:sz w:val="20"/>
          <w:szCs w:val="20"/>
          <w:color w:val="auto"/>
        </w:rPr>
      </w:pPr>
    </w:p>
    <w:p>
      <w:pPr>
        <w:ind w:left="2260"/>
        <w:spacing w:after="0"/>
        <w:rPr>
          <w:sz w:val="20"/>
          <w:szCs w:val="20"/>
          <w:color w:val="auto"/>
        </w:rPr>
      </w:pPr>
      <w:r>
        <w:rPr>
          <w:rFonts w:ascii="Arial" w:hAnsi="Arial" w:eastAsia="Arial" w:cs="Arial"/>
          <w:sz w:val="24"/>
          <w:szCs w:val="24"/>
          <w:b w:val="1"/>
          <w:bCs w:val="1"/>
          <w:color w:val="auto"/>
        </w:rPr>
        <w:t>Раздел XIV. ЗАКЛЮЧИТЕЛЬНЫЕ ПОЛОЖЕНИЯ</w:t>
      </w:r>
    </w:p>
    <w:p>
      <w:pPr>
        <w:spacing w:after="0" w:line="244"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420. Сроки введения в действие настоящего Кодекса</w:t>
      </w:r>
    </w:p>
    <w:p>
      <w:pPr>
        <w:spacing w:after="0" w:line="244"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Настоящий Кодекс вводится в действие с 1 февраля 2002 года.</w:t>
      </w:r>
    </w:p>
    <w:p>
      <w:pPr>
        <w:spacing w:after="0" w:line="244" w:lineRule="exact"/>
        <w:rPr>
          <w:sz w:val="20"/>
          <w:szCs w:val="20"/>
          <w:color w:val="auto"/>
        </w:rPr>
      </w:pPr>
    </w:p>
    <w:p>
      <w:pPr>
        <w:jc w:val="both"/>
        <w:ind w:right="60" w:firstLine="540"/>
        <w:spacing w:after="0"/>
        <w:rPr>
          <w:sz w:val="20"/>
          <w:szCs w:val="20"/>
          <w:color w:val="auto"/>
        </w:rPr>
      </w:pPr>
      <w:r>
        <w:rPr>
          <w:rFonts w:ascii="Arial" w:hAnsi="Arial" w:eastAsia="Arial" w:cs="Arial"/>
          <w:sz w:val="24"/>
          <w:szCs w:val="24"/>
          <w:b w:val="1"/>
          <w:bCs w:val="1"/>
          <w:color w:val="auto"/>
        </w:rPr>
        <w:t>Статья 421. Порядок и сроки введения минимального размера оплаты труда, предусмотренного частью первой</w:t>
      </w:r>
      <w:r>
        <w:rPr>
          <w:rFonts w:ascii="Arial" w:hAnsi="Arial" w:eastAsia="Arial" w:cs="Arial"/>
          <w:sz w:val="24"/>
          <w:szCs w:val="24"/>
          <w:b w:val="1"/>
          <w:bCs w:val="1"/>
          <w:color w:val="0000FF"/>
        </w:rPr>
        <w:t xml:space="preserve"> статьи 133</w:t>
      </w:r>
      <w:r>
        <w:rPr>
          <w:rFonts w:ascii="Arial" w:hAnsi="Arial" w:eastAsia="Arial" w:cs="Arial"/>
          <w:sz w:val="24"/>
          <w:szCs w:val="24"/>
          <w:b w:val="1"/>
          <w:bCs w:val="1"/>
          <w:color w:val="auto"/>
        </w:rPr>
        <w:t xml:space="preserve"> настоящего Кодекса</w:t>
      </w:r>
    </w:p>
    <w:p>
      <w:pPr>
        <w:spacing w:after="0" w:line="2"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24">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20.04.2007 N 54-ФЗ)</w:t>
      </w:r>
    </w:p>
    <w:p>
      <w:pPr>
        <w:spacing w:after="0" w:line="210"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Порядок и сроки поэтапного повышения минимального размера оплаты труда до размера, предусмотренного частью первой</w:t>
      </w:r>
      <w:r>
        <w:rPr>
          <w:rFonts w:ascii="Times New Roman" w:hAnsi="Times New Roman" w:eastAsia="Times New Roman" w:cs="Times New Roman"/>
          <w:sz w:val="24"/>
          <w:szCs w:val="24"/>
          <w:color w:val="0000FF"/>
        </w:rPr>
        <w:t xml:space="preserve"> статьи 133</w:t>
      </w:r>
      <w:r>
        <w:rPr>
          <w:rFonts w:ascii="Times New Roman" w:hAnsi="Times New Roman" w:eastAsia="Times New Roman" w:cs="Times New Roman"/>
          <w:sz w:val="24"/>
          <w:szCs w:val="24"/>
          <w:color w:val="auto"/>
        </w:rPr>
        <w:t xml:space="preserve"> настоящего Кодекса, устанавливаются федеральным законом.</w:t>
      </w:r>
    </w:p>
    <w:p>
      <w:pPr>
        <w:spacing w:after="0" w:line="193" w:lineRule="exact"/>
        <w:rPr>
          <w:sz w:val="20"/>
          <w:szCs w:val="20"/>
          <w:color w:val="auto"/>
        </w:rPr>
      </w:pPr>
    </w:p>
    <w:p>
      <w:pPr>
        <w:ind w:left="540" w:right="220"/>
        <w:spacing w:after="0" w:line="443" w:lineRule="auto"/>
        <w:rPr>
          <w:sz w:val="20"/>
          <w:szCs w:val="20"/>
          <w:color w:val="auto"/>
        </w:rPr>
      </w:pPr>
      <w:r>
        <w:rPr>
          <w:rFonts w:ascii="Arial" w:hAnsi="Arial" w:eastAsia="Arial" w:cs="Arial"/>
          <w:sz w:val="24"/>
          <w:szCs w:val="24"/>
          <w:b w:val="1"/>
          <w:bCs w:val="1"/>
          <w:color w:val="auto"/>
        </w:rPr>
        <w:t xml:space="preserve">Статья 422. Признание утратившими силу отдельных законодательных актов </w:t>
      </w:r>
      <w:r>
        <w:rPr>
          <w:rFonts w:ascii="Times New Roman" w:hAnsi="Times New Roman" w:eastAsia="Times New Roman" w:cs="Times New Roman"/>
          <w:sz w:val="24"/>
          <w:szCs w:val="24"/>
          <w:color w:val="auto"/>
        </w:rPr>
        <w:t>Признать утратившими силу с 1 февраля 2002 года:</w:t>
      </w:r>
    </w:p>
    <w:p>
      <w:pPr>
        <w:spacing w:after="0" w:line="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1925">
        <w:r>
          <w:rPr>
            <w:rFonts w:ascii="Times New Roman" w:hAnsi="Times New Roman" w:eastAsia="Times New Roman" w:cs="Times New Roman"/>
            <w:sz w:val="24"/>
            <w:szCs w:val="24"/>
            <w:color w:val="0000FF"/>
          </w:rPr>
          <w:t>Кодекс</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законов о труде РСФСР, утвержденный Законом РСФСР от 9 декабря 1971 года "Об</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утверждении Кодекса законов о труде РСФСР" (Ведомости Верховного Совета РСФСР, 1971, N 50, ст. 1007);</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pPr>
        <w:spacing w:after="0" w:line="183"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23 июля 1974 года "О внесении изменений</w:t>
      </w:r>
    </w:p>
    <w:p>
      <w:pPr>
        <w:spacing w:after="0" w:line="18" w:lineRule="exact"/>
        <w:rPr>
          <w:sz w:val="20"/>
          <w:szCs w:val="20"/>
          <w:color w:val="auto"/>
        </w:rPr>
      </w:pPr>
    </w:p>
    <w:p>
      <w:pPr>
        <w:ind w:right="60"/>
        <w:spacing w:after="0" w:line="237" w:lineRule="auto"/>
        <w:tabs>
          <w:tab w:val="left" w:leader="none" w:pos="192"/>
        </w:tabs>
        <w:numPr>
          <w:ilvl w:val="0"/>
          <w:numId w:val="4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дополнений в Кодекс законов о труде РСФСР" (Ведомости Верховного Совета РСФСР, 1974, N 30, ст. 806);</w:t>
      </w:r>
    </w:p>
    <w:p>
      <w:pPr>
        <w:spacing w:after="0" w:line="181"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Закон РСФСР от 2 августа 1974 года "Об утверждении Указов Президиума Верховного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220980</wp:posOffset>
                </wp:positionV>
                <wp:extent cx="6391275" cy="0"/>
                <wp:wrapNone/>
                <wp:docPr id="845" name="Shape 8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0" o:allowincell="f" strokecolor="#000000" strokeweight="1pt" from="0pt,17.4pt" to="503.25pt,17.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299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01" w:id="600"/>
    <w:bookmarkEnd w:id="600"/>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46" name="Shape 8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1"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line="239" w:lineRule="auto"/>
        <w:rPr>
          <w:sz w:val="20"/>
          <w:szCs w:val="20"/>
          <w:color w:val="auto"/>
        </w:rPr>
      </w:pPr>
      <w:r>
        <w:rPr>
          <w:rFonts w:ascii="Times New Roman" w:hAnsi="Times New Roman" w:eastAsia="Times New Roman" w:cs="Times New Roman"/>
          <w:sz w:val="24"/>
          <w:szCs w:val="24"/>
          <w:color w:val="auto"/>
        </w:rPr>
        <w:t>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pPr>
        <w:spacing w:after="0" w:line="181"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pPr>
        <w:spacing w:after="0" w:line="175"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pPr>
        <w:spacing w:after="0" w:line="186"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393065</wp:posOffset>
                </wp:positionV>
                <wp:extent cx="6391275" cy="0"/>
                <wp:wrapNone/>
                <wp:docPr id="847" name="Shape 8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2" o:allowincell="f" strokecolor="#000000" strokeweight="1pt" from="0pt,30.95pt" to="503.25pt,30.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300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03" w:id="602"/>
    <w:bookmarkEnd w:id="602"/>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48" name="Shape 8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3"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pPr>
        <w:spacing w:after="0" w:line="183"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1926">
        <w:r>
          <w:rPr>
            <w:rFonts w:ascii="Times New Roman" w:hAnsi="Times New Roman" w:eastAsia="Times New Roman" w:cs="Times New Roman"/>
            <w:sz w:val="24"/>
            <w:szCs w:val="24"/>
            <w:color w:val="0000FF"/>
          </w:rPr>
          <w:t>пункт 1</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Указа Президиума Верховного Совета РСФСР от 18 января 1985 года "О внесении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изменений и дополнений в некоторые законодательные акты РСФСР" (Ведомости Верховного Совета РСФСР, 1985, N 4, ст. 117);</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pPr>
        <w:spacing w:after="0" w:line="175"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pPr>
        <w:spacing w:after="0" w:line="175"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pPr>
        <w:spacing w:after="0" w:line="183" w:lineRule="exact"/>
        <w:rPr>
          <w:sz w:val="20"/>
          <w:szCs w:val="20"/>
          <w:color w:val="auto"/>
        </w:rPr>
      </w:pPr>
    </w:p>
    <w:p>
      <w:pPr>
        <w:jc w:val="both"/>
        <w:ind w:right="60" w:firstLine="540"/>
        <w:spacing w:after="0" w:line="245" w:lineRule="auto"/>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pPr>
        <w:spacing w:after="0" w:line="175" w:lineRule="exact"/>
        <w:rPr>
          <w:sz w:val="20"/>
          <w:szCs w:val="20"/>
          <w:color w:val="auto"/>
        </w:rPr>
      </w:pPr>
    </w:p>
    <w:p>
      <w:pPr>
        <w:ind w:left="540"/>
        <w:spacing w:after="0"/>
        <w:rPr>
          <w:sz w:val="20"/>
          <w:szCs w:val="20"/>
          <w:color w:val="auto"/>
        </w:rPr>
      </w:pPr>
      <w:r>
        <w:rPr>
          <w:rFonts w:ascii="Times New Roman" w:hAnsi="Times New Roman" w:eastAsia="Times New Roman" w:cs="Times New Roman"/>
          <w:sz w:val="24"/>
          <w:szCs w:val="24"/>
          <w:color w:val="auto"/>
        </w:rPr>
        <w:t>Указ Президиума Верховного Совета РСФСР от 31 марта 1988 года "О внесении изменений</w:t>
      </w:r>
    </w:p>
    <w:p>
      <w:pPr>
        <w:spacing w:after="0" w:line="18" w:lineRule="exact"/>
        <w:rPr>
          <w:sz w:val="20"/>
          <w:szCs w:val="20"/>
          <w:color w:val="auto"/>
        </w:rPr>
      </w:pPr>
    </w:p>
    <w:p>
      <w:pPr>
        <w:ind w:right="60"/>
        <w:spacing w:after="0" w:line="237" w:lineRule="auto"/>
        <w:tabs>
          <w:tab w:val="left" w:leader="none" w:pos="192"/>
        </w:tabs>
        <w:numPr>
          <w:ilvl w:val="0"/>
          <w:numId w:val="4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дополнений в Кодекс законов о труде РСФСР" (Ведомости Верховного Совета РСФСР, 1988, N 14, ст. 395);</w:t>
      </w:r>
    </w:p>
    <w:p>
      <w:pPr>
        <w:spacing w:after="0" w:line="181" w:lineRule="exact"/>
        <w:rPr>
          <w:sz w:val="20"/>
          <w:szCs w:val="20"/>
          <w:color w:val="auto"/>
        </w:rPr>
      </w:pPr>
    </w:p>
    <w:p>
      <w:pPr>
        <w:jc w:val="both"/>
        <w:ind w:right="60" w:firstLine="540"/>
        <w:spacing w:after="0" w:line="234" w:lineRule="auto"/>
        <w:rPr>
          <w:sz w:val="20"/>
          <w:szCs w:val="20"/>
          <w:color w:val="auto"/>
        </w:rPr>
      </w:pPr>
      <w:r>
        <w:rPr>
          <w:rFonts w:ascii="Times New Roman" w:hAnsi="Times New Roman" w:eastAsia="Times New Roman" w:cs="Times New Roman"/>
          <w:sz w:val="24"/>
          <w:szCs w:val="24"/>
          <w:color w:val="auto"/>
        </w:rP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pPr>
        <w:spacing w:after="0" w:line="186" w:lineRule="exact"/>
        <w:rPr>
          <w:sz w:val="20"/>
          <w:szCs w:val="20"/>
          <w:color w:val="auto"/>
        </w:rPr>
      </w:pPr>
    </w:p>
    <w:p>
      <w:pPr>
        <w:jc w:val="both"/>
        <w:ind w:right="60" w:firstLine="540"/>
        <w:spacing w:after="0" w:line="264" w:lineRule="auto"/>
        <w:rPr>
          <w:rFonts w:ascii="Times New Roman" w:hAnsi="Times New Roman" w:eastAsia="Times New Roman" w:cs="Times New Roman"/>
          <w:sz w:val="24"/>
          <w:szCs w:val="24"/>
          <w:color w:val="0000FF"/>
        </w:rPr>
      </w:pPr>
      <w:hyperlink r:id="rId192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РСФСР от 19 апреля 1991 года N 1028-1 "О повышении социальных гарантий для</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трудящихся" (Ведомости Съезда народных депутатов РСФСР и Верховного Совета РСФСР,</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239395</wp:posOffset>
                </wp:positionV>
                <wp:extent cx="6391275" cy="0"/>
                <wp:wrapNone/>
                <wp:docPr id="849" name="Shape 8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4" o:allowincell="f" strokecolor="#000000" strokeweight="1pt" from="0pt,18.85pt" to="503.25pt,18.8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301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05" w:id="604"/>
    <w:bookmarkEnd w:id="604"/>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50" name="Shape 8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5"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1991, N 17, ст. 506);</w:t>
      </w:r>
    </w:p>
    <w:p>
      <w:pPr>
        <w:spacing w:after="0" w:line="224"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FF"/>
        </w:rPr>
      </w:pPr>
      <w:hyperlink r:id="rId1928">
        <w:r>
          <w:rPr>
            <w:rFonts w:ascii="Times New Roman" w:hAnsi="Times New Roman" w:eastAsia="Times New Roman" w:cs="Times New Roman"/>
            <w:sz w:val="24"/>
            <w:szCs w:val="24"/>
            <w:color w:val="0000FF"/>
          </w:rPr>
          <w:t>Постановление</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Верховного Совета РСФСР от 19 апреля 1991 года N 1029-1 "О порядке</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pPr>
        <w:spacing w:after="0" w:line="18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1929">
        <w:r>
          <w:rPr>
            <w:rFonts w:ascii="Times New Roman" w:hAnsi="Times New Roman" w:eastAsia="Times New Roman" w:cs="Times New Roman"/>
            <w:sz w:val="24"/>
            <w:szCs w:val="24"/>
            <w:color w:val="0000FF"/>
          </w:rPr>
          <w:t>статью 3</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Закона РСФСР от 6 декабря 1991 года N 1991-1 "О повышении минимального</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размера оплаты труда" (Ведомости Съезда народных депутатов РСФСР и Верховного Совета РСФСР, 1991, N 51, ст. 1797);</w:t>
      </w:r>
    </w:p>
    <w:p>
      <w:pPr>
        <w:spacing w:after="0" w:line="175"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193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от 12 марта 1992 года N 2502-1 "О внесении изменений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Кодекс законов о труде РСФСР" (Ведомости Съезда народных депутатов Российской Федерации и Верховного Совета Российской Федерации, 1992, N 14, ст. 712);</w:t>
      </w:r>
    </w:p>
    <w:p>
      <w:pPr>
        <w:spacing w:after="0" w:line="175"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1931">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Российской Федерации от 25 сентября 1992 года N 3543-1 "О внесении изменений 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pPr>
        <w:spacing w:after="0" w:line="175" w:lineRule="exact"/>
        <w:rPr>
          <w:sz w:val="20"/>
          <w:szCs w:val="20"/>
          <w:color w:val="auto"/>
        </w:rPr>
      </w:pPr>
    </w:p>
    <w:p>
      <w:pPr>
        <w:jc w:val="both"/>
        <w:ind w:right="60" w:firstLine="540"/>
        <w:spacing w:after="0" w:line="261" w:lineRule="auto"/>
        <w:rPr>
          <w:rFonts w:ascii="Times New Roman" w:hAnsi="Times New Roman" w:eastAsia="Times New Roman" w:cs="Times New Roman"/>
          <w:sz w:val="23"/>
          <w:szCs w:val="23"/>
          <w:color w:val="0000FF"/>
        </w:rPr>
      </w:pPr>
      <w:hyperlink r:id="rId1932">
        <w:r>
          <w:rPr>
            <w:rFonts w:ascii="Times New Roman" w:hAnsi="Times New Roman" w:eastAsia="Times New Roman" w:cs="Times New Roman"/>
            <w:sz w:val="23"/>
            <w:szCs w:val="23"/>
            <w:color w:val="0000FF"/>
          </w:rPr>
          <w:t>Закон</w:t>
        </w:r>
        <w:r>
          <w:rPr>
            <w:rFonts w:ascii="Times New Roman" w:hAnsi="Times New Roman" w:eastAsia="Times New Roman" w:cs="Times New Roman"/>
            <w:sz w:val="23"/>
            <w:szCs w:val="23"/>
            <w:color w:val="000000"/>
          </w:rPr>
          <w:t xml:space="preserve"> </w:t>
        </w:r>
      </w:hyperlink>
      <w:r>
        <w:rPr>
          <w:rFonts w:ascii="Times New Roman" w:hAnsi="Times New Roman" w:eastAsia="Times New Roman" w:cs="Times New Roman"/>
          <w:sz w:val="23"/>
          <w:szCs w:val="23"/>
          <w:color w:val="000000"/>
        </w:rPr>
        <w:t>Российской Федерации от 22 декабря 1992 года N 4176-1 "О внесении дополнения в</w:t>
      </w:r>
      <w:r>
        <w:rPr>
          <w:rFonts w:ascii="Times New Roman" w:hAnsi="Times New Roman" w:eastAsia="Times New Roman" w:cs="Times New Roman"/>
          <w:sz w:val="23"/>
          <w:szCs w:val="23"/>
          <w:color w:val="0000FF"/>
        </w:rPr>
        <w:t xml:space="preserve"> </w:t>
      </w:r>
      <w:r>
        <w:rPr>
          <w:rFonts w:ascii="Times New Roman" w:hAnsi="Times New Roman" w:eastAsia="Times New Roman" w:cs="Times New Roman"/>
          <w:sz w:val="23"/>
          <w:szCs w:val="23"/>
          <w:color w:val="000000"/>
        </w:rPr>
        <w:t>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pPr>
        <w:spacing w:after="0" w:line="157"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0000FF"/>
        </w:rPr>
      </w:pPr>
      <w:hyperlink r:id="rId1933">
        <w:r>
          <w:rPr>
            <w:rFonts w:ascii="Times New Roman" w:hAnsi="Times New Roman" w:eastAsia="Times New Roman" w:cs="Times New Roman"/>
            <w:sz w:val="24"/>
            <w:szCs w:val="24"/>
            <w:color w:val="0000FF"/>
          </w:rPr>
          <w:t>статью 5</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Закона Российской Федерации от 30 марта 1993 года N 4693-1 "О минимальном</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размере оплаты труда" (Ведомости Съезда народных депутатов Российской Федерации и Верховного Совета Российской Федерации, 1993, N 16, ст. 553);</w:t>
      </w:r>
    </w:p>
    <w:p>
      <w:pPr>
        <w:spacing w:after="0" w:line="175"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пункт 2</w:t>
      </w:r>
      <w:r>
        <w:rPr>
          <w:rFonts w:ascii="Times New Roman" w:hAnsi="Times New Roman" w:eastAsia="Times New Roman" w:cs="Times New Roman"/>
          <w:sz w:val="24"/>
          <w:szCs w:val="24"/>
          <w:color w:val="0000FF"/>
        </w:rPr>
        <w:t xml:space="preserve"> </w:t>
      </w:r>
      <w:hyperlink r:id="rId1934">
        <w:r>
          <w:rPr>
            <w:rFonts w:ascii="Times New Roman" w:hAnsi="Times New Roman" w:eastAsia="Times New Roman" w:cs="Times New Roman"/>
            <w:sz w:val="24"/>
            <w:szCs w:val="24"/>
            <w:color w:val="0000FF"/>
          </w:rPr>
          <w:t>статьи 1</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spacing w:after="0" w:line="18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35">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pPr>
        <w:spacing w:after="0" w:line="175" w:lineRule="exact"/>
        <w:rPr>
          <w:sz w:val="20"/>
          <w:szCs w:val="20"/>
          <w:color w:val="auto"/>
        </w:rPr>
      </w:pPr>
    </w:p>
    <w:p>
      <w:pPr>
        <w:jc w:val="both"/>
        <w:ind w:right="60" w:firstLine="540"/>
        <w:spacing w:after="0" w:line="235" w:lineRule="auto"/>
        <w:rPr>
          <w:rFonts w:ascii="Times New Roman" w:hAnsi="Times New Roman" w:eastAsia="Times New Roman" w:cs="Times New Roman"/>
          <w:sz w:val="24"/>
          <w:szCs w:val="24"/>
          <w:color w:val="0000FF"/>
        </w:rPr>
      </w:pPr>
      <w:hyperlink r:id="rId1936">
        <w:r>
          <w:rPr>
            <w:rFonts w:ascii="Times New Roman" w:hAnsi="Times New Roman" w:eastAsia="Times New Roman" w:cs="Times New Roman"/>
            <w:sz w:val="24"/>
            <w:szCs w:val="24"/>
            <w:color w:val="0000FF"/>
          </w:rPr>
          <w:t>статью 1</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Федерального закона от 18 июля 1995 года N 109-ФЗ "О внесении изменений 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w:t>
      </w:r>
    </w:p>
    <w:p>
      <w:pPr>
        <w:spacing w:after="0" w:line="3" w:lineRule="exact"/>
        <w:rPr>
          <w:sz w:val="20"/>
          <w:szCs w:val="20"/>
          <w:color w:val="auto"/>
        </w:rPr>
      </w:pPr>
    </w:p>
    <w:p>
      <w:pPr>
        <w:ind w:right="60"/>
        <w:spacing w:after="0" w:line="237" w:lineRule="auto"/>
        <w:tabs>
          <w:tab w:val="left" w:leader="none" w:pos="191"/>
        </w:tabs>
        <w:numPr>
          <w:ilvl w:val="0"/>
          <w:numId w:val="4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Уголовный кодекс РСФСР" (Собрание законодательства Российской Федерации, 1995, N 30, ст. 2865);</w:t>
      </w:r>
    </w:p>
    <w:p>
      <w:pPr>
        <w:spacing w:after="0" w:line="181" w:lineRule="exact"/>
        <w:rPr>
          <w:sz w:val="20"/>
          <w:szCs w:val="20"/>
          <w:color w:val="auto"/>
        </w:rPr>
      </w:pPr>
    </w:p>
    <w:p>
      <w:pPr>
        <w:jc w:val="both"/>
        <w:ind w:right="60" w:firstLine="540"/>
        <w:spacing w:after="0" w:line="239" w:lineRule="auto"/>
        <w:rPr>
          <w:rFonts w:ascii="Times New Roman" w:hAnsi="Times New Roman" w:eastAsia="Times New Roman" w:cs="Times New Roman"/>
          <w:sz w:val="24"/>
          <w:szCs w:val="24"/>
          <w:color w:val="0000FF"/>
        </w:rPr>
      </w:pPr>
      <w:hyperlink r:id="rId1937">
        <w:r>
          <w:rPr>
            <w:rFonts w:ascii="Times New Roman" w:hAnsi="Times New Roman" w:eastAsia="Times New Roman" w:cs="Times New Roman"/>
            <w:sz w:val="24"/>
            <w:szCs w:val="24"/>
            <w:color w:val="0000FF"/>
          </w:rPr>
          <w:t>статью 1</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Федерального закона от 24 августа 1995 года N 152-ФЗ "О внесении изменений и</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pPr>
        <w:spacing w:after="0" w:line="181"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38">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 ноября 1995 года N 182-ФЗ "О внесении изменений и дополнений</w:t>
      </w:r>
    </w:p>
    <w:p>
      <w:pPr>
        <w:spacing w:after="0" w:line="18" w:lineRule="exact"/>
        <w:rPr>
          <w:sz w:val="20"/>
          <w:szCs w:val="20"/>
          <w:color w:val="auto"/>
        </w:rPr>
      </w:pPr>
    </w:p>
    <w:p>
      <w:pPr>
        <w:ind w:right="60"/>
        <w:spacing w:after="0" w:line="237" w:lineRule="auto"/>
        <w:tabs>
          <w:tab w:val="left" w:leader="none" w:pos="252"/>
        </w:tabs>
        <w:numPr>
          <w:ilvl w:val="0"/>
          <w:numId w:val="4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Кодекс законов о труде Российской Федерации" (Собрание законодательства Российской Федерации, 1995, N 48, ст. 4564);</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257175</wp:posOffset>
                </wp:positionV>
                <wp:extent cx="6391275" cy="0"/>
                <wp:wrapNone/>
                <wp:docPr id="851" name="Shape 8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6" o:allowincell="f" strokecolor="#000000" strokeweight="1pt" from="0pt,20.25pt" to="503.25pt,20.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302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07" w:id="606"/>
    <w:bookmarkEnd w:id="606"/>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52" name="Shape 8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7"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00" w:lineRule="exact"/>
        <w:rPr>
          <w:sz w:val="20"/>
          <w:szCs w:val="20"/>
          <w:color w:val="auto"/>
        </w:rPr>
      </w:pPr>
    </w:p>
    <w:p>
      <w:pPr>
        <w:spacing w:after="0" w:line="326" w:lineRule="exact"/>
        <w:rPr>
          <w:sz w:val="20"/>
          <w:szCs w:val="20"/>
          <w:color w:val="auto"/>
        </w:rPr>
      </w:pPr>
    </w:p>
    <w:p>
      <w:pPr>
        <w:ind w:left="540"/>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39">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24 ноября 1996 года N 131-ФЗ "О внесении изменений и дополнений</w:t>
      </w:r>
    </w:p>
    <w:p>
      <w:pPr>
        <w:spacing w:after="0" w:line="18" w:lineRule="exact"/>
        <w:rPr>
          <w:sz w:val="20"/>
          <w:szCs w:val="20"/>
          <w:color w:val="auto"/>
        </w:rPr>
      </w:pPr>
    </w:p>
    <w:p>
      <w:pPr>
        <w:ind w:right="60"/>
        <w:spacing w:after="0" w:line="237" w:lineRule="auto"/>
        <w:tabs>
          <w:tab w:val="left" w:leader="none" w:pos="252"/>
        </w:tabs>
        <w:numPr>
          <w:ilvl w:val="0"/>
          <w:numId w:val="4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Кодекс законов о труде Российской Федерации" (Собрание законодательства Российской Федерации, 1996, N 49, ст. 5490);</w:t>
      </w:r>
    </w:p>
    <w:p>
      <w:pPr>
        <w:spacing w:after="0" w:line="181"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40">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pPr>
        <w:spacing w:after="0" w:line="175"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41">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pPr>
        <w:spacing w:after="0" w:line="175"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пункт 1</w:t>
      </w:r>
      <w:r>
        <w:rPr>
          <w:rFonts w:ascii="Times New Roman" w:hAnsi="Times New Roman" w:eastAsia="Times New Roman" w:cs="Times New Roman"/>
          <w:sz w:val="24"/>
          <w:szCs w:val="24"/>
          <w:color w:val="0000FF"/>
        </w:rPr>
        <w:t xml:space="preserve"> </w:t>
      </w:r>
      <w:hyperlink r:id="rId1942">
        <w:r>
          <w:rPr>
            <w:rFonts w:ascii="Times New Roman" w:hAnsi="Times New Roman" w:eastAsia="Times New Roman" w:cs="Times New Roman"/>
            <w:sz w:val="24"/>
            <w:szCs w:val="24"/>
            <w:color w:val="0000FF"/>
          </w:rPr>
          <w:t>статьи 30</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pPr>
        <w:spacing w:after="0" w:line="175"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43">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pPr>
        <w:spacing w:after="0" w:line="175"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44">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pPr>
        <w:spacing w:after="0" w:line="175" w:lineRule="exact"/>
        <w:rPr>
          <w:sz w:val="20"/>
          <w:szCs w:val="20"/>
          <w:color w:val="auto"/>
        </w:rPr>
      </w:pPr>
    </w:p>
    <w:p>
      <w:pPr>
        <w:jc w:val="both"/>
        <w:ind w:right="60" w:firstLine="540"/>
        <w:spacing w:after="0" w:line="236" w:lineRule="auto"/>
        <w:rPr>
          <w:rFonts w:ascii="Times New Roman" w:hAnsi="Times New Roman" w:eastAsia="Times New Roman" w:cs="Times New Roman"/>
          <w:sz w:val="24"/>
          <w:szCs w:val="24"/>
          <w:color w:val="0000FF"/>
        </w:rPr>
      </w:pPr>
      <w:hyperlink r:id="rId1945">
        <w:r>
          <w:rPr>
            <w:rFonts w:ascii="Times New Roman" w:hAnsi="Times New Roman" w:eastAsia="Times New Roman" w:cs="Times New Roman"/>
            <w:sz w:val="24"/>
            <w:szCs w:val="24"/>
            <w:color w:val="0000FF"/>
          </w:rPr>
          <w:t>статью 1</w:t>
        </w:r>
        <w:r>
          <w:rPr>
            <w:rFonts w:ascii="Times New Roman" w:hAnsi="Times New Roman" w:eastAsia="Times New Roman" w:cs="Times New Roman"/>
            <w:sz w:val="24"/>
            <w:szCs w:val="24"/>
            <w:color w:val="000000"/>
          </w:rPr>
          <w:t xml:space="preserve"> </w:t>
        </w:r>
      </w:hyperlink>
      <w:r>
        <w:rPr>
          <w:rFonts w:ascii="Times New Roman" w:hAnsi="Times New Roman" w:eastAsia="Times New Roman" w:cs="Times New Roman"/>
          <w:sz w:val="24"/>
          <w:szCs w:val="24"/>
          <w:color w:val="000000"/>
        </w:rPr>
        <w:t>Федерального закона от 27 декабря 2000 года N 151-ФЗ "О внесении дополнения в</w:t>
      </w:r>
      <w:r>
        <w:rPr>
          <w:rFonts w:ascii="Times New Roman" w:hAnsi="Times New Roman" w:eastAsia="Times New Roman" w:cs="Times New Roman"/>
          <w:sz w:val="24"/>
          <w:szCs w:val="24"/>
          <w:color w:val="0000FF"/>
        </w:rPr>
        <w:t xml:space="preserve"> </w:t>
      </w:r>
      <w:r>
        <w:rPr>
          <w:rFonts w:ascii="Times New Roman" w:hAnsi="Times New Roman" w:eastAsia="Times New Roman" w:cs="Times New Roman"/>
          <w:sz w:val="24"/>
          <w:szCs w:val="24"/>
          <w:color w:val="000000"/>
        </w:rPr>
        <w:t>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pPr>
        <w:spacing w:after="0" w:line="183"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46">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pPr>
        <w:spacing w:after="0" w:line="175" w:lineRule="exact"/>
        <w:rPr>
          <w:sz w:val="20"/>
          <w:szCs w:val="20"/>
          <w:color w:val="auto"/>
        </w:rPr>
      </w:pPr>
    </w:p>
    <w:p>
      <w:pPr>
        <w:jc w:val="both"/>
        <w:ind w:right="60" w:firstLine="540"/>
        <w:spacing w:after="0" w:line="245"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Федеральный</w:t>
      </w:r>
      <w:r>
        <w:rPr>
          <w:rFonts w:ascii="Times New Roman" w:hAnsi="Times New Roman" w:eastAsia="Times New Roman" w:cs="Times New Roman"/>
          <w:sz w:val="24"/>
          <w:szCs w:val="24"/>
          <w:color w:val="0000FF"/>
        </w:rPr>
        <w:t xml:space="preserve"> </w:t>
      </w:r>
      <w:hyperlink r:id="rId1947">
        <w:r>
          <w:rPr>
            <w:rFonts w:ascii="Times New Roman" w:hAnsi="Times New Roman" w:eastAsia="Times New Roman" w:cs="Times New Roman"/>
            <w:sz w:val="24"/>
            <w:szCs w:val="24"/>
            <w:color w:val="0000FF"/>
          </w:rPr>
          <w:t>закон</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pPr>
        <w:spacing w:after="0" w:line="175"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pPr>
        <w:spacing w:after="0" w:line="171" w:lineRule="exact"/>
        <w:rPr>
          <w:sz w:val="20"/>
          <w:szCs w:val="20"/>
          <w:color w:val="auto"/>
        </w:rPr>
      </w:pPr>
    </w:p>
    <w:p>
      <w:pPr>
        <w:ind w:left="540"/>
        <w:spacing w:after="0"/>
        <w:rPr>
          <w:sz w:val="20"/>
          <w:szCs w:val="20"/>
          <w:color w:val="auto"/>
        </w:rPr>
      </w:pPr>
      <w:r>
        <w:rPr>
          <w:rFonts w:ascii="Arial" w:hAnsi="Arial" w:eastAsia="Arial" w:cs="Arial"/>
          <w:sz w:val="24"/>
          <w:szCs w:val="24"/>
          <w:b w:val="1"/>
          <w:bCs w:val="1"/>
          <w:color w:val="auto"/>
        </w:rPr>
        <w:t>Статья 423. Применение законов и иных нормативных правовых актов</w:t>
      </w:r>
    </w:p>
    <w:p>
      <w:pPr>
        <w:spacing w:after="0" w:line="246" w:lineRule="exact"/>
        <w:rPr>
          <w:sz w:val="20"/>
          <w:szCs w:val="20"/>
          <w:color w:val="auto"/>
        </w:rPr>
      </w:pPr>
    </w:p>
    <w:p>
      <w:pPr>
        <w:jc w:val="both"/>
        <w:ind w:right="60" w:firstLine="540"/>
        <w:spacing w:after="0" w:line="234"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w:t>
      </w:r>
      <w:r>
        <w:rPr>
          <w:rFonts w:ascii="Times New Roman" w:hAnsi="Times New Roman" w:eastAsia="Times New Roman" w:cs="Times New Roman"/>
          <w:sz w:val="24"/>
          <w:szCs w:val="24"/>
          <w:color w:val="0000FF"/>
        </w:rPr>
        <w:t xml:space="preserve"> </w:t>
      </w:r>
      <w:hyperlink r:id="rId1948">
        <w:r>
          <w:rPr>
            <w:rFonts w:ascii="Times New Roman" w:hAnsi="Times New Roman" w:eastAsia="Times New Roman" w:cs="Times New Roman"/>
            <w:sz w:val="24"/>
            <w:szCs w:val="24"/>
            <w:color w:val="0000FF"/>
          </w:rPr>
          <w:t>Конституцией</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Российской Федерации,</w:t>
      </w:r>
      <w:r>
        <w:rPr>
          <w:rFonts w:ascii="Times New Roman" w:hAnsi="Times New Roman" w:eastAsia="Times New Roman" w:cs="Times New Roman"/>
          <w:sz w:val="24"/>
          <w:szCs w:val="24"/>
          <w:color w:val="0000FF"/>
        </w:rPr>
        <w:t xml:space="preserve"> </w:t>
      </w:r>
      <w:hyperlink r:id="rId1949">
        <w:r>
          <w:rPr>
            <w:rFonts w:ascii="Times New Roman" w:hAnsi="Times New Roman" w:eastAsia="Times New Roman" w:cs="Times New Roman"/>
            <w:sz w:val="24"/>
            <w:szCs w:val="24"/>
            <w:color w:val="0000FF"/>
          </w:rPr>
          <w:t>Постановлением</w:t>
        </w:r>
      </w:hyperlink>
      <w:r>
        <w:rPr>
          <w:rFonts w:ascii="Times New Roman" w:hAnsi="Times New Roman" w:eastAsia="Times New Roman" w:cs="Times New Roman"/>
          <w:sz w:val="24"/>
          <w:szCs w:val="24"/>
          <w:color w:val="auto"/>
        </w:rPr>
        <w:t xml:space="preserve"> Верховного Совета РСФСР от 12 декабря 1991 года N 2014-1 "О ратификации Соглашения о</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247015</wp:posOffset>
                </wp:positionV>
                <wp:extent cx="6391275" cy="0"/>
                <wp:wrapNone/>
                <wp:docPr id="853" name="Shape 8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8" o:allowincell="f" strokecolor="#000000" strokeweight="1pt" from="0pt,19.45pt" to="503.25pt,19.4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303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okmarkStart w:name="page609" w:id="608"/>
    <w:bookmarkEnd w:id="608"/>
    <w:p>
      <w:pPr>
        <w:spacing w:after="0"/>
        <w:rPr>
          <w:sz w:val="20"/>
          <w:szCs w:val="20"/>
          <w:color w:val="auto"/>
        </w:rPr>
      </w:pPr>
      <w:r>
        <w:rPr>
          <w:rFonts w:ascii="Tahoma" w:hAnsi="Tahoma" w:eastAsia="Tahoma" w:cs="Tahoma"/>
          <w:sz w:val="19"/>
          <w:szCs w:val="19"/>
          <w:color w:val="auto"/>
        </w:rPr>
        <w:t>"Трудовой кодекс Российской Федерации" от 30.12.2001 N</w:t>
      </w:r>
    </w:p>
    <w:p>
      <w:pPr>
        <w:spacing w:after="0" w:line="15" w:lineRule="exact"/>
        <w:rPr>
          <w:sz w:val="20"/>
          <w:szCs w:val="20"/>
          <w:color w:val="auto"/>
        </w:rPr>
      </w:pPr>
    </w:p>
    <w:p>
      <w:pPr>
        <w:spacing w:after="0"/>
        <w:rPr>
          <w:sz w:val="20"/>
          <w:szCs w:val="20"/>
          <w:color w:val="auto"/>
        </w:rPr>
      </w:pPr>
      <w:r>
        <w:rPr>
          <w:rFonts w:ascii="Tahoma" w:hAnsi="Tahoma" w:eastAsia="Tahoma" w:cs="Tahoma"/>
          <w:sz w:val="20"/>
          <w:szCs w:val="20"/>
          <w:color w:val="auto"/>
        </w:rPr>
        <w:t>197-ФЗ</w:t>
      </w:r>
    </w:p>
    <w:p>
      <w:pPr>
        <w:spacing w:after="0" w:line="238" w:lineRule="auto"/>
        <w:rPr>
          <w:sz w:val="20"/>
          <w:szCs w:val="20"/>
          <w:color w:val="auto"/>
        </w:rPr>
      </w:pPr>
      <w:r>
        <w:rPr>
          <w:rFonts w:ascii="Tahoma" w:hAnsi="Tahoma" w:eastAsia="Tahoma" w:cs="Tahoma"/>
          <w:sz w:val="20"/>
          <w:szCs w:val="20"/>
          <w:color w:val="auto"/>
        </w:rPr>
        <w:t>(ред. от 28.06.2021)</w:t>
      </w:r>
    </w:p>
    <w:p>
      <w:pPr>
        <w:spacing w:after="0" w:line="1" w:lineRule="exact"/>
        <w:rPr>
          <w:sz w:val="20"/>
          <w:szCs w:val="20"/>
          <w:color w:val="auto"/>
        </w:rPr>
      </w:pPr>
    </w:p>
    <w:p>
      <w:pPr>
        <w:spacing w:after="0"/>
        <w:rPr>
          <w:sz w:val="20"/>
          <w:szCs w:val="20"/>
          <w:color w:val="auto"/>
        </w:rPr>
      </w:pPr>
      <w:r>
        <w:rPr>
          <w:rFonts w:ascii="Tahoma" w:hAnsi="Tahoma" w:eastAsia="Tahoma" w:cs="Tahoma"/>
          <w:sz w:val="20"/>
          <w:szCs w:val="20"/>
          <w:color w:val="auto"/>
        </w:rPr>
        <w:t>(с изм. и доп., вступ. в силу с 01.09...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165100</wp:posOffset>
                </wp:positionV>
                <wp:extent cx="6391275" cy="0"/>
                <wp:wrapNone/>
                <wp:docPr id="854" name="Shape 8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79" o:allowincell="f" strokecolor="#000000" strokeweight="1pt" from="0pt,13pt" to="503.25pt,13pt"/>
            </w:pict>
          </mc:Fallback>
        </mc:AlternateContent>
      </w:r>
    </w:p>
    <w:p>
      <w:pPr>
        <w:spacing w:after="0" w:line="20" w:lineRule="exact"/>
        <w:rPr>
          <w:sz w:val="20"/>
          <w:szCs w:val="20"/>
          <w:color w:val="auto"/>
        </w:rPr>
      </w:pPr>
      <w:r>
        <w:rPr>
          <w:sz w:val="20"/>
          <w:szCs w:val="20"/>
          <w:color w:val="auto"/>
        </w:rPr>
        <w:br w:type="column"/>
      </w:r>
    </w:p>
    <w:p>
      <w:pPr>
        <w:spacing w:after="0" w:line="246" w:lineRule="exact"/>
        <w:rPr>
          <w:sz w:val="20"/>
          <w:szCs w:val="20"/>
          <w:color w:val="auto"/>
        </w:rPr>
      </w:pPr>
    </w:p>
    <w:p>
      <w:pPr>
        <w:jc w:val="right"/>
        <w:ind w:right="60"/>
        <w:spacing w:after="0"/>
        <w:rPr>
          <w:rFonts w:ascii="Tahoma" w:hAnsi="Tahoma" w:eastAsia="Tahoma" w:cs="Tahoma"/>
          <w:sz w:val="17"/>
          <w:szCs w:val="17"/>
          <w:color w:val="auto"/>
        </w:rPr>
      </w:pPr>
      <w:r>
        <w:rPr>
          <w:rFonts w:ascii="Tahoma" w:hAnsi="Tahoma" w:eastAsia="Tahoma" w:cs="Tahoma"/>
          <w:sz w:val="17"/>
          <w:szCs w:val="17"/>
          <w:color w:val="auto"/>
        </w:rPr>
        <w:t>Документ предоставлен</w:t>
      </w:r>
      <w:r>
        <w:rPr>
          <w:rFonts w:ascii="Tahoma" w:hAnsi="Tahoma" w:eastAsia="Tahoma" w:cs="Tahoma"/>
          <w:sz w:val="17"/>
          <w:szCs w:val="17"/>
          <w:color w:val="0000FF"/>
        </w:rPr>
        <w:t xml:space="preserve"> </w:t>
      </w:r>
      <w:hyperlink r:id="rId13">
        <w:r>
          <w:rPr>
            <w:rFonts w:ascii="Tahoma" w:hAnsi="Tahoma" w:eastAsia="Tahoma" w:cs="Tahoma"/>
            <w:sz w:val="17"/>
            <w:szCs w:val="17"/>
            <w:b w:val="1"/>
            <w:bCs w:val="1"/>
            <w:color w:val="0000FF"/>
          </w:rPr>
          <w:t>КонсультантПлюс</w:t>
        </w:r>
      </w:hyperlink>
    </w:p>
    <w:p>
      <w:pPr>
        <w:spacing w:after="0" w:line="25" w:lineRule="exact"/>
        <w:rPr>
          <w:sz w:val="20"/>
          <w:szCs w:val="20"/>
          <w:color w:val="auto"/>
        </w:rPr>
      </w:pPr>
    </w:p>
    <w:p>
      <w:pPr>
        <w:jc w:val="right"/>
        <w:ind w:right="60"/>
        <w:spacing w:after="0"/>
        <w:rPr>
          <w:sz w:val="20"/>
          <w:szCs w:val="20"/>
          <w:color w:val="auto"/>
        </w:rPr>
      </w:pPr>
      <w:r>
        <w:rPr>
          <w:rFonts w:ascii="Tahoma" w:hAnsi="Tahoma" w:eastAsia="Tahoma" w:cs="Tahoma"/>
          <w:sz w:val="16"/>
          <w:szCs w:val="16"/>
          <w:color w:val="auto"/>
        </w:rPr>
        <w:t>Дата сохранения: 07.09.2021</w:t>
      </w:r>
    </w:p>
    <w:p>
      <w:pPr>
        <w:spacing w:after="0" w:line="478" w:lineRule="exact"/>
        <w:rPr>
          <w:sz w:val="20"/>
          <w:szCs w:val="20"/>
          <w:color w:val="auto"/>
        </w:rPr>
      </w:pPr>
    </w:p>
    <w:p>
      <w:pPr>
        <w:sectPr>
          <w:pgSz w:w="11900" w:h="16838" w:orient="portrait"/>
          <w:cols w:equalWidth="0" w:num="2">
            <w:col w:w="5600" w:space="720"/>
            <w:col w:w="3800"/>
          </w:cols>
          <w:pgMar w:top="365" w:right="566" w:bottom="343" w:left="1220" w:header="0" w:footer="0" w:gutter="0"/>
        </w:sectPr>
      </w:pPr>
    </w:p>
    <w:p>
      <w:pPr>
        <w:spacing w:after="0" w:line="286" w:lineRule="exact"/>
        <w:rPr>
          <w:sz w:val="20"/>
          <w:szCs w:val="20"/>
          <w:color w:val="auto"/>
        </w:rPr>
      </w:pPr>
    </w:p>
    <w:p>
      <w:pPr>
        <w:jc w:val="both"/>
        <w:ind w:right="60"/>
        <w:spacing w:after="0"/>
        <w:rPr>
          <w:sz w:val="20"/>
          <w:szCs w:val="20"/>
          <w:color w:val="auto"/>
        </w:rPr>
      </w:pPr>
      <w:r>
        <w:rPr>
          <w:rFonts w:ascii="Times New Roman" w:hAnsi="Times New Roman" w:eastAsia="Times New Roman" w:cs="Times New Roman"/>
          <w:sz w:val="24"/>
          <w:szCs w:val="24"/>
          <w:color w:val="auto"/>
        </w:rPr>
        <w:t>создании Содружества Независимых Государств", применяются постольку, поскольку они не противоречат настоящему Кодексу.</w:t>
      </w:r>
    </w:p>
    <w:p>
      <w:pPr>
        <w:spacing w:after="0" w:line="2" w:lineRule="exact"/>
        <w:rPr>
          <w:sz w:val="20"/>
          <w:szCs w:val="20"/>
          <w:color w:val="auto"/>
        </w:rPr>
      </w:pPr>
    </w:p>
    <w:p>
      <w:pPr>
        <w:spacing w:after="0"/>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(в ред. Федерального</w:t>
      </w:r>
      <w:r>
        <w:rPr>
          <w:rFonts w:ascii="Times New Roman" w:hAnsi="Times New Roman" w:eastAsia="Times New Roman" w:cs="Times New Roman"/>
          <w:sz w:val="24"/>
          <w:szCs w:val="24"/>
          <w:color w:val="0000FF"/>
        </w:rPr>
        <w:t xml:space="preserve"> </w:t>
      </w:r>
      <w:hyperlink r:id="rId1950">
        <w:r>
          <w:rPr>
            <w:rFonts w:ascii="Times New Roman" w:hAnsi="Times New Roman" w:eastAsia="Times New Roman" w:cs="Times New Roman"/>
            <w:sz w:val="24"/>
            <w:szCs w:val="24"/>
            <w:color w:val="0000FF"/>
          </w:rPr>
          <w:t>закона</w:t>
        </w:r>
        <w:r>
          <w:rPr>
            <w:rFonts w:ascii="Times New Roman" w:hAnsi="Times New Roman" w:eastAsia="Times New Roman" w:cs="Times New Roman"/>
            <w:sz w:val="24"/>
            <w:szCs w:val="24"/>
            <w:color w:val="auto"/>
          </w:rPr>
          <w:t xml:space="preserve"> </w:t>
        </w:r>
      </w:hyperlink>
      <w:r>
        <w:rPr>
          <w:rFonts w:ascii="Times New Roman" w:hAnsi="Times New Roman" w:eastAsia="Times New Roman" w:cs="Times New Roman"/>
          <w:sz w:val="24"/>
          <w:szCs w:val="24"/>
          <w:color w:val="auto"/>
        </w:rPr>
        <w:t>от 30.06.2006 N 90-ФЗ)</w:t>
      </w:r>
    </w:p>
    <w:p>
      <w:pPr>
        <w:spacing w:after="0" w:line="190" w:lineRule="exact"/>
        <w:rPr>
          <w:sz w:val="20"/>
          <w:szCs w:val="20"/>
          <w:color w:val="auto"/>
        </w:rPr>
      </w:pPr>
    </w:p>
    <w:p>
      <w:pPr>
        <w:jc w:val="both"/>
        <w:ind w:right="60" w:firstLine="540"/>
        <w:spacing w:after="0" w:line="236" w:lineRule="auto"/>
        <w:rPr>
          <w:sz w:val="20"/>
          <w:szCs w:val="20"/>
          <w:color w:val="auto"/>
        </w:rPr>
      </w:pPr>
      <w:r>
        <w:rPr>
          <w:rFonts w:ascii="Times New Roman" w:hAnsi="Times New Roman" w:eastAsia="Times New Roman" w:cs="Times New Roman"/>
          <w:sz w:val="24"/>
          <w:szCs w:val="24"/>
          <w:color w:val="auto"/>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pPr>
        <w:spacing w:after="0" w:line="203" w:lineRule="exact"/>
        <w:rPr>
          <w:sz w:val="20"/>
          <w:szCs w:val="20"/>
          <w:color w:val="auto"/>
        </w:rPr>
      </w:pPr>
    </w:p>
    <w:p>
      <w:pPr>
        <w:jc w:val="both"/>
        <w:ind w:right="60" w:firstLine="540"/>
        <w:spacing w:after="0" w:line="282" w:lineRule="auto"/>
        <w:rPr>
          <w:sz w:val="20"/>
          <w:szCs w:val="20"/>
          <w:color w:val="auto"/>
        </w:rPr>
      </w:pPr>
      <w:r>
        <w:rPr>
          <w:rFonts w:ascii="Arial" w:hAnsi="Arial" w:eastAsia="Arial" w:cs="Arial"/>
          <w:sz w:val="24"/>
          <w:szCs w:val="24"/>
          <w:b w:val="1"/>
          <w:bCs w:val="1"/>
          <w:color w:val="auto"/>
        </w:rPr>
        <w:t>Статья 424. Применение настоящего Кодекса к правоотношениям, возникшим до и после введения его в действие</w:t>
      </w:r>
    </w:p>
    <w:p>
      <w:pPr>
        <w:spacing w:after="0" w:line="131"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Настоящий Кодекс применяется к правоотношениям, возникшим после введения его в действие.</w:t>
      </w:r>
    </w:p>
    <w:p>
      <w:pPr>
        <w:spacing w:after="0" w:line="153" w:lineRule="exact"/>
        <w:rPr>
          <w:sz w:val="20"/>
          <w:szCs w:val="20"/>
          <w:color w:val="auto"/>
        </w:rPr>
      </w:pPr>
    </w:p>
    <w:p>
      <w:pPr>
        <w:jc w:val="both"/>
        <w:ind w:right="60" w:firstLine="540"/>
        <w:spacing w:after="0" w:line="264" w:lineRule="auto"/>
        <w:rPr>
          <w:sz w:val="20"/>
          <w:szCs w:val="20"/>
          <w:color w:val="auto"/>
        </w:rPr>
      </w:pPr>
      <w:r>
        <w:rPr>
          <w:rFonts w:ascii="Times New Roman" w:hAnsi="Times New Roman" w:eastAsia="Times New Roman" w:cs="Times New Roman"/>
          <w:sz w:val="24"/>
          <w:szCs w:val="24"/>
          <w:color w:val="auto"/>
        </w:rP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pPr>
        <w:spacing w:after="0" w:line="173" w:lineRule="exact"/>
        <w:rPr>
          <w:sz w:val="20"/>
          <w:szCs w:val="20"/>
          <w:color w:val="auto"/>
        </w:rPr>
      </w:pPr>
    </w:p>
    <w:p>
      <w:pPr>
        <w:jc w:val="right"/>
        <w:ind w:right="60"/>
        <w:spacing w:after="0"/>
        <w:rPr>
          <w:sz w:val="20"/>
          <w:szCs w:val="20"/>
          <w:color w:val="auto"/>
        </w:rPr>
      </w:pPr>
      <w:r>
        <w:rPr>
          <w:rFonts w:ascii="Times New Roman" w:hAnsi="Times New Roman" w:eastAsia="Times New Roman" w:cs="Times New Roman"/>
          <w:sz w:val="24"/>
          <w:szCs w:val="24"/>
          <w:color w:val="auto"/>
        </w:rPr>
        <w:t>Президент</w:t>
      </w:r>
    </w:p>
    <w:p>
      <w:pPr>
        <w:spacing w:after="0" w:line="2" w:lineRule="exact"/>
        <w:rPr>
          <w:sz w:val="20"/>
          <w:szCs w:val="20"/>
          <w:color w:val="auto"/>
        </w:rPr>
      </w:pPr>
    </w:p>
    <w:p>
      <w:pPr>
        <w:jc w:val="right"/>
        <w:ind w:right="60"/>
        <w:spacing w:after="0"/>
        <w:rPr>
          <w:sz w:val="20"/>
          <w:szCs w:val="20"/>
          <w:color w:val="auto"/>
        </w:rPr>
      </w:pPr>
      <w:r>
        <w:rPr>
          <w:rFonts w:ascii="Times New Roman" w:hAnsi="Times New Roman" w:eastAsia="Times New Roman" w:cs="Times New Roman"/>
          <w:sz w:val="24"/>
          <w:szCs w:val="24"/>
          <w:color w:val="auto"/>
        </w:rPr>
        <w:t>Российской Федерации</w:t>
      </w:r>
    </w:p>
    <w:p>
      <w:pPr>
        <w:jc w:val="right"/>
        <w:ind w:right="60"/>
        <w:spacing w:after="0" w:line="226" w:lineRule="auto"/>
        <w:rPr>
          <w:sz w:val="20"/>
          <w:szCs w:val="20"/>
          <w:color w:val="auto"/>
        </w:rPr>
      </w:pPr>
      <w:r>
        <w:rPr>
          <w:rFonts w:ascii="Times New Roman" w:hAnsi="Times New Roman" w:eastAsia="Times New Roman" w:cs="Times New Roman"/>
          <w:sz w:val="24"/>
          <w:szCs w:val="24"/>
          <w:color w:val="auto"/>
        </w:rPr>
        <w:t>В.ПУТИН</w:t>
      </w:r>
    </w:p>
    <w:p>
      <w:pPr>
        <w:spacing w:after="0"/>
        <w:rPr>
          <w:sz w:val="20"/>
          <w:szCs w:val="20"/>
          <w:color w:val="auto"/>
        </w:rPr>
      </w:pPr>
      <w:r>
        <w:rPr>
          <w:rFonts w:ascii="Times New Roman" w:hAnsi="Times New Roman" w:eastAsia="Times New Roman" w:cs="Times New Roman"/>
          <w:sz w:val="24"/>
          <w:szCs w:val="24"/>
          <w:color w:val="auto"/>
        </w:rPr>
        <w:t>Москва, Кремль</w:t>
      </w:r>
    </w:p>
    <w:p>
      <w:pPr>
        <w:spacing w:after="0" w:line="190"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30 декабря 2001 года</w:t>
      </w:r>
    </w:p>
    <w:p>
      <w:pPr>
        <w:spacing w:after="0" w:line="224"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N 197-ФЗ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405130</wp:posOffset>
                </wp:positionV>
                <wp:extent cx="6391275" cy="0"/>
                <wp:wrapNone/>
                <wp:docPr id="855" name="Shape 8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80" o:allowincell="f" strokecolor="#000000" strokeweight="1pt" from="0pt,31.9pt" to="503.25pt,31.9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3992880</wp:posOffset>
                </wp:positionV>
                <wp:extent cx="6391275" cy="0"/>
                <wp:wrapNone/>
                <wp:docPr id="856" name="Shape 8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9127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o:spid="_x0000_s1881" o:allowincell="f" strokecolor="#000000" strokeweight="1pt" from="0pt,314.4pt" to="503.25pt,314.4pt"/>
            </w:pict>
          </mc:Fallback>
        </mc:AlternateContent>
      </w:r>
    </w:p>
    <w:p>
      <w:pPr>
        <w:sectPr>
          <w:pgSz w:w="11900" w:h="16838" w:orient="portrait"/>
          <w:cols w:equalWidth="0" w:num="1">
            <w:col w:w="10120"/>
          </w:cols>
          <w:pgMar w:top="365" w:right="566" w:bottom="343" w:left="1220" w:header="0" w:footer="0" w:gutt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3360" w:type="dxa"/>
            <w:vAlign w:val="bottom"/>
          </w:tcPr>
          <w:p>
            <w:pPr>
              <w:spacing w:after="0"/>
              <w:rPr>
                <w:sz w:val="20"/>
                <w:szCs w:val="20"/>
                <w:color w:val="auto"/>
              </w:rPr>
            </w:pPr>
            <w:r>
              <w:rPr>
                <w:rFonts w:ascii="Tahoma" w:hAnsi="Tahoma" w:eastAsia="Tahoma" w:cs="Tahoma"/>
                <w:sz w:val="28"/>
                <w:szCs w:val="28"/>
                <w:b w:val="1"/>
                <w:bCs w:val="1"/>
                <w:color w:val="F58220"/>
              </w:rPr>
              <w:t>КонсультантПлюс</w:t>
            </w:r>
          </w:p>
        </w:tc>
        <w:tc>
          <w:tcPr>
            <w:tcW w:w="3720" w:type="dxa"/>
            <w:vAlign w:val="bottom"/>
            <w:vMerge w:val="restart"/>
          </w:tcPr>
          <w:p>
            <w:pPr>
              <w:ind w:left="700"/>
              <w:spacing w:after="0"/>
              <w:rPr>
                <w:rFonts w:ascii="Tahoma" w:hAnsi="Tahoma" w:eastAsia="Tahoma" w:cs="Tahoma"/>
                <w:sz w:val="20"/>
                <w:szCs w:val="20"/>
                <w:b w:val="1"/>
                <w:bCs w:val="1"/>
                <w:color w:val="0000FF"/>
              </w:rPr>
            </w:pPr>
            <w:hyperlink r:id="rId13">
              <w:r>
                <w:rPr>
                  <w:rFonts w:ascii="Tahoma" w:hAnsi="Tahoma" w:eastAsia="Tahoma" w:cs="Tahoma"/>
                  <w:sz w:val="20"/>
                  <w:szCs w:val="20"/>
                  <w:b w:val="1"/>
                  <w:bCs w:val="1"/>
                  <w:color w:val="0000FF"/>
                </w:rPr>
                <w:t>www.consultant.ru</w:t>
              </w:r>
            </w:hyperlink>
          </w:p>
        </w:tc>
        <w:tc>
          <w:tcPr>
            <w:tcW w:w="3060" w:type="dxa"/>
            <w:vAlign w:val="bottom"/>
            <w:vMerge w:val="restart"/>
          </w:tcPr>
          <w:p>
            <w:pPr>
              <w:ind w:left="1060"/>
              <w:spacing w:after="0"/>
              <w:rPr>
                <w:sz w:val="20"/>
                <w:szCs w:val="20"/>
                <w:color w:val="auto"/>
              </w:rPr>
            </w:pPr>
            <w:r>
              <w:rPr>
                <w:rFonts w:ascii="Tahoma" w:hAnsi="Tahoma" w:eastAsia="Tahoma" w:cs="Tahoma"/>
                <w:sz w:val="20"/>
                <w:szCs w:val="20"/>
                <w:color w:val="auto"/>
              </w:rPr>
              <w:t>Страница 304 из 304</w:t>
            </w:r>
          </w:p>
        </w:tc>
        <w:tc>
          <w:tcPr>
            <w:tcW w:w="0" w:type="dxa"/>
            <w:vAlign w:val="bottom"/>
          </w:tcPr>
          <w:p>
            <w:pPr>
              <w:spacing w:after="0"/>
              <w:rPr>
                <w:sz w:val="1"/>
                <w:szCs w:val="1"/>
                <w:color w:val="auto"/>
              </w:rPr>
            </w:pPr>
          </w:p>
        </w:tc>
      </w:tr>
      <w:tr>
        <w:trPr>
          <w:trHeight w:val="152"/>
        </w:trPr>
        <w:tc>
          <w:tcPr>
            <w:tcW w:w="3360" w:type="dxa"/>
            <w:vAlign w:val="bottom"/>
            <w:vMerge w:val="restart"/>
          </w:tcPr>
          <w:p>
            <w:pPr>
              <w:spacing w:after="0"/>
              <w:rPr>
                <w:sz w:val="20"/>
                <w:szCs w:val="20"/>
                <w:color w:val="auto"/>
              </w:rPr>
            </w:pPr>
            <w:r>
              <w:rPr>
                <w:rFonts w:ascii="Tahoma" w:hAnsi="Tahoma" w:eastAsia="Tahoma" w:cs="Tahoma"/>
                <w:sz w:val="16"/>
                <w:szCs w:val="16"/>
                <w:b w:val="1"/>
                <w:bCs w:val="1"/>
                <w:color w:val="auto"/>
              </w:rPr>
              <w:t>надежная правовая поддержка</w:t>
            </w:r>
          </w:p>
        </w:tc>
        <w:tc>
          <w:tcPr>
            <w:tcW w:w="3720" w:type="dxa"/>
            <w:vAlign w:val="bottom"/>
            <w:vMerge w:val="continue"/>
          </w:tcPr>
          <w:p>
            <w:pPr>
              <w:spacing w:after="0"/>
              <w:rPr>
                <w:sz w:val="13"/>
                <w:szCs w:val="13"/>
                <w:color w:val="auto"/>
              </w:rPr>
            </w:pPr>
          </w:p>
        </w:tc>
        <w:tc>
          <w:tcPr>
            <w:tcW w:w="30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4"/>
        </w:trPr>
        <w:tc>
          <w:tcPr>
            <w:tcW w:w="3360" w:type="dxa"/>
            <w:vAlign w:val="bottom"/>
            <w:vMerge w:val="continue"/>
          </w:tcPr>
          <w:p>
            <w:pPr>
              <w:spacing w:after="0"/>
              <w:rPr>
                <w:sz w:val="7"/>
                <w:szCs w:val="7"/>
                <w:color w:val="auto"/>
              </w:rPr>
            </w:pPr>
          </w:p>
        </w:tc>
        <w:tc>
          <w:tcPr>
            <w:tcW w:w="3720" w:type="dxa"/>
            <w:vAlign w:val="bottom"/>
          </w:tcPr>
          <w:p>
            <w:pPr>
              <w:spacing w:after="0"/>
              <w:rPr>
                <w:sz w:val="7"/>
                <w:szCs w:val="7"/>
                <w:color w:val="auto"/>
              </w:rPr>
            </w:pPr>
          </w:p>
        </w:tc>
        <w:tc>
          <w:tcPr>
            <w:tcW w:w="3060" w:type="dxa"/>
            <w:vAlign w:val="bottom"/>
          </w:tcPr>
          <w:p>
            <w:pPr>
              <w:spacing w:after="0"/>
              <w:rPr>
                <w:sz w:val="7"/>
                <w:szCs w:val="7"/>
                <w:color w:val="auto"/>
              </w:rPr>
            </w:pPr>
          </w:p>
        </w:tc>
        <w:tc>
          <w:tcPr>
            <w:tcW w:w="0" w:type="dxa"/>
            <w:vAlign w:val="bottom"/>
          </w:tcPr>
          <w:p>
            <w:pPr>
              <w:spacing w:after="0"/>
              <w:rPr>
                <w:sz w:val="1"/>
                <w:szCs w:val="1"/>
                <w:color w:val="auto"/>
              </w:rPr>
            </w:pPr>
          </w:p>
        </w:tc>
      </w:tr>
    </w:tbl>
    <w:p>
      <w:pPr>
        <w:sectPr>
          <w:pgSz w:w="11900" w:h="16838" w:orient="portrait"/>
          <w:cols w:equalWidth="0" w:num="1">
            <w:col w:w="10120"/>
          </w:cols>
          <w:pgMar w:top="365" w:right="566" w:bottom="343" w:left="1220" w:header="0" w:footer="0" w:gutter="0"/>
          <w:type w:val="continuous"/>
        </w:sectPr>
      </w:pPr>
    </w:p>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200101FF" w:csb1="20280000"/>
  </w:font>
  <w:font w:name="Arial">
    <w:panose1 w:val="020B0604020202020204"/>
    <w:charset w:val="CC"/>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4346"/>
    <w:multiLevelType w:val="hybridMultilevel"/>
    <w:lvl w:ilvl="0">
      <w:lvlJc w:val="left"/>
      <w:lvlText w:val="с"/>
      <w:numFmt w:val="bullet"/>
      <w:start w:val="1"/>
    </w:lvl>
  </w:abstractNum>
  <w:abstractNum w:abstractNumId="1">
    <w:nsid w:val="7A36"/>
    <w:multiLevelType w:val="hybridMultilevel"/>
    <w:lvl w:ilvl="0">
      <w:lvlJc w:val="left"/>
      <w:lvlText w:val="и"/>
      <w:numFmt w:val="bullet"/>
      <w:start w:val="1"/>
    </w:lvl>
  </w:abstractNum>
  <w:abstractNum w:abstractNumId="2">
    <w:nsid w:val="3308"/>
    <w:multiLevelType w:val="hybridMultilevel"/>
    <w:lvl w:ilvl="0">
      <w:lvlJc w:val="left"/>
      <w:lvlText w:val="в"/>
      <w:numFmt w:val="bullet"/>
      <w:start w:val="1"/>
    </w:lvl>
  </w:abstractNum>
  <w:abstractNum w:abstractNumId="3">
    <w:nsid w:val="1EDC"/>
    <w:multiLevelType w:val="hybridMultilevel"/>
    <w:lvl w:ilvl="0">
      <w:lvlJc w:val="left"/>
      <w:lvlText w:val="К"/>
      <w:numFmt w:val="bullet"/>
      <w:start w:val="1"/>
    </w:lvl>
  </w:abstractNum>
  <w:abstractNum w:abstractNumId="4">
    <w:nsid w:val="4AF3"/>
    <w:multiLevelType w:val="hybridMultilevel"/>
    <w:lvl w:ilvl="0">
      <w:lvlJc w:val="left"/>
      <w:lvlText w:val="в"/>
      <w:numFmt w:val="bullet"/>
      <w:start w:val="1"/>
    </w:lvl>
  </w:abstractNum>
  <w:abstractNum w:abstractNumId="5">
    <w:nsid w:val="20A8"/>
    <w:multiLevelType w:val="hybridMultilevel"/>
    <w:lvl w:ilvl="0">
      <w:lvlJc w:val="left"/>
      <w:lvlText w:val="В"/>
      <w:numFmt w:val="bullet"/>
      <w:start w:val="1"/>
    </w:lvl>
  </w:abstractNum>
  <w:abstractNum w:abstractNumId="6">
    <w:nsid w:val="578D"/>
    <w:multiLevelType w:val="hybridMultilevel"/>
    <w:lvl w:ilvl="0">
      <w:lvlJc w:val="left"/>
      <w:lvlText w:val="К"/>
      <w:numFmt w:val="bullet"/>
      <w:start w:val="1"/>
    </w:lvl>
  </w:abstractNum>
  <w:abstractNum w:abstractNumId="7">
    <w:nsid w:val="78FE"/>
    <w:multiLevelType w:val="hybridMultilevel"/>
    <w:lvl w:ilvl="0">
      <w:lvlJc w:val="left"/>
      <w:lvlText w:val="с"/>
      <w:numFmt w:val="bullet"/>
      <w:start w:val="1"/>
    </w:lvl>
  </w:abstractNum>
  <w:abstractNum w:abstractNumId="8">
    <w:nsid w:val="37BE"/>
    <w:multiLevelType w:val="hybridMultilevel"/>
    <w:lvl w:ilvl="0">
      <w:lvlJc w:val="left"/>
      <w:lvlText w:val="В"/>
      <w:numFmt w:val="bullet"/>
      <w:start w:val="1"/>
    </w:lvl>
  </w:abstractNum>
  <w:abstractNum w:abstractNumId="9">
    <w:nsid w:val="71F2"/>
    <w:multiLevelType w:val="hybridMultilevel"/>
    <w:lvl w:ilvl="0">
      <w:lvlJc w:val="left"/>
      <w:lvlText w:val="В"/>
      <w:numFmt w:val="bullet"/>
      <w:start w:val="1"/>
    </w:lvl>
  </w:abstractNum>
  <w:abstractNum w:abstractNumId="10">
    <w:nsid w:val="EB"/>
    <w:multiLevelType w:val="hybridMultilevel"/>
    <w:lvl w:ilvl="0">
      <w:lvlJc w:val="left"/>
      <w:lvlText w:val="В"/>
      <w:numFmt w:val="bullet"/>
      <w:start w:val="1"/>
    </w:lvl>
  </w:abstractNum>
  <w:abstractNum w:abstractNumId="11">
    <w:nsid w:val="7871"/>
    <w:multiLevelType w:val="hybridMultilevel"/>
    <w:lvl w:ilvl="0">
      <w:lvlJc w:val="left"/>
      <w:lvlText w:val="В"/>
      <w:numFmt w:val="bullet"/>
      <w:start w:val="1"/>
    </w:lvl>
  </w:abstractNum>
  <w:abstractNum w:abstractNumId="12">
    <w:nsid w:val="4CFF"/>
    <w:multiLevelType w:val="hybridMultilevel"/>
    <w:lvl w:ilvl="0">
      <w:lvlJc w:val="left"/>
      <w:lvlText w:val="В"/>
      <w:numFmt w:val="bullet"/>
      <w:start w:val="1"/>
    </w:lvl>
  </w:abstractNum>
  <w:abstractNum w:abstractNumId="13">
    <w:nsid w:val="64A0"/>
    <w:multiLevelType w:val="hybridMultilevel"/>
    <w:lvl w:ilvl="0">
      <w:lvlJc w:val="left"/>
      <w:lvlText w:val="в"/>
      <w:numFmt w:val="bullet"/>
      <w:start w:val="1"/>
    </w:lvl>
  </w:abstractNum>
  <w:abstractNum w:abstractNumId="14">
    <w:nsid w:val="49D0"/>
    <w:multiLevelType w:val="hybridMultilevel"/>
    <w:lvl w:ilvl="0">
      <w:lvlJc w:val="left"/>
      <w:lvlText w:val="и"/>
      <w:numFmt w:val="bullet"/>
      <w:start w:val="1"/>
    </w:lvl>
  </w:abstractNum>
  <w:abstractNum w:abstractNumId="15">
    <w:nsid w:val="123B"/>
    <w:multiLevelType w:val="hybridMultilevel"/>
    <w:lvl w:ilvl="0">
      <w:lvlJc w:val="left"/>
      <w:lvlText w:val="В"/>
      <w:numFmt w:val="bullet"/>
      <w:start w:val="1"/>
    </w:lvl>
  </w:abstractNum>
  <w:abstractNum w:abstractNumId="16">
    <w:nsid w:val="1C75"/>
    <w:multiLevelType w:val="hybridMultilevel"/>
    <w:lvl w:ilvl="0">
      <w:lvlJc w:val="left"/>
      <w:lvlText w:val="В"/>
      <w:numFmt w:val="bullet"/>
      <w:start w:val="1"/>
    </w:lvl>
  </w:abstractNum>
  <w:abstractNum w:abstractNumId="17">
    <w:nsid w:val="3106"/>
    <w:multiLevelType w:val="hybridMultilevel"/>
    <w:lvl w:ilvl="0">
      <w:lvlJc w:val="left"/>
      <w:lvlText w:val="В"/>
      <w:numFmt w:val="bullet"/>
      <w:start w:val="1"/>
    </w:lvl>
  </w:abstractNum>
  <w:abstractNum w:abstractNumId="18">
    <w:nsid w:val="8C"/>
    <w:multiLevelType w:val="hybridMultilevel"/>
    <w:lvl w:ilvl="0">
      <w:lvlJc w:val="left"/>
      <w:lvlText w:val="и"/>
      <w:numFmt w:val="bullet"/>
      <w:start w:val="1"/>
    </w:lvl>
  </w:abstractNum>
  <w:abstractNum w:abstractNumId="19">
    <w:nsid w:val="357E"/>
    <w:multiLevelType w:val="hybridMultilevel"/>
    <w:lvl w:ilvl="0">
      <w:lvlJc w:val="left"/>
      <w:lvlText w:val="С"/>
      <w:numFmt w:val="bullet"/>
      <w:start w:val="1"/>
    </w:lvl>
  </w:abstractNum>
  <w:abstractNum w:abstractNumId="20">
    <w:nsid w:val="A87"/>
    <w:multiLevelType w:val="hybridMultilevel"/>
    <w:lvl w:ilvl="0">
      <w:lvlJc w:val="left"/>
      <w:lvlText w:val="к"/>
      <w:numFmt w:val="bullet"/>
      <w:start w:val="1"/>
    </w:lvl>
  </w:abstractNum>
  <w:abstractNum w:abstractNumId="21">
    <w:nsid w:val="5478"/>
    <w:multiLevelType w:val="hybridMultilevel"/>
    <w:lvl w:ilvl="0">
      <w:lvlJc w:val="left"/>
      <w:lvlText w:val="С"/>
      <w:numFmt w:val="bullet"/>
      <w:start w:val="1"/>
    </w:lvl>
  </w:abstractNum>
  <w:abstractNum w:abstractNumId="22">
    <w:nsid w:val="6D73"/>
    <w:multiLevelType w:val="hybridMultilevel"/>
    <w:lvl w:ilvl="0">
      <w:lvlJc w:val="left"/>
      <w:lvlText w:val="и"/>
      <w:numFmt w:val="bullet"/>
      <w:start w:val="1"/>
    </w:lvl>
  </w:abstractNum>
  <w:abstractNum w:abstractNumId="23">
    <w:nsid w:val="84D"/>
    <w:multiLevelType w:val="hybridMultilevel"/>
    <w:lvl w:ilvl="0">
      <w:lvlJc w:val="left"/>
      <w:lvlText w:val="и"/>
      <w:numFmt w:val="bullet"/>
      <w:start w:val="1"/>
    </w:lvl>
  </w:abstractNum>
  <w:abstractNum w:abstractNumId="24">
    <w:nsid w:val="67D0"/>
    <w:multiLevelType w:val="hybridMultilevel"/>
    <w:lvl w:ilvl="0">
      <w:lvlJc w:val="left"/>
      <w:lvlText w:val="В"/>
      <w:numFmt w:val="bullet"/>
      <w:start w:val="1"/>
    </w:lvl>
  </w:abstractNum>
  <w:abstractNum w:abstractNumId="25">
    <w:nsid w:val="54BE"/>
    <w:multiLevelType w:val="hybridMultilevel"/>
    <w:lvl w:ilvl="0">
      <w:lvlJc w:val="left"/>
      <w:lvlText w:val="В"/>
      <w:numFmt w:val="bullet"/>
      <w:start w:val="1"/>
    </w:lvl>
  </w:abstractNum>
  <w:abstractNum w:abstractNumId="26">
    <w:nsid w:val="5882"/>
    <w:multiLevelType w:val="hybridMultilevel"/>
    <w:lvl w:ilvl="0">
      <w:lvlJc w:val="left"/>
      <w:lvlText w:val="В"/>
      <w:numFmt w:val="bullet"/>
      <w:start w:val="1"/>
    </w:lvl>
  </w:abstractNum>
  <w:abstractNum w:abstractNumId="27">
    <w:nsid w:val="66BE"/>
    <w:multiLevelType w:val="hybridMultilevel"/>
    <w:lvl w:ilvl="0">
      <w:lvlJc w:val="left"/>
      <w:lvlText w:val="и"/>
      <w:numFmt w:val="bullet"/>
      <w:start w:val="1"/>
    </w:lvl>
  </w:abstractNum>
  <w:abstractNum w:abstractNumId="28">
    <w:nsid w:val="43DB"/>
    <w:multiLevelType w:val="hybridMultilevel"/>
    <w:lvl w:ilvl="0">
      <w:lvlJc w:val="left"/>
      <w:lvlText w:val="о"/>
      <w:numFmt w:val="bullet"/>
      <w:start w:val="1"/>
    </w:lvl>
  </w:abstractNum>
  <w:abstractNum w:abstractNumId="29">
    <w:nsid w:val="57C2"/>
    <w:multiLevelType w:val="hybridMultilevel"/>
    <w:lvl w:ilvl="0">
      <w:lvlJc w:val="left"/>
      <w:lvlText w:val="В"/>
      <w:numFmt w:val="bullet"/>
      <w:start w:val="1"/>
    </w:lvl>
  </w:abstractNum>
  <w:abstractNum w:abstractNumId="30">
    <w:nsid w:val="1246"/>
    <w:multiLevelType w:val="hybridMultilevel"/>
    <w:lvl w:ilvl="0">
      <w:lvlJc w:val="left"/>
      <w:lvlText w:val="в"/>
      <w:numFmt w:val="bullet"/>
      <w:start w:val="1"/>
    </w:lvl>
  </w:abstractNum>
  <w:abstractNum w:abstractNumId="31">
    <w:nsid w:val="5841"/>
    <w:multiLevelType w:val="hybridMultilevel"/>
    <w:lvl w:ilvl="0">
      <w:lvlJc w:val="left"/>
      <w:lvlText w:val="В"/>
      <w:numFmt w:val="bullet"/>
      <w:start w:val="1"/>
    </w:lvl>
  </w:abstractNum>
  <w:abstractNum w:abstractNumId="32">
    <w:nsid w:val="5D2B"/>
    <w:multiLevelType w:val="hybridMultilevel"/>
    <w:lvl w:ilvl="0">
      <w:lvlJc w:val="left"/>
      <w:lvlText w:val="В"/>
      <w:numFmt w:val="bullet"/>
      <w:start w:val="1"/>
    </w:lvl>
  </w:abstractNum>
  <w:abstractNum w:abstractNumId="33">
    <w:nsid w:val="638C"/>
    <w:multiLevelType w:val="hybridMultilevel"/>
    <w:lvl w:ilvl="0">
      <w:lvlJc w:val="left"/>
      <w:lvlText w:val="В"/>
      <w:numFmt w:val="bullet"/>
      <w:start w:val="1"/>
    </w:lvl>
  </w:abstractNum>
  <w:abstractNum w:abstractNumId="34">
    <w:nsid w:val="3FA"/>
    <w:multiLevelType w:val="hybridMultilevel"/>
    <w:lvl w:ilvl="0">
      <w:lvlJc w:val="left"/>
      <w:lvlText w:val="в"/>
      <w:numFmt w:val="bullet"/>
      <w:start w:val="1"/>
    </w:lvl>
  </w:abstractNum>
  <w:abstractNum w:abstractNumId="35">
    <w:nsid w:val="6F30"/>
    <w:multiLevelType w:val="hybridMultilevel"/>
    <w:lvl w:ilvl="0">
      <w:lvlJc w:val="left"/>
      <w:lvlText w:val="В"/>
      <w:numFmt w:val="bullet"/>
      <w:start w:val="1"/>
    </w:lvl>
  </w:abstractNum>
  <w:abstractNum w:abstractNumId="36">
    <w:nsid w:val="527F"/>
    <w:multiLevelType w:val="hybridMultilevel"/>
    <w:lvl w:ilvl="0">
      <w:lvlJc w:val="left"/>
      <w:lvlText w:val="В"/>
      <w:numFmt w:val="bullet"/>
      <w:start w:val="1"/>
    </w:lvl>
  </w:abstractNum>
  <w:abstractNum w:abstractNumId="37">
    <w:nsid w:val="5A70"/>
    <w:multiLevelType w:val="hybridMultilevel"/>
    <w:lvl w:ilvl="0">
      <w:lvlJc w:val="left"/>
      <w:lvlText w:val="с"/>
      <w:numFmt w:val="bullet"/>
      <w:start w:val="1"/>
    </w:lvl>
    <w:lvl w:ilvl="1">
      <w:lvlJc w:val="left"/>
      <w:lvlText w:val="В"/>
      <w:numFmt w:val="bullet"/>
      <w:start w:val="1"/>
    </w:lvl>
  </w:abstractNum>
  <w:abstractNum w:abstractNumId="38">
    <w:nsid w:val="AF0"/>
    <w:multiLevelType w:val="hybridMultilevel"/>
    <w:lvl w:ilvl="0">
      <w:lvlJc w:val="left"/>
      <w:lvlText w:val="с"/>
      <w:numFmt w:val="bullet"/>
      <w:start w:val="1"/>
    </w:lvl>
  </w:abstractNum>
  <w:abstractNum w:abstractNumId="39">
    <w:nsid w:val="46A7"/>
    <w:multiLevelType w:val="hybridMultilevel"/>
    <w:lvl w:ilvl="0">
      <w:lvlJc w:val="left"/>
      <w:lvlText w:val="о"/>
      <w:numFmt w:val="bullet"/>
      <w:start w:val="1"/>
    </w:lvl>
  </w:abstractNum>
  <w:abstractNum w:abstractNumId="40">
    <w:nsid w:val="7954"/>
    <w:multiLevelType w:val="hybridMultilevel"/>
    <w:lvl w:ilvl="0">
      <w:lvlJc w:val="left"/>
      <w:lvlText w:val="о"/>
      <w:numFmt w:val="bullet"/>
      <w:start w:val="1"/>
    </w:lvl>
  </w:abstractNum>
  <w:abstractNum w:abstractNumId="41">
    <w:nsid w:val="786"/>
    <w:multiLevelType w:val="hybridMultilevel"/>
    <w:lvl w:ilvl="0">
      <w:lvlJc w:val="left"/>
      <w:lvlText w:val="%1)"/>
      <w:numFmt w:val="decimal"/>
      <w:start w:val="1"/>
    </w:lvl>
  </w:abstractNum>
  <w:abstractNum w:abstractNumId="42">
    <w:nsid w:val="2332"/>
    <w:multiLevelType w:val="hybridMultilevel"/>
    <w:lvl w:ilvl="0">
      <w:lvlJc w:val="left"/>
      <w:lvlText w:val="В"/>
      <w:numFmt w:val="bullet"/>
      <w:start w:val="1"/>
    </w:lvl>
  </w:abstractNum>
  <w:abstractNum w:abstractNumId="43">
    <w:nsid w:val="1295"/>
    <w:multiLevelType w:val="hybridMultilevel"/>
    <w:lvl w:ilvl="0">
      <w:lvlJc w:val="left"/>
      <w:lvlText w:val="с"/>
      <w:numFmt w:val="bullet"/>
      <w:start w:val="1"/>
    </w:lvl>
  </w:abstractNum>
  <w:abstractNum w:abstractNumId="44">
    <w:nsid w:val="7DAA"/>
    <w:multiLevelType w:val="hybridMultilevel"/>
    <w:lvl w:ilvl="0">
      <w:lvlJc w:val="left"/>
      <w:lvlText w:val="О"/>
      <w:numFmt w:val="bullet"/>
      <w:start w:val="1"/>
    </w:lvl>
    <w:lvl w:ilvl="1">
      <w:lvlJc w:val="left"/>
      <w:lvlText w:val="с"/>
      <w:numFmt w:val="bullet"/>
      <w:start w:val="1"/>
    </w:lvl>
  </w:abstractNum>
  <w:abstractNum w:abstractNumId="45">
    <w:nsid w:val="4F5B"/>
    <w:multiLevelType w:val="hybridMultilevel"/>
    <w:lvl w:ilvl="0">
      <w:lvlJc w:val="left"/>
      <w:lvlText w:val="в"/>
      <w:numFmt w:val="bullet"/>
      <w:start w:val="1"/>
    </w:lvl>
  </w:abstractNum>
  <w:abstractNum w:abstractNumId="46">
    <w:nsid w:val="2568"/>
    <w:multiLevelType w:val="hybridMultilevel"/>
    <w:lvl w:ilvl="0">
      <w:lvlJc w:val="left"/>
      <w:lvlText w:val="с"/>
      <w:numFmt w:val="bullet"/>
      <w:start w:val="1"/>
    </w:lvl>
  </w:abstractNum>
  <w:abstractNum w:abstractNumId="47">
    <w:nsid w:val="7613"/>
    <w:multiLevelType w:val="hybridMultilevel"/>
    <w:lvl w:ilvl="0">
      <w:lvlJc w:val="left"/>
      <w:lvlText w:val="в"/>
      <w:numFmt w:val="bullet"/>
      <w:start w:val="1"/>
    </w:lvl>
  </w:abstractNum>
  <w:abstractNum w:abstractNumId="48">
    <w:nsid w:val="2F0B"/>
    <w:multiLevelType w:val="hybridMultilevel"/>
    <w:lvl w:ilvl="0">
      <w:lvlJc w:val="left"/>
      <w:lvlText w:val="с"/>
      <w:numFmt w:val="bullet"/>
      <w:start w:val="1"/>
    </w:lvl>
  </w:abstractNum>
  <w:abstractNum w:abstractNumId="49">
    <w:nsid w:val="58E6"/>
    <w:multiLevelType w:val="hybridMultilevel"/>
    <w:lvl w:ilvl="0">
      <w:lvlJc w:val="left"/>
      <w:lvlText w:val="с"/>
      <w:numFmt w:val="bullet"/>
      <w:start w:val="1"/>
    </w:lvl>
  </w:abstractNum>
  <w:abstractNum w:abstractNumId="50">
    <w:nsid w:val="1BFC"/>
    <w:multiLevelType w:val="hybridMultilevel"/>
    <w:lvl w:ilvl="0">
      <w:lvlJc w:val="left"/>
      <w:lvlText w:val="с"/>
      <w:numFmt w:val="bullet"/>
      <w:start w:val="1"/>
    </w:lvl>
  </w:abstractNum>
  <w:abstractNum w:abstractNumId="51">
    <w:nsid w:val="13F5"/>
    <w:multiLevelType w:val="hybridMultilevel"/>
    <w:lvl w:ilvl="0">
      <w:lvlJc w:val="left"/>
      <w:lvlText w:val="-"/>
      <w:numFmt w:val="bullet"/>
      <w:start w:val="1"/>
    </w:lvl>
    <w:lvl w:ilvl="1">
      <w:lvlJc w:val="left"/>
      <w:lvlText w:val="с"/>
      <w:numFmt w:val="bullet"/>
      <w:start w:val="1"/>
    </w:lvl>
  </w:abstractNum>
  <w:abstractNum w:abstractNumId="52">
    <w:nsid w:val="1ECA"/>
    <w:multiLevelType w:val="hybridMultilevel"/>
    <w:lvl w:ilvl="0">
      <w:lvlJc w:val="left"/>
      <w:lvlText w:val="с"/>
      <w:numFmt w:val="bullet"/>
      <w:start w:val="1"/>
    </w:lvl>
  </w:abstractNum>
  <w:abstractNum w:abstractNumId="53">
    <w:nsid w:val="42BE"/>
    <w:multiLevelType w:val="hybridMultilevel"/>
    <w:lvl w:ilvl="0">
      <w:lvlJc w:val="left"/>
      <w:lvlText w:val="в"/>
      <w:numFmt w:val="bullet"/>
      <w:start w:val="1"/>
    </w:lvl>
  </w:abstractNum>
  <w:abstractNum w:abstractNumId="54">
    <w:nsid w:val="737D"/>
    <w:multiLevelType w:val="hybridMultilevel"/>
    <w:lvl w:ilvl="0">
      <w:lvlJc w:val="left"/>
      <w:lvlText w:val="С"/>
      <w:numFmt w:val="bullet"/>
      <w:start w:val="1"/>
    </w:lvl>
  </w:abstractNum>
  <w:abstractNum w:abstractNumId="55">
    <w:nsid w:val="D9F"/>
    <w:multiLevelType w:val="hybridMultilevel"/>
    <w:lvl w:ilvl="0">
      <w:lvlJc w:val="left"/>
      <w:lvlText w:val="с"/>
      <w:numFmt w:val="bullet"/>
      <w:start w:val="1"/>
    </w:lvl>
  </w:abstractNum>
  <w:abstractNum w:abstractNumId="56">
    <w:nsid w:val="7389"/>
    <w:multiLevelType w:val="hybridMultilevel"/>
    <w:lvl w:ilvl="0">
      <w:lvlJc w:val="left"/>
      <w:lvlText w:val="С"/>
      <w:numFmt w:val="bullet"/>
      <w:start w:val="1"/>
    </w:lvl>
  </w:abstractNum>
  <w:abstractNum w:abstractNumId="57">
    <w:nsid w:val="388A"/>
    <w:multiLevelType w:val="hybridMultilevel"/>
    <w:lvl w:ilvl="0">
      <w:lvlJc w:val="left"/>
      <w:lvlText w:val="в"/>
      <w:numFmt w:val="bullet"/>
      <w:start w:val="1"/>
    </w:lvl>
    <w:lvl w:ilvl="1">
      <w:lvlJc w:val="left"/>
      <w:lvlText w:val="В"/>
      <w:numFmt w:val="bullet"/>
      <w:start w:val="1"/>
    </w:lvl>
  </w:abstractNum>
  <w:abstractNum w:abstractNumId="58">
    <w:nsid w:val="A41"/>
    <w:multiLevelType w:val="hybridMultilevel"/>
    <w:lvl w:ilvl="0">
      <w:lvlJc w:val="left"/>
      <w:lvlText w:val="и"/>
      <w:numFmt w:val="bullet"/>
      <w:start w:val="1"/>
    </w:lvl>
  </w:abstractNum>
  <w:abstractNum w:abstractNumId="59">
    <w:nsid w:val="641B"/>
    <w:multiLevelType w:val="hybridMultilevel"/>
    <w:lvl w:ilvl="0">
      <w:lvlJc w:val="left"/>
      <w:lvlText w:val="В"/>
      <w:numFmt w:val="bullet"/>
      <w:start w:val="1"/>
    </w:lvl>
  </w:abstractNum>
  <w:abstractNum w:abstractNumId="60">
    <w:nsid w:val="15FD"/>
    <w:multiLevelType w:val="hybridMultilevel"/>
    <w:lvl w:ilvl="0">
      <w:lvlJc w:val="left"/>
      <w:lvlText w:val="В"/>
      <w:numFmt w:val="bullet"/>
      <w:start w:val="1"/>
    </w:lvl>
  </w:abstractNum>
  <w:abstractNum w:abstractNumId="61">
    <w:nsid w:val="7CB8"/>
    <w:multiLevelType w:val="hybridMultilevel"/>
    <w:lvl w:ilvl="0">
      <w:lvlJc w:val="left"/>
      <w:lvlText w:val="О"/>
      <w:numFmt w:val="bullet"/>
      <w:start w:val="1"/>
    </w:lvl>
  </w:abstractNum>
  <w:abstractNum w:abstractNumId="62">
    <w:nsid w:val="634F"/>
    <w:multiLevelType w:val="hybridMultilevel"/>
    <w:lvl w:ilvl="0">
      <w:lvlJc w:val="left"/>
      <w:lvlText w:val="В"/>
      <w:numFmt w:val="bullet"/>
      <w:start w:val="1"/>
    </w:lvl>
  </w:abstractNum>
  <w:abstractNum w:abstractNumId="63">
    <w:nsid w:val="6F68"/>
    <w:multiLevelType w:val="hybridMultilevel"/>
    <w:lvl w:ilvl="0">
      <w:lvlJc w:val="left"/>
      <w:lvlText w:val="О"/>
      <w:numFmt w:val="bullet"/>
      <w:start w:val="1"/>
    </w:lvl>
  </w:abstractNum>
  <w:abstractNum w:abstractNumId="64">
    <w:nsid w:val="1AF6"/>
    <w:multiLevelType w:val="hybridMultilevel"/>
    <w:lvl w:ilvl="0">
      <w:lvlJc w:val="left"/>
      <w:lvlText w:val="В"/>
      <w:numFmt w:val="bullet"/>
      <w:start w:val="1"/>
    </w:lvl>
  </w:abstractNum>
  <w:abstractNum w:abstractNumId="65">
    <w:nsid w:val="3A72"/>
    <w:multiLevelType w:val="hybridMultilevel"/>
    <w:lvl w:ilvl="0">
      <w:lvlJc w:val="left"/>
      <w:lvlText w:val="у"/>
      <w:numFmt w:val="bullet"/>
      <w:start w:val="1"/>
    </w:lvl>
  </w:abstractNum>
  <w:abstractNum w:abstractNumId="66">
    <w:nsid w:val="7B"/>
    <w:multiLevelType w:val="hybridMultilevel"/>
    <w:lvl w:ilvl="0">
      <w:lvlJc w:val="left"/>
      <w:lvlText w:val="в"/>
      <w:numFmt w:val="bullet"/>
      <w:start w:val="1"/>
    </w:lvl>
  </w:abstractNum>
  <w:abstractNum w:abstractNumId="67">
    <w:nsid w:val="6014"/>
    <w:multiLevelType w:val="hybridMultilevel"/>
    <w:lvl w:ilvl="0">
      <w:lvlJc w:val="left"/>
      <w:lvlText w:val="с"/>
      <w:numFmt w:val="bullet"/>
      <w:start w:val="1"/>
    </w:lvl>
  </w:abstractNum>
  <w:abstractNum w:abstractNumId="68">
    <w:nsid w:val="E99"/>
    <w:multiLevelType w:val="hybridMultilevel"/>
    <w:lvl w:ilvl="0">
      <w:lvlJc w:val="left"/>
      <w:lvlText w:val="с"/>
      <w:numFmt w:val="bullet"/>
      <w:start w:val="1"/>
    </w:lvl>
    <w:lvl w:ilvl="1">
      <w:lvlJc w:val="left"/>
      <w:lvlText w:val="в"/>
      <w:numFmt w:val="bullet"/>
      <w:start w:val="1"/>
    </w:lvl>
  </w:abstractNum>
  <w:abstractNum w:abstractNumId="69">
    <w:nsid w:val="33CD"/>
    <w:multiLevelType w:val="hybridMultilevel"/>
    <w:lvl w:ilvl="0">
      <w:lvlJc w:val="left"/>
      <w:lvlText w:val="В"/>
      <w:numFmt w:val="bullet"/>
      <w:start w:val="1"/>
    </w:lvl>
  </w:abstractNum>
  <w:abstractNum w:abstractNumId="70">
    <w:nsid w:val="27D3"/>
    <w:multiLevelType w:val="hybridMultilevel"/>
    <w:lvl w:ilvl="0">
      <w:lvlJc w:val="left"/>
      <w:lvlText w:val="О"/>
      <w:numFmt w:val="bullet"/>
      <w:start w:val="1"/>
    </w:lvl>
  </w:abstractNum>
  <w:abstractNum w:abstractNumId="71">
    <w:nsid w:val="7F0D"/>
    <w:multiLevelType w:val="hybridMultilevel"/>
    <w:lvl w:ilvl="0">
      <w:lvlJc w:val="left"/>
      <w:lvlText w:val="В"/>
      <w:numFmt w:val="bullet"/>
      <w:start w:val="1"/>
    </w:lvl>
  </w:abstractNum>
  <w:abstractNum w:abstractNumId="72">
    <w:nsid w:val="4F0"/>
    <w:multiLevelType w:val="hybridMultilevel"/>
    <w:lvl w:ilvl="0">
      <w:lvlJc w:val="left"/>
      <w:lvlText w:val="В"/>
      <w:numFmt w:val="bullet"/>
      <w:start w:val="1"/>
    </w:lvl>
  </w:abstractNum>
  <w:abstractNum w:abstractNumId="73">
    <w:nsid w:val="2044"/>
    <w:multiLevelType w:val="hybridMultilevel"/>
    <w:lvl w:ilvl="0">
      <w:lvlJc w:val="left"/>
      <w:lvlText w:val="В"/>
      <w:numFmt w:val="bullet"/>
      <w:start w:val="1"/>
    </w:lvl>
  </w:abstractNum>
  <w:abstractNum w:abstractNumId="74">
    <w:nsid w:val="183A"/>
    <w:multiLevelType w:val="hybridMultilevel"/>
    <w:lvl w:ilvl="0">
      <w:lvlJc w:val="left"/>
      <w:lvlText w:val="В"/>
      <w:numFmt w:val="bullet"/>
      <w:start w:val="1"/>
    </w:lvl>
  </w:abstractNum>
  <w:abstractNum w:abstractNumId="75">
    <w:nsid w:val="1FB4"/>
    <w:multiLevelType w:val="hybridMultilevel"/>
    <w:lvl w:ilvl="0">
      <w:lvlJc w:val="left"/>
      <w:lvlText w:val="о"/>
      <w:numFmt w:val="bullet"/>
      <w:start w:val="1"/>
    </w:lvl>
    <w:lvl w:ilvl="1">
      <w:lvlJc w:val="left"/>
      <w:lvlText w:val="О"/>
      <w:numFmt w:val="bullet"/>
      <w:start w:val="1"/>
    </w:lvl>
  </w:abstractNum>
  <w:abstractNum w:abstractNumId="76">
    <w:nsid w:val="13A6"/>
    <w:multiLevelType w:val="hybridMultilevel"/>
    <w:lvl w:ilvl="0">
      <w:lvlJc w:val="left"/>
      <w:lvlText w:val="В"/>
      <w:numFmt w:val="bullet"/>
      <w:start w:val="1"/>
    </w:lvl>
  </w:abstractNum>
  <w:abstractNum w:abstractNumId="77">
    <w:nsid w:val="4F66"/>
    <w:multiLevelType w:val="hybridMultilevel"/>
    <w:lvl w:ilvl="0">
      <w:lvlJc w:val="left"/>
      <w:lvlText w:val="с"/>
      <w:numFmt w:val="bullet"/>
      <w:start w:val="1"/>
    </w:lvl>
  </w:abstractNum>
  <w:abstractNum w:abstractNumId="78">
    <w:nsid w:val="7153"/>
    <w:multiLevelType w:val="hybridMultilevel"/>
    <w:lvl w:ilvl="0">
      <w:lvlJc w:val="left"/>
      <w:lvlText w:val="В"/>
      <w:numFmt w:val="bullet"/>
      <w:start w:val="1"/>
    </w:lvl>
  </w:abstractNum>
  <w:abstractNum w:abstractNumId="79">
    <w:nsid w:val="7833"/>
    <w:multiLevelType w:val="hybridMultilevel"/>
    <w:lvl w:ilvl="0">
      <w:lvlJc w:val="left"/>
      <w:lvlText w:val="С"/>
      <w:numFmt w:val="bullet"/>
      <w:start w:val="1"/>
    </w:lvl>
  </w:abstractNum>
  <w:abstractNum w:abstractNumId="80">
    <w:nsid w:val="190B"/>
    <w:multiLevelType w:val="hybridMultilevel"/>
    <w:lvl w:ilvl="0">
      <w:lvlJc w:val="left"/>
      <w:lvlText w:val="С"/>
      <w:numFmt w:val="bullet"/>
      <w:start w:val="1"/>
    </w:lvl>
    <w:lvl w:ilvl="1">
      <w:lvlJc w:val="left"/>
      <w:lvlText w:val="в"/>
      <w:numFmt w:val="bullet"/>
      <w:start w:val="1"/>
    </w:lvl>
  </w:abstractNum>
  <w:abstractNum w:abstractNumId="81">
    <w:nsid w:val="63CB"/>
    <w:multiLevelType w:val="hybridMultilevel"/>
    <w:lvl w:ilvl="0">
      <w:lvlJc w:val="left"/>
      <w:lvlText w:val="в"/>
      <w:numFmt w:val="bullet"/>
      <w:start w:val="1"/>
    </w:lvl>
  </w:abstractNum>
  <w:abstractNum w:abstractNumId="82">
    <w:nsid w:val="52A1"/>
    <w:multiLevelType w:val="hybridMultilevel"/>
    <w:lvl w:ilvl="0">
      <w:lvlJc w:val="left"/>
      <w:lvlText w:val="В"/>
      <w:numFmt w:val="bullet"/>
      <w:start w:val="1"/>
    </w:lvl>
  </w:abstractNum>
  <w:abstractNum w:abstractNumId="83">
    <w:nsid w:val="5410"/>
    <w:multiLevelType w:val="hybridMultilevel"/>
    <w:lvl w:ilvl="0">
      <w:lvlJc w:val="left"/>
      <w:lvlText w:val="%1)"/>
      <w:numFmt w:val="decimal"/>
      <w:start w:val="1"/>
    </w:lvl>
  </w:abstractNum>
  <w:abstractNum w:abstractNumId="84">
    <w:nsid w:val="745E"/>
    <w:multiLevelType w:val="hybridMultilevel"/>
    <w:lvl w:ilvl="0">
      <w:lvlJc w:val="left"/>
      <w:lvlText w:val="%1)"/>
      <w:numFmt w:val="decimal"/>
      <w:start w:val="8"/>
    </w:lvl>
  </w:abstractNum>
  <w:abstractNum w:abstractNumId="85">
    <w:nsid w:val="3A4C"/>
    <w:multiLevelType w:val="hybridMultilevel"/>
    <w:lvl w:ilvl="0">
      <w:lvlJc w:val="left"/>
      <w:lvlText w:val="В"/>
      <w:numFmt w:val="bullet"/>
      <w:start w:val="1"/>
    </w:lvl>
  </w:abstractNum>
  <w:abstractNum w:abstractNumId="86">
    <w:nsid w:val="75EC"/>
    <w:multiLevelType w:val="hybridMultilevel"/>
    <w:lvl w:ilvl="0">
      <w:lvlJc w:val="left"/>
      <w:lvlText w:val="%1)"/>
      <w:numFmt w:val="decimal"/>
      <w:start w:val="1"/>
    </w:lvl>
  </w:abstractNum>
  <w:abstractNum w:abstractNumId="87">
    <w:nsid w:val="5503"/>
    <w:multiLevelType w:val="hybridMultilevel"/>
    <w:lvl w:ilvl="0">
      <w:lvlJc w:val="left"/>
      <w:lvlText w:val="%1)"/>
      <w:numFmt w:val="decimal"/>
      <w:start w:val="4"/>
    </w:lvl>
  </w:abstractNum>
  <w:abstractNum w:abstractNumId="88">
    <w:nsid w:val="134C"/>
    <w:multiLevelType w:val="hybridMultilevel"/>
    <w:lvl w:ilvl="0">
      <w:lvlJc w:val="left"/>
      <w:lvlText w:val="-"/>
      <w:numFmt w:val="bullet"/>
      <w:start w:val="1"/>
    </w:lvl>
  </w:abstractNum>
  <w:abstractNum w:abstractNumId="89">
    <w:nsid w:val="5173"/>
    <w:multiLevelType w:val="hybridMultilevel"/>
    <w:lvl w:ilvl="0">
      <w:lvlJc w:val="left"/>
      <w:lvlText w:val="%1)"/>
      <w:numFmt w:val="decimal"/>
      <w:start w:val="7"/>
    </w:lvl>
  </w:abstractNum>
  <w:abstractNum w:abstractNumId="90">
    <w:nsid w:val="48E6"/>
    <w:multiLevelType w:val="hybridMultilevel"/>
    <w:lvl w:ilvl="0">
      <w:lvlJc w:val="left"/>
      <w:lvlText w:val="%1)"/>
      <w:numFmt w:val="decimal"/>
      <w:start w:val="8"/>
    </w:lvl>
  </w:abstractNum>
  <w:abstractNum w:abstractNumId="91">
    <w:nsid w:val="3605"/>
    <w:multiLevelType w:val="hybridMultilevel"/>
    <w:lvl w:ilvl="0">
      <w:lvlJc w:val="left"/>
      <w:lvlText w:val="В"/>
      <w:numFmt w:val="bullet"/>
      <w:start w:val="1"/>
    </w:lvl>
  </w:abstractNum>
  <w:abstractNum w:abstractNumId="92">
    <w:nsid w:val="78B4"/>
    <w:multiLevelType w:val="hybridMultilevel"/>
    <w:lvl w:ilvl="0">
      <w:lvlJc w:val="left"/>
      <w:lvlText w:val="в"/>
      <w:numFmt w:val="bullet"/>
      <w:start w:val="1"/>
    </w:lvl>
  </w:abstractNum>
  <w:abstractNum w:abstractNumId="93">
    <w:nsid w:val="4531"/>
    <w:multiLevelType w:val="hybridMultilevel"/>
    <w:lvl w:ilvl="0">
      <w:lvlJc w:val="left"/>
      <w:lvlText w:val="с"/>
      <w:numFmt w:val="bullet"/>
      <w:start w:val="1"/>
    </w:lvl>
  </w:abstractNum>
  <w:abstractNum w:abstractNumId="94">
    <w:nsid w:val="4A0E"/>
    <w:multiLevelType w:val="hybridMultilevel"/>
    <w:lvl w:ilvl="0">
      <w:lvlJc w:val="left"/>
      <w:lvlText w:val="с"/>
      <w:numFmt w:val="bullet"/>
      <w:start w:val="1"/>
    </w:lvl>
  </w:abstractNum>
  <w:abstractNum w:abstractNumId="95">
    <w:nsid w:val="44AA"/>
    <w:multiLevelType w:val="hybridMultilevel"/>
    <w:lvl w:ilvl="0">
      <w:lvlJc w:val="left"/>
      <w:lvlText w:val="%1)"/>
      <w:numFmt w:val="decimal"/>
      <w:start w:val="1"/>
    </w:lvl>
  </w:abstractNum>
  <w:abstractNum w:abstractNumId="96">
    <w:nsid w:val="20AD"/>
    <w:multiLevelType w:val="hybridMultilevel"/>
    <w:lvl w:ilvl="0">
      <w:lvlJc w:val="left"/>
      <w:lvlText w:val="%1)"/>
      <w:numFmt w:val="decimal"/>
      <w:start w:val="10"/>
    </w:lvl>
  </w:abstractNum>
  <w:abstractNum w:abstractNumId="97">
    <w:nsid w:val="32CF"/>
    <w:multiLevelType w:val="hybridMultilevel"/>
    <w:lvl w:ilvl="0">
      <w:lvlJc w:val="left"/>
      <w:lvlText w:val="в"/>
      <w:numFmt w:val="bullet"/>
      <w:start w:val="1"/>
    </w:lvl>
  </w:abstractNum>
  <w:abstractNum w:abstractNumId="98">
    <w:nsid w:val="2CD5"/>
    <w:multiLevelType w:val="hybridMultilevel"/>
    <w:lvl w:ilvl="0">
      <w:lvlJc w:val="left"/>
      <w:lvlText w:val="В"/>
      <w:numFmt w:val="bullet"/>
      <w:start w:val="1"/>
    </w:lvl>
  </w:abstractNum>
  <w:abstractNum w:abstractNumId="99">
    <w:nsid w:val="4B0"/>
    <w:multiLevelType w:val="hybridMultilevel"/>
    <w:lvl w:ilvl="0">
      <w:lvlJc w:val="left"/>
      <w:lvlText w:val="С"/>
      <w:numFmt w:val="bullet"/>
      <w:start w:val="1"/>
    </w:lvl>
  </w:abstractNum>
  <w:abstractNum w:abstractNumId="100">
    <w:nsid w:val="65CA"/>
    <w:multiLevelType w:val="hybridMultilevel"/>
    <w:lvl w:ilvl="0">
      <w:lvlJc w:val="left"/>
      <w:lvlText w:val="В"/>
      <w:numFmt w:val="bullet"/>
      <w:start w:val="1"/>
    </w:lvl>
  </w:abstractNum>
  <w:abstractNum w:abstractNumId="101">
    <w:nsid w:val="1927"/>
    <w:multiLevelType w:val="hybridMultilevel"/>
    <w:lvl w:ilvl="0">
      <w:lvlJc w:val="left"/>
      <w:lvlText w:val="с"/>
      <w:numFmt w:val="bullet"/>
      <w:start w:val="1"/>
    </w:lvl>
    <w:lvl w:ilvl="1">
      <w:lvlJc w:val="left"/>
      <w:lvlText w:val="В"/>
      <w:numFmt w:val="bullet"/>
      <w:start w:val="1"/>
    </w:lvl>
  </w:abstractNum>
  <w:abstractNum w:abstractNumId="102">
    <w:nsid w:val="8FF"/>
    <w:multiLevelType w:val="hybridMultilevel"/>
    <w:lvl w:ilvl="0">
      <w:lvlJc w:val="left"/>
      <w:lvlText w:val="и"/>
      <w:numFmt w:val="bullet"/>
      <w:start w:val="1"/>
    </w:lvl>
    <w:lvl w:ilvl="1">
      <w:lvlJc w:val="left"/>
      <w:lvlText w:val="В"/>
      <w:numFmt w:val="bullet"/>
      <w:start w:val="1"/>
    </w:lvl>
  </w:abstractNum>
  <w:abstractNum w:abstractNumId="103">
    <w:nsid w:val="31D8"/>
    <w:multiLevelType w:val="hybridMultilevel"/>
    <w:lvl w:ilvl="0">
      <w:lvlJc w:val="left"/>
      <w:lvlText w:val="%1)"/>
      <w:numFmt w:val="decimal"/>
      <w:start w:val="1"/>
    </w:lvl>
  </w:abstractNum>
  <w:abstractNum w:abstractNumId="104">
    <w:nsid w:val="4B9D"/>
    <w:multiLevelType w:val="hybridMultilevel"/>
    <w:lvl w:ilvl="0">
      <w:lvlJc w:val="left"/>
      <w:lvlText w:val="%1)"/>
      <w:numFmt w:val="decimal"/>
      <w:start w:val="9"/>
    </w:lvl>
  </w:abstractNum>
  <w:abstractNum w:abstractNumId="105">
    <w:nsid w:val="914"/>
    <w:multiLevelType w:val="hybridMultilevel"/>
    <w:lvl w:ilvl="0">
      <w:lvlJc w:val="left"/>
      <w:lvlText w:val="О"/>
      <w:numFmt w:val="bullet"/>
      <w:start w:val="1"/>
    </w:lvl>
  </w:abstractNum>
  <w:abstractNum w:abstractNumId="106">
    <w:nsid w:val="194D"/>
    <w:multiLevelType w:val="hybridMultilevel"/>
    <w:lvl w:ilvl="0">
      <w:lvlJc w:val="left"/>
      <w:lvlText w:val="В"/>
      <w:numFmt w:val="bullet"/>
      <w:start w:val="1"/>
    </w:lvl>
  </w:abstractNum>
  <w:abstractNum w:abstractNumId="107">
    <w:nsid w:val="13F4"/>
    <w:multiLevelType w:val="hybridMultilevel"/>
    <w:lvl w:ilvl="0">
      <w:lvlJc w:val="left"/>
      <w:lvlText w:val="В"/>
      <w:numFmt w:val="bullet"/>
      <w:start w:val="1"/>
    </w:lvl>
  </w:abstractNum>
  <w:abstractNum w:abstractNumId="108">
    <w:nsid w:val="5279"/>
    <w:multiLevelType w:val="hybridMultilevel"/>
    <w:lvl w:ilvl="0">
      <w:lvlJc w:val="left"/>
      <w:lvlText w:val="К"/>
      <w:numFmt w:val="bullet"/>
      <w:start w:val="1"/>
    </w:lvl>
  </w:abstractNum>
  <w:abstractNum w:abstractNumId="109">
    <w:nsid w:val="3A27"/>
    <w:multiLevelType w:val="hybridMultilevel"/>
    <w:lvl w:ilvl="0">
      <w:lvlJc w:val="left"/>
      <w:lvlText w:val="%1)"/>
      <w:numFmt w:val="decimal"/>
      <w:start w:val="1"/>
    </w:lvl>
  </w:abstractNum>
  <w:abstractNum w:abstractNumId="110">
    <w:nsid w:val="4D59"/>
    <w:multiLevelType w:val="hybridMultilevel"/>
    <w:lvl w:ilvl="0">
      <w:lvlJc w:val="left"/>
      <w:lvlText w:val="%1)"/>
      <w:numFmt w:val="decimal"/>
      <w:start w:val="3"/>
    </w:lvl>
  </w:abstractNum>
  <w:abstractNum w:abstractNumId="111">
    <w:nsid w:val="5942"/>
    <w:multiLevelType w:val="hybridMultilevel"/>
    <w:lvl w:ilvl="0">
      <w:lvlJc w:val="left"/>
      <w:lvlText w:val="в"/>
      <w:numFmt w:val="bullet"/>
      <w:start w:val="1"/>
    </w:lvl>
    <w:lvl w:ilvl="1">
      <w:lvlJc w:val="left"/>
      <w:lvlText w:val="%2)"/>
      <w:numFmt w:val="decimal"/>
      <w:start w:val="1"/>
    </w:lvl>
  </w:abstractNum>
  <w:abstractNum w:abstractNumId="112">
    <w:nsid w:val="387C"/>
    <w:multiLevelType w:val="hybridMultilevel"/>
    <w:lvl w:ilvl="0">
      <w:lvlJc w:val="left"/>
      <w:lvlText w:val="В"/>
      <w:numFmt w:val="bullet"/>
      <w:start w:val="1"/>
    </w:lvl>
  </w:abstractNum>
  <w:abstractNum w:abstractNumId="113">
    <w:nsid w:val="579C"/>
    <w:multiLevelType w:val="hybridMultilevel"/>
    <w:lvl w:ilvl="0">
      <w:lvlJc w:val="left"/>
      <w:lvlText w:val="В"/>
      <w:numFmt w:val="bullet"/>
      <w:start w:val="1"/>
    </w:lvl>
  </w:abstractNum>
  <w:abstractNum w:abstractNumId="114">
    <w:nsid w:val="32C1"/>
    <w:multiLevelType w:val="hybridMultilevel"/>
    <w:lvl w:ilvl="0">
      <w:lvlJc w:val="left"/>
      <w:lvlText w:val="и"/>
      <w:numFmt w:val="bullet"/>
      <w:start w:val="1"/>
    </w:lvl>
    <w:lvl w:ilvl="1">
      <w:lvlJc w:val="left"/>
      <w:lvlText w:val="В"/>
      <w:numFmt w:val="bullet"/>
      <w:start w:val="1"/>
    </w:lvl>
  </w:abstractNum>
  <w:abstractNum w:abstractNumId="115">
    <w:nsid w:val="6AF8"/>
    <w:multiLevelType w:val="hybridMultilevel"/>
    <w:lvl w:ilvl="0">
      <w:lvlJc w:val="left"/>
      <w:lvlText w:val="и"/>
      <w:numFmt w:val="bullet"/>
      <w:start w:val="1"/>
    </w:lvl>
  </w:abstractNum>
  <w:abstractNum w:abstractNumId="116">
    <w:nsid w:val="4BCD"/>
    <w:multiLevelType w:val="hybridMultilevel"/>
    <w:lvl w:ilvl="0">
      <w:lvlJc w:val="left"/>
      <w:lvlText w:val="У"/>
      <w:numFmt w:val="bullet"/>
      <w:start w:val="1"/>
    </w:lvl>
  </w:abstractNum>
  <w:abstractNum w:abstractNumId="117">
    <w:nsid w:val="198C"/>
    <w:multiLevelType w:val="hybridMultilevel"/>
    <w:lvl w:ilvl="0">
      <w:lvlJc w:val="left"/>
      <w:lvlText w:val="и"/>
      <w:numFmt w:val="bullet"/>
      <w:start w:val="1"/>
    </w:lvl>
  </w:abstractNum>
  <w:abstractNum w:abstractNumId="118">
    <w:nsid w:val="7987"/>
    <w:multiLevelType w:val="hybridMultilevel"/>
    <w:lvl w:ilvl="0">
      <w:lvlJc w:val="left"/>
      <w:lvlText w:val="В"/>
      <w:numFmt w:val="bullet"/>
      <w:start w:val="1"/>
    </w:lvl>
  </w:abstractNum>
  <w:abstractNum w:abstractNumId="119">
    <w:nsid w:val="7020"/>
    <w:multiLevelType w:val="hybridMultilevel"/>
    <w:lvl w:ilvl="0">
      <w:lvlJc w:val="left"/>
      <w:lvlText w:val="с"/>
      <w:numFmt w:val="bullet"/>
      <w:start w:val="1"/>
    </w:lvl>
  </w:abstractNum>
  <w:abstractNum w:abstractNumId="120">
    <w:nsid w:val="3223"/>
    <w:multiLevelType w:val="hybridMultilevel"/>
    <w:lvl w:ilvl="0">
      <w:lvlJc w:val="left"/>
      <w:lvlText w:val="%1)"/>
      <w:numFmt w:val="decimal"/>
      <w:start w:val="1"/>
    </w:lvl>
  </w:abstractNum>
  <w:abstractNum w:abstractNumId="121">
    <w:nsid w:val="7E64"/>
    <w:multiLevelType w:val="hybridMultilevel"/>
    <w:lvl w:ilvl="0">
      <w:lvlJc w:val="left"/>
      <w:lvlText w:val="в"/>
      <w:numFmt w:val="bullet"/>
      <w:start w:val="1"/>
    </w:lvl>
    <w:lvl w:ilvl="1">
      <w:lvlJc w:val="left"/>
      <w:lvlText w:val="В"/>
      <w:numFmt w:val="bullet"/>
      <w:start w:val="1"/>
    </w:lvl>
  </w:abstractNum>
  <w:abstractNum w:abstractNumId="122">
    <w:nsid w:val="17B8"/>
    <w:multiLevelType w:val="hybridMultilevel"/>
    <w:lvl w:ilvl="0">
      <w:lvlJc w:val="left"/>
      <w:lvlText w:val="В"/>
      <w:numFmt w:val="bullet"/>
      <w:start w:val="1"/>
    </w:lvl>
  </w:abstractNum>
  <w:abstractNum w:abstractNumId="123">
    <w:nsid w:val="72A6"/>
    <w:multiLevelType w:val="hybridMultilevel"/>
    <w:lvl w:ilvl="0">
      <w:lvlJc w:val="left"/>
      <w:lvlText w:val="В"/>
      <w:numFmt w:val="bullet"/>
      <w:start w:val="1"/>
    </w:lvl>
  </w:abstractNum>
  <w:abstractNum w:abstractNumId="124">
    <w:nsid w:val="4987"/>
    <w:multiLevelType w:val="hybridMultilevel"/>
    <w:lvl w:ilvl="0">
      <w:lvlJc w:val="left"/>
      <w:lvlText w:val="О"/>
      <w:numFmt w:val="bullet"/>
      <w:start w:val="1"/>
    </w:lvl>
  </w:abstractNum>
  <w:abstractNum w:abstractNumId="125">
    <w:nsid w:val="3895"/>
    <w:multiLevelType w:val="hybridMultilevel"/>
    <w:lvl w:ilvl="0">
      <w:lvlJc w:val="left"/>
      <w:lvlText w:val="в"/>
      <w:numFmt w:val="bullet"/>
      <w:start w:val="1"/>
    </w:lvl>
  </w:abstractNum>
  <w:abstractNum w:abstractNumId="126">
    <w:nsid w:val="504C"/>
    <w:multiLevelType w:val="hybridMultilevel"/>
    <w:lvl w:ilvl="0">
      <w:lvlJc w:val="left"/>
      <w:lvlText w:val="В"/>
      <w:numFmt w:val="bullet"/>
      <w:start w:val="1"/>
    </w:lvl>
  </w:abstractNum>
  <w:abstractNum w:abstractNumId="127">
    <w:nsid w:val="5AB0"/>
    <w:multiLevelType w:val="hybridMultilevel"/>
    <w:lvl w:ilvl="0">
      <w:lvlJc w:val="left"/>
      <w:lvlText w:val="О"/>
      <w:numFmt w:val="bullet"/>
      <w:start w:val="1"/>
    </w:lvl>
  </w:abstractNum>
  <w:abstractNum w:abstractNumId="128">
    <w:nsid w:val="65A"/>
    <w:multiLevelType w:val="hybridMultilevel"/>
    <w:lvl w:ilvl="0">
      <w:lvlJc w:val="left"/>
      <w:lvlText w:val="-"/>
      <w:numFmt w:val="bullet"/>
      <w:start w:val="1"/>
    </w:lvl>
    <w:lvl w:ilvl="1">
      <w:lvlJc w:val="left"/>
      <w:lvlText w:val="в"/>
      <w:numFmt w:val="bullet"/>
      <w:start w:val="1"/>
    </w:lvl>
  </w:abstractNum>
  <w:abstractNum w:abstractNumId="129">
    <w:nsid w:val="248D"/>
    <w:multiLevelType w:val="hybridMultilevel"/>
    <w:lvl w:ilvl="0">
      <w:lvlJc w:val="left"/>
      <w:lvlText w:val="О"/>
      <w:numFmt w:val="bullet"/>
      <w:start w:val="1"/>
    </w:lvl>
  </w:abstractNum>
  <w:abstractNum w:abstractNumId="130">
    <w:nsid w:val="214E"/>
    <w:multiLevelType w:val="hybridMultilevel"/>
    <w:lvl w:ilvl="0">
      <w:lvlJc w:val="left"/>
      <w:lvlText w:val="и"/>
      <w:numFmt w:val="bullet"/>
      <w:start w:val="1"/>
    </w:lvl>
  </w:abstractNum>
  <w:abstractNum w:abstractNumId="131">
    <w:nsid w:val="342D"/>
    <w:multiLevelType w:val="hybridMultilevel"/>
    <w:lvl w:ilvl="0">
      <w:lvlJc w:val="left"/>
      <w:lvlText w:val="В"/>
      <w:numFmt w:val="bullet"/>
      <w:start w:val="1"/>
    </w:lvl>
  </w:abstractNum>
  <w:abstractNum w:abstractNumId="132">
    <w:nsid w:val="7299"/>
    <w:multiLevelType w:val="hybridMultilevel"/>
    <w:lvl w:ilvl="0">
      <w:lvlJc w:val="left"/>
      <w:lvlText w:val="В"/>
      <w:numFmt w:val="bullet"/>
      <w:start w:val="1"/>
    </w:lvl>
  </w:abstractNum>
  <w:abstractNum w:abstractNumId="133">
    <w:nsid w:val="5AE7"/>
    <w:multiLevelType w:val="hybridMultilevel"/>
    <w:lvl w:ilvl="0">
      <w:lvlJc w:val="left"/>
      <w:lvlText w:val="О"/>
      <w:numFmt w:val="bullet"/>
      <w:start w:val="1"/>
    </w:lvl>
  </w:abstractNum>
  <w:abstractNum w:abstractNumId="134">
    <w:nsid w:val="5D3D"/>
    <w:multiLevelType w:val="hybridMultilevel"/>
    <w:lvl w:ilvl="0">
      <w:lvlJc w:val="left"/>
      <w:lvlText w:val="О"/>
      <w:numFmt w:val="bullet"/>
      <w:start w:val="1"/>
    </w:lvl>
  </w:abstractNum>
  <w:abstractNum w:abstractNumId="135">
    <w:nsid w:val="72B1"/>
    <w:multiLevelType w:val="hybridMultilevel"/>
    <w:lvl w:ilvl="0">
      <w:lvlJc w:val="left"/>
      <w:lvlText w:val="О"/>
      <w:numFmt w:val="bullet"/>
      <w:start w:val="1"/>
    </w:lvl>
    <w:lvl w:ilvl="1">
      <w:lvlJc w:val="left"/>
      <w:lvlText w:val="В"/>
      <w:numFmt w:val="bullet"/>
      <w:start w:val="1"/>
    </w:lvl>
  </w:abstractNum>
  <w:abstractNum w:abstractNumId="136">
    <w:nsid w:val="3260"/>
    <w:multiLevelType w:val="hybridMultilevel"/>
    <w:lvl w:ilvl="0">
      <w:lvlJc w:val="left"/>
      <w:lvlText w:val="с"/>
      <w:numFmt w:val="bullet"/>
      <w:start w:val="1"/>
    </w:lvl>
  </w:abstractNum>
  <w:abstractNum w:abstractNumId="137">
    <w:nsid w:val="32DE"/>
    <w:multiLevelType w:val="hybridMultilevel"/>
    <w:lvl w:ilvl="0">
      <w:lvlJc w:val="left"/>
      <w:lvlText w:val="к"/>
      <w:numFmt w:val="bullet"/>
      <w:start w:val="1"/>
    </w:lvl>
  </w:abstractNum>
  <w:abstractNum w:abstractNumId="138">
    <w:nsid w:val="73B1"/>
    <w:multiLevelType w:val="hybridMultilevel"/>
    <w:lvl w:ilvl="0">
      <w:lvlJc w:val="left"/>
      <w:lvlText w:val="В"/>
      <w:numFmt w:val="bullet"/>
      <w:start w:val="1"/>
    </w:lvl>
  </w:abstractNum>
  <w:abstractNum w:abstractNumId="139">
    <w:nsid w:val="2780"/>
    <w:multiLevelType w:val="hybridMultilevel"/>
    <w:lvl w:ilvl="0">
      <w:lvlJc w:val="left"/>
      <w:lvlText w:val="о"/>
      <w:numFmt w:val="bullet"/>
      <w:start w:val="1"/>
    </w:lvl>
  </w:abstractNum>
  <w:abstractNum w:abstractNumId="140">
    <w:nsid w:val="31AD"/>
    <w:multiLevelType w:val="hybridMultilevel"/>
    <w:lvl w:ilvl="0">
      <w:lvlJc w:val="left"/>
      <w:lvlText w:val="О"/>
      <w:numFmt w:val="bullet"/>
      <w:start w:val="1"/>
    </w:lvl>
  </w:abstractNum>
  <w:abstractNum w:abstractNumId="141">
    <w:nsid w:val="4908"/>
    <w:multiLevelType w:val="hybridMultilevel"/>
    <w:lvl w:ilvl="0">
      <w:lvlJc w:val="left"/>
      <w:lvlText w:val="%1)"/>
      <w:numFmt w:val="decimal"/>
      <w:start w:val="1"/>
    </w:lvl>
  </w:abstractNum>
  <w:abstractNum w:abstractNumId="142">
    <w:nsid w:val="2D41"/>
    <w:multiLevelType w:val="hybridMultilevel"/>
    <w:lvl w:ilvl="0">
      <w:lvlJc w:val="left"/>
      <w:lvlText w:val="В"/>
      <w:numFmt w:val="bullet"/>
      <w:start w:val="1"/>
    </w:lvl>
  </w:abstractNum>
  <w:abstractNum w:abstractNumId="143">
    <w:nsid w:val="5DE9"/>
    <w:multiLevelType w:val="hybridMultilevel"/>
    <w:lvl w:ilvl="0">
      <w:lvlJc w:val="left"/>
      <w:lvlText w:val="в"/>
      <w:numFmt w:val="bullet"/>
      <w:start w:val="1"/>
    </w:lvl>
  </w:abstractNum>
  <w:abstractNum w:abstractNumId="144">
    <w:nsid w:val="5F67"/>
    <w:multiLevelType w:val="hybridMultilevel"/>
    <w:lvl w:ilvl="0">
      <w:lvlJc w:val="left"/>
      <w:lvlText w:val="В"/>
      <w:numFmt w:val="bullet"/>
      <w:start w:val="1"/>
    </w:lvl>
  </w:abstractNum>
  <w:abstractNum w:abstractNumId="145">
    <w:nsid w:val="5E41"/>
    <w:multiLevelType w:val="hybridMultilevel"/>
    <w:lvl w:ilvl="0">
      <w:lvlJc w:val="left"/>
      <w:lvlText w:val="В"/>
      <w:numFmt w:val="bullet"/>
      <w:start w:val="1"/>
    </w:lvl>
  </w:abstractNum>
  <w:abstractNum w:abstractNumId="146">
    <w:nsid w:val="5EA5"/>
    <w:multiLevelType w:val="hybridMultilevel"/>
    <w:lvl w:ilvl="0">
      <w:lvlJc w:val="left"/>
      <w:lvlText w:val="В"/>
      <w:numFmt w:val="bullet"/>
      <w:start w:val="1"/>
    </w:lvl>
  </w:abstractNum>
  <w:abstractNum w:abstractNumId="147">
    <w:nsid w:val="11D5"/>
    <w:multiLevelType w:val="hybridMultilevel"/>
    <w:lvl w:ilvl="0">
      <w:lvlJc w:val="left"/>
      <w:lvlText w:val="в"/>
      <w:numFmt w:val="bullet"/>
      <w:start w:val="1"/>
    </w:lvl>
  </w:abstractNum>
  <w:abstractNum w:abstractNumId="148">
    <w:nsid w:val="199F"/>
    <w:multiLevelType w:val="hybridMultilevel"/>
    <w:lvl w:ilvl="0">
      <w:lvlJc w:val="left"/>
      <w:lvlText w:val="в"/>
      <w:numFmt w:val="bullet"/>
      <w:start w:val="1"/>
    </w:lvl>
  </w:abstractNum>
  <w:abstractNum w:abstractNumId="149">
    <w:nsid w:val="22E4"/>
    <w:multiLevelType w:val="hybridMultilevel"/>
    <w:lvl w:ilvl="0">
      <w:lvlJc w:val="left"/>
      <w:lvlText w:val="В"/>
      <w:numFmt w:val="bullet"/>
      <w:start w:val="1"/>
    </w:lvl>
  </w:abstractNum>
  <w:abstractNum w:abstractNumId="150">
    <w:nsid w:val="5718"/>
    <w:multiLevelType w:val="hybridMultilevel"/>
    <w:lvl w:ilvl="0">
      <w:lvlJc w:val="left"/>
      <w:lvlText w:val="в"/>
      <w:numFmt w:val="bullet"/>
      <w:start w:val="1"/>
    </w:lvl>
  </w:abstractNum>
  <w:abstractNum w:abstractNumId="151">
    <w:nsid w:val="749F"/>
    <w:multiLevelType w:val="hybridMultilevel"/>
    <w:lvl w:ilvl="0">
      <w:lvlJc w:val="left"/>
      <w:lvlText w:val="и"/>
      <w:numFmt w:val="bullet"/>
      <w:start w:val="1"/>
    </w:lvl>
  </w:abstractNum>
  <w:abstractNum w:abstractNumId="152">
    <w:nsid w:val="2F15"/>
    <w:multiLevelType w:val="hybridMultilevel"/>
    <w:lvl w:ilvl="0">
      <w:lvlJc w:val="left"/>
      <w:lvlText w:val="В"/>
      <w:numFmt w:val="bullet"/>
      <w:start w:val="1"/>
    </w:lvl>
  </w:abstractNum>
  <w:abstractNum w:abstractNumId="153">
    <w:nsid w:val="4242"/>
    <w:multiLevelType w:val="hybridMultilevel"/>
    <w:lvl w:ilvl="0">
      <w:lvlJc w:val="left"/>
      <w:lvlText w:val="в"/>
      <w:numFmt w:val="bullet"/>
      <w:start w:val="1"/>
    </w:lvl>
  </w:abstractNum>
  <w:abstractNum w:abstractNumId="154">
    <w:nsid w:val="E00"/>
    <w:multiLevelType w:val="hybridMultilevel"/>
    <w:lvl w:ilvl="0">
      <w:lvlJc w:val="left"/>
      <w:lvlText w:val="В"/>
      <w:numFmt w:val="bullet"/>
      <w:start w:val="1"/>
    </w:lvl>
  </w:abstractNum>
  <w:abstractNum w:abstractNumId="155">
    <w:nsid w:val="7426"/>
    <w:multiLevelType w:val="hybridMultilevel"/>
    <w:lvl w:ilvl="0">
      <w:lvlJc w:val="left"/>
      <w:lvlText w:val="О"/>
      <w:numFmt w:val="bullet"/>
      <w:start w:val="1"/>
    </w:lvl>
  </w:abstractNum>
  <w:abstractNum w:abstractNumId="156">
    <w:nsid w:val="19FE"/>
    <w:multiLevelType w:val="hybridMultilevel"/>
    <w:lvl w:ilvl="0">
      <w:lvlJc w:val="left"/>
      <w:lvlText w:val="С"/>
      <w:numFmt w:val="bullet"/>
      <w:start w:val="1"/>
    </w:lvl>
  </w:abstractNum>
  <w:abstractNum w:abstractNumId="157">
    <w:nsid w:val="424C"/>
    <w:multiLevelType w:val="hybridMultilevel"/>
    <w:lvl w:ilvl="0">
      <w:lvlJc w:val="left"/>
      <w:lvlText w:val="О"/>
      <w:numFmt w:val="bullet"/>
      <w:start w:val="1"/>
    </w:lvl>
  </w:abstractNum>
  <w:abstractNum w:abstractNumId="158">
    <w:nsid w:val="53D1"/>
    <w:multiLevelType w:val="hybridMultilevel"/>
    <w:lvl w:ilvl="0">
      <w:lvlJc w:val="left"/>
      <w:lvlText w:val="в"/>
      <w:numFmt w:val="bullet"/>
      <w:start w:val="1"/>
    </w:lvl>
  </w:abstractNum>
  <w:abstractNum w:abstractNumId="159">
    <w:nsid w:val="3821"/>
    <w:multiLevelType w:val="hybridMultilevel"/>
    <w:lvl w:ilvl="0">
      <w:lvlJc w:val="left"/>
      <w:lvlText w:val="О"/>
      <w:numFmt w:val="bullet"/>
      <w:start w:val="1"/>
    </w:lvl>
  </w:abstractNum>
  <w:abstractNum w:abstractNumId="160">
    <w:nsid w:val="5804"/>
    <w:multiLevelType w:val="hybridMultilevel"/>
    <w:lvl w:ilvl="0">
      <w:lvlJc w:val="left"/>
      <w:lvlText w:val="в"/>
      <w:numFmt w:val="bullet"/>
      <w:start w:val="1"/>
    </w:lvl>
  </w:abstractNum>
  <w:abstractNum w:abstractNumId="161">
    <w:nsid w:val="B93"/>
    <w:multiLevelType w:val="hybridMultilevel"/>
    <w:lvl w:ilvl="0">
      <w:lvlJc w:val="left"/>
      <w:lvlText w:val="И"/>
      <w:numFmt w:val="bullet"/>
      <w:start w:val="1"/>
    </w:lvl>
  </w:abstractNum>
  <w:abstractNum w:abstractNumId="162">
    <w:nsid w:val="A2F"/>
    <w:multiLevelType w:val="hybridMultilevel"/>
    <w:lvl w:ilvl="0">
      <w:lvlJc w:val="left"/>
      <w:lvlText w:val="В"/>
      <w:numFmt w:val="bullet"/>
      <w:start w:val="1"/>
    </w:lvl>
  </w:abstractNum>
  <w:abstractNum w:abstractNumId="163">
    <w:nsid w:val="9B3"/>
    <w:multiLevelType w:val="hybridMultilevel"/>
    <w:lvl w:ilvl="0">
      <w:lvlJc w:val="left"/>
      <w:lvlText w:val="А"/>
      <w:numFmt w:val="bullet"/>
      <w:start w:val="1"/>
    </w:lvl>
  </w:abstractNum>
  <w:abstractNum w:abstractNumId="164">
    <w:nsid w:val="38F"/>
    <w:multiLevelType w:val="hybridMultilevel"/>
    <w:lvl w:ilvl="0">
      <w:lvlJc w:val="left"/>
      <w:lvlText w:val="О"/>
      <w:numFmt w:val="bullet"/>
      <w:start w:val="1"/>
    </w:lvl>
  </w:abstractNum>
  <w:abstractNum w:abstractNumId="165">
    <w:nsid w:val="2D73"/>
    <w:multiLevelType w:val="hybridMultilevel"/>
    <w:lvl w:ilvl="0">
      <w:lvlJc w:val="left"/>
      <w:lvlText w:val="в"/>
      <w:numFmt w:val="bullet"/>
      <w:start w:val="1"/>
    </w:lvl>
  </w:abstractNum>
  <w:abstractNum w:abstractNumId="166">
    <w:nsid w:val="2753"/>
    <w:multiLevelType w:val="hybridMultilevel"/>
    <w:lvl w:ilvl="0">
      <w:lvlJc w:val="left"/>
      <w:lvlText w:val="К"/>
      <w:numFmt w:val="bullet"/>
      <w:start w:val="1"/>
    </w:lvl>
  </w:abstractNum>
  <w:abstractNum w:abstractNumId="167">
    <w:nsid w:val="5940"/>
    <w:multiLevelType w:val="hybridMultilevel"/>
    <w:lvl w:ilvl="0">
      <w:lvlJc w:val="left"/>
      <w:lvlText w:val="В"/>
      <w:numFmt w:val="bullet"/>
      <w:start w:val="1"/>
    </w:lvl>
  </w:abstractNum>
  <w:abstractNum w:abstractNumId="168">
    <w:nsid w:val="1243"/>
    <w:multiLevelType w:val="hybridMultilevel"/>
    <w:lvl w:ilvl="0">
      <w:lvlJc w:val="left"/>
      <w:lvlText w:val="и"/>
      <w:numFmt w:val="bullet"/>
      <w:start w:val="1"/>
    </w:lvl>
  </w:abstractNum>
  <w:abstractNum w:abstractNumId="169">
    <w:nsid w:val="328A"/>
    <w:multiLevelType w:val="hybridMultilevel"/>
    <w:lvl w:ilvl="0">
      <w:lvlJc w:val="left"/>
      <w:lvlText w:val="в"/>
      <w:numFmt w:val="bullet"/>
      <w:start w:val="1"/>
    </w:lvl>
  </w:abstractNum>
  <w:abstractNum w:abstractNumId="170">
    <w:nsid w:val="8AF"/>
    <w:multiLevelType w:val="hybridMultilevel"/>
    <w:lvl w:ilvl="0">
      <w:lvlJc w:val="left"/>
      <w:lvlText w:val="О"/>
      <w:numFmt w:val="bullet"/>
      <w:start w:val="1"/>
    </w:lvl>
  </w:abstractNum>
  <w:abstractNum w:abstractNumId="171">
    <w:nsid w:val="567E"/>
    <w:multiLevelType w:val="hybridMultilevel"/>
    <w:lvl w:ilvl="0">
      <w:lvlJc w:val="left"/>
      <w:lvlText w:val="и"/>
      <w:numFmt w:val="bullet"/>
      <w:start w:val="1"/>
    </w:lvl>
    <w:lvl w:ilvl="1">
      <w:lvlJc w:val="left"/>
      <w:lvlText w:val="В"/>
      <w:numFmt w:val="bullet"/>
      <w:start w:val="1"/>
    </w:lvl>
  </w:abstractNum>
  <w:abstractNum w:abstractNumId="172">
    <w:nsid w:val="5CCA"/>
    <w:multiLevelType w:val="hybridMultilevel"/>
    <w:lvl w:ilvl="0">
      <w:lvlJc w:val="left"/>
      <w:lvlText w:val="С"/>
      <w:numFmt w:val="bullet"/>
      <w:start w:val="1"/>
    </w:lvl>
  </w:abstractNum>
  <w:abstractNum w:abstractNumId="173">
    <w:nsid w:val="196F"/>
    <w:multiLevelType w:val="hybridMultilevel"/>
    <w:lvl w:ilvl="0">
      <w:lvlJc w:val="left"/>
      <w:lvlText w:val="с"/>
      <w:numFmt w:val="bullet"/>
      <w:start w:val="1"/>
    </w:lvl>
  </w:abstractNum>
  <w:abstractNum w:abstractNumId="174">
    <w:nsid w:val="58D5"/>
    <w:multiLevelType w:val="hybridMultilevel"/>
    <w:lvl w:ilvl="0">
      <w:lvlJc w:val="left"/>
      <w:lvlText w:val="в"/>
      <w:numFmt w:val="bullet"/>
      <w:start w:val="1"/>
    </w:lvl>
  </w:abstractNum>
  <w:abstractNum w:abstractNumId="175">
    <w:nsid w:val="4ECF"/>
    <w:multiLevelType w:val="hybridMultilevel"/>
    <w:lvl w:ilvl="0">
      <w:lvlJc w:val="left"/>
      <w:lvlText w:val="ее"/>
      <w:numFmt w:val="bullet"/>
      <w:start w:val="1"/>
    </w:lvl>
    <w:lvl w:ilvl="1">
      <w:lvlJc w:val="left"/>
      <w:lvlText w:val="В"/>
      <w:numFmt w:val="bullet"/>
      <w:start w:val="1"/>
    </w:lvl>
  </w:abstractNum>
  <w:abstractNum w:abstractNumId="176">
    <w:nsid w:val="53D3"/>
    <w:multiLevelType w:val="hybridMultilevel"/>
    <w:lvl w:ilvl="0">
      <w:lvlJc w:val="left"/>
      <w:lvlText w:val="%1)"/>
      <w:numFmt w:val="decimal"/>
      <w:start w:val="1"/>
    </w:lvl>
  </w:abstractNum>
  <w:abstractNum w:abstractNumId="177">
    <w:nsid w:val="45A1"/>
    <w:multiLevelType w:val="hybridMultilevel"/>
    <w:lvl w:ilvl="0">
      <w:lvlJc w:val="left"/>
      <w:lvlText w:val="К"/>
      <w:numFmt w:val="bullet"/>
      <w:start w:val="1"/>
    </w:lvl>
  </w:abstractNum>
  <w:abstractNum w:abstractNumId="178">
    <w:nsid w:val="C95"/>
    <w:multiLevelType w:val="hybridMultilevel"/>
    <w:lvl w:ilvl="0">
      <w:lvlJc w:val="left"/>
      <w:lvlText w:val="В"/>
      <w:numFmt w:val="bullet"/>
      <w:start w:val="1"/>
    </w:lvl>
  </w:abstractNum>
  <w:abstractNum w:abstractNumId="179">
    <w:nsid w:val="45CE"/>
    <w:multiLevelType w:val="hybridMultilevel"/>
    <w:lvl w:ilvl="0">
      <w:lvlJc w:val="left"/>
      <w:lvlText w:val="В"/>
      <w:numFmt w:val="bullet"/>
      <w:start w:val="1"/>
    </w:lvl>
  </w:abstractNum>
  <w:abstractNum w:abstractNumId="180">
    <w:nsid w:val="7CBE"/>
    <w:multiLevelType w:val="hybridMultilevel"/>
    <w:lvl w:ilvl="0">
      <w:lvlJc w:val="left"/>
      <w:lvlText w:val="В"/>
      <w:numFmt w:val="bullet"/>
      <w:start w:val="1"/>
    </w:lvl>
  </w:abstractNum>
  <w:abstractNum w:abstractNumId="181">
    <w:nsid w:val="3B65"/>
    <w:multiLevelType w:val="hybridMultilevel"/>
    <w:lvl w:ilvl="0">
      <w:lvlJc w:val="left"/>
      <w:lvlText w:val="В"/>
      <w:numFmt w:val="bullet"/>
      <w:start w:val="1"/>
    </w:lvl>
  </w:abstractNum>
  <w:abstractNum w:abstractNumId="182">
    <w:nsid w:val="7C27"/>
    <w:multiLevelType w:val="hybridMultilevel"/>
    <w:lvl w:ilvl="0">
      <w:lvlJc w:val="left"/>
      <w:lvlText w:val="В"/>
      <w:numFmt w:val="bullet"/>
      <w:start w:val="1"/>
    </w:lvl>
  </w:abstractNum>
  <w:abstractNum w:abstractNumId="183">
    <w:nsid w:val="5D2A"/>
    <w:multiLevelType w:val="hybridMultilevel"/>
    <w:lvl w:ilvl="0">
      <w:lvlJc w:val="left"/>
      <w:lvlText w:val="С"/>
      <w:numFmt w:val="bullet"/>
      <w:start w:val="1"/>
    </w:lvl>
  </w:abstractNum>
  <w:abstractNum w:abstractNumId="184">
    <w:nsid w:val="43F6"/>
    <w:multiLevelType w:val="hybridMultilevel"/>
    <w:lvl w:ilvl="0">
      <w:lvlJc w:val="left"/>
      <w:lvlText w:val="С"/>
      <w:numFmt w:val="bullet"/>
      <w:start w:val="1"/>
    </w:lvl>
  </w:abstractNum>
  <w:abstractNum w:abstractNumId="185">
    <w:nsid w:val="5707"/>
    <w:multiLevelType w:val="hybridMultilevel"/>
    <w:lvl w:ilvl="0">
      <w:lvlJc w:val="left"/>
      <w:lvlText w:val="С"/>
      <w:numFmt w:val="bullet"/>
      <w:start w:val="1"/>
    </w:lvl>
  </w:abstractNum>
  <w:abstractNum w:abstractNumId="186">
    <w:nsid w:val="58AD"/>
    <w:multiLevelType w:val="hybridMultilevel"/>
    <w:lvl w:ilvl="0">
      <w:lvlJc w:val="left"/>
      <w:lvlText w:val="С"/>
      <w:numFmt w:val="bullet"/>
      <w:start w:val="1"/>
    </w:lvl>
  </w:abstractNum>
  <w:abstractNum w:abstractNumId="187">
    <w:nsid w:val="2FA1"/>
    <w:multiLevelType w:val="hybridMultilevel"/>
    <w:lvl w:ilvl="0">
      <w:lvlJc w:val="left"/>
      <w:lvlText w:val="С"/>
      <w:numFmt w:val="bullet"/>
      <w:start w:val="1"/>
    </w:lvl>
  </w:abstractNum>
  <w:abstractNum w:abstractNumId="188">
    <w:nsid w:val="31BE"/>
    <w:multiLevelType w:val="hybridMultilevel"/>
    <w:lvl w:ilvl="0">
      <w:lvlJc w:val="left"/>
      <w:lvlText w:val="С"/>
      <w:numFmt w:val="bullet"/>
      <w:start w:val="1"/>
    </w:lvl>
  </w:abstractNum>
  <w:abstractNum w:abstractNumId="189">
    <w:nsid w:val="665"/>
    <w:multiLevelType w:val="hybridMultilevel"/>
    <w:lvl w:ilvl="0">
      <w:lvlJc w:val="left"/>
      <w:lvlText w:val="С"/>
      <w:numFmt w:val="bullet"/>
      <w:start w:val="1"/>
    </w:lvl>
  </w:abstractNum>
  <w:abstractNum w:abstractNumId="190">
    <w:nsid w:val="67A6"/>
    <w:multiLevelType w:val="hybridMultilevel"/>
    <w:lvl w:ilvl="0">
      <w:lvlJc w:val="left"/>
      <w:lvlText w:val="в"/>
      <w:numFmt w:val="bullet"/>
      <w:start w:val="1"/>
    </w:lvl>
  </w:abstractNum>
  <w:abstractNum w:abstractNumId="191">
    <w:nsid w:val="15B4"/>
    <w:multiLevelType w:val="hybridMultilevel"/>
    <w:lvl w:ilvl="0">
      <w:lvlJc w:val="left"/>
      <w:lvlText w:val="и"/>
      <w:numFmt w:val="bullet"/>
      <w:start w:val="1"/>
    </w:lvl>
  </w:abstractNum>
  <w:abstractNum w:abstractNumId="192">
    <w:nsid w:val="7C9"/>
    <w:multiLevelType w:val="hybridMultilevel"/>
    <w:lvl w:ilvl="0">
      <w:lvlJc w:val="left"/>
      <w:lvlText w:val="С"/>
      <w:numFmt w:val="bullet"/>
      <w:start w:val="1"/>
    </w:lvl>
  </w:abstractNum>
  <w:abstractNum w:abstractNumId="193">
    <w:nsid w:val="27C0"/>
    <w:multiLevelType w:val="hybridMultilevel"/>
    <w:lvl w:ilvl="0">
      <w:lvlJc w:val="left"/>
      <w:lvlText w:val="В"/>
      <w:numFmt w:val="bullet"/>
      <w:start w:val="1"/>
    </w:lvl>
  </w:abstractNum>
  <w:abstractNum w:abstractNumId="194">
    <w:nsid w:val="6469"/>
    <w:multiLevelType w:val="hybridMultilevel"/>
    <w:lvl w:ilvl="0">
      <w:lvlJc w:val="left"/>
      <w:lvlText w:val="С"/>
      <w:numFmt w:val="bullet"/>
      <w:start w:val="1"/>
    </w:lvl>
  </w:abstractNum>
  <w:abstractNum w:abstractNumId="195">
    <w:nsid w:val="1B32"/>
    <w:multiLevelType w:val="hybridMultilevel"/>
    <w:lvl w:ilvl="0">
      <w:lvlJc w:val="left"/>
      <w:lvlText w:val="С"/>
      <w:numFmt w:val="bullet"/>
      <w:start w:val="1"/>
    </w:lvl>
  </w:abstractNum>
  <w:abstractNum w:abstractNumId="196">
    <w:nsid w:val="2934"/>
    <w:multiLevelType w:val="hybridMultilevel"/>
    <w:lvl w:ilvl="0">
      <w:lvlJc w:val="left"/>
      <w:lvlText w:val="С"/>
      <w:numFmt w:val="bullet"/>
      <w:start w:val="1"/>
    </w:lvl>
  </w:abstractNum>
  <w:abstractNum w:abstractNumId="197">
    <w:nsid w:val="3E09"/>
    <w:multiLevelType w:val="hybridMultilevel"/>
    <w:lvl w:ilvl="0">
      <w:lvlJc w:val="left"/>
      <w:lvlText w:val="и"/>
      <w:numFmt w:val="bullet"/>
      <w:start w:val="1"/>
    </w:lvl>
  </w:abstractNum>
  <w:abstractNum w:abstractNumId="198">
    <w:nsid w:val="12C"/>
    <w:multiLevelType w:val="hybridMultilevel"/>
    <w:lvl w:ilvl="0">
      <w:lvlJc w:val="left"/>
      <w:lvlText w:val="В"/>
      <w:numFmt w:val="bullet"/>
      <w:start w:val="1"/>
    </w:lvl>
  </w:abstractNum>
  <w:abstractNum w:abstractNumId="199">
    <w:nsid w:val="384D"/>
    <w:multiLevelType w:val="hybridMultilevel"/>
    <w:lvl w:ilvl="0">
      <w:lvlJc w:val="left"/>
      <w:lvlText w:val="С"/>
      <w:numFmt w:val="bullet"/>
      <w:start w:val="1"/>
    </w:lvl>
  </w:abstractNum>
  <w:abstractNum w:abstractNumId="200">
    <w:nsid w:val="4101"/>
    <w:multiLevelType w:val="hybridMultilevel"/>
    <w:lvl w:ilvl="0">
      <w:lvlJc w:val="left"/>
      <w:lvlText w:val="С"/>
      <w:numFmt w:val="bullet"/>
      <w:start w:val="1"/>
    </w:lvl>
  </w:abstractNum>
  <w:abstractNum w:abstractNumId="201">
    <w:nsid w:val="4D8F"/>
    <w:multiLevelType w:val="hybridMultilevel"/>
    <w:lvl w:ilvl="0">
      <w:lvlJc w:val="left"/>
      <w:lvlText w:val="с"/>
      <w:numFmt w:val="bullet"/>
      <w:start w:val="1"/>
    </w:lvl>
  </w:abstractNum>
  <w:abstractNum w:abstractNumId="202">
    <w:nsid w:val="6117"/>
    <w:multiLevelType w:val="hybridMultilevel"/>
    <w:lvl w:ilvl="0">
      <w:lvlJc w:val="left"/>
      <w:lvlText w:val="В"/>
      <w:numFmt w:val="bullet"/>
      <w:start w:val="1"/>
    </w:lvl>
  </w:abstractNum>
  <w:abstractNum w:abstractNumId="203">
    <w:nsid w:val="3356"/>
    <w:multiLevelType w:val="hybridMultilevel"/>
    <w:lvl w:ilvl="0">
      <w:lvlJc w:val="left"/>
      <w:lvlText w:val="и"/>
      <w:numFmt w:val="bullet"/>
      <w:start w:val="1"/>
    </w:lvl>
  </w:abstractNum>
  <w:abstractNum w:abstractNumId="204">
    <w:nsid w:val="2CC6"/>
    <w:multiLevelType w:val="hybridMultilevel"/>
    <w:lvl w:ilvl="0">
      <w:lvlJc w:val="left"/>
      <w:lvlText w:val="В"/>
      <w:numFmt w:val="bullet"/>
      <w:start w:val="1"/>
    </w:lvl>
  </w:abstractNum>
  <w:abstractNum w:abstractNumId="205">
    <w:nsid w:val="6BDB"/>
    <w:multiLevelType w:val="hybridMultilevel"/>
    <w:lvl w:ilvl="0">
      <w:lvlJc w:val="left"/>
      <w:lvlText w:val="С"/>
      <w:numFmt w:val="bullet"/>
      <w:start w:val="1"/>
    </w:lvl>
  </w:abstractNum>
  <w:abstractNum w:abstractNumId="206">
    <w:nsid w:val="789D"/>
    <w:multiLevelType w:val="hybridMultilevel"/>
    <w:lvl w:ilvl="0">
      <w:lvlJc w:val="left"/>
      <w:lvlText w:val="в"/>
      <w:numFmt w:val="bullet"/>
      <w:start w:val="1"/>
    </w:lvl>
  </w:abstractNum>
  <w:abstractNum w:abstractNumId="207">
    <w:nsid w:val="4FC8"/>
    <w:multiLevelType w:val="hybridMultilevel"/>
    <w:lvl w:ilvl="0">
      <w:lvlJc w:val="left"/>
      <w:lvlText w:val="С"/>
      <w:numFmt w:val="bullet"/>
      <w:start w:val="1"/>
    </w:lvl>
  </w:abstractNum>
  <w:abstractNum w:abstractNumId="208">
    <w:nsid w:val="7FA6"/>
    <w:multiLevelType w:val="hybridMultilevel"/>
    <w:lvl w:ilvl="0">
      <w:lvlJc w:val="left"/>
      <w:lvlText w:val="С"/>
      <w:numFmt w:val="bullet"/>
      <w:start w:val="1"/>
    </w:lvl>
  </w:abstractNum>
  <w:abstractNum w:abstractNumId="209">
    <w:nsid w:val="6D8"/>
    <w:multiLevelType w:val="hybridMultilevel"/>
    <w:lvl w:ilvl="0">
      <w:lvlJc w:val="left"/>
      <w:lvlText w:val="В"/>
      <w:numFmt w:val="bullet"/>
      <w:start w:val="1"/>
    </w:lvl>
  </w:abstractNum>
  <w:abstractNum w:abstractNumId="210">
    <w:nsid w:val="480B"/>
    <w:multiLevelType w:val="hybridMultilevel"/>
    <w:lvl w:ilvl="0">
      <w:lvlJc w:val="left"/>
      <w:lvlText w:val="с"/>
      <w:numFmt w:val="bullet"/>
      <w:start w:val="1"/>
    </w:lvl>
  </w:abstractNum>
  <w:abstractNum w:abstractNumId="211">
    <w:nsid w:val="6E88"/>
    <w:multiLevelType w:val="hybridMultilevel"/>
    <w:lvl w:ilvl="0">
      <w:lvlJc w:val="left"/>
      <w:lvlText w:val="С"/>
      <w:numFmt w:val="bullet"/>
      <w:start w:val="1"/>
    </w:lvl>
  </w:abstractNum>
  <w:abstractNum w:abstractNumId="212">
    <w:nsid w:val="3181"/>
    <w:multiLevelType w:val="hybridMultilevel"/>
    <w:lvl w:ilvl="0">
      <w:lvlJc w:val="left"/>
      <w:lvlText w:val="и"/>
      <w:numFmt w:val="bullet"/>
      <w:start w:val="1"/>
    </w:lvl>
  </w:abstractNum>
  <w:abstractNum w:abstractNumId="213">
    <w:nsid w:val="2738"/>
    <w:multiLevelType w:val="hybridMultilevel"/>
    <w:lvl w:ilvl="0">
      <w:lvlJc w:val="left"/>
      <w:lvlText w:val="С"/>
      <w:numFmt w:val="bullet"/>
      <w:start w:val="1"/>
    </w:lvl>
  </w:abstractNum>
  <w:abstractNum w:abstractNumId="214">
    <w:nsid w:val="2461"/>
    <w:multiLevelType w:val="hybridMultilevel"/>
    <w:lvl w:ilvl="0">
      <w:lvlJc w:val="left"/>
      <w:lvlText w:val="С"/>
      <w:numFmt w:val="bullet"/>
      <w:start w:val="1"/>
    </w:lvl>
  </w:abstractNum>
  <w:abstractNum w:abstractNumId="215">
    <w:nsid w:val="36B"/>
    <w:multiLevelType w:val="hybridMultilevel"/>
    <w:lvl w:ilvl="0">
      <w:lvlJc w:val="left"/>
      <w:lvlText w:val="В"/>
      <w:numFmt w:val="bullet"/>
      <w:start w:val="1"/>
    </w:lvl>
  </w:abstractNum>
  <w:abstractNum w:abstractNumId="216">
    <w:nsid w:val="4E68"/>
    <w:multiLevelType w:val="hybridMultilevel"/>
    <w:lvl w:ilvl="0">
      <w:lvlJc w:val="left"/>
      <w:lvlText w:val="С"/>
      <w:numFmt w:val="bullet"/>
      <w:start w:val="1"/>
    </w:lvl>
  </w:abstractNum>
  <w:abstractNum w:abstractNumId="217">
    <w:nsid w:val="3212"/>
    <w:multiLevelType w:val="hybridMultilevel"/>
    <w:lvl w:ilvl="0">
      <w:lvlJc w:val="left"/>
      <w:lvlText w:val="В"/>
      <w:numFmt w:val="bullet"/>
      <w:start w:val="1"/>
    </w:lvl>
  </w:abstractNum>
  <w:abstractNum w:abstractNumId="218">
    <w:nsid w:val="262"/>
    <w:multiLevelType w:val="hybridMultilevel"/>
    <w:lvl w:ilvl="0">
      <w:lvlJc w:val="left"/>
      <w:lvlText w:val="и"/>
      <w:numFmt w:val="bullet"/>
      <w:start w:val="1"/>
    </w:lvl>
    <w:lvl w:ilvl="1">
      <w:lvlJc w:val="left"/>
      <w:lvlText w:val="В"/>
      <w:numFmt w:val="bullet"/>
      <w:start w:val="1"/>
    </w:lvl>
  </w:abstractNum>
  <w:abstractNum w:abstractNumId="219">
    <w:nsid w:val="3F9"/>
    <w:multiLevelType w:val="hybridMultilevel"/>
    <w:lvl w:ilvl="0">
      <w:lvlJc w:val="left"/>
      <w:lvlText w:val="С"/>
      <w:numFmt w:val="bullet"/>
      <w:start w:val="1"/>
    </w:lvl>
  </w:abstractNum>
  <w:abstractNum w:abstractNumId="220">
    <w:nsid w:val="3A54"/>
    <w:multiLevelType w:val="hybridMultilevel"/>
    <w:lvl w:ilvl="0">
      <w:lvlJc w:val="left"/>
      <w:lvlText w:val="С"/>
      <w:numFmt w:val="bullet"/>
      <w:start w:val="1"/>
    </w:lvl>
  </w:abstractNum>
  <w:abstractNum w:abstractNumId="221">
    <w:nsid w:val="6DD0"/>
    <w:multiLevelType w:val="hybridMultilevel"/>
    <w:lvl w:ilvl="0">
      <w:lvlJc w:val="left"/>
      <w:lvlText w:val="С"/>
      <w:numFmt w:val="bullet"/>
      <w:start w:val="1"/>
    </w:lvl>
  </w:abstractNum>
  <w:abstractNum w:abstractNumId="222">
    <w:nsid w:val="77E7"/>
    <w:multiLevelType w:val="hybridMultilevel"/>
    <w:lvl w:ilvl="0">
      <w:lvlJc w:val="left"/>
      <w:lvlText w:val="С"/>
      <w:numFmt w:val="bullet"/>
      <w:start w:val="1"/>
    </w:lvl>
  </w:abstractNum>
  <w:abstractNum w:abstractNumId="223">
    <w:nsid w:val="3371"/>
    <w:multiLevelType w:val="hybridMultilevel"/>
    <w:lvl w:ilvl="0">
      <w:lvlJc w:val="left"/>
      <w:lvlText w:val="к"/>
      <w:numFmt w:val="bullet"/>
      <w:start w:val="1"/>
    </w:lvl>
    <w:lvl w:ilvl="1">
      <w:lvlJc w:val="left"/>
      <w:lvlText w:val="В"/>
      <w:numFmt w:val="bullet"/>
      <w:start w:val="1"/>
    </w:lvl>
  </w:abstractNum>
  <w:abstractNum w:abstractNumId="224">
    <w:nsid w:val="5D17"/>
    <w:multiLevelType w:val="hybridMultilevel"/>
    <w:lvl w:ilvl="0">
      <w:lvlJc w:val="left"/>
      <w:lvlText w:val="С"/>
      <w:numFmt w:val="bullet"/>
      <w:start w:val="1"/>
    </w:lvl>
  </w:abstractNum>
  <w:abstractNum w:abstractNumId="225">
    <w:nsid w:val="4E48"/>
    <w:multiLevelType w:val="hybridMultilevel"/>
    <w:lvl w:ilvl="0">
      <w:lvlJc w:val="left"/>
      <w:lvlText w:val="С"/>
      <w:numFmt w:val="bullet"/>
      <w:start w:val="1"/>
    </w:lvl>
  </w:abstractNum>
  <w:abstractNum w:abstractNumId="226">
    <w:nsid w:val="6778"/>
    <w:multiLevelType w:val="hybridMultilevel"/>
    <w:lvl w:ilvl="0">
      <w:lvlJc w:val="left"/>
      <w:lvlText w:val="С"/>
      <w:numFmt w:val="bullet"/>
      <w:start w:val="1"/>
    </w:lvl>
  </w:abstractNum>
  <w:abstractNum w:abstractNumId="227">
    <w:nsid w:val="700D"/>
    <w:multiLevelType w:val="hybridMultilevel"/>
    <w:lvl w:ilvl="0">
      <w:lvlJc w:val="left"/>
      <w:lvlText w:val="и"/>
      <w:numFmt w:val="bullet"/>
      <w:start w:val="1"/>
    </w:lvl>
    <w:lvl w:ilvl="1">
      <w:lvlJc w:val="left"/>
      <w:lvlText w:val="В"/>
      <w:numFmt w:val="bullet"/>
      <w:start w:val="1"/>
    </w:lvl>
  </w:abstractNum>
  <w:abstractNum w:abstractNumId="228">
    <w:nsid w:val="4A92"/>
    <w:multiLevelType w:val="hybridMultilevel"/>
    <w:lvl w:ilvl="0">
      <w:lvlJc w:val="left"/>
      <w:lvlText w:val="С"/>
      <w:numFmt w:val="bullet"/>
      <w:start w:val="1"/>
    </w:lvl>
  </w:abstractNum>
  <w:abstractNum w:abstractNumId="229">
    <w:nsid w:val="4C29"/>
    <w:multiLevelType w:val="hybridMultilevel"/>
    <w:lvl w:ilvl="0">
      <w:lvlJc w:val="left"/>
      <w:lvlText w:val="К"/>
      <w:numFmt w:val="bullet"/>
      <w:start w:val="1"/>
    </w:lvl>
  </w:abstractNum>
  <w:abstractNum w:abstractNumId="230">
    <w:nsid w:val="A1D"/>
    <w:multiLevelType w:val="hybridMultilevel"/>
    <w:lvl w:ilvl="0">
      <w:lvlJc w:val="left"/>
      <w:lvlText w:val="в"/>
      <w:numFmt w:val="bullet"/>
      <w:start w:val="1"/>
    </w:lvl>
  </w:abstractNum>
  <w:abstractNum w:abstractNumId="231">
    <w:nsid w:val="6586"/>
    <w:multiLevelType w:val="hybridMultilevel"/>
    <w:lvl w:ilvl="0">
      <w:lvlJc w:val="left"/>
      <w:lvlText w:val="с"/>
      <w:numFmt w:val="bullet"/>
      <w:start w:val="1"/>
    </w:lvl>
  </w:abstractNum>
  <w:abstractNum w:abstractNumId="232">
    <w:nsid w:val="3B29"/>
    <w:multiLevelType w:val="hybridMultilevel"/>
    <w:lvl w:ilvl="0">
      <w:lvlJc w:val="left"/>
      <w:lvlText w:val="С"/>
      <w:numFmt w:val="bullet"/>
      <w:start w:val="1"/>
    </w:lvl>
  </w:abstractNum>
  <w:abstractNum w:abstractNumId="233">
    <w:nsid w:val="4B99"/>
    <w:multiLevelType w:val="hybridMultilevel"/>
    <w:lvl w:ilvl="0">
      <w:lvlJc w:val="left"/>
      <w:lvlText w:val="С"/>
      <w:numFmt w:val="bullet"/>
      <w:start w:val="1"/>
    </w:lvl>
  </w:abstractNum>
  <w:abstractNum w:abstractNumId="234">
    <w:nsid w:val="4B72"/>
    <w:multiLevelType w:val="hybridMultilevel"/>
    <w:lvl w:ilvl="0">
      <w:lvlJc w:val="left"/>
      <w:lvlText w:val="в"/>
      <w:numFmt w:val="bullet"/>
      <w:start w:val="1"/>
    </w:lvl>
  </w:abstractNum>
  <w:abstractNum w:abstractNumId="235">
    <w:nsid w:val="48DB"/>
    <w:multiLevelType w:val="hybridMultilevel"/>
    <w:lvl w:ilvl="0">
      <w:lvlJc w:val="left"/>
      <w:lvlText w:val="в"/>
      <w:numFmt w:val="bullet"/>
      <w:start w:val="1"/>
    </w:lvl>
  </w:abstractNum>
  <w:abstractNum w:abstractNumId="236">
    <w:nsid w:val="6874"/>
    <w:multiLevelType w:val="hybridMultilevel"/>
    <w:lvl w:ilvl="0">
      <w:lvlJc w:val="left"/>
      <w:lvlText w:val="О"/>
      <w:numFmt w:val="bullet"/>
      <w:start w:val="1"/>
    </w:lvl>
  </w:abstractNum>
  <w:abstractNum w:abstractNumId="237">
    <w:nsid w:val="561C"/>
    <w:multiLevelType w:val="hybridMultilevel"/>
    <w:lvl w:ilvl="0">
      <w:lvlJc w:val="left"/>
      <w:lvlText w:val="О"/>
      <w:numFmt w:val="bullet"/>
      <w:start w:val="1"/>
    </w:lvl>
  </w:abstractNum>
  <w:abstractNum w:abstractNumId="238">
    <w:nsid w:val="2BFA"/>
    <w:multiLevelType w:val="hybridMultilevel"/>
    <w:lvl w:ilvl="0">
      <w:lvlJc w:val="left"/>
      <w:lvlText w:val="С"/>
      <w:numFmt w:val="bullet"/>
      <w:start w:val="1"/>
    </w:lvl>
  </w:abstractNum>
  <w:abstractNum w:abstractNumId="239">
    <w:nsid w:val="14F"/>
    <w:multiLevelType w:val="hybridMultilevel"/>
    <w:lvl w:ilvl="0">
      <w:lvlJc w:val="left"/>
      <w:lvlText w:val="В"/>
      <w:numFmt w:val="bullet"/>
      <w:start w:val="1"/>
    </w:lvl>
  </w:abstractNum>
  <w:abstractNum w:abstractNumId="240">
    <w:nsid w:val="2237"/>
    <w:multiLevelType w:val="hybridMultilevel"/>
    <w:lvl w:ilvl="0">
      <w:lvlJc w:val="left"/>
      <w:lvlText w:val="С"/>
      <w:numFmt w:val="bullet"/>
      <w:start w:val="1"/>
    </w:lvl>
  </w:abstractNum>
  <w:abstractNum w:abstractNumId="241">
    <w:nsid w:val="2BB8"/>
    <w:multiLevelType w:val="hybridMultilevel"/>
    <w:lvl w:ilvl="0">
      <w:lvlJc w:val="left"/>
      <w:lvlText w:val="С"/>
      <w:numFmt w:val="bullet"/>
      <w:start w:val="1"/>
    </w:lvl>
  </w:abstractNum>
  <w:abstractNum w:abstractNumId="242">
    <w:nsid w:val="1DB5"/>
    <w:multiLevelType w:val="hybridMultilevel"/>
    <w:lvl w:ilvl="0">
      <w:lvlJc w:val="left"/>
      <w:lvlText w:val="а"/>
      <w:numFmt w:val="bullet"/>
      <w:start w:val="1"/>
    </w:lvl>
  </w:abstractNum>
  <w:abstractNum w:abstractNumId="243">
    <w:nsid w:val="62B0"/>
    <w:multiLevelType w:val="hybridMultilevel"/>
    <w:lvl w:ilvl="0">
      <w:lvlJc w:val="left"/>
      <w:lvlText w:val="в"/>
      <w:numFmt w:val="bullet"/>
      <w:start w:val="1"/>
    </w:lvl>
  </w:abstractNum>
  <w:abstractNum w:abstractNumId="244">
    <w:nsid w:val="2F95"/>
    <w:multiLevelType w:val="hybridMultilevel"/>
    <w:lvl w:ilvl="0">
      <w:lvlJc w:val="left"/>
      <w:lvlText w:val="С"/>
      <w:numFmt w:val="bullet"/>
      <w:start w:val="1"/>
    </w:lvl>
  </w:abstractNum>
  <w:abstractNum w:abstractNumId="245">
    <w:nsid w:val="6F57"/>
    <w:multiLevelType w:val="hybridMultilevel"/>
    <w:lvl w:ilvl="0">
      <w:lvlJc w:val="left"/>
      <w:lvlText w:val="с"/>
      <w:numFmt w:val="bullet"/>
      <w:start w:val="1"/>
    </w:lvl>
  </w:abstractNum>
  <w:abstractNum w:abstractNumId="246">
    <w:nsid w:val="EF5"/>
    <w:multiLevelType w:val="hybridMultilevel"/>
    <w:lvl w:ilvl="0">
      <w:lvlJc w:val="left"/>
      <w:lvlText w:val="С"/>
      <w:numFmt w:val="bullet"/>
      <w:start w:val="1"/>
    </w:lvl>
  </w:abstractNum>
  <w:abstractNum w:abstractNumId="247">
    <w:nsid w:val="5CDF"/>
    <w:multiLevelType w:val="hybridMultilevel"/>
    <w:lvl w:ilvl="0">
      <w:lvlJc w:val="left"/>
      <w:lvlText w:val="В"/>
      <w:numFmt w:val="bullet"/>
      <w:start w:val="1"/>
    </w:lvl>
  </w:abstractNum>
  <w:abstractNum w:abstractNumId="248">
    <w:nsid w:val="5080"/>
    <w:multiLevelType w:val="hybridMultilevel"/>
    <w:lvl w:ilvl="0">
      <w:lvlJc w:val="left"/>
      <w:lvlText w:val="С"/>
      <w:numFmt w:val="bullet"/>
      <w:start w:val="1"/>
    </w:lvl>
  </w:abstractNum>
  <w:abstractNum w:abstractNumId="249">
    <w:nsid w:val="726C"/>
    <w:multiLevelType w:val="hybridMultilevel"/>
    <w:lvl w:ilvl="0">
      <w:lvlJc w:val="left"/>
      <w:lvlText w:val="в"/>
      <w:numFmt w:val="bullet"/>
      <w:start w:val="1"/>
    </w:lvl>
  </w:abstractNum>
  <w:abstractNum w:abstractNumId="250">
    <w:nsid w:val="176D"/>
    <w:multiLevelType w:val="hybridMultilevel"/>
    <w:lvl w:ilvl="0">
      <w:lvlJc w:val="left"/>
      <w:lvlText w:val="С"/>
      <w:numFmt w:val="bullet"/>
      <w:start w:val="1"/>
    </w:lvl>
  </w:abstractNum>
  <w:abstractNum w:abstractNumId="251">
    <w:nsid w:val="448D"/>
    <w:multiLevelType w:val="hybridMultilevel"/>
    <w:lvl w:ilvl="0">
      <w:lvlJc w:val="left"/>
      <w:lvlText w:val="В"/>
      <w:numFmt w:val="bullet"/>
      <w:start w:val="1"/>
    </w:lvl>
  </w:abstractNum>
  <w:abstractNum w:abstractNumId="252">
    <w:nsid w:val="7374"/>
    <w:multiLevelType w:val="hybridMultilevel"/>
    <w:lvl w:ilvl="0">
      <w:lvlJc w:val="left"/>
      <w:lvlText w:val="%1)"/>
      <w:numFmt w:val="decimal"/>
      <w:start w:val="1"/>
    </w:lvl>
  </w:abstractNum>
  <w:abstractNum w:abstractNumId="253">
    <w:nsid w:val="63D9"/>
    <w:multiLevelType w:val="hybridMultilevel"/>
    <w:lvl w:ilvl="0">
      <w:lvlJc w:val="left"/>
      <w:lvlText w:val="%1)"/>
      <w:numFmt w:val="decimal"/>
      <w:start w:val="3"/>
    </w:lvl>
  </w:abstractNum>
  <w:abstractNum w:abstractNumId="254">
    <w:nsid w:val="7B8B"/>
    <w:multiLevelType w:val="hybridMultilevel"/>
    <w:lvl w:ilvl="0">
      <w:lvlJc w:val="left"/>
      <w:lvlText w:val="С"/>
      <w:numFmt w:val="bullet"/>
      <w:start w:val="1"/>
    </w:lvl>
  </w:abstractNum>
  <w:abstractNum w:abstractNumId="255">
    <w:nsid w:val="1943"/>
    <w:multiLevelType w:val="hybridMultilevel"/>
    <w:lvl w:ilvl="0">
      <w:lvlJc w:val="left"/>
      <w:lvlText w:val="В"/>
      <w:numFmt w:val="bullet"/>
      <w:start w:val="1"/>
    </w:lvl>
  </w:abstractNum>
  <w:abstractNum w:abstractNumId="256">
    <w:nsid w:val="7365"/>
    <w:multiLevelType w:val="hybridMultilevel"/>
    <w:lvl w:ilvl="0">
      <w:lvlJc w:val="left"/>
      <w:lvlText w:val="О"/>
      <w:numFmt w:val="bullet"/>
      <w:start w:val="1"/>
    </w:lvl>
  </w:abstractNum>
  <w:abstractNum w:abstractNumId="257">
    <w:nsid w:val="6611"/>
    <w:multiLevelType w:val="hybridMultilevel"/>
    <w:lvl w:ilvl="0">
      <w:lvlJc w:val="left"/>
      <w:lvlText w:val="С"/>
      <w:numFmt w:val="bullet"/>
      <w:start w:val="1"/>
    </w:lvl>
  </w:abstractNum>
  <w:abstractNum w:abstractNumId="258">
    <w:nsid w:val="7A08"/>
    <w:multiLevelType w:val="hybridMultilevel"/>
    <w:lvl w:ilvl="0">
      <w:lvlJc w:val="left"/>
      <w:lvlText w:val="и"/>
      <w:numFmt w:val="bullet"/>
      <w:start w:val="1"/>
    </w:lvl>
  </w:abstractNum>
  <w:abstractNum w:abstractNumId="259">
    <w:nsid w:val="6CA5"/>
    <w:multiLevelType w:val="hybridMultilevel"/>
    <w:lvl w:ilvl="0">
      <w:lvlJc w:val="left"/>
      <w:lvlText w:val="В"/>
      <w:numFmt w:val="bullet"/>
      <w:start w:val="1"/>
    </w:lvl>
  </w:abstractNum>
  <w:abstractNum w:abstractNumId="260">
    <w:nsid w:val="71F6"/>
    <w:multiLevelType w:val="hybridMultilevel"/>
    <w:lvl w:ilvl="0">
      <w:lvlJc w:val="left"/>
      <w:lvlText w:val="в"/>
      <w:numFmt w:val="bullet"/>
      <w:start w:val="1"/>
    </w:lvl>
  </w:abstractNum>
  <w:abstractNum w:abstractNumId="261">
    <w:nsid w:val="5079"/>
    <w:multiLevelType w:val="hybridMultilevel"/>
    <w:lvl w:ilvl="0">
      <w:lvlJc w:val="left"/>
      <w:lvlText w:val="В"/>
      <w:numFmt w:val="bullet"/>
      <w:start w:val="1"/>
    </w:lvl>
  </w:abstractNum>
  <w:abstractNum w:abstractNumId="262">
    <w:nsid w:val="17BD"/>
    <w:multiLevelType w:val="hybridMultilevel"/>
    <w:lvl w:ilvl="0">
      <w:lvlJc w:val="left"/>
      <w:lvlText w:val="ее"/>
      <w:numFmt w:val="bullet"/>
      <w:start w:val="1"/>
    </w:lvl>
  </w:abstractNum>
  <w:abstractNum w:abstractNumId="263">
    <w:nsid w:val="4EF7"/>
    <w:multiLevelType w:val="hybridMultilevel"/>
    <w:lvl w:ilvl="0">
      <w:lvlJc w:val="left"/>
      <w:lvlText w:val="в"/>
      <w:numFmt w:val="bullet"/>
      <w:start w:val="1"/>
    </w:lvl>
  </w:abstractNum>
  <w:abstractNum w:abstractNumId="264">
    <w:nsid w:val="21EB"/>
    <w:multiLevelType w:val="hybridMultilevel"/>
    <w:lvl w:ilvl="0">
      <w:lvlJc w:val="left"/>
      <w:lvlText w:val="и"/>
      <w:numFmt w:val="bullet"/>
      <w:start w:val="1"/>
    </w:lvl>
  </w:abstractNum>
  <w:abstractNum w:abstractNumId="265">
    <w:nsid w:val="2015"/>
    <w:multiLevelType w:val="hybridMultilevel"/>
    <w:lvl w:ilvl="0">
      <w:lvlJc w:val="left"/>
      <w:lvlText w:val="В"/>
      <w:numFmt w:val="bullet"/>
      <w:start w:val="1"/>
    </w:lvl>
  </w:abstractNum>
  <w:abstractNum w:abstractNumId="266">
    <w:nsid w:val="5DB8"/>
    <w:multiLevelType w:val="hybridMultilevel"/>
    <w:lvl w:ilvl="0">
      <w:lvlJc w:val="left"/>
      <w:lvlText w:val="В"/>
      <w:numFmt w:val="bullet"/>
      <w:start w:val="1"/>
    </w:lvl>
  </w:abstractNum>
  <w:abstractNum w:abstractNumId="267">
    <w:nsid w:val="64E0"/>
    <w:multiLevelType w:val="hybridMultilevel"/>
    <w:lvl w:ilvl="0">
      <w:lvlJc w:val="left"/>
      <w:lvlText w:val="%1)"/>
      <w:numFmt w:val="decimal"/>
      <w:start w:val="1"/>
    </w:lvl>
  </w:abstractNum>
  <w:abstractNum w:abstractNumId="268">
    <w:nsid w:val="15E1"/>
    <w:multiLevelType w:val="hybridMultilevel"/>
    <w:lvl w:ilvl="0">
      <w:lvlJc w:val="left"/>
      <w:lvlText w:val="%1)"/>
      <w:numFmt w:val="decimal"/>
      <w:start w:val="1"/>
    </w:lvl>
  </w:abstractNum>
  <w:abstractNum w:abstractNumId="269">
    <w:nsid w:val="5B60"/>
    <w:multiLevelType w:val="hybridMultilevel"/>
    <w:lvl w:ilvl="0">
      <w:lvlJc w:val="left"/>
      <w:lvlText w:val="О"/>
      <w:numFmt w:val="bullet"/>
      <w:start w:val="1"/>
    </w:lvl>
  </w:abstractNum>
  <w:abstractNum w:abstractNumId="270">
    <w:nsid w:val="3D8F"/>
    <w:multiLevelType w:val="hybridMultilevel"/>
    <w:lvl w:ilvl="0">
      <w:lvlJc w:val="left"/>
      <w:lvlText w:val="с"/>
      <w:numFmt w:val="bullet"/>
      <w:start w:val="1"/>
    </w:lvl>
  </w:abstractNum>
  <w:abstractNum w:abstractNumId="271">
    <w:nsid w:val="A6E"/>
    <w:multiLevelType w:val="hybridMultilevel"/>
    <w:lvl w:ilvl="0">
      <w:lvlJc w:val="left"/>
      <w:lvlText w:val="с"/>
      <w:numFmt w:val="bullet"/>
      <w:start w:val="1"/>
    </w:lvl>
  </w:abstractNum>
  <w:abstractNum w:abstractNumId="272">
    <w:nsid w:val="673C"/>
    <w:multiLevelType w:val="hybridMultilevel"/>
    <w:lvl w:ilvl="0">
      <w:lvlJc w:val="left"/>
      <w:lvlText w:val="с"/>
      <w:numFmt w:val="bullet"/>
      <w:start w:val="1"/>
    </w:lvl>
    <w:lvl w:ilvl="1">
      <w:lvlJc w:val="left"/>
      <w:lvlText w:val="К"/>
      <w:numFmt w:val="bullet"/>
      <w:start w:val="1"/>
    </w:lvl>
  </w:abstractNum>
  <w:abstractNum w:abstractNumId="273">
    <w:nsid w:val="6D7B"/>
    <w:multiLevelType w:val="hybridMultilevel"/>
    <w:lvl w:ilvl="0">
      <w:lvlJc w:val="left"/>
      <w:lvlText w:val="В"/>
      <w:numFmt w:val="bullet"/>
      <w:start w:val="1"/>
    </w:lvl>
  </w:abstractNum>
  <w:abstractNum w:abstractNumId="274">
    <w:nsid w:val="FF4"/>
    <w:multiLevelType w:val="hybridMultilevel"/>
    <w:lvl w:ilvl="0">
      <w:lvlJc w:val="left"/>
      <w:lvlText w:val="в"/>
      <w:numFmt w:val="bullet"/>
      <w:start w:val="1"/>
    </w:lvl>
  </w:abstractNum>
  <w:abstractNum w:abstractNumId="275">
    <w:nsid w:val="275B"/>
    <w:multiLevelType w:val="hybridMultilevel"/>
    <w:lvl w:ilvl="0">
      <w:lvlJc w:val="left"/>
      <w:lvlText w:val="в"/>
      <w:numFmt w:val="bullet"/>
      <w:start w:val="1"/>
    </w:lvl>
  </w:abstractNum>
  <w:abstractNum w:abstractNumId="276">
    <w:nsid w:val="4962"/>
    <w:multiLevelType w:val="hybridMultilevel"/>
    <w:lvl w:ilvl="0">
      <w:lvlJc w:val="left"/>
      <w:lvlText w:val="В"/>
      <w:numFmt w:val="bullet"/>
      <w:start w:val="1"/>
    </w:lvl>
  </w:abstractNum>
  <w:abstractNum w:abstractNumId="277">
    <w:nsid w:val="3C8A"/>
    <w:multiLevelType w:val="hybridMultilevel"/>
    <w:lvl w:ilvl="0">
      <w:lvlJc w:val="left"/>
      <w:lvlText w:val="В"/>
      <w:numFmt w:val="bullet"/>
      <w:start w:val="1"/>
    </w:lvl>
  </w:abstractNum>
  <w:abstractNum w:abstractNumId="278">
    <w:nsid w:val="618A"/>
    <w:multiLevelType w:val="hybridMultilevel"/>
    <w:lvl w:ilvl="0">
      <w:lvlJc w:val="left"/>
      <w:lvlText w:val="В"/>
      <w:numFmt w:val="bullet"/>
      <w:start w:val="1"/>
    </w:lvl>
  </w:abstractNum>
  <w:abstractNum w:abstractNumId="279">
    <w:nsid w:val="188F"/>
    <w:multiLevelType w:val="hybridMultilevel"/>
    <w:lvl w:ilvl="0">
      <w:lvlJc w:val="left"/>
      <w:lvlText w:val="в"/>
      <w:numFmt w:val="bullet"/>
      <w:start w:val="1"/>
    </w:lvl>
  </w:abstractNum>
  <w:abstractNum w:abstractNumId="280">
    <w:nsid w:val="5D27"/>
    <w:multiLevelType w:val="hybridMultilevel"/>
    <w:lvl w:ilvl="0">
      <w:lvlJc w:val="left"/>
      <w:lvlText w:val="И"/>
      <w:numFmt w:val="bullet"/>
      <w:start w:val="1"/>
    </w:lvl>
  </w:abstractNum>
  <w:abstractNum w:abstractNumId="281">
    <w:nsid w:val="7F5C"/>
    <w:multiLevelType w:val="hybridMultilevel"/>
    <w:lvl w:ilvl="0">
      <w:lvlJc w:val="left"/>
      <w:lvlText w:val="к"/>
      <w:numFmt w:val="bullet"/>
      <w:start w:val="1"/>
    </w:lvl>
    <w:lvl w:ilvl="1">
      <w:lvlJc w:val="left"/>
      <w:lvlText w:val="У"/>
      <w:numFmt w:val="bullet"/>
      <w:start w:val="1"/>
    </w:lvl>
  </w:abstractNum>
  <w:abstractNum w:abstractNumId="282">
    <w:nsid w:val="1F7"/>
    <w:multiLevelType w:val="hybridMultilevel"/>
    <w:lvl w:ilvl="0">
      <w:lvlJc w:val="left"/>
      <w:lvlText w:val="в"/>
      <w:numFmt w:val="bullet"/>
      <w:start w:val="1"/>
    </w:lvl>
    <w:lvl w:ilvl="1">
      <w:lvlJc w:val="left"/>
      <w:lvlText w:val="В"/>
      <w:numFmt w:val="bullet"/>
      <w:start w:val="1"/>
    </w:lvl>
  </w:abstractNum>
  <w:abstractNum w:abstractNumId="283">
    <w:nsid w:val="52E5"/>
    <w:multiLevelType w:val="hybridMultilevel"/>
    <w:lvl w:ilvl="0">
      <w:lvlJc w:val="left"/>
      <w:lvlText w:val="в"/>
      <w:numFmt w:val="bullet"/>
      <w:start w:val="1"/>
    </w:lvl>
  </w:abstractNum>
  <w:abstractNum w:abstractNumId="284">
    <w:nsid w:val="5887"/>
    <w:multiLevelType w:val="hybridMultilevel"/>
    <w:lvl w:ilvl="0">
      <w:lvlJc w:val="left"/>
      <w:lvlText w:val="В"/>
      <w:numFmt w:val="bullet"/>
      <w:start w:val="1"/>
    </w:lvl>
  </w:abstractNum>
  <w:abstractNum w:abstractNumId="285">
    <w:nsid w:val="164A"/>
    <w:multiLevelType w:val="hybridMultilevel"/>
    <w:lvl w:ilvl="0">
      <w:lvlJc w:val="left"/>
      <w:lvlText w:val="и"/>
      <w:numFmt w:val="bullet"/>
      <w:start w:val="1"/>
    </w:lvl>
  </w:abstractNum>
  <w:abstractNum w:abstractNumId="286">
    <w:nsid w:val="93B"/>
    <w:multiLevelType w:val="hybridMultilevel"/>
    <w:lvl w:ilvl="0">
      <w:lvlJc w:val="left"/>
      <w:lvlText w:val="В"/>
      <w:numFmt w:val="bullet"/>
      <w:start w:val="1"/>
    </w:lvl>
  </w:abstractNum>
  <w:abstractNum w:abstractNumId="287">
    <w:nsid w:val="569B"/>
    <w:multiLevelType w:val="hybridMultilevel"/>
    <w:lvl w:ilvl="0">
      <w:lvlJc w:val="left"/>
      <w:lvlText w:val="С"/>
      <w:numFmt w:val="bullet"/>
      <w:start w:val="1"/>
    </w:lvl>
  </w:abstractNum>
  <w:abstractNum w:abstractNumId="288">
    <w:nsid w:val="6B61"/>
    <w:multiLevelType w:val="hybridMultilevel"/>
    <w:lvl w:ilvl="0">
      <w:lvlJc w:val="left"/>
      <w:lvlText w:val="В"/>
      <w:numFmt w:val="bullet"/>
      <w:start w:val="1"/>
    </w:lvl>
  </w:abstractNum>
  <w:abstractNum w:abstractNumId="289">
    <w:nsid w:val="4740"/>
    <w:multiLevelType w:val="hybridMultilevel"/>
    <w:lvl w:ilvl="0">
      <w:lvlJc w:val="left"/>
      <w:lvlText w:val="В"/>
      <w:numFmt w:val="bullet"/>
      <w:start w:val="1"/>
    </w:lvl>
  </w:abstractNum>
  <w:abstractNum w:abstractNumId="290">
    <w:nsid w:val="2F84"/>
    <w:multiLevelType w:val="hybridMultilevel"/>
    <w:lvl w:ilvl="0">
      <w:lvlJc w:val="left"/>
      <w:lvlText w:val="в"/>
      <w:numFmt w:val="bullet"/>
      <w:start w:val="1"/>
    </w:lvl>
    <w:lvl w:ilvl="1">
      <w:lvlJc w:val="left"/>
      <w:lvlText w:val="В"/>
      <w:numFmt w:val="bullet"/>
      <w:start w:val="1"/>
    </w:lvl>
  </w:abstractNum>
  <w:abstractNum w:abstractNumId="291">
    <w:nsid w:val="63C6"/>
    <w:multiLevelType w:val="hybridMultilevel"/>
    <w:lvl w:ilvl="0">
      <w:lvlJc w:val="left"/>
      <w:lvlText w:val="В"/>
      <w:numFmt w:val="bullet"/>
      <w:start w:val="1"/>
    </w:lvl>
  </w:abstractNum>
  <w:abstractNum w:abstractNumId="292">
    <w:nsid w:val="1DC3"/>
    <w:multiLevelType w:val="hybridMultilevel"/>
    <w:lvl w:ilvl="0">
      <w:lvlJc w:val="left"/>
      <w:lvlText w:val="В"/>
      <w:numFmt w:val="bullet"/>
      <w:start w:val="1"/>
    </w:lvl>
  </w:abstractNum>
  <w:abstractNum w:abstractNumId="293">
    <w:nsid w:val="51B1"/>
    <w:multiLevelType w:val="hybridMultilevel"/>
    <w:lvl w:ilvl="0">
      <w:lvlJc w:val="left"/>
      <w:lvlText w:val="В"/>
      <w:numFmt w:val="bullet"/>
      <w:start w:val="1"/>
    </w:lvl>
  </w:abstractNum>
  <w:abstractNum w:abstractNumId="294">
    <w:nsid w:val="1DA7"/>
    <w:multiLevelType w:val="hybridMultilevel"/>
    <w:lvl w:ilvl="0">
      <w:lvlJc w:val="left"/>
      <w:lvlText w:val="и"/>
      <w:numFmt w:val="bullet"/>
      <w:start w:val="1"/>
    </w:lvl>
  </w:abstractNum>
  <w:abstractNum w:abstractNumId="295">
    <w:nsid w:val="1A30"/>
    <w:multiLevelType w:val="hybridMultilevel"/>
    <w:lvl w:ilvl="0">
      <w:lvlJc w:val="left"/>
      <w:lvlText w:val="В"/>
      <w:numFmt w:val="bullet"/>
      <w:start w:val="1"/>
    </w:lvl>
  </w:abstractNum>
  <w:abstractNum w:abstractNumId="296">
    <w:nsid w:val="7C4A"/>
    <w:multiLevelType w:val="hybridMultilevel"/>
    <w:lvl w:ilvl="0">
      <w:lvlJc w:val="left"/>
      <w:lvlText w:val="в"/>
      <w:numFmt w:val="bullet"/>
      <w:start w:val="1"/>
    </w:lvl>
  </w:abstractNum>
  <w:abstractNum w:abstractNumId="297">
    <w:nsid w:val="2410"/>
    <w:multiLevelType w:val="hybridMultilevel"/>
    <w:lvl w:ilvl="0">
      <w:lvlJc w:val="left"/>
      <w:lvlText w:val="к"/>
      <w:numFmt w:val="bullet"/>
      <w:start w:val="1"/>
    </w:lvl>
  </w:abstractNum>
  <w:abstractNum w:abstractNumId="298">
    <w:nsid w:val="2EE"/>
    <w:multiLevelType w:val="hybridMultilevel"/>
    <w:lvl w:ilvl="0">
      <w:lvlJc w:val="left"/>
      <w:lvlText w:val="В"/>
      <w:numFmt w:val="bullet"/>
      <w:start w:val="1"/>
    </w:lvl>
  </w:abstractNum>
  <w:abstractNum w:abstractNumId="299">
    <w:nsid w:val="6275"/>
    <w:multiLevelType w:val="hybridMultilevel"/>
    <w:lvl w:ilvl="0">
      <w:lvlJc w:val="left"/>
      <w:lvlText w:val="%1)"/>
      <w:numFmt w:val="decimal"/>
      <w:start w:val="1"/>
    </w:lvl>
  </w:abstractNum>
  <w:abstractNum w:abstractNumId="300">
    <w:nsid w:val="136F"/>
    <w:multiLevelType w:val="hybridMultilevel"/>
    <w:lvl w:ilvl="0">
      <w:lvlJc w:val="left"/>
      <w:lvlText w:val="%1)"/>
      <w:numFmt w:val="decimal"/>
      <w:start w:val="2"/>
    </w:lvl>
  </w:abstractNum>
  <w:abstractNum w:abstractNumId="301">
    <w:nsid w:val="603"/>
    <w:multiLevelType w:val="hybridMultilevel"/>
    <w:lvl w:ilvl="0">
      <w:lvlJc w:val="left"/>
      <w:lvlText w:val="%1)"/>
      <w:numFmt w:val="decimal"/>
      <w:start w:val="11"/>
    </w:lvl>
  </w:abstractNum>
  <w:abstractNum w:abstractNumId="302">
    <w:nsid w:val="12F"/>
    <w:multiLevelType w:val="hybridMultilevel"/>
    <w:lvl w:ilvl="0">
      <w:lvlJc w:val="left"/>
      <w:lvlText w:val="О"/>
      <w:numFmt w:val="bullet"/>
      <w:start w:val="1"/>
    </w:lvl>
  </w:abstractNum>
  <w:abstractNum w:abstractNumId="303">
    <w:nsid w:val="2C9E"/>
    <w:multiLevelType w:val="hybridMultilevel"/>
    <w:lvl w:ilvl="0">
      <w:lvlJc w:val="left"/>
      <w:lvlText w:val="в"/>
      <w:numFmt w:val="bullet"/>
      <w:start w:val="1"/>
    </w:lvl>
  </w:abstractNum>
  <w:abstractNum w:abstractNumId="304">
    <w:nsid w:val="526A"/>
    <w:multiLevelType w:val="hybridMultilevel"/>
    <w:lvl w:ilvl="0">
      <w:lvlJc w:val="left"/>
      <w:lvlText w:val="с"/>
      <w:numFmt w:val="bullet"/>
      <w:start w:val="1"/>
    </w:lvl>
    <w:lvl w:ilvl="1">
      <w:lvlJc w:val="left"/>
      <w:lvlText w:val="В"/>
      <w:numFmt w:val="bullet"/>
      <w:start w:val="1"/>
    </w:lvl>
  </w:abstractNum>
  <w:abstractNum w:abstractNumId="305">
    <w:nsid w:val="2BEF"/>
    <w:multiLevelType w:val="hybridMultilevel"/>
    <w:lvl w:ilvl="0">
      <w:lvlJc w:val="left"/>
      <w:lvlText w:val="в"/>
      <w:numFmt w:val="bullet"/>
      <w:start w:val="1"/>
    </w:lvl>
  </w:abstractNum>
  <w:abstractNum w:abstractNumId="306">
    <w:nsid w:val="3510"/>
    <w:multiLevelType w:val="hybridMultilevel"/>
    <w:lvl w:ilvl="0">
      <w:lvlJc w:val="left"/>
      <w:lvlText w:val="К"/>
      <w:numFmt w:val="bullet"/>
      <w:start w:val="1"/>
    </w:lvl>
  </w:abstractNum>
  <w:abstractNum w:abstractNumId="307">
    <w:nsid w:val="3550"/>
    <w:multiLevelType w:val="hybridMultilevel"/>
    <w:lvl w:ilvl="0">
      <w:lvlJc w:val="left"/>
      <w:lvlText w:val="и"/>
      <w:numFmt w:val="bullet"/>
      <w:start w:val="1"/>
    </w:lvl>
  </w:abstractNum>
  <w:abstractNum w:abstractNumId="308">
    <w:nsid w:val="B9B"/>
    <w:multiLevelType w:val="hybridMultilevel"/>
    <w:lvl w:ilvl="0">
      <w:lvlJc w:val="left"/>
      <w:lvlText w:val="В"/>
      <w:numFmt w:val="bullet"/>
      <w:start w:val="1"/>
    </w:lvl>
  </w:abstractNum>
  <w:abstractNum w:abstractNumId="309">
    <w:nsid w:val="45C8"/>
    <w:multiLevelType w:val="hybridMultilevel"/>
    <w:lvl w:ilvl="0">
      <w:lvlJc w:val="left"/>
      <w:lvlText w:val="В"/>
      <w:numFmt w:val="bullet"/>
      <w:start w:val="1"/>
    </w:lvl>
  </w:abstractNum>
  <w:abstractNum w:abstractNumId="310">
    <w:nsid w:val="5981"/>
    <w:multiLevelType w:val="hybridMultilevel"/>
    <w:lvl w:ilvl="0">
      <w:lvlJc w:val="left"/>
      <w:lvlText w:val="в"/>
      <w:numFmt w:val="bullet"/>
      <w:start w:val="1"/>
    </w:lvl>
  </w:abstractNum>
  <w:abstractNum w:abstractNumId="311">
    <w:nsid w:val="2B43"/>
    <w:multiLevelType w:val="hybridMultilevel"/>
    <w:lvl w:ilvl="0">
      <w:lvlJc w:val="left"/>
      <w:lvlText w:val="С"/>
      <w:numFmt w:val="bullet"/>
      <w:start w:val="1"/>
    </w:lvl>
  </w:abstractNum>
  <w:abstractNum w:abstractNumId="312">
    <w:nsid w:val="5429"/>
    <w:multiLevelType w:val="hybridMultilevel"/>
    <w:lvl w:ilvl="0">
      <w:lvlJc w:val="left"/>
      <w:lvlText w:val="В"/>
      <w:numFmt w:val="bullet"/>
      <w:start w:val="1"/>
    </w:lvl>
  </w:abstractNum>
  <w:abstractNum w:abstractNumId="313">
    <w:nsid w:val="7028"/>
    <w:multiLevelType w:val="hybridMultilevel"/>
    <w:lvl w:ilvl="0">
      <w:lvlJc w:val="left"/>
      <w:lvlText w:val="С"/>
      <w:numFmt w:val="bullet"/>
      <w:start w:val="1"/>
    </w:lvl>
  </w:abstractNum>
  <w:abstractNum w:abstractNumId="314">
    <w:nsid w:val="448A"/>
    <w:multiLevelType w:val="hybridMultilevel"/>
    <w:lvl w:ilvl="0">
      <w:lvlJc w:val="left"/>
      <w:lvlText w:val="В"/>
      <w:numFmt w:val="bullet"/>
      <w:start w:val="1"/>
    </w:lvl>
  </w:abstractNum>
  <w:abstractNum w:abstractNumId="315">
    <w:nsid w:val="48F6"/>
    <w:multiLevelType w:val="hybridMultilevel"/>
    <w:lvl w:ilvl="0">
      <w:lvlJc w:val="left"/>
      <w:lvlText w:val="с"/>
      <w:numFmt w:val="bullet"/>
      <w:start w:val="1"/>
    </w:lvl>
    <w:lvl w:ilvl="1">
      <w:lvlJc w:val="left"/>
      <w:lvlText w:val="%2)"/>
      <w:numFmt w:val="decimal"/>
      <w:start w:val="1"/>
    </w:lvl>
  </w:abstractNum>
  <w:abstractNum w:abstractNumId="316">
    <w:nsid w:val="6E9"/>
    <w:multiLevelType w:val="hybridMultilevel"/>
    <w:lvl w:ilvl="0">
      <w:lvlJc w:val="left"/>
      <w:lvlText w:val="В"/>
      <w:numFmt w:val="bullet"/>
      <w:start w:val="1"/>
    </w:lvl>
  </w:abstractNum>
  <w:abstractNum w:abstractNumId="317">
    <w:nsid w:val="3B9E"/>
    <w:multiLevelType w:val="hybridMultilevel"/>
    <w:lvl w:ilvl="0">
      <w:lvlJc w:val="left"/>
      <w:lvlText w:val="В"/>
      <w:numFmt w:val="bullet"/>
      <w:start w:val="1"/>
    </w:lvl>
  </w:abstractNum>
  <w:abstractNum w:abstractNumId="318">
    <w:nsid w:val="2147"/>
    <w:multiLevelType w:val="hybridMultilevel"/>
    <w:lvl w:ilvl="0">
      <w:lvlJc w:val="left"/>
      <w:lvlText w:val="и"/>
      <w:numFmt w:val="bullet"/>
      <w:start w:val="1"/>
    </w:lvl>
  </w:abstractNum>
  <w:abstractNum w:abstractNumId="319">
    <w:nsid w:val="36A1"/>
    <w:multiLevelType w:val="hybridMultilevel"/>
    <w:lvl w:ilvl="0">
      <w:lvlJc w:val="left"/>
      <w:lvlText w:val="С"/>
      <w:numFmt w:val="bullet"/>
      <w:start w:val="1"/>
    </w:lvl>
  </w:abstractNum>
  <w:abstractNum w:abstractNumId="320">
    <w:nsid w:val="6E81"/>
    <w:multiLevelType w:val="hybridMultilevel"/>
    <w:lvl w:ilvl="0">
      <w:lvlJc w:val="left"/>
      <w:lvlText w:val="В"/>
      <w:numFmt w:val="bullet"/>
      <w:start w:val="1"/>
    </w:lvl>
  </w:abstractNum>
  <w:abstractNum w:abstractNumId="321">
    <w:nsid w:val="3E48"/>
    <w:multiLevelType w:val="hybridMultilevel"/>
    <w:lvl w:ilvl="0">
      <w:lvlJc w:val="left"/>
      <w:lvlText w:val="С"/>
      <w:numFmt w:val="bullet"/>
      <w:start w:val="1"/>
    </w:lvl>
  </w:abstractNum>
  <w:abstractNum w:abstractNumId="322">
    <w:nsid w:val="B31"/>
    <w:multiLevelType w:val="hybridMultilevel"/>
    <w:lvl w:ilvl="0">
      <w:lvlJc w:val="left"/>
      <w:lvlText w:val="С"/>
      <w:numFmt w:val="bullet"/>
      <w:start w:val="1"/>
    </w:lvl>
  </w:abstractNum>
  <w:abstractNum w:abstractNumId="323">
    <w:nsid w:val="486C"/>
    <w:multiLevelType w:val="hybridMultilevel"/>
    <w:lvl w:ilvl="0">
      <w:lvlJc w:val="left"/>
      <w:lvlText w:val="с"/>
      <w:numFmt w:val="bullet"/>
      <w:start w:val="1"/>
    </w:lvl>
  </w:abstractNum>
  <w:abstractNum w:abstractNumId="324">
    <w:nsid w:val="5ACD"/>
    <w:multiLevelType w:val="hybridMultilevel"/>
    <w:lvl w:ilvl="0">
      <w:lvlJc w:val="left"/>
      <w:lvlText w:val="в"/>
      <w:numFmt w:val="bullet"/>
      <w:start w:val="1"/>
    </w:lvl>
  </w:abstractNum>
  <w:abstractNum w:abstractNumId="325">
    <w:nsid w:val="63A4"/>
    <w:multiLevelType w:val="hybridMultilevel"/>
    <w:lvl w:ilvl="0">
      <w:lvlJc w:val="left"/>
      <w:lvlText w:val="с"/>
      <w:numFmt w:val="bullet"/>
      <w:start w:val="1"/>
    </w:lvl>
    <w:lvl w:ilvl="1">
      <w:lvlJc w:val="left"/>
      <w:lvlText w:val="%2)"/>
      <w:numFmt w:val="decimal"/>
      <w:start w:val="2"/>
    </w:lvl>
  </w:abstractNum>
  <w:abstractNum w:abstractNumId="326">
    <w:nsid w:val="6E9E"/>
    <w:multiLevelType w:val="hybridMultilevel"/>
    <w:lvl w:ilvl="0">
      <w:lvlJc w:val="left"/>
      <w:lvlText w:val="с"/>
      <w:numFmt w:val="bullet"/>
      <w:start w:val="1"/>
    </w:lvl>
    <w:lvl w:ilvl="1">
      <w:lvlJc w:val="left"/>
      <w:lvlText w:val="%2)"/>
      <w:numFmt w:val="decimal"/>
      <w:start w:val="7"/>
    </w:lvl>
  </w:abstractNum>
  <w:abstractNum w:abstractNumId="327">
    <w:nsid w:val="6CDE"/>
    <w:multiLevelType w:val="hybridMultilevel"/>
    <w:lvl w:ilvl="0">
      <w:lvlJc w:val="left"/>
      <w:lvlText w:val="в"/>
      <w:numFmt w:val="bullet"/>
      <w:start w:val="1"/>
    </w:lvl>
  </w:abstractNum>
  <w:abstractNum w:abstractNumId="328">
    <w:nsid w:val="2581"/>
    <w:multiLevelType w:val="hybridMultilevel"/>
    <w:lvl w:ilvl="0">
      <w:lvlJc w:val="left"/>
      <w:lvlText w:val="В"/>
      <w:numFmt w:val="bullet"/>
      <w:start w:val="1"/>
    </w:lvl>
  </w:abstractNum>
  <w:abstractNum w:abstractNumId="329">
    <w:nsid w:val="6EA3"/>
    <w:multiLevelType w:val="hybridMultilevel"/>
    <w:lvl w:ilvl="0">
      <w:lvlJc w:val="left"/>
      <w:lvlText w:val="В"/>
      <w:numFmt w:val="bullet"/>
      <w:start w:val="1"/>
    </w:lvl>
  </w:abstractNum>
  <w:abstractNum w:abstractNumId="330">
    <w:nsid w:val="528C"/>
    <w:multiLevelType w:val="hybridMultilevel"/>
    <w:lvl w:ilvl="0">
      <w:lvlJc w:val="left"/>
      <w:lvlText w:val="к"/>
      <w:numFmt w:val="bullet"/>
      <w:start w:val="1"/>
    </w:lvl>
    <w:lvl w:ilvl="1">
      <w:lvlJc w:val="left"/>
      <w:lvlText w:val="о"/>
      <w:numFmt w:val="bullet"/>
      <w:start w:val="1"/>
    </w:lvl>
  </w:abstractNum>
  <w:abstractNum w:abstractNumId="331">
    <w:nsid w:val="5F98"/>
    <w:multiLevelType w:val="hybridMultilevel"/>
    <w:lvl w:ilvl="0">
      <w:lvlJc w:val="left"/>
      <w:lvlText w:val="В"/>
      <w:numFmt w:val="bullet"/>
      <w:start w:val="1"/>
    </w:lvl>
  </w:abstractNum>
  <w:abstractNum w:abstractNumId="332">
    <w:nsid w:val="6A10"/>
    <w:multiLevelType w:val="hybridMultilevel"/>
    <w:lvl w:ilvl="0">
      <w:lvlJc w:val="left"/>
      <w:lvlText w:val="к"/>
      <w:numFmt w:val="bullet"/>
      <w:start w:val="1"/>
    </w:lvl>
  </w:abstractNum>
  <w:abstractNum w:abstractNumId="333">
    <w:nsid w:val="61FF"/>
    <w:multiLevelType w:val="hybridMultilevel"/>
    <w:lvl w:ilvl="0">
      <w:lvlJc w:val="left"/>
      <w:lvlText w:val="В"/>
      <w:numFmt w:val="bullet"/>
      <w:start w:val="1"/>
    </w:lvl>
  </w:abstractNum>
  <w:abstractNum w:abstractNumId="334">
    <w:nsid w:val="6F9A"/>
    <w:multiLevelType w:val="hybridMultilevel"/>
    <w:lvl w:ilvl="0">
      <w:lvlJc w:val="left"/>
      <w:lvlText w:val="С"/>
      <w:numFmt w:val="bullet"/>
      <w:start w:val="1"/>
    </w:lvl>
  </w:abstractNum>
  <w:abstractNum w:abstractNumId="335">
    <w:nsid w:val="7443"/>
    <w:multiLevelType w:val="hybridMultilevel"/>
    <w:lvl w:ilvl="0">
      <w:lvlJc w:val="left"/>
      <w:lvlText w:val="В"/>
      <w:numFmt w:val="bullet"/>
      <w:start w:val="1"/>
    </w:lvl>
  </w:abstractNum>
  <w:abstractNum w:abstractNumId="336">
    <w:nsid w:val="74CD"/>
    <w:multiLevelType w:val="hybridMultilevel"/>
    <w:lvl w:ilvl="0">
      <w:lvlJc w:val="left"/>
      <w:lvlText w:val="В"/>
      <w:numFmt w:val="bullet"/>
      <w:start w:val="1"/>
    </w:lvl>
  </w:abstractNum>
  <w:abstractNum w:abstractNumId="337">
    <w:nsid w:val="42CF"/>
    <w:multiLevelType w:val="hybridMultilevel"/>
    <w:lvl w:ilvl="0">
      <w:lvlJc w:val="left"/>
      <w:lvlText w:val="о"/>
      <w:numFmt w:val="bullet"/>
      <w:start w:val="1"/>
    </w:lvl>
  </w:abstractNum>
  <w:abstractNum w:abstractNumId="338">
    <w:nsid w:val="3857"/>
    <w:multiLevelType w:val="hybridMultilevel"/>
    <w:lvl w:ilvl="0">
      <w:lvlJc w:val="left"/>
      <w:lvlText w:val="о"/>
      <w:numFmt w:val="bullet"/>
      <w:start w:val="1"/>
    </w:lvl>
  </w:abstractNum>
  <w:abstractNum w:abstractNumId="339">
    <w:nsid w:val="DC7"/>
    <w:multiLevelType w:val="hybridMultilevel"/>
    <w:lvl w:ilvl="0">
      <w:lvlJc w:val="left"/>
      <w:lvlText w:val="В"/>
      <w:numFmt w:val="bullet"/>
      <w:start w:val="1"/>
    </w:lvl>
  </w:abstractNum>
  <w:abstractNum w:abstractNumId="340">
    <w:nsid w:val="2D50"/>
    <w:multiLevelType w:val="hybridMultilevel"/>
    <w:lvl w:ilvl="0">
      <w:lvlJc w:val="left"/>
      <w:lvlText w:val="В"/>
      <w:numFmt w:val="bullet"/>
      <w:start w:val="1"/>
    </w:lvl>
  </w:abstractNum>
  <w:abstractNum w:abstractNumId="341">
    <w:nsid w:val="6959"/>
    <w:multiLevelType w:val="hybridMultilevel"/>
    <w:lvl w:ilvl="0">
      <w:lvlJc w:val="left"/>
      <w:lvlText w:val="%1)"/>
      <w:numFmt w:val="decimal"/>
      <w:start w:val="2"/>
    </w:lvl>
  </w:abstractNum>
  <w:abstractNum w:abstractNumId="342">
    <w:nsid w:val="36BF"/>
    <w:multiLevelType w:val="hybridMultilevel"/>
    <w:lvl w:ilvl="0">
      <w:lvlJc w:val="left"/>
      <w:lvlText w:val="В"/>
      <w:numFmt w:val="bullet"/>
      <w:start w:val="1"/>
    </w:lvl>
  </w:abstractNum>
  <w:abstractNum w:abstractNumId="343">
    <w:nsid w:val="15BD"/>
    <w:multiLevelType w:val="hybridMultilevel"/>
    <w:lvl w:ilvl="0">
      <w:lvlJc w:val="left"/>
      <w:lvlText w:val="В"/>
      <w:numFmt w:val="bullet"/>
      <w:start w:val="1"/>
    </w:lvl>
  </w:abstractNum>
  <w:abstractNum w:abstractNumId="344">
    <w:nsid w:val="1C"/>
    <w:multiLevelType w:val="hybridMultilevel"/>
    <w:lvl w:ilvl="0">
      <w:lvlJc w:val="left"/>
      <w:lvlText w:val="В"/>
      <w:numFmt w:val="bullet"/>
      <w:start w:val="1"/>
    </w:lvl>
  </w:abstractNum>
  <w:abstractNum w:abstractNumId="345">
    <w:nsid w:val="5427"/>
    <w:multiLevelType w:val="hybridMultilevel"/>
    <w:lvl w:ilvl="0">
      <w:lvlJc w:val="left"/>
      <w:lvlText w:val="в"/>
      <w:numFmt w:val="bullet"/>
      <w:start w:val="1"/>
    </w:lvl>
  </w:abstractNum>
  <w:abstractNum w:abstractNumId="346">
    <w:nsid w:val="6303"/>
    <w:multiLevelType w:val="hybridMultilevel"/>
    <w:lvl w:ilvl="0">
      <w:lvlJc w:val="left"/>
      <w:lvlText w:val="В"/>
      <w:numFmt w:val="bullet"/>
      <w:start w:val="1"/>
    </w:lvl>
  </w:abstractNum>
  <w:abstractNum w:abstractNumId="347">
    <w:nsid w:val="828"/>
    <w:multiLevelType w:val="hybridMultilevel"/>
    <w:lvl w:ilvl="0">
      <w:lvlJc w:val="left"/>
      <w:lvlText w:val="в"/>
      <w:numFmt w:val="bullet"/>
      <w:start w:val="1"/>
    </w:lvl>
    <w:lvl w:ilvl="1">
      <w:lvlJc w:val="left"/>
      <w:lvlText w:val="о"/>
      <w:numFmt w:val="bullet"/>
      <w:start w:val="1"/>
    </w:lvl>
  </w:abstractNum>
  <w:abstractNum w:abstractNumId="348">
    <w:nsid w:val="B7F"/>
    <w:multiLevelType w:val="hybridMultilevel"/>
    <w:lvl w:ilvl="0">
      <w:lvlJc w:val="left"/>
      <w:lvlText w:val="о"/>
      <w:numFmt w:val="bullet"/>
      <w:start w:val="1"/>
    </w:lvl>
  </w:abstractNum>
  <w:abstractNum w:abstractNumId="349">
    <w:nsid w:val="315D"/>
    <w:multiLevelType w:val="hybridMultilevel"/>
    <w:lvl w:ilvl="0">
      <w:lvlJc w:val="left"/>
      <w:lvlText w:val="о"/>
      <w:numFmt w:val="bullet"/>
      <w:start w:val="1"/>
    </w:lvl>
  </w:abstractNum>
  <w:abstractNum w:abstractNumId="350">
    <w:nsid w:val="5789"/>
    <w:multiLevelType w:val="hybridMultilevel"/>
    <w:lvl w:ilvl="0">
      <w:lvlJc w:val="left"/>
      <w:lvlText w:val="%1)"/>
      <w:numFmt w:val="decimal"/>
      <w:start w:val="1"/>
    </w:lvl>
  </w:abstractNum>
  <w:abstractNum w:abstractNumId="351">
    <w:nsid w:val="675F"/>
    <w:multiLevelType w:val="hybridMultilevel"/>
    <w:lvl w:ilvl="0">
      <w:lvlJc w:val="left"/>
      <w:lvlText w:val="В"/>
      <w:numFmt w:val="bullet"/>
      <w:start w:val="1"/>
    </w:lvl>
  </w:abstractNum>
  <w:abstractNum w:abstractNumId="352">
    <w:nsid w:val="13B9"/>
    <w:multiLevelType w:val="hybridMultilevel"/>
    <w:lvl w:ilvl="0">
      <w:lvlJc w:val="left"/>
      <w:lvlText w:val="В"/>
      <w:numFmt w:val="bullet"/>
      <w:start w:val="1"/>
    </w:lvl>
  </w:abstractNum>
  <w:abstractNum w:abstractNumId="353">
    <w:nsid w:val="1249"/>
    <w:multiLevelType w:val="hybridMultilevel"/>
    <w:lvl w:ilvl="0">
      <w:lvlJc w:val="left"/>
      <w:lvlText w:val="В"/>
      <w:numFmt w:val="bullet"/>
      <w:start w:val="1"/>
    </w:lvl>
  </w:abstractNum>
  <w:abstractNum w:abstractNumId="354">
    <w:nsid w:val="634"/>
    <w:multiLevelType w:val="hybridMultilevel"/>
    <w:lvl w:ilvl="0">
      <w:lvlJc w:val="left"/>
      <w:lvlText w:val="с"/>
      <w:numFmt w:val="bullet"/>
      <w:start w:val="1"/>
    </w:lvl>
    <w:lvl w:ilvl="1">
      <w:lvlJc w:val="left"/>
      <w:lvlText w:val="В"/>
      <w:numFmt w:val="bullet"/>
      <w:start w:val="1"/>
    </w:lvl>
  </w:abstractNum>
  <w:abstractNum w:abstractNumId="355">
    <w:nsid w:val="2C4E"/>
    <w:multiLevelType w:val="hybridMultilevel"/>
    <w:lvl w:ilvl="0">
      <w:lvlJc w:val="left"/>
      <w:lvlText w:val="%1)"/>
      <w:numFmt w:val="decimal"/>
      <w:start w:val="1"/>
    </w:lvl>
  </w:abstractNum>
  <w:abstractNum w:abstractNumId="356">
    <w:nsid w:val="260"/>
    <w:multiLevelType w:val="hybridMultilevel"/>
    <w:lvl w:ilvl="0">
      <w:lvlJc w:val="left"/>
      <w:lvlText w:val="%1)"/>
      <w:numFmt w:val="decimal"/>
      <w:start w:val="1"/>
    </w:lvl>
  </w:abstractNum>
  <w:abstractNum w:abstractNumId="357">
    <w:nsid w:val="7D3C"/>
    <w:multiLevelType w:val="hybridMultilevel"/>
    <w:lvl w:ilvl="0">
      <w:lvlJc w:val="left"/>
      <w:lvlText w:val="и"/>
      <w:numFmt w:val="bullet"/>
      <w:start w:val="1"/>
    </w:lvl>
    <w:lvl w:ilvl="1">
      <w:lvlJc w:val="left"/>
      <w:lvlText w:val="%2)"/>
      <w:numFmt w:val="decimal"/>
      <w:start w:val="7"/>
    </w:lvl>
  </w:abstractNum>
  <w:abstractNum w:abstractNumId="358">
    <w:nsid w:val="6DE"/>
    <w:multiLevelType w:val="hybridMultilevel"/>
    <w:lvl w:ilvl="0">
      <w:lvlJc w:val="left"/>
      <w:lvlText w:val="и"/>
      <w:numFmt w:val="bullet"/>
      <w:start w:val="1"/>
    </w:lvl>
    <w:lvl w:ilvl="1">
      <w:lvlJc w:val="left"/>
      <w:lvlText w:val="%2)"/>
      <w:numFmt w:val="decimal"/>
      <w:start w:val="8"/>
    </w:lvl>
  </w:abstractNum>
  <w:abstractNum w:abstractNumId="359">
    <w:nsid w:val="7502"/>
    <w:multiLevelType w:val="hybridMultilevel"/>
    <w:lvl w:ilvl="0">
      <w:lvlJc w:val="left"/>
      <w:lvlText w:val="в"/>
      <w:numFmt w:val="bullet"/>
      <w:start w:val="1"/>
    </w:lvl>
  </w:abstractNum>
  <w:abstractNum w:abstractNumId="360">
    <w:nsid w:val="5198"/>
    <w:multiLevelType w:val="hybridMultilevel"/>
    <w:lvl w:ilvl="0">
      <w:lvlJc w:val="left"/>
      <w:lvlText w:val="В"/>
      <w:numFmt w:val="bullet"/>
      <w:start w:val="1"/>
    </w:lvl>
  </w:abstractNum>
  <w:abstractNum w:abstractNumId="361">
    <w:nsid w:val="3742"/>
    <w:multiLevelType w:val="hybridMultilevel"/>
    <w:lvl w:ilvl="0">
      <w:lvlJc w:val="left"/>
      <w:lvlText w:val="с"/>
      <w:numFmt w:val="bullet"/>
      <w:start w:val="1"/>
    </w:lvl>
  </w:abstractNum>
  <w:abstractNum w:abstractNumId="362">
    <w:nsid w:val="2B2"/>
    <w:multiLevelType w:val="hybridMultilevel"/>
    <w:lvl w:ilvl="0">
      <w:lvlJc w:val="left"/>
      <w:lvlText w:val="В"/>
      <w:numFmt w:val="bullet"/>
      <w:start w:val="1"/>
    </w:lvl>
  </w:abstractNum>
  <w:abstractNum w:abstractNumId="363">
    <w:nsid w:val="1F0D"/>
    <w:multiLevelType w:val="hybridMultilevel"/>
    <w:lvl w:ilvl="0">
      <w:lvlJc w:val="left"/>
      <w:lvlText w:val="В"/>
      <w:numFmt w:val="bullet"/>
      <w:start w:val="1"/>
    </w:lvl>
  </w:abstractNum>
  <w:abstractNum w:abstractNumId="364">
    <w:nsid w:val="322B"/>
    <w:multiLevelType w:val="hybridMultilevel"/>
    <w:lvl w:ilvl="0">
      <w:lvlJc w:val="left"/>
      <w:lvlText w:val="В"/>
      <w:numFmt w:val="bullet"/>
      <w:start w:val="1"/>
    </w:lvl>
  </w:abstractNum>
  <w:abstractNum w:abstractNumId="365">
    <w:nsid w:val="53B6"/>
    <w:multiLevelType w:val="hybridMultilevel"/>
    <w:lvl w:ilvl="0">
      <w:lvlJc w:val="left"/>
      <w:lvlText w:val="В"/>
      <w:numFmt w:val="bullet"/>
      <w:start w:val="1"/>
    </w:lvl>
  </w:abstractNum>
  <w:abstractNum w:abstractNumId="366">
    <w:nsid w:val="6414"/>
    <w:multiLevelType w:val="hybridMultilevel"/>
    <w:lvl w:ilvl="0">
      <w:lvlJc w:val="left"/>
      <w:lvlText w:val="в"/>
      <w:numFmt w:val="bullet"/>
      <w:start w:val="1"/>
    </w:lvl>
  </w:abstractNum>
  <w:abstractNum w:abstractNumId="367">
    <w:nsid w:val="2EC"/>
    <w:multiLevelType w:val="hybridMultilevel"/>
    <w:lvl w:ilvl="0">
      <w:lvlJc w:val="left"/>
      <w:lvlText w:val="и"/>
      <w:numFmt w:val="bullet"/>
      <w:start w:val="1"/>
    </w:lvl>
    <w:lvl w:ilvl="1">
      <w:lvlJc w:val="left"/>
      <w:lvlText w:val="К"/>
      <w:numFmt w:val="bullet"/>
      <w:start w:val="1"/>
    </w:lvl>
  </w:abstractNum>
  <w:abstractNum w:abstractNumId="368">
    <w:nsid w:val="69BB"/>
    <w:multiLevelType w:val="hybridMultilevel"/>
    <w:lvl w:ilvl="0">
      <w:lvlJc w:val="left"/>
      <w:lvlText w:val="и"/>
      <w:numFmt w:val="bullet"/>
      <w:start w:val="1"/>
    </w:lvl>
  </w:abstractNum>
  <w:abstractNum w:abstractNumId="369">
    <w:nsid w:val="11B8"/>
    <w:multiLevelType w:val="hybridMultilevel"/>
    <w:lvl w:ilvl="0">
      <w:lvlJc w:val="left"/>
      <w:lvlText w:val="%1)"/>
      <w:numFmt w:val="decimal"/>
      <w:start w:val="1"/>
    </w:lvl>
  </w:abstractNum>
  <w:abstractNum w:abstractNumId="370">
    <w:nsid w:val="512F"/>
    <w:multiLevelType w:val="hybridMultilevel"/>
    <w:lvl w:ilvl="0">
      <w:lvlJc w:val="left"/>
      <w:lvlText w:val="%1)"/>
      <w:numFmt w:val="decimal"/>
      <w:start w:val="3"/>
    </w:lvl>
  </w:abstractNum>
  <w:abstractNum w:abstractNumId="371">
    <w:nsid w:val="4673"/>
    <w:multiLevelType w:val="hybridMultilevel"/>
    <w:lvl w:ilvl="0">
      <w:lvlJc w:val="left"/>
      <w:lvlText w:val="к"/>
      <w:numFmt w:val="bullet"/>
      <w:start w:val="1"/>
    </w:lvl>
  </w:abstractNum>
  <w:abstractNum w:abstractNumId="372">
    <w:nsid w:val="7DE2"/>
    <w:multiLevelType w:val="hybridMultilevel"/>
    <w:lvl w:ilvl="0">
      <w:lvlJc w:val="left"/>
      <w:lvlText w:val="К"/>
      <w:numFmt w:val="bullet"/>
      <w:start w:val="1"/>
    </w:lvl>
  </w:abstractNum>
  <w:abstractNum w:abstractNumId="373">
    <w:nsid w:val="3B51"/>
    <w:multiLevelType w:val="hybridMultilevel"/>
    <w:lvl w:ilvl="0">
      <w:lvlJc w:val="left"/>
      <w:lvlText w:val="В"/>
      <w:numFmt w:val="bullet"/>
      <w:start w:val="1"/>
    </w:lvl>
  </w:abstractNum>
  <w:abstractNum w:abstractNumId="374">
    <w:nsid w:val="1B7E"/>
    <w:multiLevelType w:val="hybridMultilevel"/>
    <w:lvl w:ilvl="0">
      <w:lvlJc w:val="left"/>
      <w:lvlText w:val="и"/>
      <w:numFmt w:val="bullet"/>
      <w:start w:val="1"/>
    </w:lvl>
  </w:abstractNum>
  <w:abstractNum w:abstractNumId="375">
    <w:nsid w:val="267D"/>
    <w:multiLevelType w:val="hybridMultilevel"/>
    <w:lvl w:ilvl="0">
      <w:lvlJc w:val="left"/>
      <w:lvlText w:val="В"/>
      <w:numFmt w:val="bullet"/>
      <w:start w:val="1"/>
    </w:lvl>
  </w:abstractNum>
  <w:abstractNum w:abstractNumId="376">
    <w:nsid w:val="641D"/>
    <w:multiLevelType w:val="hybridMultilevel"/>
    <w:lvl w:ilvl="0">
      <w:lvlJc w:val="left"/>
      <w:lvlText w:val="И"/>
      <w:numFmt w:val="bullet"/>
      <w:start w:val="1"/>
    </w:lvl>
  </w:abstractNum>
  <w:abstractNum w:abstractNumId="377">
    <w:nsid w:val="2BD8"/>
    <w:multiLevelType w:val="hybridMultilevel"/>
    <w:lvl w:ilvl="0">
      <w:lvlJc w:val="left"/>
      <w:lvlText w:val="и"/>
      <w:numFmt w:val="bullet"/>
      <w:start w:val="1"/>
    </w:lvl>
  </w:abstractNum>
  <w:abstractNum w:abstractNumId="378">
    <w:nsid w:val="3D84"/>
    <w:multiLevelType w:val="hybridMultilevel"/>
    <w:lvl w:ilvl="0">
      <w:lvlJc w:val="left"/>
      <w:lvlText w:val="В"/>
      <w:numFmt w:val="bullet"/>
      <w:start w:val="1"/>
    </w:lvl>
  </w:abstractNum>
  <w:abstractNum w:abstractNumId="379">
    <w:nsid w:val="4DD3"/>
    <w:multiLevelType w:val="hybridMultilevel"/>
    <w:lvl w:ilvl="0">
      <w:lvlJc w:val="left"/>
      <w:lvlText w:val="в"/>
      <w:numFmt w:val="bullet"/>
      <w:start w:val="1"/>
    </w:lvl>
  </w:abstractNum>
  <w:abstractNum w:abstractNumId="380">
    <w:nsid w:val="D1F"/>
    <w:multiLevelType w:val="hybridMultilevel"/>
    <w:lvl w:ilvl="0">
      <w:lvlJc w:val="left"/>
      <w:lvlText w:val="с"/>
      <w:numFmt w:val="bullet"/>
      <w:start w:val="1"/>
    </w:lvl>
  </w:abstractNum>
  <w:abstractNum w:abstractNumId="381">
    <w:nsid w:val="7E01"/>
    <w:multiLevelType w:val="hybridMultilevel"/>
    <w:lvl w:ilvl="0">
      <w:lvlJc w:val="left"/>
      <w:lvlText w:val="В"/>
      <w:numFmt w:val="bullet"/>
      <w:start w:val="1"/>
    </w:lvl>
  </w:abstractNum>
  <w:abstractNum w:abstractNumId="382">
    <w:nsid w:val="60BE"/>
    <w:multiLevelType w:val="hybridMultilevel"/>
    <w:lvl w:ilvl="0">
      <w:lvlJc w:val="left"/>
      <w:lvlText w:val="В"/>
      <w:numFmt w:val="bullet"/>
      <w:start w:val="1"/>
    </w:lvl>
  </w:abstractNum>
  <w:abstractNum w:abstractNumId="383">
    <w:nsid w:val="1350"/>
    <w:multiLevelType w:val="hybridMultilevel"/>
    <w:lvl w:ilvl="0">
      <w:lvlJc w:val="left"/>
      <w:lvlText w:val="с"/>
      <w:numFmt w:val="bullet"/>
      <w:start w:val="1"/>
    </w:lvl>
  </w:abstractNum>
  <w:abstractNum w:abstractNumId="384">
    <w:nsid w:val="3A6B"/>
    <w:multiLevelType w:val="hybridMultilevel"/>
    <w:lvl w:ilvl="0">
      <w:lvlJc w:val="left"/>
      <w:lvlText w:val="в"/>
      <w:numFmt w:val="bullet"/>
      <w:start w:val="1"/>
    </w:lvl>
    <w:lvl w:ilvl="1">
      <w:lvlJc w:val="left"/>
      <w:lvlText w:val="В"/>
      <w:numFmt w:val="bullet"/>
      <w:start w:val="1"/>
    </w:lvl>
  </w:abstractNum>
  <w:abstractNum w:abstractNumId="385">
    <w:nsid w:val="5B16"/>
    <w:multiLevelType w:val="hybridMultilevel"/>
    <w:lvl w:ilvl="0">
      <w:lvlJc w:val="left"/>
      <w:lvlText w:val="О"/>
      <w:numFmt w:val="bullet"/>
      <w:start w:val="1"/>
    </w:lvl>
  </w:abstractNum>
  <w:abstractNum w:abstractNumId="386">
    <w:nsid w:val="7FD6"/>
    <w:multiLevelType w:val="hybridMultilevel"/>
    <w:lvl w:ilvl="0">
      <w:lvlJc w:val="left"/>
      <w:lvlText w:val="и"/>
      <w:numFmt w:val="bullet"/>
      <w:start w:val="1"/>
    </w:lvl>
  </w:abstractNum>
  <w:abstractNum w:abstractNumId="387">
    <w:nsid w:val="6343"/>
    <w:multiLevelType w:val="hybridMultilevel"/>
    <w:lvl w:ilvl="0">
      <w:lvlJc w:val="left"/>
      <w:lvlText w:val="О"/>
      <w:numFmt w:val="bullet"/>
      <w:start w:val="1"/>
    </w:lvl>
  </w:abstractNum>
  <w:abstractNum w:abstractNumId="388">
    <w:nsid w:val="5221"/>
    <w:multiLevelType w:val="hybridMultilevel"/>
    <w:lvl w:ilvl="0">
      <w:lvlJc w:val="left"/>
      <w:lvlText w:val="В"/>
      <w:numFmt w:val="bullet"/>
      <w:start w:val="1"/>
    </w:lvl>
  </w:abstractNum>
  <w:abstractNum w:abstractNumId="389">
    <w:nsid w:val="4F83"/>
    <w:multiLevelType w:val="hybridMultilevel"/>
    <w:lvl w:ilvl="0">
      <w:lvlJc w:val="left"/>
      <w:lvlText w:val="В"/>
      <w:numFmt w:val="bullet"/>
      <w:start w:val="1"/>
    </w:lvl>
  </w:abstractNum>
  <w:abstractNum w:abstractNumId="390">
    <w:nsid w:val="7919"/>
    <w:multiLevelType w:val="hybridMultilevel"/>
    <w:lvl w:ilvl="0">
      <w:lvlJc w:val="left"/>
      <w:lvlText w:val="с"/>
      <w:numFmt w:val="bullet"/>
      <w:start w:val="1"/>
    </w:lvl>
    <w:lvl w:ilvl="1">
      <w:lvlJc w:val="left"/>
      <w:lvlText w:val="В"/>
      <w:numFmt w:val="bullet"/>
      <w:start w:val="1"/>
    </w:lvl>
  </w:abstractNum>
  <w:abstractNum w:abstractNumId="391">
    <w:nsid w:val="5815"/>
    <w:multiLevelType w:val="hybridMultilevel"/>
    <w:lvl w:ilvl="0">
      <w:lvlJc w:val="left"/>
      <w:lvlText w:val="В"/>
      <w:numFmt w:val="bullet"/>
      <w:start w:val="1"/>
    </w:lvl>
  </w:abstractNum>
  <w:abstractNum w:abstractNumId="392">
    <w:nsid w:val="2518"/>
    <w:multiLevelType w:val="hybridMultilevel"/>
    <w:lvl w:ilvl="0">
      <w:lvlJc w:val="left"/>
      <w:lvlText w:val="с"/>
      <w:numFmt w:val="bullet"/>
      <w:start w:val="1"/>
    </w:lvl>
    <w:lvl w:ilvl="1">
      <w:lvlJc w:val="left"/>
      <w:lvlText w:val="В"/>
      <w:numFmt w:val="bullet"/>
      <w:start w:val="1"/>
    </w:lvl>
  </w:abstractNum>
  <w:abstractNum w:abstractNumId="393">
    <w:nsid w:val="4898"/>
    <w:multiLevelType w:val="hybridMultilevel"/>
    <w:lvl w:ilvl="0">
      <w:lvlJc w:val="left"/>
      <w:lvlText w:val="в"/>
      <w:numFmt w:val="bullet"/>
      <w:start w:val="1"/>
    </w:lvl>
  </w:abstractNum>
  <w:abstractNum w:abstractNumId="394">
    <w:nsid w:val="252B"/>
    <w:multiLevelType w:val="hybridMultilevel"/>
    <w:lvl w:ilvl="0">
      <w:lvlJc w:val="left"/>
      <w:lvlText w:val="В"/>
      <w:numFmt w:val="bullet"/>
      <w:start w:val="1"/>
    </w:lvl>
  </w:abstractNum>
  <w:abstractNum w:abstractNumId="395">
    <w:nsid w:val="462C"/>
    <w:multiLevelType w:val="hybridMultilevel"/>
    <w:lvl w:ilvl="0">
      <w:lvlJc w:val="left"/>
      <w:lvlText w:val="В"/>
      <w:numFmt w:val="bullet"/>
      <w:start w:val="1"/>
    </w:lvl>
  </w:abstractNum>
  <w:abstractNum w:abstractNumId="396">
    <w:nsid w:val="5B2E"/>
    <w:multiLevelType w:val="hybridMultilevel"/>
    <w:lvl w:ilvl="0">
      <w:lvlJc w:val="left"/>
      <w:lvlText w:val="В"/>
      <w:numFmt w:val="bullet"/>
      <w:start w:val="1"/>
    </w:lvl>
  </w:abstractNum>
  <w:abstractNum w:abstractNumId="397">
    <w:nsid w:val="1F8B"/>
    <w:multiLevelType w:val="hybridMultilevel"/>
    <w:lvl w:ilvl="0">
      <w:lvlJc w:val="left"/>
      <w:lvlText w:val="В"/>
      <w:numFmt w:val="bullet"/>
      <w:start w:val="1"/>
    </w:lvl>
  </w:abstractNum>
  <w:abstractNum w:abstractNumId="398">
    <w:nsid w:val="45F9"/>
    <w:multiLevelType w:val="hybridMultilevel"/>
    <w:lvl w:ilvl="0">
      <w:lvlJc w:val="left"/>
      <w:lvlText w:val="В"/>
      <w:numFmt w:val="bullet"/>
      <w:start w:val="1"/>
    </w:lvl>
  </w:abstractNum>
  <w:abstractNum w:abstractNumId="399">
    <w:nsid w:val="3F0E"/>
    <w:multiLevelType w:val="hybridMultilevel"/>
    <w:lvl w:ilvl="0">
      <w:lvlJc w:val="left"/>
      <w:lvlText w:val="В"/>
      <w:numFmt w:val="bullet"/>
      <w:start w:val="1"/>
    </w:lvl>
  </w:abstractNum>
  <w:abstractNum w:abstractNumId="400">
    <w:nsid w:val="79DC"/>
    <w:multiLevelType w:val="hybridMultilevel"/>
    <w:lvl w:ilvl="0">
      <w:lvlJc w:val="left"/>
      <w:lvlText w:val="В"/>
      <w:numFmt w:val="bullet"/>
      <w:start w:val="1"/>
    </w:lvl>
  </w:abstractNum>
  <w:abstractNum w:abstractNumId="401">
    <w:nsid w:val="55BC"/>
    <w:multiLevelType w:val="hybridMultilevel"/>
    <w:lvl w:ilvl="0">
      <w:lvlJc w:val="left"/>
      <w:lvlText w:val="В"/>
      <w:numFmt w:val="bullet"/>
      <w:start w:val="1"/>
    </w:lvl>
  </w:abstractNum>
  <w:abstractNum w:abstractNumId="402">
    <w:nsid w:val="61F0"/>
    <w:multiLevelType w:val="hybridMultilevel"/>
    <w:lvl w:ilvl="0">
      <w:lvlJc w:val="left"/>
      <w:lvlText w:val="О"/>
      <w:numFmt w:val="bullet"/>
      <w:start w:val="1"/>
    </w:lvl>
  </w:abstractNum>
  <w:abstractNum w:abstractNumId="403">
    <w:nsid w:val="4FCA"/>
    <w:multiLevelType w:val="hybridMultilevel"/>
    <w:lvl w:ilvl="0">
      <w:lvlJc w:val="left"/>
      <w:lvlText w:val="Ч."/>
      <w:numFmt w:val="bullet"/>
      <w:start w:val="1"/>
    </w:lvl>
  </w:abstractNum>
  <w:abstractNum w:abstractNumId="404">
    <w:nsid w:val="390E"/>
    <w:multiLevelType w:val="hybridMultilevel"/>
    <w:lvl w:ilvl="0">
      <w:lvlJc w:val="left"/>
      <w:lvlText w:val="В"/>
      <w:numFmt w:val="bullet"/>
      <w:start w:val="1"/>
    </w:lvl>
  </w:abstractNum>
  <w:abstractNum w:abstractNumId="405">
    <w:nsid w:val="663D"/>
    <w:multiLevelType w:val="hybridMultilevel"/>
    <w:lvl w:ilvl="0">
      <w:lvlJc w:val="left"/>
      <w:lvlText w:val="В"/>
      <w:numFmt w:val="bullet"/>
      <w:start w:val="1"/>
    </w:lvl>
  </w:abstractNum>
  <w:abstractNum w:abstractNumId="406">
    <w:nsid w:val="5F6D"/>
    <w:multiLevelType w:val="hybridMultilevel"/>
    <w:lvl w:ilvl="0">
      <w:lvlJc w:val="left"/>
      <w:lvlText w:val="В"/>
      <w:numFmt w:val="bullet"/>
      <w:start w:val="1"/>
    </w:lvl>
  </w:abstractNum>
  <w:abstractNum w:abstractNumId="407">
    <w:nsid w:val="7E94"/>
    <w:multiLevelType w:val="hybridMultilevel"/>
    <w:lvl w:ilvl="0">
      <w:lvlJc w:val="left"/>
      <w:lvlText w:val="В"/>
      <w:numFmt w:val="bullet"/>
      <w:start w:val="1"/>
    </w:lvl>
  </w:abstractNum>
  <w:abstractNum w:abstractNumId="408">
    <w:nsid w:val="1A31"/>
    <w:multiLevelType w:val="hybridMultilevel"/>
    <w:lvl w:ilvl="0">
      <w:lvlJc w:val="left"/>
      <w:lvlText w:val="В"/>
      <w:numFmt w:val="bullet"/>
      <w:start w:val="1"/>
    </w:lvl>
  </w:abstractNum>
  <w:abstractNum w:abstractNumId="409">
    <w:nsid w:val="5092"/>
    <w:multiLevelType w:val="hybridMultilevel"/>
    <w:lvl w:ilvl="0">
      <w:lvlJc w:val="left"/>
      <w:lvlText w:val="в"/>
      <w:numFmt w:val="bullet"/>
      <w:start w:val="1"/>
    </w:lvl>
    <w:lvl w:ilvl="1">
      <w:lvlJc w:val="left"/>
      <w:lvlText w:val="В"/>
      <w:numFmt w:val="bullet"/>
      <w:start w:val="1"/>
    </w:lvl>
  </w:abstractNum>
  <w:abstractNum w:abstractNumId="410">
    <w:nsid w:val="7474"/>
    <w:multiLevelType w:val="hybridMultilevel"/>
    <w:lvl w:ilvl="0">
      <w:lvlJc w:val="left"/>
      <w:lvlText w:val="в"/>
      <w:numFmt w:val="bullet"/>
      <w:start w:val="1"/>
    </w:lvl>
  </w:abstractNum>
  <w:abstractNum w:abstractNumId="411">
    <w:nsid w:val="4BAF"/>
    <w:multiLevelType w:val="hybridMultilevel"/>
    <w:lvl w:ilvl="0">
      <w:lvlJc w:val="left"/>
      <w:lvlText w:val="В"/>
      <w:numFmt w:val="bullet"/>
      <w:start w:val="1"/>
    </w:lvl>
  </w:abstractNum>
  <w:abstractNum w:abstractNumId="412">
    <w:nsid w:val="758D"/>
    <w:multiLevelType w:val="hybridMultilevel"/>
    <w:lvl w:ilvl="0">
      <w:lvlJc w:val="left"/>
      <w:lvlText w:val="В"/>
      <w:numFmt w:val="bullet"/>
      <w:start w:val="1"/>
    </w:lvl>
  </w:abstractNum>
  <w:abstractNum w:abstractNumId="413">
    <w:nsid w:val="40B5"/>
    <w:multiLevelType w:val="hybridMultilevel"/>
    <w:lvl w:ilvl="0">
      <w:lvlJc w:val="left"/>
      <w:lvlText w:val="О"/>
      <w:numFmt w:val="bullet"/>
      <w:start w:val="1"/>
    </w:lvl>
  </w:abstractNum>
  <w:abstractNum w:abstractNumId="414">
    <w:nsid w:val="3EA4"/>
    <w:multiLevelType w:val="hybridMultilevel"/>
    <w:lvl w:ilvl="0">
      <w:lvlJc w:val="left"/>
      <w:lvlText w:val="В"/>
      <w:numFmt w:val="bullet"/>
      <w:start w:val="1"/>
    </w:lvl>
  </w:abstractNum>
  <w:abstractNum w:abstractNumId="415">
    <w:nsid w:val="3990"/>
    <w:multiLevelType w:val="hybridMultilevel"/>
    <w:lvl w:ilvl="0">
      <w:lvlJc w:val="left"/>
      <w:lvlText w:val="В"/>
      <w:numFmt w:val="bullet"/>
      <w:start w:val="1"/>
    </w:lvl>
  </w:abstractNum>
  <w:abstractNum w:abstractNumId="416">
    <w:nsid w:val="71D5"/>
    <w:multiLevelType w:val="hybridMultilevel"/>
    <w:lvl w:ilvl="0">
      <w:lvlJc w:val="left"/>
      <w:lvlText w:val="с"/>
      <w:numFmt w:val="bullet"/>
      <w:start w:val="1"/>
    </w:lvl>
  </w:abstractNum>
  <w:abstractNum w:abstractNumId="417">
    <w:nsid w:val="785E"/>
    <w:multiLevelType w:val="hybridMultilevel"/>
    <w:lvl w:ilvl="0">
      <w:lvlJc w:val="left"/>
      <w:lvlText w:val="В"/>
      <w:numFmt w:val="bullet"/>
      <w:start w:val="1"/>
    </w:lvl>
  </w:abstractNum>
  <w:abstractNum w:abstractNumId="418">
    <w:nsid w:val="176A"/>
    <w:multiLevelType w:val="hybridMultilevel"/>
    <w:lvl w:ilvl="0">
      <w:lvlJc w:val="left"/>
      <w:lvlText w:val="В"/>
      <w:numFmt w:val="bullet"/>
      <w:start w:val="1"/>
    </w:lvl>
  </w:abstractNum>
  <w:abstractNum w:abstractNumId="419">
    <w:nsid w:val="2040"/>
    <w:multiLevelType w:val="hybridMultilevel"/>
    <w:lvl w:ilvl="0">
      <w:lvlJc w:val="left"/>
      <w:lvlText w:val="В"/>
      <w:numFmt w:val="bullet"/>
      <w:start w:val="1"/>
    </w:lvl>
  </w:abstractNum>
  <w:abstractNum w:abstractNumId="420">
    <w:nsid w:val="19FC"/>
    <w:multiLevelType w:val="hybridMultilevel"/>
    <w:lvl w:ilvl="0">
      <w:lvlJc w:val="left"/>
      <w:lvlText w:val="В"/>
      <w:numFmt w:val="bullet"/>
      <w:start w:val="1"/>
    </w:lvl>
  </w:abstractNum>
  <w:abstractNum w:abstractNumId="421">
    <w:nsid w:val="5D80"/>
    <w:multiLevelType w:val="hybridMultilevel"/>
    <w:lvl w:ilvl="0">
      <w:lvlJc w:val="left"/>
      <w:lvlText w:val="В"/>
      <w:numFmt w:val="bullet"/>
      <w:start w:val="1"/>
    </w:lvl>
  </w:abstractNum>
  <w:abstractNum w:abstractNumId="422">
    <w:nsid w:val="7876"/>
    <w:multiLevelType w:val="hybridMultilevel"/>
    <w:lvl w:ilvl="0">
      <w:lvlJc w:val="left"/>
      <w:lvlText w:val="и"/>
      <w:numFmt w:val="bullet"/>
      <w:start w:val="1"/>
    </w:lvl>
  </w:abstractNum>
  <w:abstractNum w:abstractNumId="423">
    <w:nsid w:val="5002"/>
    <w:multiLevelType w:val="hybridMultilevel"/>
    <w:lvl w:ilvl="0">
      <w:lvlJc w:val="left"/>
      <w:lvlText w:val="и"/>
      <w:numFmt w:val="bullet"/>
      <w:start w:val="1"/>
    </w:lvl>
  </w:abstractNum>
  <w:abstractNum w:abstractNumId="424">
    <w:nsid w:val="54B"/>
    <w:multiLevelType w:val="hybridMultilevel"/>
    <w:lvl w:ilvl="0">
      <w:lvlJc w:val="left"/>
      <w:lvlText w:val="и"/>
      <w:numFmt w:val="bullet"/>
      <w:start w:val="1"/>
    </w:lvl>
  </w:abstractNum>
  <w:abstractNum w:abstractNumId="425">
    <w:nsid w:val="5217"/>
    <w:multiLevelType w:val="hybridMultilevel"/>
    <w:lvl w:ilvl="0">
      <w:lvlJc w:val="left"/>
      <w:lvlText w:val="и"/>
      <w:numFmt w:val="bullet"/>
      <w:start w:val="1"/>
    </w:lvl>
  </w:abstractNum>
  <w:abstractNum w:abstractNumId="426">
    <w:nsid w:val="46B"/>
    <w:multiLevelType w:val="hybridMultilevel"/>
    <w:lvl w:ilvl="0">
      <w:lvlJc w:val="left"/>
      <w:lvlText w:val="в"/>
      <w:numFmt w:val="bullet"/>
      <w:start w:val="1"/>
    </w:lvl>
  </w:abstractNum>
  <w:abstractNum w:abstractNumId="427">
    <w:nsid w:val="4736"/>
    <w:multiLevelType w:val="hybridMultilevel"/>
    <w:lvl w:ilvl="0">
      <w:lvlJc w:val="left"/>
      <w:lvlText w:val="в"/>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794" Type="http://schemas.openxmlformats.org/officeDocument/2006/relationships/image" Target="media/image2.png"/><Relationship Id="rId13" Type="http://schemas.openxmlformats.org/officeDocument/2006/relationships/hyperlink" Target="https://www.consultant.ru" TargetMode="External"/><Relationship Id="rId14" Type="http://schemas.openxmlformats.org/officeDocument/2006/relationships/hyperlink" Target="https://www.pdftron.com/company/contact-us/" TargetMode="External"/><Relationship Id="rId15" Type="http://schemas.openxmlformats.org/officeDocument/2006/relationships/hyperlink" Target="http://login.consultant.ru/link/?req=doc&amp;base=LAW&amp;n=37802&amp;date=07.09.2021&amp;dst=100008&amp;field=134" TargetMode="External"/><Relationship Id="rId16" Type="http://schemas.openxmlformats.org/officeDocument/2006/relationships/hyperlink" Target="http://login.consultant.ru/link/?req=doc&amp;base=LAW&amp;n=198218&amp;date=07.09.2021&amp;dst=100106&amp;field=134" TargetMode="External"/><Relationship Id="rId17" Type="http://schemas.openxmlformats.org/officeDocument/2006/relationships/hyperlink" Target="http://login.consultant.ru/link/?req=doc&amp;base=LAW&amp;n=201315&amp;date=07.09.2021&amp;dst=100480&amp;field=134" TargetMode="External"/><Relationship Id="rId18" Type="http://schemas.openxmlformats.org/officeDocument/2006/relationships/hyperlink" Target="http://login.consultant.ru/link/?req=doc&amp;base=LAW&amp;n=47604&amp;date=07.09.2021&amp;dst=100008&amp;field=134" TargetMode="External"/><Relationship Id="rId19" Type="http://schemas.openxmlformats.org/officeDocument/2006/relationships/hyperlink" Target="http://login.consultant.ru/link/?req=doc&amp;base=LAW&amp;n=388556&amp;date=07.09.2021&amp;dst=105533&amp;field=134" TargetMode="External"/><Relationship Id="rId20" Type="http://schemas.openxmlformats.org/officeDocument/2006/relationships/hyperlink" Target="http://login.consultant.ru/link/?req=doc&amp;base=LAW&amp;n=50993&amp;date=07.09.2021&amp;dst=100009&amp;field=134" TargetMode="External"/><Relationship Id="rId21" Type="http://schemas.openxmlformats.org/officeDocument/2006/relationships/hyperlink" Target="http://login.consultant.ru/link/?req=doc&amp;base=LAW&amp;n=201316&amp;date=07.09.2021&amp;dst=100208&amp;field=134" TargetMode="External"/><Relationship Id="rId22" Type="http://schemas.openxmlformats.org/officeDocument/2006/relationships/hyperlink" Target="http://login.consultant.ru/link/?req=doc&amp;base=LAW&amp;n=388536&amp;date=07.09.2021&amp;dst=100009&amp;field=134" TargetMode="External"/><Relationship Id="rId23" Type="http://schemas.openxmlformats.org/officeDocument/2006/relationships/hyperlink" Target="http://login.consultant.ru/link/?req=doc&amp;base=LAW&amp;n=201712&amp;date=07.09.2021&amp;dst=100558&amp;field=134" TargetMode="External"/><Relationship Id="rId24" Type="http://schemas.openxmlformats.org/officeDocument/2006/relationships/hyperlink" Target="http://login.consultant.ru/link/?req=doc&amp;base=LAW&amp;n=339228&amp;date=07.09.2021&amp;dst=100227&amp;field=134" TargetMode="External"/><Relationship Id="rId25" Type="http://schemas.openxmlformats.org/officeDocument/2006/relationships/hyperlink" Target="http://login.consultant.ru/link/?req=doc&amp;base=LAW&amp;n=69233&amp;date=07.09.2021&amp;dst=100018&amp;field=134" TargetMode="External"/><Relationship Id="rId26" Type="http://schemas.openxmlformats.org/officeDocument/2006/relationships/hyperlink" Target="http://login.consultant.ru/link/?req=doc&amp;base=LAW&amp;n=140565&amp;date=07.09.2021&amp;dst=100072&amp;field=134" TargetMode="External"/><Relationship Id="rId27" Type="http://schemas.openxmlformats.org/officeDocument/2006/relationships/hyperlink" Target="http://login.consultant.ru/link/?req=doc&amp;base=LAW&amp;n=71419&amp;date=07.09.2021&amp;dst=100008&amp;field=134" TargetMode="External"/><Relationship Id="rId28" Type="http://schemas.openxmlformats.org/officeDocument/2006/relationships/hyperlink" Target="http://login.consultant.ru/link/?req=doc&amp;base=LAW&amp;n=183347&amp;date=07.09.2021&amp;dst=100294&amp;field=134" TargetMode="External"/><Relationship Id="rId29" Type="http://schemas.openxmlformats.org/officeDocument/2006/relationships/hyperlink" Target="http://login.consultant.ru/link/?req=doc&amp;base=LAW&amp;n=140580&amp;date=07.09.2021&amp;dst=100181&amp;field=134" TargetMode="External"/><Relationship Id="rId30" Type="http://schemas.openxmlformats.org/officeDocument/2006/relationships/hyperlink" Target="http://login.consultant.ru/link/?req=doc&amp;base=LAW&amp;n=75176&amp;date=07.09.2021&amp;dst=100009&amp;field=134" TargetMode="External"/><Relationship Id="rId31" Type="http://schemas.openxmlformats.org/officeDocument/2006/relationships/hyperlink" Target="http://login.consultant.ru/link/?req=doc&amp;base=LAW&amp;n=156765&amp;date=07.09.2021&amp;dst=100009&amp;field=134" TargetMode="External"/><Relationship Id="rId32" Type="http://schemas.openxmlformats.org/officeDocument/2006/relationships/hyperlink" Target="http://login.consultant.ru/link/?req=doc&amp;base=LAW&amp;n=286514&amp;date=07.09.2021&amp;dst=100498&amp;field=134" TargetMode="External"/><Relationship Id="rId33" Type="http://schemas.openxmlformats.org/officeDocument/2006/relationships/hyperlink" Target="http://login.consultant.ru/link/?req=doc&amp;base=LAW&amp;n=132709&amp;date=07.09.2021&amp;dst=100155&amp;field=134" TargetMode="External"/><Relationship Id="rId34" Type="http://schemas.openxmlformats.org/officeDocument/2006/relationships/hyperlink" Target="http://login.consultant.ru/link/?req=doc&amp;base=LAW&amp;n=183401&amp;date=07.09.2021&amp;dst=100204&amp;field=134" TargetMode="External"/><Relationship Id="rId35" Type="http://schemas.openxmlformats.org/officeDocument/2006/relationships/hyperlink" Target="http://login.consultant.ru/link/?req=doc&amp;base=LAW&amp;n=300837&amp;date=07.09.2021&amp;dst=100370&amp;field=134" TargetMode="External"/><Relationship Id="rId36" Type="http://schemas.openxmlformats.org/officeDocument/2006/relationships/hyperlink" Target="http://login.consultant.ru/link/?req=doc&amp;base=LAW&amp;n=209761&amp;date=07.09.2021&amp;dst=100102&amp;field=134" TargetMode="External"/><Relationship Id="rId37" Type="http://schemas.openxmlformats.org/officeDocument/2006/relationships/hyperlink" Target="http://login.consultant.ru/link/?req=doc&amp;base=LAW&amp;n=87575&amp;date=07.09.2021&amp;dst=100008&amp;field=134" TargetMode="External"/><Relationship Id="rId38" Type="http://schemas.openxmlformats.org/officeDocument/2006/relationships/hyperlink" Target="http://login.consultant.ru/link/?req=doc&amp;base=LAW&amp;n=89550&amp;date=07.09.2021&amp;dst=100009&amp;field=134" TargetMode="External"/><Relationship Id="rId39" Type="http://schemas.openxmlformats.org/officeDocument/2006/relationships/hyperlink" Target="http://login.consultant.ru/link/?req=doc&amp;base=LAW&amp;n=89868&amp;date=07.09.2021&amp;dst=100009&amp;field=134" TargetMode="External"/><Relationship Id="rId40" Type="http://schemas.openxmlformats.org/officeDocument/2006/relationships/hyperlink" Target="http://login.consultant.ru/link/?req=doc&amp;base=LAW&amp;n=389255&amp;date=07.09.2021&amp;dst=101363&amp;field=134" TargetMode="External"/><Relationship Id="rId41" Type="http://schemas.openxmlformats.org/officeDocument/2006/relationships/hyperlink" Target="http://login.consultant.ru/link/?req=doc&amp;base=LAW&amp;n=140488&amp;date=07.09.2021&amp;dst=100050&amp;field=134" TargetMode="External"/><Relationship Id="rId42" Type="http://schemas.openxmlformats.org/officeDocument/2006/relationships/hyperlink" Target="http://login.consultant.ru/link/?req=doc&amp;base=LAW&amp;n=201503&amp;date=07.09.2021&amp;dst=100053&amp;field=134" TargetMode="External"/><Relationship Id="rId43" Type="http://schemas.openxmlformats.org/officeDocument/2006/relationships/hyperlink" Target="http://login.consultant.ru/link/?req=doc&amp;base=LAW&amp;n=201688&amp;date=07.09.2021&amp;dst=100250&amp;field=134" TargetMode="External"/><Relationship Id="rId44" Type="http://schemas.openxmlformats.org/officeDocument/2006/relationships/hyperlink" Target="http://login.consultant.ru/link/?req=doc&amp;base=LAW&amp;n=108354&amp;date=07.09.2021&amp;dst=100015&amp;field=134" TargetMode="External"/><Relationship Id="rId45" Type="http://schemas.openxmlformats.org/officeDocument/2006/relationships/hyperlink" Target="http://login.consultant.ru/link/?req=doc&amp;base=LAW&amp;n=195970&amp;date=07.09.2021&amp;dst=100059&amp;field=134" TargetMode="External"/><Relationship Id="rId46" Type="http://schemas.openxmlformats.org/officeDocument/2006/relationships/hyperlink" Target="http://login.consultant.ru/link/?req=doc&amp;base=LAW&amp;n=115340&amp;date=07.09.2021&amp;dst=100008&amp;field=134" TargetMode="External"/><Relationship Id="rId47" Type="http://schemas.openxmlformats.org/officeDocument/2006/relationships/hyperlink" Target="http://login.consultant.ru/link/?req=doc&amp;base=LAW&amp;n=300838&amp;date=07.09.2021&amp;dst=100335&amp;field=134" TargetMode="External"/><Relationship Id="rId48" Type="http://schemas.openxmlformats.org/officeDocument/2006/relationships/hyperlink" Target="http://login.consultant.ru/link/?req=doc&amp;base=LAW&amp;n=116979&amp;date=07.09.2021&amp;dst=100008&amp;field=134" TargetMode="External"/><Relationship Id="rId49" Type="http://schemas.openxmlformats.org/officeDocument/2006/relationships/hyperlink" Target="http://login.consultant.ru/link/?req=doc&amp;base=LAW&amp;n=387208&amp;date=07.09.2021&amp;dst=101076&amp;field=134" TargetMode="External"/><Relationship Id="rId50" Type="http://schemas.openxmlformats.org/officeDocument/2006/relationships/hyperlink" Target="http://login.consultant.ru/link/?req=doc&amp;base=LAW&amp;n=116984&amp;date=07.09.2021&amp;dst=100102&amp;field=134" TargetMode="External"/><Relationship Id="rId51" Type="http://schemas.openxmlformats.org/officeDocument/2006/relationships/hyperlink" Target="http://login.consultant.ru/link/?req=doc&amp;base=LAW&amp;n=222061&amp;date=07.09.2021&amp;dst=100340&amp;field=134" TargetMode="External"/><Relationship Id="rId52" Type="http://schemas.openxmlformats.org/officeDocument/2006/relationships/hyperlink" Target="http://login.consultant.ru/link/?req=doc&amp;base=LAW&amp;n=209756&amp;date=07.09.2021&amp;dst=100036&amp;field=134" TargetMode="External"/><Relationship Id="rId53" Type="http://schemas.openxmlformats.org/officeDocument/2006/relationships/hyperlink" Target="http://login.consultant.ru/link/?req=doc&amp;base=LAW&amp;n=201407&amp;date=07.09.2021&amp;dst=100113&amp;field=134" TargetMode="External"/><Relationship Id="rId54" Type="http://schemas.openxmlformats.org/officeDocument/2006/relationships/hyperlink" Target="http://login.consultant.ru/link/?req=doc&amp;base=LAW&amp;n=201517&amp;date=07.09.2021&amp;dst=100252&amp;field=134" TargetMode="External"/><Relationship Id="rId55" Type="http://schemas.openxmlformats.org/officeDocument/2006/relationships/hyperlink" Target="http://login.consultant.ru/link/?req=doc&amp;base=LAW&amp;n=122005&amp;date=07.09.2021&amp;dst=100007&amp;field=134" TargetMode="External"/><Relationship Id="rId56" Type="http://schemas.openxmlformats.org/officeDocument/2006/relationships/hyperlink" Target="http://login.consultant.ru/link/?req=doc&amp;base=LAW&amp;n=173386&amp;date=07.09.2021&amp;dst=100280&amp;field=134" TargetMode="External"/><Relationship Id="rId57" Type="http://schemas.openxmlformats.org/officeDocument/2006/relationships/hyperlink" Target="http://login.consultant.ru/link/?req=doc&amp;base=LAW&amp;n=122334&amp;date=07.09.2021&amp;dst=100009&amp;field=134" TargetMode="External"/><Relationship Id="rId58" Type="http://schemas.openxmlformats.org/officeDocument/2006/relationships/hyperlink" Target="http://login.consultant.ru/link/?req=doc&amp;base=LAW&amp;n=149972&amp;date=07.09.2021&amp;dst=100035&amp;field=134" TargetMode="External"/><Relationship Id="rId59" Type="http://schemas.openxmlformats.org/officeDocument/2006/relationships/hyperlink" Target="http://login.consultant.ru/link/?req=doc&amp;base=LAW&amp;n=201420&amp;date=07.09.2021&amp;dst=100013&amp;field=134" TargetMode="External"/><Relationship Id="rId60" Type="http://schemas.openxmlformats.org/officeDocument/2006/relationships/hyperlink" Target="http://login.consultant.ru/link/?req=doc&amp;base=LAW&amp;n=127885&amp;date=07.09.2021&amp;dst=100011&amp;field=134" TargetMode="External"/><Relationship Id="rId61" Type="http://schemas.openxmlformats.org/officeDocument/2006/relationships/hyperlink" Target="http://login.consultant.ru/link/?req=doc&amp;base=LAW&amp;n=128810&amp;date=07.09.2021&amp;dst=100009&amp;field=134" TargetMode="External"/><Relationship Id="rId62" Type="http://schemas.openxmlformats.org/officeDocument/2006/relationships/hyperlink" Target="http://login.consultant.ru/link/?req=doc&amp;base=LAW&amp;n=133267&amp;date=07.09.2021&amp;dst=100009&amp;field=134" TargetMode="External"/><Relationship Id="rId63" Type="http://schemas.openxmlformats.org/officeDocument/2006/relationships/hyperlink" Target="http://login.consultant.ru/link/?req=doc&amp;base=LAW&amp;n=137649&amp;date=07.09.2021&amp;dst=100008&amp;field=134" TargetMode="External"/><Relationship Id="rId64" Type="http://schemas.openxmlformats.org/officeDocument/2006/relationships/hyperlink" Target="http://login.consultant.ru/link/?req=doc&amp;base=LAW&amp;n=172539&amp;date=07.09.2021&amp;dst=100092&amp;field=134" TargetMode="External"/><Relationship Id="rId65" Type="http://schemas.openxmlformats.org/officeDocument/2006/relationships/hyperlink" Target="http://login.consultant.ru/link/?req=doc&amp;base=LAW&amp;n=138554&amp;date=07.09.2021&amp;dst=100012&amp;field=134" TargetMode="External"/><Relationship Id="rId66" Type="http://schemas.openxmlformats.org/officeDocument/2006/relationships/hyperlink" Target="http://login.consultant.ru/link/?req=doc&amp;base=LAW&amp;n=192022&amp;date=07.09.2021&amp;dst=100009&amp;field=134" TargetMode="External"/><Relationship Id="rId67" Type="http://schemas.openxmlformats.org/officeDocument/2006/relationships/hyperlink" Target="http://login.consultant.ru/link/?req=doc&amp;base=LAW&amp;n=140075&amp;date=07.09.2021&amp;dst=100012&amp;field=134" TargetMode="External"/><Relationship Id="rId68" Type="http://schemas.openxmlformats.org/officeDocument/2006/relationships/hyperlink" Target="http://login.consultant.ru/link/?req=doc&amp;base=LAW&amp;n=144638&amp;date=07.09.2021&amp;dst=100048&amp;field=134" TargetMode="External"/><Relationship Id="rId69" Type="http://schemas.openxmlformats.org/officeDocument/2006/relationships/hyperlink" Target="http://login.consultant.ru/link/?req=doc&amp;base=LAW&amp;n=321548&amp;date=07.09.2021&amp;dst=100011&amp;field=134" TargetMode="External"/><Relationship Id="rId70" Type="http://schemas.openxmlformats.org/officeDocument/2006/relationships/hyperlink" Target="http://login.consultant.ru/link/?req=doc&amp;base=LAW&amp;n=146014&amp;date=07.09.2021&amp;dst=100008&amp;field=134" TargetMode="External"/><Relationship Id="rId71" Type="http://schemas.openxmlformats.org/officeDocument/2006/relationships/hyperlink" Target="http://login.consultant.ru/link/?req=doc&amp;base=LAW&amp;n=219801&amp;date=07.09.2021&amp;dst=100051&amp;field=134" TargetMode="External"/><Relationship Id="rId72" Type="http://schemas.openxmlformats.org/officeDocument/2006/relationships/hyperlink" Target="http://login.consultant.ru/link/?req=doc&amp;base=LAW&amp;n=371964&amp;date=07.09.2021&amp;dst=100061&amp;field=134" TargetMode="External"/><Relationship Id="rId73" Type="http://schemas.openxmlformats.org/officeDocument/2006/relationships/hyperlink" Target="http://login.consultant.ru/link/?req=doc&amp;base=LAW&amp;n=382632&amp;date=07.09.2021&amp;dst=100474&amp;field=134" TargetMode="External"/><Relationship Id="rId74" Type="http://schemas.openxmlformats.org/officeDocument/2006/relationships/hyperlink" Target="http://login.consultant.ru/link/?req=doc&amp;base=LAW&amp;n=147235&amp;date=07.09.2021&amp;dst=100008&amp;field=134" TargetMode="External"/><Relationship Id="rId75" Type="http://schemas.openxmlformats.org/officeDocument/2006/relationships/hyperlink" Target="http://login.consultant.ru/link/?req=doc&amp;base=LAW&amp;n=148468&amp;date=07.09.2021&amp;dst=100008&amp;field=134" TargetMode="External"/><Relationship Id="rId76" Type="http://schemas.openxmlformats.org/officeDocument/2006/relationships/hyperlink" Target="http://login.consultant.ru/link/?req=doc&amp;base=LAW&amp;n=172543&amp;date=07.09.2021&amp;dst=100047&amp;field=134" TargetMode="External"/><Relationship Id="rId77" Type="http://schemas.openxmlformats.org/officeDocument/2006/relationships/hyperlink" Target="http://login.consultant.ru/link/?req=doc&amp;base=LAW&amp;n=388555&amp;date=07.09.2021&amp;dst=101306&amp;field=134" TargetMode="External"/><Relationship Id="rId78" Type="http://schemas.openxmlformats.org/officeDocument/2006/relationships/hyperlink" Target="http://login.consultant.ru/link/?req=doc&amp;base=LAW&amp;n=149650&amp;date=07.09.2021&amp;dst=100020&amp;field=134" TargetMode="External"/><Relationship Id="rId79" Type="http://schemas.openxmlformats.org/officeDocument/2006/relationships/hyperlink" Target="http://login.consultant.ru/link/?req=doc&amp;base=LAW&amp;n=197264&amp;date=07.09.2021&amp;dst=100898&amp;field=134" TargetMode="External"/><Relationship Id="rId80" Type="http://schemas.openxmlformats.org/officeDocument/2006/relationships/hyperlink" Target="http://login.consultant.ru/link/?req=doc&amp;base=LAW&amp;n=388538&amp;date=07.09.2021&amp;dst=100181&amp;field=134" TargetMode="External"/><Relationship Id="rId81" Type="http://schemas.openxmlformats.org/officeDocument/2006/relationships/hyperlink" Target="http://login.consultant.ru/link/?req=doc&amp;base=LAW&amp;n=161212&amp;date=07.09.2021&amp;dst=100013&amp;field=134" TargetMode="External"/><Relationship Id="rId82" Type="http://schemas.openxmlformats.org/officeDocument/2006/relationships/hyperlink" Target="http://login.consultant.ru/link/?req=doc&amp;base=LAW&amp;n=161210&amp;date=07.09.2021&amp;dst=100011&amp;field=134" TargetMode="External"/><Relationship Id="rId83" Type="http://schemas.openxmlformats.org/officeDocument/2006/relationships/hyperlink" Target="http://login.consultant.ru/link/?req=doc&amp;base=LAW&amp;n=161211&amp;date=07.09.2021&amp;dst=100009&amp;field=134" TargetMode="External"/><Relationship Id="rId84" Type="http://schemas.openxmlformats.org/officeDocument/2006/relationships/hyperlink" Target="http://login.consultant.ru/link/?req=doc&amp;base=LAW&amp;n=162598&amp;date=07.09.2021&amp;dst=100061&amp;field=134" TargetMode="External"/><Relationship Id="rId85" Type="http://schemas.openxmlformats.org/officeDocument/2006/relationships/hyperlink" Target="http://login.consultant.ru/link/?req=doc&amp;base=LAW&amp;n=340338&amp;date=07.09.2021&amp;dst=100208&amp;field=134" TargetMode="External"/><Relationship Id="rId86" Type="http://schemas.openxmlformats.org/officeDocument/2006/relationships/hyperlink" Target="http://login.consultant.ru/link/?req=doc&amp;base=LAW&amp;n=164853&amp;date=07.09.2021&amp;dst=100008&amp;field=134" TargetMode="External"/><Relationship Id="rId87" Type="http://schemas.openxmlformats.org/officeDocument/2006/relationships/hyperlink" Target="http://login.consultant.ru/link/?req=doc&amp;base=LAW&amp;n=201405&amp;date=07.09.2021&amp;dst=100639&amp;field=134" TargetMode="External"/><Relationship Id="rId88" Type="http://schemas.openxmlformats.org/officeDocument/2006/relationships/hyperlink" Target="http://login.consultant.ru/link/?req=doc&amp;base=LAW&amp;n=170488&amp;date=07.09.2021&amp;dst=100013&amp;field=134" TargetMode="External"/><Relationship Id="rId89" Type="http://schemas.openxmlformats.org/officeDocument/2006/relationships/hyperlink" Target="http://login.consultant.ru/link/?req=doc&amp;base=LAW&amp;n=189582&amp;date=07.09.2021&amp;dst=100014&amp;field=134" TargetMode="External"/><Relationship Id="rId90" Type="http://schemas.openxmlformats.org/officeDocument/2006/relationships/hyperlink" Target="http://login.consultant.ru/link/?req=doc&amp;base=LAW&amp;n=171589&amp;date=07.09.2021&amp;dst=100009&amp;field=134" TargetMode="External"/><Relationship Id="rId91" Type="http://schemas.openxmlformats.org/officeDocument/2006/relationships/hyperlink" Target="http://login.consultant.ru/link/?req=doc&amp;base=LAW&amp;n=221697&amp;date=07.09.2021&amp;dst=100116&amp;field=134" TargetMode="External"/><Relationship Id="rId92" Type="http://schemas.openxmlformats.org/officeDocument/2006/relationships/hyperlink" Target="http://login.consultant.ru/link/?req=doc&amp;base=LAW&amp;n=172522&amp;date=07.09.2021&amp;dst=100009&amp;field=134" TargetMode="External"/><Relationship Id="rId93" Type="http://schemas.openxmlformats.org/officeDocument/2006/relationships/hyperlink" Target="http://login.consultant.ru/link/?req=doc&amp;base=LAW&amp;n=201550&amp;date=07.09.2021&amp;dst=100328&amp;field=134" TargetMode="External"/><Relationship Id="rId94" Type="http://schemas.openxmlformats.org/officeDocument/2006/relationships/hyperlink" Target="http://login.consultant.ru/link/?req=doc&amp;base=LAW&amp;n=173120&amp;date=07.09.2021&amp;dst=100041&amp;field=134" TargetMode="External"/><Relationship Id="rId95" Type="http://schemas.openxmlformats.org/officeDocument/2006/relationships/hyperlink" Target="http://login.consultant.ru/link/?req=doc&amp;base=LAW&amp;n=201308&amp;date=07.09.2021&amp;dst=100044&amp;field=134" TargetMode="External"/><Relationship Id="rId96" Type="http://schemas.openxmlformats.org/officeDocument/2006/relationships/hyperlink" Target="http://login.consultant.ru/link/?req=doc&amp;base=LAW&amp;n=301776&amp;date=07.09.2021&amp;dst=100039&amp;field=134" TargetMode="External"/><Relationship Id="rId97" Type="http://schemas.openxmlformats.org/officeDocument/2006/relationships/hyperlink" Target="http://login.consultant.ru/link/?req=doc&amp;base=LAW&amp;n=178864&amp;date=07.09.2021&amp;dst=100009&amp;field=134" TargetMode="External"/><Relationship Id="rId98" Type="http://schemas.openxmlformats.org/officeDocument/2006/relationships/hyperlink" Target="http://login.consultant.ru/link/?req=doc&amp;base=LAW&amp;n=180746&amp;date=07.09.2021&amp;dst=100009&amp;field=134" TargetMode="External"/><Relationship Id="rId99" Type="http://schemas.openxmlformats.org/officeDocument/2006/relationships/hyperlink" Target="http://login.consultant.ru/link/?req=doc&amp;base=LAW&amp;n=181826&amp;date=07.09.2021&amp;dst=100008&amp;field=134" TargetMode="External"/><Relationship Id="rId100" Type="http://schemas.openxmlformats.org/officeDocument/2006/relationships/hyperlink" Target="http://login.consultant.ru/link/?req=doc&amp;base=LAW&amp;n=181824&amp;date=07.09.2021&amp;dst=100008&amp;field=134" TargetMode="External"/><Relationship Id="rId101" Type="http://schemas.openxmlformats.org/officeDocument/2006/relationships/hyperlink" Target="http://login.consultant.ru/link/?req=doc&amp;base=LAW&amp;n=182631&amp;date=07.09.2021&amp;dst=100096&amp;field=134" TargetMode="External"/><Relationship Id="rId102" Type="http://schemas.openxmlformats.org/officeDocument/2006/relationships/hyperlink" Target="http://login.consultant.ru/link/?req=doc&amp;base=LAW&amp;n=201623&amp;date=07.09.2021&amp;dst=100174&amp;field=134" TargetMode="External"/><Relationship Id="rId103" Type="http://schemas.openxmlformats.org/officeDocument/2006/relationships/hyperlink" Target="http://login.consultant.ru/link/?req=doc&amp;base=LAW&amp;n=182615&amp;date=07.09.2021&amp;dst=100025&amp;field=134" TargetMode="External"/><Relationship Id="rId104" Type="http://schemas.openxmlformats.org/officeDocument/2006/relationships/hyperlink" Target="http://login.consultant.ru/link/?req=doc&amp;base=LAW&amp;n=182626&amp;date=07.09.2021&amp;dst=100008&amp;field=134" TargetMode="External"/><Relationship Id="rId105" Type="http://schemas.openxmlformats.org/officeDocument/2006/relationships/hyperlink" Target="http://login.consultant.ru/link/?req=doc&amp;base=LAW&amp;n=186995&amp;date=07.09.2021&amp;dst=100027&amp;field=134" TargetMode="External"/><Relationship Id="rId106" Type="http://schemas.openxmlformats.org/officeDocument/2006/relationships/hyperlink" Target="http://login.consultant.ru/link/?req=doc&amp;base=LAW&amp;n=221582&amp;date=07.09.2021&amp;dst=100269&amp;field=134" TargetMode="External"/><Relationship Id="rId107" Type="http://schemas.openxmlformats.org/officeDocument/2006/relationships/hyperlink" Target="http://login.consultant.ru/link/?req=doc&amp;base=LAW&amp;n=191479&amp;date=07.09.2021&amp;dst=100008&amp;field=134" TargetMode="External"/><Relationship Id="rId108" Type="http://schemas.openxmlformats.org/officeDocument/2006/relationships/hyperlink" Target="http://login.consultant.ru/link/?req=doc&amp;base=LAW&amp;n=197425&amp;date=07.09.2021&amp;dst=100034&amp;field=134" TargetMode="External"/><Relationship Id="rId109" Type="http://schemas.openxmlformats.org/officeDocument/2006/relationships/hyperlink" Target="http://login.consultant.ru/link/?req=doc&amp;base=LAW&amp;n=371741&amp;date=07.09.2021&amp;dst=100299&amp;field=134" TargetMode="External"/><Relationship Id="rId110" Type="http://schemas.openxmlformats.org/officeDocument/2006/relationships/hyperlink" Target="http://login.consultant.ru/link/?req=doc&amp;base=LAW&amp;n=200488&amp;date=07.09.2021&amp;dst=100009&amp;field=134" TargetMode="External"/><Relationship Id="rId111" Type="http://schemas.openxmlformats.org/officeDocument/2006/relationships/hyperlink" Target="http://login.consultant.ru/link/?req=doc&amp;base=LAW&amp;n=388539&amp;date=07.09.2021&amp;dst=100032&amp;field=134" TargetMode="External"/><Relationship Id="rId112" Type="http://schemas.openxmlformats.org/officeDocument/2006/relationships/hyperlink" Target="http://login.consultant.ru/link/?req=doc&amp;base=LAW&amp;n=310107&amp;date=07.09.2021&amp;dst=100194&amp;field=134" TargetMode="External"/><Relationship Id="rId113" Type="http://schemas.openxmlformats.org/officeDocument/2006/relationships/hyperlink" Target="http://login.consultant.ru/link/?req=doc&amp;base=LAW&amp;n=200725&amp;date=07.09.2021&amp;dst=100009&amp;field=134" TargetMode="External"/><Relationship Id="rId114" Type="http://schemas.openxmlformats.org/officeDocument/2006/relationships/hyperlink" Target="http://login.consultant.ru/link/?req=doc&amp;base=LAW&amp;n=200723&amp;date=07.09.2021&amp;dst=100009&amp;field=134" TargetMode="External"/><Relationship Id="rId115" Type="http://schemas.openxmlformats.org/officeDocument/2006/relationships/hyperlink" Target="http://login.consultant.ru/link/?req=doc&amp;base=LAW&amp;n=371961&amp;date=07.09.2021&amp;dst=100029&amp;field=134" TargetMode="External"/><Relationship Id="rId116" Type="http://schemas.openxmlformats.org/officeDocument/2006/relationships/hyperlink" Target="http://login.consultant.ru/link/?req=doc&amp;base=LAW&amp;n=216065&amp;date=07.09.2021&amp;dst=100024&amp;field=134" TargetMode="External"/><Relationship Id="rId117" Type="http://schemas.openxmlformats.org/officeDocument/2006/relationships/hyperlink" Target="http://login.consultant.ru/link/?req=doc&amp;base=LAW&amp;n=218170&amp;date=07.09.2021&amp;dst=100008&amp;field=134" TargetMode="External"/><Relationship Id="rId118" Type="http://schemas.openxmlformats.org/officeDocument/2006/relationships/hyperlink" Target="http://login.consultant.ru/link/?req=doc&amp;base=LAW&amp;n=219033&amp;date=07.09.2021&amp;dst=100021&amp;field=134" TargetMode="External"/><Relationship Id="rId119" Type="http://schemas.openxmlformats.org/officeDocument/2006/relationships/hyperlink" Target="http://login.consultant.ru/link/?req=doc&amp;base=LAW&amp;n=219016&amp;date=07.09.2021&amp;dst=100008&amp;field=134" TargetMode="External"/><Relationship Id="rId120" Type="http://schemas.openxmlformats.org/officeDocument/2006/relationships/hyperlink" Target="http://login.consultant.ru/link/?req=doc&amp;base=LAW&amp;n=221190&amp;date=07.09.2021&amp;dst=100009&amp;field=134" TargetMode="External"/><Relationship Id="rId121" Type="http://schemas.openxmlformats.org/officeDocument/2006/relationships/hyperlink" Target="http://login.consultant.ru/link/?req=doc&amp;base=LAW&amp;n=221191&amp;date=07.09.2021&amp;dst=100009&amp;field=134" TargetMode="External"/><Relationship Id="rId122" Type="http://schemas.openxmlformats.org/officeDocument/2006/relationships/hyperlink" Target="http://login.consultant.ru/link/?req=doc&amp;base=LAW&amp;n=283514&amp;date=07.09.2021&amp;dst=100008&amp;field=134" TargetMode="External"/><Relationship Id="rId123" Type="http://schemas.openxmlformats.org/officeDocument/2006/relationships/hyperlink" Target="http://login.consultant.ru/link/?req=doc&amp;base=LAW&amp;n=285610&amp;date=07.09.2021&amp;dst=100040&amp;field=134" TargetMode="External"/><Relationship Id="rId124" Type="http://schemas.openxmlformats.org/officeDocument/2006/relationships/hyperlink" Target="http://login.consultant.ru/link/?req=doc&amp;base=LAW&amp;n=286728&amp;date=07.09.2021&amp;dst=100008&amp;field=134" TargetMode="External"/><Relationship Id="rId125" Type="http://schemas.openxmlformats.org/officeDocument/2006/relationships/hyperlink" Target="http://login.consultant.ru/link/?req=doc&amp;base=LAW&amp;n=286748&amp;date=07.09.2021&amp;dst=100008&amp;field=134" TargetMode="External"/><Relationship Id="rId126" Type="http://schemas.openxmlformats.org/officeDocument/2006/relationships/hyperlink" Target="http://login.consultant.ru/link/?req=doc&amp;base=LAW&amp;n=289769&amp;date=07.09.2021&amp;dst=100008&amp;field=134" TargetMode="External"/><Relationship Id="rId127" Type="http://schemas.openxmlformats.org/officeDocument/2006/relationships/hyperlink" Target="http://login.consultant.ru/link/?req=doc&amp;base=LAW&amp;n=302847&amp;date=07.09.2021&amp;dst=100008&amp;field=134" TargetMode="External"/><Relationship Id="rId128" Type="http://schemas.openxmlformats.org/officeDocument/2006/relationships/hyperlink" Target="http://login.consultant.ru/link/?req=doc&amp;base=LAW&amp;n=304048&amp;date=07.09.2021&amp;dst=100008&amp;field=134" TargetMode="External"/><Relationship Id="rId129" Type="http://schemas.openxmlformats.org/officeDocument/2006/relationships/hyperlink" Target="http://login.consultant.ru/link/?req=doc&amp;base=LAW&amp;n=304095&amp;date=07.09.2021&amp;dst=100008&amp;field=134" TargetMode="External"/><Relationship Id="rId130" Type="http://schemas.openxmlformats.org/officeDocument/2006/relationships/hyperlink" Target="http://login.consultant.ru/link/?req=doc&amp;base=LAW&amp;n=308158&amp;date=07.09.2021&amp;dst=100009&amp;field=134" TargetMode="External"/><Relationship Id="rId131" Type="http://schemas.openxmlformats.org/officeDocument/2006/relationships/hyperlink" Target="http://login.consultant.ru/link/?req=doc&amp;base=LAW&amp;n=308718&amp;date=07.09.2021&amp;dst=100008&amp;field=134" TargetMode="External"/><Relationship Id="rId132" Type="http://schemas.openxmlformats.org/officeDocument/2006/relationships/hyperlink" Target="http://login.consultant.ru/link/?req=doc&amp;base=LAW&amp;n=314681&amp;date=07.09.2021&amp;dst=100008&amp;field=134" TargetMode="External"/><Relationship Id="rId133" Type="http://schemas.openxmlformats.org/officeDocument/2006/relationships/hyperlink" Target="http://login.consultant.ru/link/?req=doc&amp;base=LAW&amp;n=321413&amp;date=07.09.2021&amp;dst=100135&amp;field=134" TargetMode="External"/><Relationship Id="rId134" Type="http://schemas.openxmlformats.org/officeDocument/2006/relationships/hyperlink" Target="http://login.consultant.ru/link/?req=doc&amp;base=LAW&amp;n=329969&amp;date=07.09.2021&amp;dst=100008&amp;field=134" TargetMode="External"/><Relationship Id="rId135" Type="http://schemas.openxmlformats.org/officeDocument/2006/relationships/hyperlink" Target="http://login.consultant.ru/link/?req=doc&amp;base=LAW&amp;n=330676&amp;date=07.09.2021&amp;dst=100008&amp;field=134" TargetMode="External"/><Relationship Id="rId136" Type="http://schemas.openxmlformats.org/officeDocument/2006/relationships/hyperlink" Target="http://login.consultant.ru/link/?req=doc&amp;base=LAW&amp;n=337346&amp;date=07.09.2021&amp;dst=100009&amp;field=134" TargetMode="External"/><Relationship Id="rId137" Type="http://schemas.openxmlformats.org/officeDocument/2006/relationships/hyperlink" Target="http://login.consultant.ru/link/?req=doc&amp;base=LAW&amp;n=339067&amp;date=07.09.2021&amp;dst=100008&amp;field=134" TargetMode="External"/><Relationship Id="rId138" Type="http://schemas.openxmlformats.org/officeDocument/2006/relationships/hyperlink" Target="http://login.consultant.ru/link/?req=doc&amp;base=LAW&amp;n=377745&amp;date=07.09.2021&amp;dst=100009&amp;field=134" TargetMode="External"/><Relationship Id="rId139" Type="http://schemas.openxmlformats.org/officeDocument/2006/relationships/hyperlink" Target="http://login.consultant.ru/link/?req=doc&amp;base=LAW&amp;n=388537&amp;date=07.09.2021&amp;dst=100008&amp;field=134" TargetMode="External"/><Relationship Id="rId140" Type="http://schemas.openxmlformats.org/officeDocument/2006/relationships/hyperlink" Target="http://login.consultant.ru/link/?req=doc&amp;base=LAW&amp;n=353256&amp;date=07.09.2021&amp;dst=100009&amp;field=134" TargetMode="External"/><Relationship Id="rId141" Type="http://schemas.openxmlformats.org/officeDocument/2006/relationships/hyperlink" Target="http://login.consultant.ru/link/?req=doc&amp;base=LAW&amp;n=357065&amp;date=07.09.2021&amp;dst=100009&amp;field=134" TargetMode="External"/><Relationship Id="rId142" Type="http://schemas.openxmlformats.org/officeDocument/2006/relationships/hyperlink" Target="http://login.consultant.ru/link/?req=doc&amp;base=LAW&amp;n=358677&amp;date=07.09.2021&amp;dst=100008&amp;field=134" TargetMode="External"/><Relationship Id="rId143" Type="http://schemas.openxmlformats.org/officeDocument/2006/relationships/hyperlink" Target="http://login.consultant.ru/link/?req=doc&amp;base=LAW&amp;n=358740&amp;date=07.09.2021&amp;dst=100008&amp;field=134" TargetMode="External"/><Relationship Id="rId144" Type="http://schemas.openxmlformats.org/officeDocument/2006/relationships/hyperlink" Target="http://login.consultant.ru/link/?req=doc&amp;base=LAW&amp;n=367136&amp;date=07.09.2021&amp;dst=100008&amp;field=134" TargetMode="External"/><Relationship Id="rId145" Type="http://schemas.openxmlformats.org/officeDocument/2006/relationships/hyperlink" Target="http://login.consultant.ru/link/?req=doc&amp;base=LAW&amp;n=370070&amp;date=07.09.2021&amp;dst=100009&amp;field=134" TargetMode="External"/><Relationship Id="rId146" Type="http://schemas.openxmlformats.org/officeDocument/2006/relationships/hyperlink" Target="http://login.consultant.ru/link/?req=doc&amp;base=LAW&amp;n=372635&amp;date=07.09.2021&amp;dst=100009&amp;field=134" TargetMode="External"/><Relationship Id="rId147" Type="http://schemas.openxmlformats.org/officeDocument/2006/relationships/hyperlink" Target="http://login.consultant.ru/link/?req=doc&amp;base=LAW&amp;n=378677&amp;date=07.09.2021&amp;dst=100008&amp;field=134" TargetMode="External"/><Relationship Id="rId148" Type="http://schemas.openxmlformats.org/officeDocument/2006/relationships/hyperlink" Target="http://login.consultant.ru/link/?req=doc&amp;base=LAW&amp;n=381376&amp;date=07.09.2021&amp;dst=100008&amp;field=134" TargetMode="External"/><Relationship Id="rId149" Type="http://schemas.openxmlformats.org/officeDocument/2006/relationships/hyperlink" Target="http://login.consultant.ru/link/?req=doc&amp;base=LAW&amp;n=382531&amp;date=07.09.2021&amp;dst=100008&amp;field=134" TargetMode="External"/><Relationship Id="rId150" Type="http://schemas.openxmlformats.org/officeDocument/2006/relationships/hyperlink" Target="http://login.consultant.ru/link/?req=doc&amp;base=LAW&amp;n=383377&amp;date=07.09.2021&amp;dst=100009&amp;field=134" TargetMode="External"/><Relationship Id="rId151" Type="http://schemas.openxmlformats.org/officeDocument/2006/relationships/hyperlink" Target="http://login.consultant.ru/link/?req=doc&amp;base=LAW&amp;n=383349&amp;date=07.09.2021&amp;dst=100009&amp;field=134" TargetMode="External"/><Relationship Id="rId152" Type="http://schemas.openxmlformats.org/officeDocument/2006/relationships/hyperlink" Target="http://login.consultant.ru/link/?req=doc&amp;base=LAW&amp;n=388477&amp;date=07.09.2021&amp;dst=100009&amp;field=134" TargetMode="External"/><Relationship Id="rId153" Type="http://schemas.openxmlformats.org/officeDocument/2006/relationships/hyperlink" Target="http://login.consultant.ru/link/?req=doc&amp;base=LAW&amp;n=52349&amp;date=07.09.2021&amp;dst=100063&amp;field=134" TargetMode="External"/><Relationship Id="rId154" Type="http://schemas.openxmlformats.org/officeDocument/2006/relationships/hyperlink" Target="http://login.consultant.ru/link/?req=doc&amp;base=LAW&amp;n=63145&amp;date=07.09.2021&amp;dst=100030&amp;field=134" TargetMode="External"/><Relationship Id="rId155" Type="http://schemas.openxmlformats.org/officeDocument/2006/relationships/hyperlink" Target="http://login.consultant.ru/link/?req=doc&amp;base=LAW&amp;n=94679&amp;date=07.09.2021&amp;dst=100020&amp;field=134" TargetMode="External"/><Relationship Id="rId156" Type="http://schemas.openxmlformats.org/officeDocument/2006/relationships/hyperlink" Target="http://login.consultant.ru/link/?req=doc&amp;base=LAW&amp;n=123657&amp;date=07.09.2021&amp;dst=100050&amp;field=134" TargetMode="External"/><Relationship Id="rId157" Type="http://schemas.openxmlformats.org/officeDocument/2006/relationships/hyperlink" Target="http://login.consultant.ru/link/?req=doc&amp;base=LAW&amp;n=314000&amp;date=07.09.2021&amp;dst=100039&amp;field=134" TargetMode="External"/><Relationship Id="rId158" Type="http://schemas.openxmlformats.org/officeDocument/2006/relationships/hyperlink" Target="http://login.consultant.ru/link/?req=doc&amp;base=LAW&amp;n=357300&amp;date=07.09.2021&amp;dst=100057&amp;field=134" TargetMode="External"/><Relationship Id="rId159" Type="http://schemas.openxmlformats.org/officeDocument/2006/relationships/hyperlink" Target="http://login.consultant.ru/link/?req=doc&amp;base=LAW&amp;n=388555&amp;date=07.09.2021&amp;dst=101307&amp;field=134" TargetMode="External"/><Relationship Id="rId160" Type="http://schemas.openxmlformats.org/officeDocument/2006/relationships/hyperlink" Target="http://login.consultant.ru/link/?req=doc&amp;base=LAW&amp;n=388536&amp;date=07.09.2021&amp;dst=100011&amp;field=134" TargetMode="External"/><Relationship Id="rId161" Type="http://schemas.openxmlformats.org/officeDocument/2006/relationships/hyperlink" Target="http://login.consultant.ru/link/?req=doc&amp;base=LAW&amp;n=387208&amp;date=07.09.2021&amp;dst=101077&amp;field=134" TargetMode="External"/><Relationship Id="rId162" Type="http://schemas.openxmlformats.org/officeDocument/2006/relationships/hyperlink" Target="http://login.consultant.ru/link/?req=doc&amp;base=LAW&amp;n=388536&amp;date=07.09.2021&amp;dst=100012&amp;field=134" TargetMode="External"/><Relationship Id="rId163" Type="http://schemas.openxmlformats.org/officeDocument/2006/relationships/hyperlink" Target="http://login.consultant.ru/link/?req=doc&amp;base=LAW&amp;n=21316&amp;date=07.09.2021" TargetMode="External"/><Relationship Id="rId164" Type="http://schemas.openxmlformats.org/officeDocument/2006/relationships/hyperlink" Target="http://login.consultant.ru/link/?req=doc&amp;base=LAW&amp;n=15189&amp;date=07.09.2021&amp;dst=100002&amp;field=134" TargetMode="External"/><Relationship Id="rId165" Type="http://schemas.openxmlformats.org/officeDocument/2006/relationships/hyperlink" Target="http://login.consultant.ru/link/?req=doc&amp;base=LAW&amp;n=388555&amp;date=07.09.2021&amp;dst=101308&amp;field=134" TargetMode="External"/><Relationship Id="rId166" Type="http://schemas.openxmlformats.org/officeDocument/2006/relationships/hyperlink" Target="http://login.consultant.ru/link/?req=doc&amp;base=LAW&amp;n=189582&amp;date=07.09.2021&amp;dst=100015&amp;field=134" TargetMode="External"/><Relationship Id="rId167" Type="http://schemas.openxmlformats.org/officeDocument/2006/relationships/hyperlink" Target="http://login.consultant.ru/link/?req=doc&amp;base=LAW&amp;n=387208&amp;date=07.09.2021&amp;dst=101078&amp;field=134" TargetMode="External"/><Relationship Id="rId168" Type="http://schemas.openxmlformats.org/officeDocument/2006/relationships/hyperlink" Target="http://login.consultant.ru/link/?req=doc&amp;base=LAW&amp;n=388536&amp;date=07.09.2021&amp;dst=100014&amp;field=134" TargetMode="External"/><Relationship Id="rId169" Type="http://schemas.openxmlformats.org/officeDocument/2006/relationships/hyperlink" Target="http://login.consultant.ru/link/?req=doc&amp;base=LAW&amp;n=370219&amp;date=07.09.2021&amp;dst=100088&amp;field=134" TargetMode="External"/><Relationship Id="rId170" Type="http://schemas.openxmlformats.org/officeDocument/2006/relationships/hyperlink" Target="http://login.consultant.ru/link/?req=doc&amp;base=LAW&amp;n=189366&amp;date=07.09.2021&amp;dst=100240&amp;field=134" TargetMode="External"/><Relationship Id="rId171" Type="http://schemas.openxmlformats.org/officeDocument/2006/relationships/hyperlink" Target="http://login.consultant.ru/link/?req=doc&amp;base=LAW&amp;n=388536&amp;date=07.09.2021&amp;dst=100016&amp;field=134" TargetMode="External"/><Relationship Id="rId172" Type="http://schemas.openxmlformats.org/officeDocument/2006/relationships/hyperlink" Target="http://login.consultant.ru/link/?req=doc&amp;base=LAW&amp;n=172543&amp;date=07.09.2021&amp;dst=100048&amp;field=134" TargetMode="External"/><Relationship Id="rId173" Type="http://schemas.openxmlformats.org/officeDocument/2006/relationships/hyperlink" Target="http://login.consultant.ru/link/?req=doc&amp;base=LAW&amp;n=149650&amp;date=07.09.2021&amp;dst=100021&amp;field=134" TargetMode="External"/><Relationship Id="rId174" Type="http://schemas.openxmlformats.org/officeDocument/2006/relationships/hyperlink" Target="http://login.consultant.ru/link/?req=doc&amp;base=LAW&amp;n=171589&amp;date=07.09.2021&amp;dst=100010&amp;field=134" TargetMode="External"/><Relationship Id="rId175" Type="http://schemas.openxmlformats.org/officeDocument/2006/relationships/hyperlink" Target="http://login.consultant.ru/link/?req=doc&amp;base=LAW&amp;n=388536&amp;date=07.09.2021&amp;dst=100017&amp;field=134" TargetMode="External"/><Relationship Id="rId176" Type="http://schemas.openxmlformats.org/officeDocument/2006/relationships/hyperlink" Target="http://login.consultant.ru/link/?req=doc&amp;base=LAW&amp;n=388536&amp;date=07.09.2021&amp;dst=100018&amp;field=134" TargetMode="External"/><Relationship Id="rId177" Type="http://schemas.openxmlformats.org/officeDocument/2006/relationships/hyperlink" Target="http://login.consultant.ru/link/?req=doc&amp;base=LAW&amp;n=378040&amp;date=07.09.2021&amp;dst=100010&amp;field=134" TargetMode="External"/><Relationship Id="rId178" Type="http://schemas.openxmlformats.org/officeDocument/2006/relationships/hyperlink" Target="http://login.consultant.ru/link/?req=doc&amp;base=LAW&amp;n=358858&amp;date=07.09.2021&amp;dst=100010&amp;field=134" TargetMode="External"/><Relationship Id="rId179" Type="http://schemas.openxmlformats.org/officeDocument/2006/relationships/hyperlink" Target="http://login.consultant.ru/link/?req=doc&amp;base=LAW&amp;n=388536&amp;date=07.09.2021&amp;dst=100022&amp;field=134" TargetMode="External"/><Relationship Id="rId180" Type="http://schemas.openxmlformats.org/officeDocument/2006/relationships/hyperlink" Target="http://login.consultant.ru/link/?req=doc&amp;base=LAW&amp;n=388536&amp;date=07.09.2021&amp;dst=100027&amp;field=134" TargetMode="External"/><Relationship Id="rId181" Type="http://schemas.openxmlformats.org/officeDocument/2006/relationships/hyperlink" Target="http://login.consultant.ru/link/?req=doc&amp;base=LAW&amp;n=2875&amp;date=07.09.2021" TargetMode="External"/><Relationship Id="rId182" Type="http://schemas.openxmlformats.org/officeDocument/2006/relationships/hyperlink" Target="http://login.consultant.ru/link/?req=doc&amp;base=LAW&amp;n=221190&amp;date=07.09.2021&amp;dst=100010&amp;field=134" TargetMode="External"/><Relationship Id="rId183" Type="http://schemas.openxmlformats.org/officeDocument/2006/relationships/hyperlink" Target="http://login.consultant.ru/link/?req=doc&amp;base=LAW&amp;n=388536&amp;date=07.09.2021&amp;dst=100047&amp;field=134" TargetMode="External"/><Relationship Id="rId184" Type="http://schemas.openxmlformats.org/officeDocument/2006/relationships/hyperlink" Target="http://login.consultant.ru/link/?req=doc&amp;base=LAW&amp;n=391463&amp;date=07.09.2021&amp;dst=100021&amp;field=134" TargetMode="External"/><Relationship Id="rId185" Type="http://schemas.openxmlformats.org/officeDocument/2006/relationships/hyperlink" Target="http://login.consultant.ru/link/?req=doc&amp;base=LAW&amp;n=387208&amp;date=07.09.2021&amp;dst=101079&amp;field=134" TargetMode="External"/><Relationship Id="rId186" Type="http://schemas.openxmlformats.org/officeDocument/2006/relationships/hyperlink" Target="http://login.consultant.ru/link/?req=doc&amp;base=LAW&amp;n=388477&amp;date=07.09.2021&amp;dst=100010&amp;field=134" TargetMode="External"/><Relationship Id="rId187" Type="http://schemas.openxmlformats.org/officeDocument/2006/relationships/hyperlink" Target="http://login.consultant.ru/link/?req=doc&amp;base=LAW&amp;n=390636&amp;date=07.09.2021&amp;dst=100009&amp;field=134" TargetMode="External"/><Relationship Id="rId188" Type="http://schemas.openxmlformats.org/officeDocument/2006/relationships/hyperlink" Target="http://login.consultant.ru/link/?req=doc&amp;base=LAW&amp;n=355882&amp;date=07.09.2021&amp;dst=100300&amp;field=134" TargetMode="External"/><Relationship Id="rId189" Type="http://schemas.openxmlformats.org/officeDocument/2006/relationships/hyperlink" Target="http://login.consultant.ru/link/?req=doc&amp;base=LAW&amp;n=388538&amp;date=07.09.2021&amp;dst=100182&amp;field=134" TargetMode="External"/><Relationship Id="rId190" Type="http://schemas.openxmlformats.org/officeDocument/2006/relationships/hyperlink" Target="http://login.consultant.ru/link/?req=doc&amp;base=LAW&amp;n=388536&amp;date=07.09.2021&amp;dst=100051&amp;field=134" TargetMode="External"/><Relationship Id="rId191" Type="http://schemas.openxmlformats.org/officeDocument/2006/relationships/hyperlink" Target="http://login.consultant.ru/link/?req=doc&amp;base=LAW&amp;n=383546&amp;date=07.09.2021&amp;dst=430&amp;field=134" TargetMode="External"/><Relationship Id="rId192" Type="http://schemas.openxmlformats.org/officeDocument/2006/relationships/hyperlink" Target="http://login.consultant.ru/link/?req=doc&amp;base=LAW&amp;n=200725&amp;date=07.09.2021&amp;dst=100010&amp;field=134" TargetMode="External"/><Relationship Id="rId193" Type="http://schemas.openxmlformats.org/officeDocument/2006/relationships/hyperlink" Target="http://login.consultant.ru/link/?req=doc&amp;base=LAW&amp;n=388536&amp;date=07.09.2021&amp;dst=100052&amp;field=134" TargetMode="External"/><Relationship Id="rId194" Type="http://schemas.openxmlformats.org/officeDocument/2006/relationships/hyperlink" Target="http://login.consultant.ru/link/?req=doc&amp;base=LAW&amp;n=388536&amp;date=07.09.2021&amp;dst=100053&amp;field=134" TargetMode="External"/><Relationship Id="rId195" Type="http://schemas.openxmlformats.org/officeDocument/2006/relationships/hyperlink" Target="http://login.consultant.ru/link/?req=doc&amp;base=LAW&amp;n=388536&amp;date=07.09.2021&amp;dst=100059&amp;field=134" TargetMode="External"/><Relationship Id="rId196" Type="http://schemas.openxmlformats.org/officeDocument/2006/relationships/hyperlink" Target="http://login.consultant.ru/link/?req=doc&amp;base=LAW&amp;n=388536&amp;date=07.09.2021&amp;dst=100062&amp;field=134" TargetMode="External"/><Relationship Id="rId197" Type="http://schemas.openxmlformats.org/officeDocument/2006/relationships/hyperlink" Target="http://login.consultant.ru/link/?req=doc&amp;base=LAW&amp;n=2875&amp;date=07.09.2021&amp;dst=100070&amp;field=134" TargetMode="External"/><Relationship Id="rId198" Type="http://schemas.openxmlformats.org/officeDocument/2006/relationships/hyperlink" Target="http://login.consultant.ru/link/?req=doc&amp;base=LAW&amp;n=388536&amp;date=07.09.2021&amp;dst=100063&amp;field=134" TargetMode="External"/><Relationship Id="rId199" Type="http://schemas.openxmlformats.org/officeDocument/2006/relationships/hyperlink" Target="http://login.consultant.ru/link/?req=doc&amp;base=LAW&amp;n=388928&amp;date=07.09.2021&amp;dst=100817&amp;field=134" TargetMode="External"/><Relationship Id="rId200" Type="http://schemas.openxmlformats.org/officeDocument/2006/relationships/hyperlink" Target="http://login.consultant.ru/link/?req=doc&amp;base=LAW&amp;n=388536&amp;date=07.09.2021&amp;dst=100064&amp;field=134" TargetMode="External"/><Relationship Id="rId201" Type="http://schemas.openxmlformats.org/officeDocument/2006/relationships/hyperlink" Target="http://login.consultant.ru/link/?req=doc&amp;base=LAW&amp;n=388538&amp;date=07.09.2021&amp;dst=100184&amp;field=134" TargetMode="External"/><Relationship Id="rId202" Type="http://schemas.openxmlformats.org/officeDocument/2006/relationships/hyperlink" Target="http://login.consultant.ru/link/?req=doc&amp;base=LAW&amp;n=149650&amp;date=07.09.2021&amp;dst=100022&amp;field=134" TargetMode="External"/><Relationship Id="rId203" Type="http://schemas.openxmlformats.org/officeDocument/2006/relationships/hyperlink" Target="http://login.consultant.ru/link/?req=doc&amp;base=LAW&amp;n=171589&amp;date=07.09.2021&amp;dst=100011&amp;field=134" TargetMode="External"/><Relationship Id="rId204" Type="http://schemas.openxmlformats.org/officeDocument/2006/relationships/hyperlink" Target="http://login.consultant.ru/link/?req=doc&amp;base=LAW&amp;n=172522&amp;date=07.09.2021&amp;dst=100010&amp;field=134" TargetMode="External"/><Relationship Id="rId205" Type="http://schemas.openxmlformats.org/officeDocument/2006/relationships/hyperlink" Target="http://login.consultant.ru/link/?req=doc&amp;base=LAW&amp;n=388536&amp;date=07.09.2021&amp;dst=100079&amp;field=134" TargetMode="External"/><Relationship Id="rId206" Type="http://schemas.openxmlformats.org/officeDocument/2006/relationships/hyperlink" Target="http://login.consultant.ru/link/?req=doc&amp;base=LAW&amp;n=388536&amp;date=07.09.2021&amp;dst=100081&amp;field=134" TargetMode="External"/><Relationship Id="rId207" Type="http://schemas.openxmlformats.org/officeDocument/2006/relationships/hyperlink" Target="http://login.consultant.ru/link/?req=doc&amp;base=LAW&amp;n=388536&amp;date=07.09.2021&amp;dst=100082&amp;field=134" TargetMode="External"/><Relationship Id="rId208" Type="http://schemas.openxmlformats.org/officeDocument/2006/relationships/hyperlink" Target="http://login.consultant.ru/link/?req=doc&amp;base=LAW&amp;n=388536&amp;date=07.09.2021&amp;dst=100083&amp;field=134" TargetMode="External"/><Relationship Id="rId209" Type="http://schemas.openxmlformats.org/officeDocument/2006/relationships/hyperlink" Target="http://login.consultant.ru/link/?req=doc&amp;base=LAW&amp;n=388536&amp;date=07.09.2021&amp;dst=100084&amp;field=134" TargetMode="External"/><Relationship Id="rId210" Type="http://schemas.openxmlformats.org/officeDocument/2006/relationships/hyperlink" Target="http://login.consultant.ru/link/?req=doc&amp;base=LAW&amp;n=388536&amp;date=07.09.2021&amp;dst=100086&amp;field=134" TargetMode="External"/><Relationship Id="rId211" Type="http://schemas.openxmlformats.org/officeDocument/2006/relationships/hyperlink" Target="http://login.consultant.ru/link/?req=doc&amp;base=LAW&amp;n=388536&amp;date=07.09.2021&amp;dst=100087&amp;field=134" TargetMode="External"/><Relationship Id="rId212" Type="http://schemas.openxmlformats.org/officeDocument/2006/relationships/hyperlink" Target="http://login.consultant.ru/link/?req=doc&amp;base=LAW&amp;n=388536&amp;date=07.09.2021&amp;dst=100092&amp;field=134" TargetMode="External"/><Relationship Id="rId213" Type="http://schemas.openxmlformats.org/officeDocument/2006/relationships/hyperlink" Target="http://login.consultant.ru/link/?req=doc&amp;base=LAW&amp;n=388536&amp;date=07.09.2021&amp;dst=100093&amp;field=134" TargetMode="External"/><Relationship Id="rId214" Type="http://schemas.openxmlformats.org/officeDocument/2006/relationships/hyperlink" Target="http://login.consultant.ru/link/?req=doc&amp;base=LAW&amp;n=388536&amp;date=07.09.2021&amp;dst=100094&amp;field=134" TargetMode="External"/><Relationship Id="rId215" Type="http://schemas.openxmlformats.org/officeDocument/2006/relationships/hyperlink" Target="http://login.consultant.ru/link/?req=doc&amp;base=LAW&amp;n=388536&amp;date=07.09.2021&amp;dst=100095&amp;field=134" TargetMode="External"/><Relationship Id="rId216" Type="http://schemas.openxmlformats.org/officeDocument/2006/relationships/hyperlink" Target="http://login.consultant.ru/link/?req=doc&amp;base=LAW&amp;n=388536&amp;date=07.09.2021&amp;dst=100097&amp;field=134" TargetMode="External"/><Relationship Id="rId217" Type="http://schemas.openxmlformats.org/officeDocument/2006/relationships/hyperlink" Target="http://login.consultant.ru/link/?req=doc&amp;base=LAW&amp;n=299109&amp;date=07.09.2021&amp;dst=100057&amp;field=134" TargetMode="External"/><Relationship Id="rId218" Type="http://schemas.openxmlformats.org/officeDocument/2006/relationships/hyperlink" Target="http://login.consultant.ru/link/?req=doc&amp;base=LAW&amp;n=162598&amp;date=07.09.2021&amp;dst=100062&amp;field=134" TargetMode="External"/><Relationship Id="rId219" Type="http://schemas.openxmlformats.org/officeDocument/2006/relationships/hyperlink" Target="http://login.consultant.ru/link/?req=doc&amp;base=LAW&amp;n=377029&amp;date=07.09.2021&amp;dst=7450&amp;field=134" TargetMode="External"/><Relationship Id="rId220" Type="http://schemas.openxmlformats.org/officeDocument/2006/relationships/hyperlink" Target="http://login.consultant.ru/link/?req=doc&amp;base=LAW&amp;n=388538&amp;date=07.09.2021&amp;dst=100186&amp;field=134" TargetMode="External"/><Relationship Id="rId221" Type="http://schemas.openxmlformats.org/officeDocument/2006/relationships/hyperlink" Target="http://login.consultant.ru/link/?req=doc&amp;base=LAW&amp;n=388536&amp;date=07.09.2021&amp;dst=100102&amp;field=134" TargetMode="External"/><Relationship Id="rId222" Type="http://schemas.openxmlformats.org/officeDocument/2006/relationships/hyperlink" Target="http://login.consultant.ru/link/?req=doc&amp;base=LAW&amp;n=388536&amp;date=07.09.2021&amp;dst=100103&amp;field=134" TargetMode="External"/><Relationship Id="rId223" Type="http://schemas.openxmlformats.org/officeDocument/2006/relationships/hyperlink" Target="http://login.consultant.ru/link/?req=doc&amp;base=LAW&amp;n=388536&amp;date=07.09.2021&amp;dst=100104&amp;field=134" TargetMode="External"/><Relationship Id="rId224" Type="http://schemas.openxmlformats.org/officeDocument/2006/relationships/hyperlink" Target="http://login.consultant.ru/link/?req=doc&amp;base=LAW&amp;n=388536&amp;date=07.09.2021&amp;dst=100105&amp;field=134" TargetMode="External"/><Relationship Id="rId225" Type="http://schemas.openxmlformats.org/officeDocument/2006/relationships/hyperlink" Target="http://login.consultant.ru/link/?req=doc&amp;base=LAW&amp;n=388538&amp;date=07.09.2021&amp;dst=100189&amp;field=134" TargetMode="External"/><Relationship Id="rId226" Type="http://schemas.openxmlformats.org/officeDocument/2006/relationships/hyperlink" Target="http://login.consultant.ru/link/?req=doc&amp;base=LAW&amp;n=388536&amp;date=07.09.2021&amp;dst=100106&amp;field=134" TargetMode="External"/><Relationship Id="rId227" Type="http://schemas.openxmlformats.org/officeDocument/2006/relationships/hyperlink" Target="http://login.consultant.ru/link/?req=doc&amp;base=LAW&amp;n=388538&amp;date=07.09.2021&amp;dst=100191&amp;field=134" TargetMode="External"/><Relationship Id="rId228" Type="http://schemas.openxmlformats.org/officeDocument/2006/relationships/hyperlink" Target="http://login.consultant.ru/link/?req=doc&amp;base=LAW&amp;n=377029&amp;date=07.09.2021&amp;dst=5648&amp;field=134" TargetMode="External"/><Relationship Id="rId229" Type="http://schemas.openxmlformats.org/officeDocument/2006/relationships/hyperlink" Target="http://login.consultant.ru/link/?req=doc&amp;base=LAW&amp;n=388538&amp;date=07.09.2021&amp;dst=100192&amp;field=134" TargetMode="External"/><Relationship Id="rId230" Type="http://schemas.openxmlformats.org/officeDocument/2006/relationships/hyperlink" Target="http://login.consultant.ru/link/?req=doc&amp;base=LAW&amp;n=388536&amp;date=07.09.2021&amp;dst=100109&amp;field=134" TargetMode="External"/><Relationship Id="rId231" Type="http://schemas.openxmlformats.org/officeDocument/2006/relationships/hyperlink" Target="http://login.consultant.ru/link/?req=doc&amp;base=LAW&amp;n=388536&amp;date=07.09.2021&amp;dst=100110&amp;field=134" TargetMode="External"/><Relationship Id="rId232" Type="http://schemas.openxmlformats.org/officeDocument/2006/relationships/hyperlink" Target="http://login.consultant.ru/link/?req=doc&amp;base=LAW&amp;n=388536&amp;date=07.09.2021&amp;dst=100111&amp;field=134" TargetMode="External"/><Relationship Id="rId233" Type="http://schemas.openxmlformats.org/officeDocument/2006/relationships/hyperlink" Target="http://login.consultant.ru/link/?req=doc&amp;base=LAW&amp;n=388536&amp;date=07.09.2021&amp;dst=100112&amp;field=134" TargetMode="External"/><Relationship Id="rId234" Type="http://schemas.openxmlformats.org/officeDocument/2006/relationships/hyperlink" Target="http://login.consultant.ru/link/?req=doc&amp;base=LAW&amp;n=388538&amp;date=07.09.2021&amp;dst=100194&amp;field=134" TargetMode="External"/><Relationship Id="rId235" Type="http://schemas.openxmlformats.org/officeDocument/2006/relationships/hyperlink" Target="http://login.consultant.ru/link/?req=doc&amp;base=LAW&amp;n=383444&amp;date=07.09.2021&amp;dst=101414&amp;field=134" TargetMode="External"/><Relationship Id="rId236" Type="http://schemas.openxmlformats.org/officeDocument/2006/relationships/hyperlink" Target="http://login.consultant.ru/link/?req=doc&amp;base=LAW&amp;n=388536&amp;date=07.09.2021&amp;dst=100113&amp;field=134" TargetMode="External"/><Relationship Id="rId237" Type="http://schemas.openxmlformats.org/officeDocument/2006/relationships/hyperlink" Target="http://login.consultant.ru/link/?req=doc&amp;base=LAW&amp;n=149650&amp;date=07.09.2021&amp;dst=100023&amp;field=134" TargetMode="External"/><Relationship Id="rId238" Type="http://schemas.openxmlformats.org/officeDocument/2006/relationships/hyperlink" Target="http://login.consultant.ru/link/?req=doc&amp;base=LAW&amp;n=171589&amp;date=07.09.2021&amp;dst=100012&amp;field=134" TargetMode="External"/><Relationship Id="rId239" Type="http://schemas.openxmlformats.org/officeDocument/2006/relationships/hyperlink" Target="http://login.consultant.ru/link/?req=doc&amp;base=LAW&amp;n=197206&amp;date=07.09.2021" TargetMode="External"/><Relationship Id="rId240" Type="http://schemas.openxmlformats.org/officeDocument/2006/relationships/hyperlink" Target="http://login.consultant.ru/link/?req=doc&amp;base=LAW&amp;n=100710&amp;date=07.09.2021" TargetMode="External"/><Relationship Id="rId241" Type="http://schemas.openxmlformats.org/officeDocument/2006/relationships/hyperlink" Target="http://login.consultant.ru/link/?req=doc&amp;base=LAW&amp;n=388538&amp;date=07.09.2021&amp;dst=100203&amp;field=134" TargetMode="External"/><Relationship Id="rId242" Type="http://schemas.openxmlformats.org/officeDocument/2006/relationships/hyperlink" Target="http://login.consultant.ru/link/?req=doc&amp;base=LAW&amp;n=161210&amp;date=07.09.2021&amp;dst=100012&amp;field=134" TargetMode="External"/><Relationship Id="rId243" Type="http://schemas.openxmlformats.org/officeDocument/2006/relationships/hyperlink" Target="http://login.consultant.ru/link/?req=doc&amp;base=LAW&amp;n=388536&amp;date=07.09.2021&amp;dst=100131&amp;field=134" TargetMode="External"/><Relationship Id="rId244" Type="http://schemas.openxmlformats.org/officeDocument/2006/relationships/hyperlink" Target="http://login.consultant.ru/link/?req=doc&amp;base=LAW&amp;n=355882&amp;date=07.09.2021&amp;dst=100035&amp;field=134" TargetMode="External"/><Relationship Id="rId245" Type="http://schemas.openxmlformats.org/officeDocument/2006/relationships/hyperlink" Target="http://login.consultant.ru/link/?req=doc&amp;base=LAW&amp;n=388538&amp;date=07.09.2021&amp;dst=100204&amp;field=134" TargetMode="External"/><Relationship Id="rId246" Type="http://schemas.openxmlformats.org/officeDocument/2006/relationships/hyperlink" Target="http://login.consultant.ru/link/?req=doc&amp;base=LAW&amp;n=388555&amp;date=07.09.2021&amp;dst=101309&amp;field=134" TargetMode="External"/><Relationship Id="rId247" Type="http://schemas.openxmlformats.org/officeDocument/2006/relationships/hyperlink" Target="http://login.consultant.ru/link/?req=doc&amp;base=LAW&amp;n=388536&amp;date=07.09.2021&amp;dst=100132&amp;field=134" TargetMode="External"/><Relationship Id="rId248" Type="http://schemas.openxmlformats.org/officeDocument/2006/relationships/hyperlink" Target="http://login.consultant.ru/link/?req=doc&amp;base=LAW&amp;n=388536&amp;date=07.09.2021&amp;dst=100134&amp;field=134" TargetMode="External"/><Relationship Id="rId249" Type="http://schemas.openxmlformats.org/officeDocument/2006/relationships/hyperlink" Target="http://login.consultant.ru/link/?req=doc&amp;base=LAW&amp;n=388536&amp;date=07.09.2021&amp;dst=100135&amp;field=134" TargetMode="External"/><Relationship Id="rId250" Type="http://schemas.openxmlformats.org/officeDocument/2006/relationships/hyperlink" Target="http://login.consultant.ru/link/?req=doc&amp;base=LAW&amp;n=388536&amp;date=07.09.2021&amp;dst=100136&amp;field=134" TargetMode="External"/><Relationship Id="rId251" Type="http://schemas.openxmlformats.org/officeDocument/2006/relationships/hyperlink" Target="http://login.consultant.ru/link/?req=doc&amp;base=LAW&amp;n=389002&amp;date=07.09.2021&amp;dst=100011&amp;field=134" TargetMode="External"/><Relationship Id="rId252" Type="http://schemas.openxmlformats.org/officeDocument/2006/relationships/hyperlink" Target="http://login.consultant.ru/link/?req=doc&amp;base=LAW&amp;n=389182&amp;date=07.09.2021&amp;dst=2519&amp;field=134" TargetMode="External"/><Relationship Id="rId253" Type="http://schemas.openxmlformats.org/officeDocument/2006/relationships/hyperlink" Target="http://login.consultant.ru/link/?req=doc&amp;base=LAW&amp;n=388536&amp;date=07.09.2021&amp;dst=100139&amp;field=134" TargetMode="External"/><Relationship Id="rId254" Type="http://schemas.openxmlformats.org/officeDocument/2006/relationships/hyperlink" Target="http://login.consultant.ru/link/?req=doc&amp;base=LAW&amp;n=388536&amp;date=07.09.2021&amp;dst=100140&amp;field=134" TargetMode="External"/><Relationship Id="rId255" Type="http://schemas.openxmlformats.org/officeDocument/2006/relationships/hyperlink" Target="http://login.consultant.ru/link/?req=doc&amp;base=LAW&amp;n=355882&amp;date=07.09.2021&amp;dst=100022&amp;field=134" TargetMode="External"/><Relationship Id="rId256" Type="http://schemas.openxmlformats.org/officeDocument/2006/relationships/hyperlink" Target="http://login.consultant.ru/link/?req=doc&amp;base=LAW&amp;n=388538&amp;date=07.09.2021&amp;dst=100206&amp;field=134" TargetMode="External"/><Relationship Id="rId257" Type="http://schemas.openxmlformats.org/officeDocument/2006/relationships/hyperlink" Target="http://login.consultant.ru/link/?req=doc&amp;base=LAW&amp;n=389002&amp;date=07.09.2021&amp;dst=100012&amp;field=134" TargetMode="External"/><Relationship Id="rId258" Type="http://schemas.openxmlformats.org/officeDocument/2006/relationships/hyperlink" Target="http://login.consultant.ru/link/?req=doc&amp;base=LAW&amp;n=389182&amp;date=07.09.2021&amp;dst=2520&amp;field=134" TargetMode="External"/><Relationship Id="rId259" Type="http://schemas.openxmlformats.org/officeDocument/2006/relationships/hyperlink" Target="http://login.consultant.ru/link/?req=doc&amp;base=LAW&amp;n=387208&amp;date=07.09.2021&amp;dst=101081&amp;field=134" TargetMode="External"/><Relationship Id="rId260" Type="http://schemas.openxmlformats.org/officeDocument/2006/relationships/hyperlink" Target="http://login.consultant.ru/link/?req=doc&amp;base=LAW&amp;n=388477&amp;date=07.09.2021&amp;dst=100011&amp;field=134" TargetMode="External"/><Relationship Id="rId261" Type="http://schemas.openxmlformats.org/officeDocument/2006/relationships/hyperlink" Target="http://login.consultant.ru/link/?req=doc&amp;base=LAW&amp;n=355882&amp;date=07.09.2021&amp;dst=100027&amp;field=134" TargetMode="External"/><Relationship Id="rId262" Type="http://schemas.openxmlformats.org/officeDocument/2006/relationships/hyperlink" Target="http://login.consultant.ru/link/?req=doc&amp;base=LAW&amp;n=388536&amp;date=07.09.2021&amp;dst=100141&amp;field=134" TargetMode="External"/><Relationship Id="rId263" Type="http://schemas.openxmlformats.org/officeDocument/2006/relationships/hyperlink" Target="http://login.consultant.ru/link/?req=doc&amp;base=LAW&amp;n=388538&amp;date=07.09.2021&amp;dst=100208&amp;field=134" TargetMode="External"/><Relationship Id="rId264" Type="http://schemas.openxmlformats.org/officeDocument/2006/relationships/hyperlink" Target="http://login.consultant.ru/link/?req=doc&amp;base=LAW&amp;n=388536&amp;date=07.09.2021&amp;dst=100159&amp;field=134" TargetMode="External"/><Relationship Id="rId265" Type="http://schemas.openxmlformats.org/officeDocument/2006/relationships/hyperlink" Target="http://login.consultant.ru/link/?req=doc&amp;base=LAW&amp;n=388536&amp;date=07.09.2021&amp;dst=100161&amp;field=134" TargetMode="External"/><Relationship Id="rId266" Type="http://schemas.openxmlformats.org/officeDocument/2006/relationships/hyperlink" Target="http://login.consultant.ru/link/?req=doc&amp;base=LAW&amp;n=388536&amp;date=07.09.2021&amp;dst=100162&amp;field=134" TargetMode="External"/><Relationship Id="rId267" Type="http://schemas.openxmlformats.org/officeDocument/2006/relationships/hyperlink" Target="http://login.consultant.ru/link/?req=doc&amp;base=LAW&amp;n=388536&amp;date=07.09.2021&amp;dst=100163&amp;field=134" TargetMode="External"/><Relationship Id="rId268" Type="http://schemas.openxmlformats.org/officeDocument/2006/relationships/hyperlink" Target="http://login.consultant.ru/link/?req=doc&amp;base=LAW&amp;n=388536&amp;date=07.09.2021&amp;dst=100164&amp;field=134" TargetMode="External"/><Relationship Id="rId269" Type="http://schemas.openxmlformats.org/officeDocument/2006/relationships/hyperlink" Target="http://login.consultant.ru/link/?req=doc&amp;base=LAW&amp;n=388536&amp;date=07.09.2021&amp;dst=100165&amp;field=134" TargetMode="External"/><Relationship Id="rId270" Type="http://schemas.openxmlformats.org/officeDocument/2006/relationships/hyperlink" Target="http://login.consultant.ru/link/?req=doc&amp;base=LAW&amp;n=388536&amp;date=07.09.2021&amp;dst=100167&amp;field=134" TargetMode="External"/><Relationship Id="rId271" Type="http://schemas.openxmlformats.org/officeDocument/2006/relationships/hyperlink" Target="http://login.consultant.ru/link/?req=doc&amp;base=LAW&amp;n=388536&amp;date=07.09.2021&amp;dst=100177&amp;field=134" TargetMode="External"/><Relationship Id="rId272" Type="http://schemas.openxmlformats.org/officeDocument/2006/relationships/hyperlink" Target="http://login.consultant.ru/link/?req=doc&amp;base=LAW&amp;n=388536&amp;date=07.09.2021&amp;dst=100178&amp;field=134" TargetMode="External"/><Relationship Id="rId273" Type="http://schemas.openxmlformats.org/officeDocument/2006/relationships/hyperlink" Target="http://login.consultant.ru/link/?req=doc&amp;base=LAW&amp;n=388536&amp;date=07.09.2021&amp;dst=100179&amp;field=134" TargetMode="External"/><Relationship Id="rId274" Type="http://schemas.openxmlformats.org/officeDocument/2006/relationships/hyperlink" Target="http://login.consultant.ru/link/?req=doc&amp;base=LAW&amp;n=201315&amp;date=07.09.2021&amp;dst=100481&amp;field=134" TargetMode="External"/><Relationship Id="rId275" Type="http://schemas.openxmlformats.org/officeDocument/2006/relationships/hyperlink" Target="http://login.consultant.ru/link/?req=doc&amp;base=LAW&amp;n=388536&amp;date=07.09.2021&amp;dst=100180&amp;field=134" TargetMode="External"/><Relationship Id="rId276" Type="http://schemas.openxmlformats.org/officeDocument/2006/relationships/hyperlink" Target="http://login.consultant.ru/link/?req=doc&amp;base=LAW&amp;n=310107&amp;date=07.09.2021&amp;dst=100195&amp;field=134" TargetMode="External"/><Relationship Id="rId277" Type="http://schemas.openxmlformats.org/officeDocument/2006/relationships/hyperlink" Target="http://login.consultant.ru/link/?req=doc&amp;base=LAW&amp;n=388537&amp;date=07.09.2021&amp;dst=100009&amp;field=134" TargetMode="External"/><Relationship Id="rId278" Type="http://schemas.openxmlformats.org/officeDocument/2006/relationships/hyperlink" Target="http://login.consultant.ru/link/?req=doc&amp;base=LAW&amp;n=388536&amp;date=07.09.2021&amp;dst=100181&amp;field=134" TargetMode="External"/><Relationship Id="rId279" Type="http://schemas.openxmlformats.org/officeDocument/2006/relationships/hyperlink" Target="http://login.consultant.ru/link/?req=doc&amp;base=LAW&amp;n=388536&amp;date=07.09.2021&amp;dst=100183&amp;field=134" TargetMode="External"/><Relationship Id="rId280" Type="http://schemas.openxmlformats.org/officeDocument/2006/relationships/hyperlink" Target="http://login.consultant.ru/link/?req=doc&amp;base=LAW&amp;n=388536&amp;date=07.09.2021&amp;dst=100184&amp;field=134" TargetMode="External"/><Relationship Id="rId281" Type="http://schemas.openxmlformats.org/officeDocument/2006/relationships/hyperlink" Target="http://login.consultant.ru/link/?req=doc&amp;base=LAW&amp;n=388536&amp;date=07.09.2021&amp;dst=100185&amp;field=134" TargetMode="External"/><Relationship Id="rId282" Type="http://schemas.openxmlformats.org/officeDocument/2006/relationships/hyperlink" Target="http://login.consultant.ru/link/?req=doc&amp;base=LAW&amp;n=388536&amp;date=07.09.2021&amp;dst=100186&amp;field=134" TargetMode="External"/><Relationship Id="rId283" Type="http://schemas.openxmlformats.org/officeDocument/2006/relationships/hyperlink" Target="http://login.consultant.ru/link/?req=doc&amp;base=LAW&amp;n=388536&amp;date=07.09.2021&amp;dst=100190&amp;field=134" TargetMode="External"/><Relationship Id="rId284" Type="http://schemas.openxmlformats.org/officeDocument/2006/relationships/hyperlink" Target="http://login.consultant.ru/link/?req=doc&amp;base=LAW&amp;n=388536&amp;date=07.09.2021&amp;dst=100194&amp;field=134" TargetMode="External"/><Relationship Id="rId285" Type="http://schemas.openxmlformats.org/officeDocument/2006/relationships/hyperlink" Target="http://login.consultant.ru/link/?req=doc&amp;base=LAW&amp;n=388536&amp;date=07.09.2021&amp;dst=100195&amp;field=134" TargetMode="External"/><Relationship Id="rId286" Type="http://schemas.openxmlformats.org/officeDocument/2006/relationships/hyperlink" Target="http://login.consultant.ru/link/?req=doc&amp;base=LAW&amp;n=138554&amp;date=07.09.2021&amp;dst=100013&amp;field=134" TargetMode="External"/><Relationship Id="rId287" Type="http://schemas.openxmlformats.org/officeDocument/2006/relationships/hyperlink" Target="http://login.consultant.ru/link/?req=doc&amp;base=LAW&amp;n=189582&amp;date=07.09.2021&amp;dst=100016&amp;field=134" TargetMode="External"/><Relationship Id="rId288" Type="http://schemas.openxmlformats.org/officeDocument/2006/relationships/hyperlink" Target="http://login.consultant.ru/link/?req=doc&amp;base=LAW&amp;n=388536&amp;date=07.09.2021&amp;dst=100197&amp;field=134" TargetMode="External"/><Relationship Id="rId289" Type="http://schemas.openxmlformats.org/officeDocument/2006/relationships/hyperlink" Target="http://login.consultant.ru/link/?req=doc&amp;base=LAW&amp;n=161210&amp;date=07.09.2021&amp;dst=100014&amp;field=134" TargetMode="External"/><Relationship Id="rId290" Type="http://schemas.openxmlformats.org/officeDocument/2006/relationships/hyperlink" Target="http://login.consultant.ru/link/?req=doc&amp;base=LAW&amp;n=388536&amp;date=07.09.2021&amp;dst=100201&amp;field=134" TargetMode="External"/><Relationship Id="rId291" Type="http://schemas.openxmlformats.org/officeDocument/2006/relationships/hyperlink" Target="http://login.consultant.ru/link/?req=doc&amp;base=LAW&amp;n=209998&amp;date=07.09.2021" TargetMode="External"/><Relationship Id="rId292" Type="http://schemas.openxmlformats.org/officeDocument/2006/relationships/hyperlink" Target="http://login.consultant.ru/link/?req=doc&amp;base=LAW&amp;n=388536&amp;date=07.09.2021&amp;dst=100202&amp;field=134" TargetMode="External"/><Relationship Id="rId293" Type="http://schemas.openxmlformats.org/officeDocument/2006/relationships/hyperlink" Target="http://login.consultant.ru/link/?req=doc&amp;base=LAW&amp;n=388536&amp;date=07.09.2021&amp;dst=100204&amp;field=134" TargetMode="External"/><Relationship Id="rId294" Type="http://schemas.openxmlformats.org/officeDocument/2006/relationships/hyperlink" Target="http://login.consultant.ru/link/?req=doc&amp;base=LAW&amp;n=388536&amp;date=07.09.2021&amp;dst=100205&amp;field=134" TargetMode="External"/><Relationship Id="rId295" Type="http://schemas.openxmlformats.org/officeDocument/2006/relationships/hyperlink" Target="http://login.consultant.ru/link/?req=doc&amp;base=LAW&amp;n=388536&amp;date=07.09.2021&amp;dst=100207&amp;field=134" TargetMode="External"/><Relationship Id="rId296" Type="http://schemas.openxmlformats.org/officeDocument/2006/relationships/hyperlink" Target="http://login.consultant.ru/link/?req=doc&amp;base=LAW&amp;n=388536&amp;date=07.09.2021&amp;dst=100213&amp;field=134" TargetMode="External"/><Relationship Id="rId297" Type="http://schemas.openxmlformats.org/officeDocument/2006/relationships/hyperlink" Target="http://login.consultant.ru/link/?req=doc&amp;base=LAW&amp;n=388536&amp;date=07.09.2021&amp;dst=100214&amp;field=134" TargetMode="External"/><Relationship Id="rId298" Type="http://schemas.openxmlformats.org/officeDocument/2006/relationships/hyperlink" Target="http://login.consultant.ru/link/?req=doc&amp;base=LAW&amp;n=388536&amp;date=07.09.2021&amp;dst=100216&amp;field=134" TargetMode="External"/><Relationship Id="rId299" Type="http://schemas.openxmlformats.org/officeDocument/2006/relationships/hyperlink" Target="http://login.consultant.ru/link/?req=doc&amp;base=LAW&amp;n=388536&amp;date=07.09.2021&amp;dst=100219&amp;field=134" TargetMode="External"/><Relationship Id="rId300" Type="http://schemas.openxmlformats.org/officeDocument/2006/relationships/hyperlink" Target="http://login.consultant.ru/link/?req=doc&amp;base=LAW&amp;n=388536&amp;date=07.09.2021&amp;dst=100220&amp;field=134" TargetMode="External"/><Relationship Id="rId301" Type="http://schemas.openxmlformats.org/officeDocument/2006/relationships/hyperlink" Target="http://login.consultant.ru/link/?req=doc&amp;base=LAW&amp;n=388536&amp;date=07.09.2021&amp;dst=100222&amp;field=134" TargetMode="External"/><Relationship Id="rId302" Type="http://schemas.openxmlformats.org/officeDocument/2006/relationships/hyperlink" Target="http://login.consultant.ru/link/?req=doc&amp;base=LAW&amp;n=388536&amp;date=07.09.2021&amp;dst=100223&amp;field=134" TargetMode="External"/><Relationship Id="rId303" Type="http://schemas.openxmlformats.org/officeDocument/2006/relationships/hyperlink" Target="http://login.consultant.ru/link/?req=doc&amp;base=LAW&amp;n=388536&amp;date=07.09.2021&amp;dst=100224&amp;field=134" TargetMode="External"/><Relationship Id="rId304" Type="http://schemas.openxmlformats.org/officeDocument/2006/relationships/hyperlink" Target="http://login.consultant.ru/link/?req=doc&amp;base=LAW&amp;n=388536&amp;date=07.09.2021&amp;dst=100225&amp;field=134" TargetMode="External"/><Relationship Id="rId305" Type="http://schemas.openxmlformats.org/officeDocument/2006/relationships/hyperlink" Target="http://login.consultant.ru/link/?req=doc&amp;base=LAW&amp;n=93980&amp;date=07.09.2021" TargetMode="External"/><Relationship Id="rId306" Type="http://schemas.openxmlformats.org/officeDocument/2006/relationships/hyperlink" Target="http://login.consultant.ru/link/?req=doc&amp;base=LAW&amp;n=388536&amp;date=07.09.2021&amp;dst=100226&amp;field=134" TargetMode="External"/><Relationship Id="rId307" Type="http://schemas.openxmlformats.org/officeDocument/2006/relationships/hyperlink" Target="http://login.consultant.ru/link/?req=doc&amp;base=LAW&amp;n=388536&amp;date=07.09.2021&amp;dst=100227&amp;field=134" TargetMode="External"/><Relationship Id="rId308" Type="http://schemas.openxmlformats.org/officeDocument/2006/relationships/hyperlink" Target="http://login.consultant.ru/link/?req=doc&amp;base=LAW&amp;n=388536&amp;date=07.09.2021&amp;dst=100229&amp;field=134" TargetMode="External"/><Relationship Id="rId309" Type="http://schemas.openxmlformats.org/officeDocument/2006/relationships/hyperlink" Target="http://login.consultant.ru/link/?req=doc&amp;base=LAW&amp;n=388536&amp;date=07.09.2021&amp;dst=100230&amp;field=134" TargetMode="External"/><Relationship Id="rId310" Type="http://schemas.openxmlformats.org/officeDocument/2006/relationships/hyperlink" Target="http://login.consultant.ru/link/?req=doc&amp;base=LAW&amp;n=388536&amp;date=07.09.2021&amp;dst=100233&amp;field=134" TargetMode="External"/><Relationship Id="rId311" Type="http://schemas.openxmlformats.org/officeDocument/2006/relationships/hyperlink" Target="http://login.consultant.ru/link/?req=doc&amp;base=LAW&amp;n=388536&amp;date=07.09.2021&amp;dst=100249&amp;field=134" TargetMode="External"/><Relationship Id="rId312" Type="http://schemas.openxmlformats.org/officeDocument/2006/relationships/hyperlink" Target="http://login.consultant.ru/link/?req=doc&amp;base=LAW&amp;n=388536&amp;date=07.09.2021&amp;dst=100251&amp;field=134" TargetMode="External"/><Relationship Id="rId313" Type="http://schemas.openxmlformats.org/officeDocument/2006/relationships/hyperlink" Target="http://login.consultant.ru/link/?req=doc&amp;base=LAW&amp;n=388536&amp;date=07.09.2021&amp;dst=100252&amp;field=134" TargetMode="External"/><Relationship Id="rId314" Type="http://schemas.openxmlformats.org/officeDocument/2006/relationships/hyperlink" Target="http://login.consultant.ru/link/?req=doc&amp;base=LAW&amp;n=388536&amp;date=07.09.2021&amp;dst=100254&amp;field=134" TargetMode="External"/><Relationship Id="rId315" Type="http://schemas.openxmlformats.org/officeDocument/2006/relationships/hyperlink" Target="http://login.consultant.ru/link/?req=doc&amp;base=LAW&amp;n=388536&amp;date=07.09.2021&amp;dst=100255&amp;field=134" TargetMode="External"/><Relationship Id="rId316" Type="http://schemas.openxmlformats.org/officeDocument/2006/relationships/hyperlink" Target="http://login.consultant.ru/link/?req=doc&amp;base=LAW&amp;n=388536&amp;date=07.09.2021&amp;dst=100257&amp;field=134" TargetMode="External"/><Relationship Id="rId317" Type="http://schemas.openxmlformats.org/officeDocument/2006/relationships/hyperlink" Target="http://login.consultant.ru/link/?req=doc&amp;base=LAW&amp;n=161210&amp;date=07.09.2021&amp;dst=100015&amp;field=134" TargetMode="External"/><Relationship Id="rId318" Type="http://schemas.openxmlformats.org/officeDocument/2006/relationships/hyperlink" Target="http://login.consultant.ru/link/?req=doc&amp;base=LAW&amp;n=388536&amp;date=07.09.2021&amp;dst=100258&amp;field=134" TargetMode="External"/><Relationship Id="rId319" Type="http://schemas.openxmlformats.org/officeDocument/2006/relationships/hyperlink" Target="http://login.consultant.ru/link/?req=doc&amp;base=LAW&amp;n=388536&amp;date=07.09.2021&amp;dst=100259&amp;field=134" TargetMode="External"/><Relationship Id="rId320" Type="http://schemas.openxmlformats.org/officeDocument/2006/relationships/hyperlink" Target="http://login.consultant.ru/link/?req=doc&amp;base=LAW&amp;n=388536&amp;date=07.09.2021&amp;dst=100260&amp;field=134" TargetMode="External"/><Relationship Id="rId321" Type="http://schemas.openxmlformats.org/officeDocument/2006/relationships/hyperlink" Target="http://login.consultant.ru/link/?req=doc&amp;base=LAW&amp;n=388536&amp;date=07.09.2021&amp;dst=100261&amp;field=134" TargetMode="External"/><Relationship Id="rId322" Type="http://schemas.openxmlformats.org/officeDocument/2006/relationships/hyperlink" Target="http://login.consultant.ru/link/?req=doc&amp;base=LAW&amp;n=161210&amp;date=07.09.2021&amp;dst=100016&amp;field=134" TargetMode="External"/><Relationship Id="rId323" Type="http://schemas.openxmlformats.org/officeDocument/2006/relationships/hyperlink" Target="http://login.consultant.ru/link/?req=doc&amp;base=LAW&amp;n=381237&amp;date=07.09.2021" TargetMode="External"/><Relationship Id="rId324" Type="http://schemas.openxmlformats.org/officeDocument/2006/relationships/hyperlink" Target="http://login.consultant.ru/link/?req=doc&amp;base=LAW&amp;n=189582&amp;date=07.09.2021&amp;dst=100017&amp;field=134" TargetMode="External"/><Relationship Id="rId325" Type="http://schemas.openxmlformats.org/officeDocument/2006/relationships/hyperlink" Target="http://login.consultant.ru/link/?req=doc&amp;base=LAW&amp;n=138554&amp;date=07.09.2021&amp;dst=100015&amp;field=134" TargetMode="External"/><Relationship Id="rId326" Type="http://schemas.openxmlformats.org/officeDocument/2006/relationships/hyperlink" Target="http://login.consultant.ru/link/?req=doc&amp;base=LAW&amp;n=388555&amp;date=07.09.2021&amp;dst=101310&amp;field=134" TargetMode="External"/><Relationship Id="rId327" Type="http://schemas.openxmlformats.org/officeDocument/2006/relationships/hyperlink" Target="http://login.consultant.ru/link/?req=doc&amp;base=LAW&amp;n=138554&amp;date=07.09.2021&amp;dst=100016&amp;field=134" TargetMode="External"/><Relationship Id="rId328" Type="http://schemas.openxmlformats.org/officeDocument/2006/relationships/hyperlink" Target="http://login.consultant.ru/link/?req=doc&amp;base=LAW&amp;n=388536&amp;date=07.09.2021&amp;dst=100281&amp;field=134" TargetMode="External"/><Relationship Id="rId329" Type="http://schemas.openxmlformats.org/officeDocument/2006/relationships/hyperlink" Target="http://login.consultant.ru/link/?req=doc&amp;base=LAW&amp;n=389332&amp;date=07.09.2021&amp;dst=3265&amp;field=134" TargetMode="External"/><Relationship Id="rId330" Type="http://schemas.openxmlformats.org/officeDocument/2006/relationships/hyperlink" Target="http://login.consultant.ru/link/?req=doc&amp;base=LAW&amp;n=388536&amp;date=07.09.2021&amp;dst=100282&amp;field=134" TargetMode="External"/><Relationship Id="rId331" Type="http://schemas.openxmlformats.org/officeDocument/2006/relationships/hyperlink" Target="http://login.consultant.ru/link/?req=doc&amp;base=LAW&amp;n=161210&amp;date=07.09.2021&amp;dst=100017&amp;field=134" TargetMode="External"/><Relationship Id="rId332" Type="http://schemas.openxmlformats.org/officeDocument/2006/relationships/hyperlink" Target="http://login.consultant.ru/link/?req=doc&amp;base=LAW&amp;n=189582&amp;date=07.09.2021&amp;dst=100019&amp;field=134" TargetMode="External"/><Relationship Id="rId333" Type="http://schemas.openxmlformats.org/officeDocument/2006/relationships/hyperlink" Target="http://login.consultant.ru/link/?req=doc&amp;base=LAW&amp;n=138554&amp;date=07.09.2021&amp;dst=100028&amp;field=134" TargetMode="External"/><Relationship Id="rId334" Type="http://schemas.openxmlformats.org/officeDocument/2006/relationships/hyperlink" Target="http://login.consultant.ru/link/?req=doc&amp;base=LAW&amp;n=138554&amp;date=07.09.2021&amp;dst=100030&amp;field=134" TargetMode="External"/><Relationship Id="rId335" Type="http://schemas.openxmlformats.org/officeDocument/2006/relationships/hyperlink" Target="http://login.consultant.ru/link/?req=doc&amp;base=LAW&amp;n=388536&amp;date=07.09.2021&amp;dst=100285&amp;field=134" TargetMode="External"/><Relationship Id="rId336" Type="http://schemas.openxmlformats.org/officeDocument/2006/relationships/hyperlink" Target="http://login.consultant.ru/link/?req=doc&amp;base=LAW&amp;n=189582&amp;date=07.09.2021&amp;dst=100022&amp;field=134" TargetMode="External"/><Relationship Id="rId337" Type="http://schemas.openxmlformats.org/officeDocument/2006/relationships/hyperlink" Target="http://login.consultant.ru/link/?req=doc&amp;base=LAW&amp;n=161210&amp;date=07.09.2021&amp;dst=100018&amp;field=134" TargetMode="External"/><Relationship Id="rId338" Type="http://schemas.openxmlformats.org/officeDocument/2006/relationships/hyperlink" Target="http://login.consultant.ru/link/?req=doc&amp;base=LAW&amp;n=189582&amp;date=07.09.2021&amp;dst=100024&amp;field=134" TargetMode="External"/><Relationship Id="rId339" Type="http://schemas.openxmlformats.org/officeDocument/2006/relationships/hyperlink" Target="http://login.consultant.ru/link/?req=doc&amp;base=LAW&amp;n=323045&amp;date=07.09.2021&amp;dst=100014&amp;field=134" TargetMode="External"/><Relationship Id="rId340" Type="http://schemas.openxmlformats.org/officeDocument/2006/relationships/hyperlink" Target="http://login.consultant.ru/link/?req=doc&amp;base=LAW&amp;n=388536&amp;date=07.09.2021&amp;dst=100300&amp;field=134" TargetMode="External"/><Relationship Id="rId341" Type="http://schemas.openxmlformats.org/officeDocument/2006/relationships/hyperlink" Target="http://login.consultant.ru/link/?req=doc&amp;base=LAW&amp;n=336831&amp;date=07.09.2021&amp;dst=100010&amp;field=134" TargetMode="External"/><Relationship Id="rId342" Type="http://schemas.openxmlformats.org/officeDocument/2006/relationships/hyperlink" Target="http://login.consultant.ru/link/?req=doc&amp;base=LAW&amp;n=369139&amp;date=07.09.2021&amp;dst=100137&amp;field=134" TargetMode="External"/><Relationship Id="rId343" Type="http://schemas.openxmlformats.org/officeDocument/2006/relationships/hyperlink" Target="http://login.consultant.ru/link/?req=doc&amp;base=LAW&amp;n=388536&amp;date=07.09.2021&amp;dst=100302&amp;field=134" TargetMode="External"/><Relationship Id="rId344" Type="http://schemas.openxmlformats.org/officeDocument/2006/relationships/hyperlink" Target="http://login.consultant.ru/link/?req=doc&amp;base=LAW&amp;n=138554&amp;date=07.09.2021&amp;dst=100033&amp;field=134" TargetMode="External"/><Relationship Id="rId345" Type="http://schemas.openxmlformats.org/officeDocument/2006/relationships/hyperlink" Target="http://login.consultant.ru/link/?req=doc&amp;base=LAW&amp;n=388477&amp;date=07.09.2021&amp;dst=100012&amp;field=134" TargetMode="External"/><Relationship Id="rId346" Type="http://schemas.openxmlformats.org/officeDocument/2006/relationships/hyperlink" Target="http://login.consultant.ru/link/?req=doc&amp;base=LAW&amp;n=388536&amp;date=07.09.2021&amp;dst=100303&amp;field=134" TargetMode="External"/><Relationship Id="rId347" Type="http://schemas.openxmlformats.org/officeDocument/2006/relationships/hyperlink" Target="http://login.consultant.ru/link/?req=doc&amp;base=LAW&amp;n=388536&amp;date=07.09.2021&amp;dst=100304&amp;field=134" TargetMode="External"/><Relationship Id="rId348" Type="http://schemas.openxmlformats.org/officeDocument/2006/relationships/hyperlink" Target="http://login.consultant.ru/link/?req=doc&amp;base=LAW&amp;n=138554&amp;date=07.09.2021&amp;dst=100034&amp;field=134" TargetMode="External"/><Relationship Id="rId349" Type="http://schemas.openxmlformats.org/officeDocument/2006/relationships/hyperlink" Target="http://login.consultant.ru/link/?req=doc&amp;base=LAW&amp;n=138554&amp;date=07.09.2021&amp;dst=100037&amp;field=134" TargetMode="External"/><Relationship Id="rId350" Type="http://schemas.openxmlformats.org/officeDocument/2006/relationships/hyperlink" Target="http://login.consultant.ru/link/?req=doc&amp;base=LAW&amp;n=304095&amp;date=07.09.2021&amp;dst=100010&amp;field=134" TargetMode="External"/><Relationship Id="rId351" Type="http://schemas.openxmlformats.org/officeDocument/2006/relationships/hyperlink" Target="http://login.consultant.ru/link/?req=doc&amp;base=LAW&amp;n=388536&amp;date=07.09.2021&amp;dst=100305&amp;field=134" TargetMode="External"/><Relationship Id="rId352" Type="http://schemas.openxmlformats.org/officeDocument/2006/relationships/hyperlink" Target="http://login.consultant.ru/link/?req=doc&amp;base=LAW&amp;n=138554&amp;date=07.09.2021&amp;dst=100038&amp;field=134" TargetMode="External"/><Relationship Id="rId353" Type="http://schemas.openxmlformats.org/officeDocument/2006/relationships/hyperlink" Target="http://login.consultant.ru/link/?req=doc&amp;base=LAW&amp;n=388555&amp;date=07.09.2021&amp;dst=101311&amp;field=134" TargetMode="External"/><Relationship Id="rId354" Type="http://schemas.openxmlformats.org/officeDocument/2006/relationships/hyperlink" Target="http://login.consultant.ru/link/?req=doc&amp;base=LAW&amp;n=387121&amp;date=07.09.2021&amp;dst=100134&amp;field=134" TargetMode="External"/><Relationship Id="rId355" Type="http://schemas.openxmlformats.org/officeDocument/2006/relationships/hyperlink" Target="http://login.consultant.ru/link/?req=doc&amp;base=LAW&amp;n=138554&amp;date=07.09.2021&amp;dst=100039&amp;field=134" TargetMode="External"/><Relationship Id="rId356" Type="http://schemas.openxmlformats.org/officeDocument/2006/relationships/hyperlink" Target="http://login.consultant.ru/link/?req=doc&amp;base=LAW&amp;n=304095&amp;date=07.09.2021&amp;dst=100013&amp;field=134" TargetMode="External"/><Relationship Id="rId357" Type="http://schemas.openxmlformats.org/officeDocument/2006/relationships/hyperlink" Target="http://login.consultant.ru/link/?req=doc&amp;base=LAW&amp;n=387121&amp;date=07.09.2021&amp;dst=100132&amp;field=134" TargetMode="External"/><Relationship Id="rId358" Type="http://schemas.openxmlformats.org/officeDocument/2006/relationships/hyperlink" Target="http://login.consultant.ru/link/?req=doc&amp;base=LAW&amp;n=377029&amp;date=07.09.2021&amp;dst=100274&amp;field=134" TargetMode="External"/><Relationship Id="rId359" Type="http://schemas.openxmlformats.org/officeDocument/2006/relationships/hyperlink" Target="http://login.consultant.ru/link/?req=doc&amp;base=LAW&amp;n=377029&amp;date=07.09.2021&amp;dst=100280&amp;field=134" TargetMode="External"/><Relationship Id="rId360" Type="http://schemas.openxmlformats.org/officeDocument/2006/relationships/hyperlink" Target="http://login.consultant.ru/link/?req=doc&amp;base=LAW&amp;n=388536&amp;date=07.09.2021&amp;dst=100314&amp;field=134" TargetMode="External"/><Relationship Id="rId361" Type="http://schemas.openxmlformats.org/officeDocument/2006/relationships/hyperlink" Target="http://login.consultant.ru/link/?req=doc&amp;base=LAW&amp;n=162598&amp;date=07.09.2021&amp;dst=100063&amp;field=134" TargetMode="External"/><Relationship Id="rId362" Type="http://schemas.openxmlformats.org/officeDocument/2006/relationships/hyperlink" Target="http://login.consultant.ru/link/?req=doc&amp;base=LAW&amp;n=162598&amp;date=07.09.2021&amp;dst=100064&amp;field=134" TargetMode="External"/><Relationship Id="rId363" Type="http://schemas.openxmlformats.org/officeDocument/2006/relationships/hyperlink" Target="http://login.consultant.ru/link/?req=doc&amp;base=LAW&amp;n=388536&amp;date=07.09.2021&amp;dst=100316&amp;field=134" TargetMode="External"/><Relationship Id="rId364" Type="http://schemas.openxmlformats.org/officeDocument/2006/relationships/hyperlink" Target="http://login.consultant.ru/link/?req=doc&amp;base=LAW&amp;n=216198&amp;date=07.09.2021&amp;dst=100038&amp;field=134" TargetMode="External"/><Relationship Id="rId365" Type="http://schemas.openxmlformats.org/officeDocument/2006/relationships/hyperlink" Target="http://login.consultant.ru/link/?req=doc&amp;base=LAW&amp;n=189366&amp;date=07.09.2021&amp;dst=100256&amp;field=134" TargetMode="External"/><Relationship Id="rId366" Type="http://schemas.openxmlformats.org/officeDocument/2006/relationships/hyperlink" Target="http://login.consultant.ru/link/?req=doc&amp;base=LAW&amp;n=45740&amp;date=07.09.2021" TargetMode="External"/><Relationship Id="rId367" Type="http://schemas.openxmlformats.org/officeDocument/2006/relationships/hyperlink" Target="http://login.consultant.ru/link/?req=doc&amp;base=LAW&amp;n=75176&amp;date=07.09.2021&amp;dst=100010&amp;field=134" TargetMode="External"/><Relationship Id="rId368" Type="http://schemas.openxmlformats.org/officeDocument/2006/relationships/hyperlink" Target="http://login.consultant.ru/link/?req=doc&amp;base=LAW&amp;n=192022&amp;date=07.09.2021&amp;dst=100010&amp;field=134" TargetMode="External"/><Relationship Id="rId369" Type="http://schemas.openxmlformats.org/officeDocument/2006/relationships/hyperlink" Target="http://login.consultant.ru/link/?req=doc&amp;base=LAW&amp;n=388538&amp;date=07.09.2021&amp;dst=100211&amp;field=134" TargetMode="External"/><Relationship Id="rId370" Type="http://schemas.openxmlformats.org/officeDocument/2006/relationships/hyperlink" Target="http://login.consultant.ru/link/?req=doc&amp;base=LAW&amp;n=388538&amp;date=07.09.2021&amp;dst=100212&amp;field=134" TargetMode="External"/><Relationship Id="rId371" Type="http://schemas.openxmlformats.org/officeDocument/2006/relationships/hyperlink" Target="http://login.consultant.ru/link/?req=doc&amp;base=LAW&amp;n=388538&amp;date=07.09.2021&amp;dst=100215&amp;field=134" TargetMode="External"/><Relationship Id="rId372" Type="http://schemas.openxmlformats.org/officeDocument/2006/relationships/hyperlink" Target="http://login.consultant.ru/link/?req=doc&amp;base=LAW&amp;n=388536&amp;date=07.09.2021&amp;dst=100345&amp;field=134" TargetMode="External"/><Relationship Id="rId373" Type="http://schemas.openxmlformats.org/officeDocument/2006/relationships/hyperlink" Target="http://login.consultant.ru/link/?req=doc&amp;base=LAW&amp;n=388536&amp;date=07.09.2021&amp;dst=100347&amp;field=134" TargetMode="External"/><Relationship Id="rId374" Type="http://schemas.openxmlformats.org/officeDocument/2006/relationships/hyperlink" Target="http://login.consultant.ru/link/?req=doc&amp;base=LAW&amp;n=388536&amp;date=07.09.2021&amp;dst=100349&amp;field=134" TargetMode="External"/><Relationship Id="rId375" Type="http://schemas.openxmlformats.org/officeDocument/2006/relationships/hyperlink" Target="http://login.consultant.ru/link/?req=doc&amp;base=LAW&amp;n=388536&amp;date=07.09.2021&amp;dst=100350&amp;field=134" TargetMode="External"/><Relationship Id="rId376" Type="http://schemas.openxmlformats.org/officeDocument/2006/relationships/hyperlink" Target="http://login.consultant.ru/link/?req=doc&amp;base=LAW&amp;n=388536&amp;date=07.09.2021&amp;dst=100351&amp;field=134" TargetMode="External"/><Relationship Id="rId377" Type="http://schemas.openxmlformats.org/officeDocument/2006/relationships/hyperlink" Target="http://login.consultant.ru/link/?req=doc&amp;base=LAW&amp;n=352933&amp;date=07.09.2021&amp;dst=100053&amp;field=134" TargetMode="External"/><Relationship Id="rId378" Type="http://schemas.openxmlformats.org/officeDocument/2006/relationships/hyperlink" Target="http://login.consultant.ru/link/?req=doc&amp;base=LAW&amp;n=388555&amp;date=07.09.2021&amp;dst=101314&amp;field=134" TargetMode="External"/><Relationship Id="rId379" Type="http://schemas.openxmlformats.org/officeDocument/2006/relationships/hyperlink" Target="http://login.consultant.ru/link/?req=doc&amp;base=LAW&amp;n=389347&amp;date=07.09.2021&amp;dst=100172&amp;field=134" TargetMode="External"/><Relationship Id="rId380" Type="http://schemas.openxmlformats.org/officeDocument/2006/relationships/hyperlink" Target="http://login.consultant.ru/link/?req=doc&amp;base=LAW&amp;n=358858&amp;date=07.09.2021&amp;dst=100136&amp;field=134" TargetMode="External"/><Relationship Id="rId381" Type="http://schemas.openxmlformats.org/officeDocument/2006/relationships/hyperlink" Target="http://login.consultant.ru/link/?req=doc&amp;base=LAW&amp;n=292097&amp;date=07.09.2021&amp;dst=100007&amp;field=134" TargetMode="External"/><Relationship Id="rId382" Type="http://schemas.openxmlformats.org/officeDocument/2006/relationships/hyperlink" Target="http://login.consultant.ru/link/?req=doc&amp;base=LAW&amp;n=68004&amp;date=07.09.2021&amp;dst=100008&amp;field=134" TargetMode="External"/><Relationship Id="rId383" Type="http://schemas.openxmlformats.org/officeDocument/2006/relationships/hyperlink" Target="http://login.consultant.ru/link/?req=doc&amp;base=LAW&amp;n=75176&amp;date=07.09.2021&amp;dst=100011&amp;field=134" TargetMode="External"/><Relationship Id="rId384" Type="http://schemas.openxmlformats.org/officeDocument/2006/relationships/hyperlink" Target="http://login.consultant.ru/link/?req=doc&amp;base=LAW&amp;n=388555&amp;date=07.09.2021&amp;dst=101315&amp;field=134" TargetMode="External"/><Relationship Id="rId385" Type="http://schemas.openxmlformats.org/officeDocument/2006/relationships/hyperlink" Target="http://login.consultant.ru/link/?req=doc&amp;base=LAW&amp;n=201407&amp;date=07.09.2021&amp;dst=100114&amp;field=134" TargetMode="External"/><Relationship Id="rId386" Type="http://schemas.openxmlformats.org/officeDocument/2006/relationships/hyperlink" Target="http://login.consultant.ru/link/?req=doc&amp;base=LAW&amp;n=372635&amp;date=07.09.2021&amp;dst=100011&amp;field=134" TargetMode="External"/><Relationship Id="rId387" Type="http://schemas.openxmlformats.org/officeDocument/2006/relationships/hyperlink" Target="http://login.consultant.ru/link/?req=doc&amp;base=LAW&amp;n=389347&amp;date=07.09.2021&amp;dst=447&amp;field=134" TargetMode="External"/><Relationship Id="rId388" Type="http://schemas.openxmlformats.org/officeDocument/2006/relationships/hyperlink" Target="http://login.consultant.ru/link/?req=doc&amp;base=LAW&amp;n=389734&amp;date=07.09.2021&amp;dst=100326&amp;field=134" TargetMode="External"/><Relationship Id="rId389" Type="http://schemas.openxmlformats.org/officeDocument/2006/relationships/hyperlink" Target="http://login.consultant.ru/link/?req=doc&amp;base=LAW&amp;n=388536&amp;date=07.09.2021&amp;dst=100377&amp;field=134" TargetMode="External"/><Relationship Id="rId390" Type="http://schemas.openxmlformats.org/officeDocument/2006/relationships/hyperlink" Target="http://login.consultant.ru/link/?req=doc&amp;base=LAW&amp;n=388536&amp;date=07.09.2021&amp;dst=100381&amp;field=134" TargetMode="External"/><Relationship Id="rId391" Type="http://schemas.openxmlformats.org/officeDocument/2006/relationships/hyperlink" Target="http://login.consultant.ru/link/?req=doc&amp;base=LAW&amp;n=377935&amp;date=07.09.2021&amp;dst=241&amp;field=134" TargetMode="External"/><Relationship Id="rId392" Type="http://schemas.openxmlformats.org/officeDocument/2006/relationships/hyperlink" Target="http://login.consultant.ru/link/?req=doc&amp;base=LAW&amp;n=93214&amp;date=07.09.2021&amp;dst=100010&amp;field=134" TargetMode="External"/><Relationship Id="rId393" Type="http://schemas.openxmlformats.org/officeDocument/2006/relationships/hyperlink" Target="http://login.consultant.ru/link/?req=doc&amp;base=LAW&amp;n=388536&amp;date=07.09.2021&amp;dst=100388&amp;field=134" TargetMode="External"/><Relationship Id="rId394" Type="http://schemas.openxmlformats.org/officeDocument/2006/relationships/hyperlink" Target="http://login.consultant.ru/link/?req=doc&amp;base=LAW&amp;n=388538&amp;date=07.09.2021&amp;dst=100217&amp;field=134" TargetMode="External"/><Relationship Id="rId395" Type="http://schemas.openxmlformats.org/officeDocument/2006/relationships/hyperlink" Target="http://login.consultant.ru/link/?req=doc&amp;base=LAW&amp;n=388536&amp;date=07.09.2021&amp;dst=100389&amp;field=134" TargetMode="External"/><Relationship Id="rId396" Type="http://schemas.openxmlformats.org/officeDocument/2006/relationships/hyperlink" Target="http://login.consultant.ru/link/?req=doc&amp;base=LAW&amp;n=381458&amp;date=07.09.2021&amp;dst=100076&amp;field=134" TargetMode="External"/><Relationship Id="rId397" Type="http://schemas.openxmlformats.org/officeDocument/2006/relationships/hyperlink" Target="http://login.consultant.ru/link/?req=doc&amp;base=LAW&amp;n=388536&amp;date=07.09.2021&amp;dst=100390&amp;field=134" TargetMode="External"/><Relationship Id="rId398" Type="http://schemas.openxmlformats.org/officeDocument/2006/relationships/hyperlink" Target="http://login.consultant.ru/link/?req=doc&amp;base=LAW&amp;n=377745&amp;date=07.09.2021&amp;dst=100010&amp;field=134" TargetMode="External"/><Relationship Id="rId399" Type="http://schemas.openxmlformats.org/officeDocument/2006/relationships/hyperlink" Target="http://login.consultant.ru/link/?req=doc&amp;base=LAW&amp;n=149650&amp;date=07.09.2021&amp;dst=100024&amp;field=134" TargetMode="External"/><Relationship Id="rId400" Type="http://schemas.openxmlformats.org/officeDocument/2006/relationships/hyperlink" Target="http://login.consultant.ru/link/?req=doc&amp;base=LAW&amp;n=171589&amp;date=07.09.2021&amp;dst=100013&amp;field=134" TargetMode="External"/><Relationship Id="rId401" Type="http://schemas.openxmlformats.org/officeDocument/2006/relationships/hyperlink" Target="http://login.consultant.ru/link/?req=doc&amp;base=LAW&amp;n=378036&amp;date=07.09.2021&amp;dst=100891&amp;field=134" TargetMode="External"/><Relationship Id="rId402" Type="http://schemas.openxmlformats.org/officeDocument/2006/relationships/hyperlink" Target="http://login.consultant.ru/link/?req=doc&amp;base=LAW&amp;n=219016&amp;date=07.09.2021&amp;dst=100009&amp;field=134" TargetMode="External"/><Relationship Id="rId403" Type="http://schemas.openxmlformats.org/officeDocument/2006/relationships/hyperlink" Target="http://login.consultant.ru/link/?req=doc&amp;base=LAW&amp;n=219016&amp;date=07.09.2021&amp;dst=100011&amp;field=134" TargetMode="External"/><Relationship Id="rId404" Type="http://schemas.openxmlformats.org/officeDocument/2006/relationships/hyperlink" Target="http://login.consultant.ru/link/?req=doc&amp;base=LAW&amp;n=388536&amp;date=07.09.2021&amp;dst=100399&amp;field=134" TargetMode="External"/><Relationship Id="rId405" Type="http://schemas.openxmlformats.org/officeDocument/2006/relationships/hyperlink" Target="http://login.consultant.ru/link/?req=doc&amp;base=LAW&amp;n=388536&amp;date=07.09.2021&amp;dst=100401&amp;field=134" TargetMode="External"/><Relationship Id="rId406" Type="http://schemas.openxmlformats.org/officeDocument/2006/relationships/hyperlink" Target="http://login.consultant.ru/link/?req=doc&amp;base=LAW&amp;n=172543&amp;date=07.09.2021&amp;dst=100049&amp;field=134" TargetMode="External"/><Relationship Id="rId407" Type="http://schemas.openxmlformats.org/officeDocument/2006/relationships/hyperlink" Target="http://login.consultant.ru/link/?req=doc&amp;base=LAW&amp;n=388536&amp;date=07.09.2021&amp;dst=100402&amp;field=134" TargetMode="External"/><Relationship Id="rId408" Type="http://schemas.openxmlformats.org/officeDocument/2006/relationships/hyperlink" Target="http://login.consultant.ru/link/?req=doc&amp;base=LAW&amp;n=324379&amp;date=07.09.2021" TargetMode="External"/><Relationship Id="rId409" Type="http://schemas.openxmlformats.org/officeDocument/2006/relationships/hyperlink" Target="http://login.consultant.ru/link/?req=doc&amp;base=LAW&amp;n=102793&amp;date=07.09.2021&amp;dst=100007&amp;field=134" TargetMode="External"/><Relationship Id="rId410" Type="http://schemas.openxmlformats.org/officeDocument/2006/relationships/hyperlink" Target="http://login.consultant.ru/link/?req=doc&amp;base=LAW&amp;n=357696&amp;date=07.09.2021&amp;dst=100009&amp;field=134" TargetMode="External"/><Relationship Id="rId411" Type="http://schemas.openxmlformats.org/officeDocument/2006/relationships/hyperlink" Target="http://login.consultant.ru/link/?req=doc&amp;base=LAW&amp;n=171589&amp;date=07.09.2021&amp;dst=100014&amp;field=134" TargetMode="External"/><Relationship Id="rId412" Type="http://schemas.openxmlformats.org/officeDocument/2006/relationships/hyperlink" Target="http://login.consultant.ru/link/?req=doc&amp;base=LAW&amp;n=149244&amp;date=07.09.2021" TargetMode="External"/><Relationship Id="rId413" Type="http://schemas.openxmlformats.org/officeDocument/2006/relationships/hyperlink" Target="http://login.consultant.ru/link/?req=doc&amp;base=LAW&amp;n=377745&amp;date=07.09.2021&amp;dst=100016&amp;field=134" TargetMode="External"/><Relationship Id="rId414" Type="http://schemas.openxmlformats.org/officeDocument/2006/relationships/hyperlink" Target="http://login.consultant.ru/link/?req=doc&amp;base=LAW&amp;n=333621&amp;date=07.09.2021&amp;dst=100012&amp;field=134" TargetMode="External"/><Relationship Id="rId415" Type="http://schemas.openxmlformats.org/officeDocument/2006/relationships/hyperlink" Target="http://login.consultant.ru/link/?req=doc&amp;base=LAW&amp;n=321413&amp;date=07.09.2021&amp;dst=100137&amp;field=134" TargetMode="External"/><Relationship Id="rId416" Type="http://schemas.openxmlformats.org/officeDocument/2006/relationships/hyperlink" Target="http://login.consultant.ru/link/?req=doc&amp;base=LAW&amp;n=388555&amp;date=07.09.2021&amp;dst=101321&amp;field=134" TargetMode="External"/><Relationship Id="rId417" Type="http://schemas.openxmlformats.org/officeDocument/2006/relationships/hyperlink" Target="http://login.consultant.ru/link/?req=doc&amp;base=LAW&amp;n=344270&amp;date=07.09.2021&amp;dst=100022&amp;field=134" TargetMode="External"/><Relationship Id="rId418" Type="http://schemas.openxmlformats.org/officeDocument/2006/relationships/hyperlink" Target="http://login.consultant.ru/link/?req=doc&amp;base=LAW&amp;n=108354&amp;date=07.09.2021&amp;dst=100016&amp;field=134" TargetMode="External"/><Relationship Id="rId419" Type="http://schemas.openxmlformats.org/officeDocument/2006/relationships/hyperlink" Target="http://login.consultant.ru/link/?req=doc&amp;base=LAW&amp;n=381579&amp;date=07.09.2021&amp;dst=100021&amp;field=134" TargetMode="External"/><Relationship Id="rId420" Type="http://schemas.openxmlformats.org/officeDocument/2006/relationships/hyperlink" Target="http://login.consultant.ru/link/?req=doc&amp;base=LAW&amp;n=381579&amp;date=07.09.2021&amp;dst=100418&amp;field=134" TargetMode="External"/><Relationship Id="rId421" Type="http://schemas.openxmlformats.org/officeDocument/2006/relationships/hyperlink" Target="http://login.consultant.ru/link/?req=doc&amp;base=LAW&amp;n=182631&amp;date=07.09.2021&amp;dst=100097&amp;field=134" TargetMode="External"/><Relationship Id="rId422" Type="http://schemas.openxmlformats.org/officeDocument/2006/relationships/hyperlink" Target="http://login.consultant.ru/link/?req=doc&amp;base=LAW&amp;n=385617&amp;date=07.09.2021&amp;dst=100073&amp;field=134" TargetMode="External"/><Relationship Id="rId423" Type="http://schemas.openxmlformats.org/officeDocument/2006/relationships/hyperlink" Target="http://login.consultant.ru/link/?req=doc&amp;base=LAW&amp;n=321413&amp;date=07.09.2021&amp;dst=100139&amp;field=134" TargetMode="External"/><Relationship Id="rId424" Type="http://schemas.openxmlformats.org/officeDocument/2006/relationships/hyperlink" Target="http://login.consultant.ru/link/?req=doc&amp;base=LAW&amp;n=377745&amp;date=07.09.2021&amp;dst=100018&amp;field=134" TargetMode="External"/><Relationship Id="rId425" Type="http://schemas.openxmlformats.org/officeDocument/2006/relationships/hyperlink" Target="http://login.consultant.ru/link/?req=doc&amp;base=LAW&amp;n=388536&amp;date=07.09.2021&amp;dst=100403&amp;field=134" TargetMode="External"/><Relationship Id="rId426" Type="http://schemas.openxmlformats.org/officeDocument/2006/relationships/hyperlink" Target="http://login.consultant.ru/link/?req=doc&amp;base=LAW&amp;n=377745&amp;date=07.09.2021&amp;dst=100019&amp;field=134" TargetMode="External"/><Relationship Id="rId427" Type="http://schemas.openxmlformats.org/officeDocument/2006/relationships/hyperlink" Target="http://login.consultant.ru/link/?req=doc&amp;base=LAW&amp;n=377745&amp;date=07.09.2021&amp;dst=100050&amp;field=134" TargetMode="External"/><Relationship Id="rId428" Type="http://schemas.openxmlformats.org/officeDocument/2006/relationships/hyperlink" Target="http://login.consultant.ru/link/?req=doc&amp;base=LAW&amp;n=385617&amp;date=07.09.2021&amp;dst=100016&amp;field=134" TargetMode="External"/><Relationship Id="rId429" Type="http://schemas.openxmlformats.org/officeDocument/2006/relationships/hyperlink" Target="http://login.consultant.ru/link/?req=doc&amp;base=LAW&amp;n=385617&amp;date=07.09.2021&amp;dst=100070&amp;field=134" TargetMode="External"/><Relationship Id="rId430" Type="http://schemas.openxmlformats.org/officeDocument/2006/relationships/hyperlink" Target="http://login.consultant.ru/link/?req=doc&amp;base=LAW&amp;n=286514&amp;date=07.09.2021&amp;dst=100499&amp;field=134" TargetMode="External"/><Relationship Id="rId431" Type="http://schemas.openxmlformats.org/officeDocument/2006/relationships/hyperlink" Target="http://login.consultant.ru/link/?req=doc&amp;base=LAW&amp;n=388536&amp;date=07.09.2021&amp;dst=100406&amp;field=134" TargetMode="External"/><Relationship Id="rId432" Type="http://schemas.openxmlformats.org/officeDocument/2006/relationships/hyperlink" Target="http://login.consultant.ru/link/?req=doc&amp;base=LAW&amp;n=377745&amp;date=07.09.2021&amp;dst=100020&amp;field=134" TargetMode="External"/><Relationship Id="rId433" Type="http://schemas.openxmlformats.org/officeDocument/2006/relationships/hyperlink" Target="http://login.consultant.ru/link/?req=doc&amp;base=LAW&amp;n=388536&amp;date=07.09.2021&amp;dst=100408&amp;field=134" TargetMode="External"/><Relationship Id="rId434" Type="http://schemas.openxmlformats.org/officeDocument/2006/relationships/hyperlink" Target="http://login.consultant.ru/link/?req=doc&amp;base=LAW&amp;n=377745&amp;date=07.09.2021&amp;dst=100021&amp;field=134" TargetMode="External"/><Relationship Id="rId435" Type="http://schemas.openxmlformats.org/officeDocument/2006/relationships/hyperlink" Target="http://login.consultant.ru/link/?req=doc&amp;base=LAW&amp;n=377743&amp;date=07.09.2021&amp;dst=100079&amp;field=134" TargetMode="External"/><Relationship Id="rId436" Type="http://schemas.openxmlformats.org/officeDocument/2006/relationships/hyperlink" Target="http://login.consultant.ru/link/?req=doc&amp;base=LAW&amp;n=377745&amp;date=07.09.2021&amp;dst=100056&amp;field=134" TargetMode="External"/><Relationship Id="rId437" Type="http://schemas.openxmlformats.org/officeDocument/2006/relationships/hyperlink" Target="http://login.consultant.ru/link/?req=doc&amp;base=LAW&amp;n=388536&amp;date=07.09.2021&amp;dst=100410&amp;field=134" TargetMode="External"/><Relationship Id="rId438" Type="http://schemas.openxmlformats.org/officeDocument/2006/relationships/hyperlink" Target="http://login.consultant.ru/link/?req=doc&amp;base=LAW&amp;n=344662&amp;date=07.09.2021&amp;dst=100055&amp;field=134" TargetMode="External"/><Relationship Id="rId439" Type="http://schemas.openxmlformats.org/officeDocument/2006/relationships/hyperlink" Target="http://login.consultant.ru/link/?req=doc&amp;base=LAW&amp;n=189366&amp;date=07.09.2021&amp;dst=100244&amp;field=134" TargetMode="External"/><Relationship Id="rId440" Type="http://schemas.openxmlformats.org/officeDocument/2006/relationships/hyperlink" Target="http://login.consultant.ru/link/?req=doc&amp;base=LAW&amp;n=388536&amp;date=07.09.2021&amp;dst=100411&amp;field=134" TargetMode="External"/><Relationship Id="rId441" Type="http://schemas.openxmlformats.org/officeDocument/2006/relationships/hyperlink" Target="http://login.consultant.ru/link/?req=doc&amp;base=LAW&amp;n=388538&amp;date=07.09.2021&amp;dst=100218&amp;field=134" TargetMode="External"/><Relationship Id="rId442" Type="http://schemas.openxmlformats.org/officeDocument/2006/relationships/hyperlink" Target="http://login.consultant.ru/link/?req=doc&amp;base=LAW&amp;n=388536&amp;date=07.09.2021&amp;dst=100412&amp;field=134" TargetMode="External"/><Relationship Id="rId443" Type="http://schemas.openxmlformats.org/officeDocument/2006/relationships/hyperlink" Target="http://login.consultant.ru/link/?req=doc&amp;base=LAW&amp;n=388538&amp;date=07.09.2021&amp;dst=100219&amp;field=134" TargetMode="External"/><Relationship Id="rId444" Type="http://schemas.openxmlformats.org/officeDocument/2006/relationships/hyperlink" Target="http://login.consultant.ru/link/?req=doc&amp;base=LAW&amp;n=388536&amp;date=07.09.2021&amp;dst=100414&amp;field=134" TargetMode="External"/><Relationship Id="rId445" Type="http://schemas.openxmlformats.org/officeDocument/2006/relationships/hyperlink" Target="http://login.consultant.ru/link/?req=doc&amp;base=LAW&amp;n=388536&amp;date=07.09.2021&amp;dst=100415&amp;field=134" TargetMode="External"/><Relationship Id="rId446" Type="http://schemas.openxmlformats.org/officeDocument/2006/relationships/hyperlink" Target="http://login.consultant.ru/link/?req=doc&amp;base=LAW&amp;n=388536&amp;date=07.09.2021&amp;dst=100418&amp;field=134" TargetMode="External"/><Relationship Id="rId447" Type="http://schemas.openxmlformats.org/officeDocument/2006/relationships/hyperlink" Target="http://login.consultant.ru/link/?req=doc&amp;base=LAW&amp;n=197264&amp;date=07.09.2021&amp;dst=100900&amp;field=134" TargetMode="External"/><Relationship Id="rId448" Type="http://schemas.openxmlformats.org/officeDocument/2006/relationships/hyperlink" Target="http://login.consultant.ru/link/?req=doc&amp;base=LAW&amp;n=388536&amp;date=07.09.2021&amp;dst=100419&amp;field=134" TargetMode="External"/><Relationship Id="rId449" Type="http://schemas.openxmlformats.org/officeDocument/2006/relationships/hyperlink" Target="http://login.consultant.ru/link/?req=doc&amp;base=LAW&amp;n=197264&amp;date=07.09.2021&amp;dst=100901&amp;field=134" TargetMode="External"/><Relationship Id="rId450" Type="http://schemas.openxmlformats.org/officeDocument/2006/relationships/hyperlink" Target="http://login.consultant.ru/link/?req=doc&amp;base=LAW&amp;n=388536&amp;date=07.09.2021&amp;dst=100420&amp;field=134" TargetMode="External"/><Relationship Id="rId451" Type="http://schemas.openxmlformats.org/officeDocument/2006/relationships/hyperlink" Target="http://login.consultant.ru/link/?req=doc&amp;base=LAW&amp;n=388555&amp;date=07.09.2021&amp;dst=101322&amp;field=134" TargetMode="External"/><Relationship Id="rId452" Type="http://schemas.openxmlformats.org/officeDocument/2006/relationships/hyperlink" Target="http://login.consultant.ru/link/?req=doc&amp;base=LAW&amp;n=380616&amp;date=07.09.2021&amp;dst=199&amp;field=134" TargetMode="External"/><Relationship Id="rId453" Type="http://schemas.openxmlformats.org/officeDocument/2006/relationships/hyperlink" Target="http://login.consultant.ru/link/?req=doc&amp;base=LAW&amp;n=388536&amp;date=07.09.2021&amp;dst=100437&amp;field=134" TargetMode="External"/><Relationship Id="rId454" Type="http://schemas.openxmlformats.org/officeDocument/2006/relationships/hyperlink" Target="http://login.consultant.ru/link/?req=doc&amp;base=LAW&amp;n=388536&amp;date=07.09.2021&amp;dst=100438&amp;field=134" TargetMode="External"/><Relationship Id="rId455" Type="http://schemas.openxmlformats.org/officeDocument/2006/relationships/hyperlink" Target="http://login.consultant.ru/link/?req=doc&amp;base=LAW&amp;n=388536&amp;date=07.09.2021&amp;dst=100441&amp;field=134" TargetMode="External"/><Relationship Id="rId456" Type="http://schemas.openxmlformats.org/officeDocument/2006/relationships/hyperlink" Target="http://login.consultant.ru/link/?req=doc&amp;base=LAW&amp;n=388536&amp;date=07.09.2021&amp;dst=100447&amp;field=134" TargetMode="External"/><Relationship Id="rId457" Type="http://schemas.openxmlformats.org/officeDocument/2006/relationships/hyperlink" Target="http://login.consultant.ru/link/?req=doc&amp;base=LAW&amp;n=388536&amp;date=07.09.2021&amp;dst=100453&amp;field=134" TargetMode="External"/><Relationship Id="rId458" Type="http://schemas.openxmlformats.org/officeDocument/2006/relationships/hyperlink" Target="http://login.consultant.ru/link/?req=doc&amp;base=LAW&amp;n=388536&amp;date=07.09.2021&amp;dst=100459&amp;field=134" TargetMode="External"/><Relationship Id="rId459" Type="http://schemas.openxmlformats.org/officeDocument/2006/relationships/hyperlink" Target="http://login.consultant.ru/link/?req=doc&amp;base=LAW&amp;n=161210&amp;date=07.09.2021&amp;dst=100021&amp;field=134" TargetMode="External"/><Relationship Id="rId460" Type="http://schemas.openxmlformats.org/officeDocument/2006/relationships/hyperlink" Target="http://login.consultant.ru/link/?req=doc&amp;base=LAW&amp;n=388536&amp;date=07.09.2021&amp;dst=100469&amp;field=134" TargetMode="External"/><Relationship Id="rId461" Type="http://schemas.openxmlformats.org/officeDocument/2006/relationships/hyperlink" Target="http://login.consultant.ru/link/?req=doc&amp;base=LAW&amp;n=161210&amp;date=07.09.2021&amp;dst=100022&amp;field=134" TargetMode="External"/><Relationship Id="rId462" Type="http://schemas.openxmlformats.org/officeDocument/2006/relationships/hyperlink" Target="http://login.consultant.ru/link/?req=doc&amp;base=LAW&amp;n=189366&amp;date=07.09.2021&amp;dst=100336&amp;field=134" TargetMode="External"/><Relationship Id="rId463" Type="http://schemas.openxmlformats.org/officeDocument/2006/relationships/hyperlink" Target="http://login.consultant.ru/link/?req=doc&amp;base=LAW&amp;n=209079&amp;date=07.09.2021&amp;dst=100012&amp;field=134" TargetMode="External"/><Relationship Id="rId464" Type="http://schemas.openxmlformats.org/officeDocument/2006/relationships/hyperlink" Target="http://login.consultant.ru/link/?req=doc&amp;base=LAW&amp;n=122334&amp;date=07.09.2021&amp;dst=100012&amp;field=134" TargetMode="External"/><Relationship Id="rId465" Type="http://schemas.openxmlformats.org/officeDocument/2006/relationships/hyperlink" Target="http://login.consultant.ru/link/?req=doc&amp;base=LAW&amp;n=197264&amp;date=07.09.2021&amp;dst=100903&amp;field=134" TargetMode="External"/><Relationship Id="rId466" Type="http://schemas.openxmlformats.org/officeDocument/2006/relationships/hyperlink" Target="http://login.consultant.ru/link/?req=doc&amp;base=LAW&amp;n=389002&amp;date=07.09.2021&amp;dst=100015&amp;field=134" TargetMode="External"/><Relationship Id="rId467" Type="http://schemas.openxmlformats.org/officeDocument/2006/relationships/hyperlink" Target="http://login.consultant.ru/link/?req=doc&amp;base=LAW&amp;n=389182&amp;date=07.09.2021&amp;dst=2521&amp;field=134" TargetMode="External"/><Relationship Id="rId468" Type="http://schemas.openxmlformats.org/officeDocument/2006/relationships/hyperlink" Target="http://login.consultant.ru/link/?req=doc&amp;base=LAW&amp;n=389002&amp;date=07.09.2021&amp;dst=100017&amp;field=134" TargetMode="External"/><Relationship Id="rId469" Type="http://schemas.openxmlformats.org/officeDocument/2006/relationships/hyperlink" Target="http://login.consultant.ru/link/?req=doc&amp;base=LAW&amp;n=389182&amp;date=07.09.2021&amp;dst=472&amp;field=134" TargetMode="External"/><Relationship Id="rId470" Type="http://schemas.openxmlformats.org/officeDocument/2006/relationships/hyperlink" Target="http://login.consultant.ru/link/?req=doc&amp;base=LAW&amp;n=122334&amp;date=07.09.2021&amp;dst=100013&amp;field=134" TargetMode="External"/><Relationship Id="rId471" Type="http://schemas.openxmlformats.org/officeDocument/2006/relationships/hyperlink" Target="http://login.consultant.ru/link/?req=doc&amp;base=LAW&amp;n=388536&amp;date=07.09.2021&amp;dst=100472&amp;field=134" TargetMode="External"/><Relationship Id="rId472" Type="http://schemas.openxmlformats.org/officeDocument/2006/relationships/hyperlink" Target="http://login.consultant.ru/link/?req=doc&amp;base=LAW&amp;n=122334&amp;date=07.09.2021&amp;dst=100014&amp;field=134" TargetMode="External"/><Relationship Id="rId473" Type="http://schemas.openxmlformats.org/officeDocument/2006/relationships/hyperlink" Target="http://login.consultant.ru/link/?req=doc&amp;base=LAW&amp;n=388536&amp;date=07.09.2021&amp;dst=100481&amp;field=134" TargetMode="External"/><Relationship Id="rId474" Type="http://schemas.openxmlformats.org/officeDocument/2006/relationships/hyperlink" Target="http://login.consultant.ru/link/?req=doc&amp;base=LAW&amp;n=122334&amp;date=07.09.2021&amp;dst=100015&amp;field=134" TargetMode="External"/><Relationship Id="rId475" Type="http://schemas.openxmlformats.org/officeDocument/2006/relationships/hyperlink" Target="http://login.consultant.ru/link/?req=doc&amp;base=LAW&amp;n=197264&amp;date=07.09.2021&amp;dst=100904&amp;field=134" TargetMode="External"/><Relationship Id="rId476" Type="http://schemas.openxmlformats.org/officeDocument/2006/relationships/hyperlink" Target="http://login.consultant.ru/link/?req=doc&amp;base=LAW&amp;n=161210&amp;date=07.09.2021&amp;dst=100023&amp;field=134" TargetMode="External"/><Relationship Id="rId477" Type="http://schemas.openxmlformats.org/officeDocument/2006/relationships/hyperlink" Target="http://login.consultant.ru/link/?req=doc&amp;base=LAW&amp;n=388536&amp;date=07.09.2021&amp;dst=100483&amp;field=134" TargetMode="External"/><Relationship Id="rId478" Type="http://schemas.openxmlformats.org/officeDocument/2006/relationships/hyperlink" Target="http://login.consultant.ru/link/?req=doc&amp;base=LAW&amp;n=388536&amp;date=07.09.2021&amp;dst=100496&amp;field=134" TargetMode="External"/><Relationship Id="rId479" Type="http://schemas.openxmlformats.org/officeDocument/2006/relationships/hyperlink" Target="http://login.consultant.ru/link/?req=doc&amp;base=LAW&amp;n=388536&amp;date=07.09.2021&amp;dst=100498&amp;field=134" TargetMode="External"/><Relationship Id="rId480" Type="http://schemas.openxmlformats.org/officeDocument/2006/relationships/hyperlink" Target="http://login.consultant.ru/link/?req=doc&amp;base=LAW&amp;n=388536&amp;date=07.09.2021&amp;dst=100499&amp;field=134" TargetMode="External"/><Relationship Id="rId481" Type="http://schemas.openxmlformats.org/officeDocument/2006/relationships/hyperlink" Target="http://login.consultant.ru/link/?req=doc&amp;base=LAW&amp;n=388536&amp;date=07.09.2021&amp;dst=100501&amp;field=134" TargetMode="External"/><Relationship Id="rId482" Type="http://schemas.openxmlformats.org/officeDocument/2006/relationships/hyperlink" Target="http://login.consultant.ru/link/?req=doc&amp;base=LAW&amp;n=388536&amp;date=07.09.2021&amp;dst=100502&amp;field=134" TargetMode="External"/><Relationship Id="rId483" Type="http://schemas.openxmlformats.org/officeDocument/2006/relationships/hyperlink" Target="http://login.consultant.ru/link/?req=doc&amp;base=LAW&amp;n=388536&amp;date=07.09.2021&amp;dst=100505&amp;field=134" TargetMode="External"/><Relationship Id="rId484" Type="http://schemas.openxmlformats.org/officeDocument/2006/relationships/hyperlink" Target="http://login.consultant.ru/link/?req=doc&amp;base=LAW&amp;n=388536&amp;date=07.09.2021&amp;dst=100506&amp;field=134" TargetMode="External"/><Relationship Id="rId485" Type="http://schemas.openxmlformats.org/officeDocument/2006/relationships/hyperlink" Target="http://login.consultant.ru/link/?req=doc&amp;base=LAW&amp;n=388555&amp;date=07.09.2021&amp;dst=101324&amp;field=134" TargetMode="External"/><Relationship Id="rId486" Type="http://schemas.openxmlformats.org/officeDocument/2006/relationships/hyperlink" Target="http://login.consultant.ru/link/?req=doc&amp;base=LAW&amp;n=385617&amp;date=07.09.2021&amp;dst=100165&amp;field=134" TargetMode="External"/><Relationship Id="rId487" Type="http://schemas.openxmlformats.org/officeDocument/2006/relationships/hyperlink" Target="http://login.consultant.ru/link/?req=doc&amp;base=LAW&amp;n=377745&amp;date=07.09.2021&amp;dst=100035&amp;field=134" TargetMode="External"/><Relationship Id="rId488" Type="http://schemas.openxmlformats.org/officeDocument/2006/relationships/hyperlink" Target="http://login.consultant.ru/link/?req=doc&amp;base=LAW&amp;n=388536&amp;date=07.09.2021&amp;dst=100509&amp;field=134" TargetMode="External"/><Relationship Id="rId489" Type="http://schemas.openxmlformats.org/officeDocument/2006/relationships/hyperlink" Target="http://login.consultant.ru/link/?req=doc&amp;base=LAW&amp;n=388536&amp;date=07.09.2021&amp;dst=100510&amp;field=134" TargetMode="External"/><Relationship Id="rId490" Type="http://schemas.openxmlformats.org/officeDocument/2006/relationships/hyperlink" Target="http://login.consultant.ru/link/?req=doc&amp;base=LAW&amp;n=388536&amp;date=07.09.2021&amp;dst=100511&amp;field=134" TargetMode="External"/><Relationship Id="rId491" Type="http://schemas.openxmlformats.org/officeDocument/2006/relationships/hyperlink" Target="http://login.consultant.ru/link/?req=doc&amp;base=LAW&amp;n=189366&amp;date=07.09.2021&amp;dst=100300&amp;field=134" TargetMode="External"/><Relationship Id="rId492" Type="http://schemas.openxmlformats.org/officeDocument/2006/relationships/hyperlink" Target="http://login.consultant.ru/link/?req=doc&amp;base=LAW&amp;n=189366&amp;date=07.09.2021&amp;dst=100325&amp;field=134" TargetMode="External"/><Relationship Id="rId493" Type="http://schemas.openxmlformats.org/officeDocument/2006/relationships/hyperlink" Target="http://login.consultant.ru/link/?req=doc&amp;base=LAW&amp;n=189366&amp;date=07.09.2021&amp;dst=100326&amp;field=134" TargetMode="External"/><Relationship Id="rId494" Type="http://schemas.openxmlformats.org/officeDocument/2006/relationships/hyperlink" Target="http://login.consultant.ru/link/?req=doc&amp;base=LAW&amp;n=388536&amp;date=07.09.2021&amp;dst=100514&amp;field=134" TargetMode="External"/><Relationship Id="rId495" Type="http://schemas.openxmlformats.org/officeDocument/2006/relationships/hyperlink" Target="http://login.consultant.ru/link/?req=doc&amp;base=LAW&amp;n=189366&amp;date=07.09.2021&amp;dst=100334&amp;field=134" TargetMode="External"/><Relationship Id="rId496" Type="http://schemas.openxmlformats.org/officeDocument/2006/relationships/hyperlink" Target="http://login.consultant.ru/link/?req=doc&amp;base=LAW&amp;n=388536&amp;date=07.09.2021&amp;dst=100515&amp;field=134" TargetMode="External"/><Relationship Id="rId497" Type="http://schemas.openxmlformats.org/officeDocument/2006/relationships/hyperlink" Target="http://login.consultant.ru/link/?req=doc&amp;base=LAW&amp;n=388536&amp;date=07.09.2021&amp;dst=100517&amp;field=134" TargetMode="External"/><Relationship Id="rId498" Type="http://schemas.openxmlformats.org/officeDocument/2006/relationships/hyperlink" Target="http://login.consultant.ru/link/?req=doc&amp;base=LAW&amp;n=189366&amp;date=07.09.2021&amp;dst=100339&amp;field=134" TargetMode="External"/><Relationship Id="rId499" Type="http://schemas.openxmlformats.org/officeDocument/2006/relationships/hyperlink" Target="http://login.consultant.ru/link/?req=doc&amp;base=LAW&amp;n=388536&amp;date=07.09.2021&amp;dst=100518&amp;field=134" TargetMode="External"/><Relationship Id="rId500" Type="http://schemas.openxmlformats.org/officeDocument/2006/relationships/hyperlink" Target="http://login.consultant.ru/link/?req=doc&amp;base=LAW&amp;n=388536&amp;date=07.09.2021&amp;dst=100519&amp;field=134" TargetMode="External"/><Relationship Id="rId501" Type="http://schemas.openxmlformats.org/officeDocument/2006/relationships/hyperlink" Target="http://login.consultant.ru/link/?req=doc&amp;base=LAW&amp;n=385033&amp;date=07.09.2021&amp;dst=122&amp;field=134" TargetMode="External"/><Relationship Id="rId502" Type="http://schemas.openxmlformats.org/officeDocument/2006/relationships/hyperlink" Target="http://login.consultant.ru/link/?req=doc&amp;base=LAW&amp;n=385032&amp;date=07.09.2021&amp;dst=6&amp;field=134" TargetMode="External"/><Relationship Id="rId503" Type="http://schemas.openxmlformats.org/officeDocument/2006/relationships/hyperlink" Target="http://login.consultant.ru/link/?req=doc&amp;base=LAW&amp;n=172539&amp;date=07.09.2021&amp;dst=100093&amp;field=134" TargetMode="External"/><Relationship Id="rId504" Type="http://schemas.openxmlformats.org/officeDocument/2006/relationships/hyperlink" Target="http://login.consultant.ru/link/?req=doc&amp;base=LAW&amp;n=140075&amp;date=07.09.2021&amp;dst=100013&amp;field=134" TargetMode="External"/><Relationship Id="rId505" Type="http://schemas.openxmlformats.org/officeDocument/2006/relationships/hyperlink" Target="http://login.consultant.ru/link/?req=doc&amp;base=LAW&amp;n=371964&amp;date=07.09.2021&amp;dst=100062&amp;field=134" TargetMode="External"/><Relationship Id="rId506" Type="http://schemas.openxmlformats.org/officeDocument/2006/relationships/hyperlink" Target="http://login.consultant.ru/link/?req=doc&amp;base=LAW&amp;n=189366&amp;date=07.09.2021&amp;dst=100350&amp;field=134" TargetMode="External"/><Relationship Id="rId507" Type="http://schemas.openxmlformats.org/officeDocument/2006/relationships/hyperlink" Target="http://login.consultant.ru/link/?req=doc&amp;base=LAW&amp;n=388536&amp;date=07.09.2021&amp;dst=100520&amp;field=134" TargetMode="External"/><Relationship Id="rId508" Type="http://schemas.openxmlformats.org/officeDocument/2006/relationships/hyperlink" Target="http://login.consultant.ru/link/?req=doc&amp;base=LAW&amp;n=388536&amp;date=07.09.2021&amp;dst=100521&amp;field=134" TargetMode="External"/><Relationship Id="rId509" Type="http://schemas.openxmlformats.org/officeDocument/2006/relationships/hyperlink" Target="http://login.consultant.ru/link/?req=doc&amp;base=LAW&amp;n=335296&amp;date=07.09.2021&amp;dst=100151&amp;field=134" TargetMode="External"/><Relationship Id="rId510" Type="http://schemas.openxmlformats.org/officeDocument/2006/relationships/hyperlink" Target="http://login.consultant.ru/link/?req=doc&amp;base=LAW&amp;n=388536&amp;date=07.09.2021&amp;dst=100522&amp;field=134" TargetMode="External"/><Relationship Id="rId511" Type="http://schemas.openxmlformats.org/officeDocument/2006/relationships/hyperlink" Target="http://login.consultant.ru/link/?req=doc&amp;base=LAW&amp;n=388536&amp;date=07.09.2021&amp;dst=100524&amp;field=134" TargetMode="External"/><Relationship Id="rId512" Type="http://schemas.openxmlformats.org/officeDocument/2006/relationships/hyperlink" Target="http://login.consultant.ru/link/?req=doc&amp;base=LAW&amp;n=388536&amp;date=07.09.2021&amp;dst=100525&amp;field=134" TargetMode="External"/><Relationship Id="rId513" Type="http://schemas.openxmlformats.org/officeDocument/2006/relationships/hyperlink" Target="http://login.consultant.ru/link/?req=doc&amp;base=LAW&amp;n=388536&amp;date=07.09.2021&amp;dst=100526&amp;field=134" TargetMode="External"/><Relationship Id="rId514" Type="http://schemas.openxmlformats.org/officeDocument/2006/relationships/hyperlink" Target="http://login.consultant.ru/link/?req=doc&amp;base=LAW&amp;n=388536&amp;date=07.09.2021&amp;dst=100528&amp;field=134" TargetMode="External"/><Relationship Id="rId515" Type="http://schemas.openxmlformats.org/officeDocument/2006/relationships/hyperlink" Target="http://login.consultant.ru/link/?req=doc&amp;base=LAW&amp;n=385033&amp;date=07.09.2021&amp;dst=184&amp;field=134" TargetMode="External"/><Relationship Id="rId516" Type="http://schemas.openxmlformats.org/officeDocument/2006/relationships/hyperlink" Target="http://login.consultant.ru/link/?req=doc&amp;base=LAW&amp;n=388536&amp;date=07.09.2021&amp;dst=100530&amp;field=134" TargetMode="External"/><Relationship Id="rId517" Type="http://schemas.openxmlformats.org/officeDocument/2006/relationships/hyperlink" Target="http://login.consultant.ru/link/?req=doc&amp;base=LAW&amp;n=388536&amp;date=07.09.2021&amp;dst=100531&amp;field=134" TargetMode="External"/><Relationship Id="rId518" Type="http://schemas.openxmlformats.org/officeDocument/2006/relationships/hyperlink" Target="http://login.consultant.ru/link/?req=doc&amp;base=LAW&amp;n=388536&amp;date=07.09.2021&amp;dst=100532&amp;field=134" TargetMode="External"/><Relationship Id="rId519" Type="http://schemas.openxmlformats.org/officeDocument/2006/relationships/hyperlink" Target="http://login.consultant.ru/link/?req=doc&amp;base=LAW&amp;n=388536&amp;date=07.09.2021&amp;dst=100533&amp;field=134" TargetMode="External"/><Relationship Id="rId520" Type="http://schemas.openxmlformats.org/officeDocument/2006/relationships/hyperlink" Target="http://login.consultant.ru/link/?req=doc&amp;base=LAW&amp;n=388536&amp;date=07.09.2021&amp;dst=100534&amp;field=134" TargetMode="External"/><Relationship Id="rId521" Type="http://schemas.openxmlformats.org/officeDocument/2006/relationships/hyperlink" Target="http://login.consultant.ru/link/?req=doc&amp;base=LAW&amp;n=388536&amp;date=07.09.2021&amp;dst=100537&amp;field=134" TargetMode="External"/><Relationship Id="rId522" Type="http://schemas.openxmlformats.org/officeDocument/2006/relationships/hyperlink" Target="http://login.consultant.ru/link/?req=doc&amp;base=LAW&amp;n=388534&amp;date=07.09.2021&amp;dst=100242&amp;field=134" TargetMode="External"/><Relationship Id="rId523" Type="http://schemas.openxmlformats.org/officeDocument/2006/relationships/hyperlink" Target="http://login.consultant.ru/link/?req=doc&amp;base=LAW&amp;n=388534&amp;date=07.09.2021&amp;dst=100232&amp;field=134" TargetMode="External"/><Relationship Id="rId524" Type="http://schemas.openxmlformats.org/officeDocument/2006/relationships/hyperlink" Target="http://login.consultant.ru/link/?req=doc&amp;base=LAW&amp;n=388536&amp;date=07.09.2021&amp;dst=100538&amp;field=134" TargetMode="External"/><Relationship Id="rId525" Type="http://schemas.openxmlformats.org/officeDocument/2006/relationships/hyperlink" Target="http://login.consultant.ru/link/?req=doc&amp;base=LAW&amp;n=388536&amp;date=07.09.2021&amp;dst=100540&amp;field=134" TargetMode="External"/><Relationship Id="rId526" Type="http://schemas.openxmlformats.org/officeDocument/2006/relationships/hyperlink" Target="http://login.consultant.ru/link/?req=doc&amp;base=LAW&amp;n=388536&amp;date=07.09.2021&amp;dst=100541&amp;field=134" TargetMode="External"/><Relationship Id="rId527" Type="http://schemas.openxmlformats.org/officeDocument/2006/relationships/hyperlink" Target="http://login.consultant.ru/link/?req=doc&amp;base=LAW&amp;n=388536&amp;date=07.09.2021&amp;dst=100542&amp;field=134" TargetMode="External"/><Relationship Id="rId528" Type="http://schemas.openxmlformats.org/officeDocument/2006/relationships/hyperlink" Target="http://login.consultant.ru/link/?req=doc&amp;base=LAW&amp;n=171589&amp;date=07.09.2021&amp;dst=100015&amp;field=134" TargetMode="External"/><Relationship Id="rId529" Type="http://schemas.openxmlformats.org/officeDocument/2006/relationships/hyperlink" Target="http://login.consultant.ru/link/?req=doc&amp;base=LAW&amp;n=108354&amp;date=07.09.2021&amp;dst=100019&amp;field=134" TargetMode="External"/><Relationship Id="rId530" Type="http://schemas.openxmlformats.org/officeDocument/2006/relationships/hyperlink" Target="http://login.consultant.ru/link/?req=doc&amp;base=LAW&amp;n=388536&amp;date=07.09.2021&amp;dst=100543&amp;field=134" TargetMode="External"/><Relationship Id="rId531" Type="http://schemas.openxmlformats.org/officeDocument/2006/relationships/hyperlink" Target="http://login.consultant.ru/link/?req=doc&amp;base=LAW&amp;n=108354&amp;date=07.09.2021&amp;dst=100021&amp;field=134" TargetMode="External"/><Relationship Id="rId532" Type="http://schemas.openxmlformats.org/officeDocument/2006/relationships/hyperlink" Target="http://login.consultant.ru/link/?req=doc&amp;base=LAW&amp;n=388536&amp;date=07.09.2021&amp;dst=100546&amp;field=134" TargetMode="External"/><Relationship Id="rId533" Type="http://schemas.openxmlformats.org/officeDocument/2006/relationships/hyperlink" Target="http://login.consultant.ru/link/?req=doc&amp;base=LAW&amp;n=388536&amp;date=07.09.2021&amp;dst=100548&amp;field=134" TargetMode="External"/><Relationship Id="rId534" Type="http://schemas.openxmlformats.org/officeDocument/2006/relationships/hyperlink" Target="http://login.consultant.ru/link/?req=doc&amp;base=LAW&amp;n=388536&amp;date=07.09.2021&amp;dst=100549&amp;field=134" TargetMode="External"/><Relationship Id="rId535" Type="http://schemas.openxmlformats.org/officeDocument/2006/relationships/hyperlink" Target="http://login.consultant.ru/link/?req=doc&amp;base=LAW&amp;n=388555&amp;date=07.09.2021&amp;dst=101325&amp;field=134" TargetMode="External"/><Relationship Id="rId536" Type="http://schemas.openxmlformats.org/officeDocument/2006/relationships/hyperlink" Target="http://login.consultant.ru/link/?req=doc&amp;base=LAW&amp;n=388536&amp;date=07.09.2021&amp;dst=100550&amp;field=134" TargetMode="External"/><Relationship Id="rId537" Type="http://schemas.openxmlformats.org/officeDocument/2006/relationships/hyperlink" Target="http://login.consultant.ru/link/?req=doc&amp;base=LAW&amp;n=132709&amp;date=07.09.2021&amp;dst=100160&amp;field=134" TargetMode="External"/><Relationship Id="rId538" Type="http://schemas.openxmlformats.org/officeDocument/2006/relationships/hyperlink" Target="http://login.consultant.ru/link/?req=doc&amp;base=LAW&amp;n=108354&amp;date=07.09.2021&amp;dst=100023&amp;field=134" TargetMode="External"/><Relationship Id="rId539" Type="http://schemas.openxmlformats.org/officeDocument/2006/relationships/hyperlink" Target="http://login.consultant.ru/link/?req=doc&amp;base=LAW&amp;n=388536&amp;date=07.09.2021&amp;dst=100552&amp;field=134" TargetMode="External"/><Relationship Id="rId540" Type="http://schemas.openxmlformats.org/officeDocument/2006/relationships/hyperlink" Target="http://login.consultant.ru/link/?req=doc&amp;base=LAW&amp;n=388536&amp;date=07.09.2021&amp;dst=100554&amp;field=134" TargetMode="External"/><Relationship Id="rId541" Type="http://schemas.openxmlformats.org/officeDocument/2006/relationships/hyperlink" Target="http://login.consultant.ru/link/?req=doc&amp;base=LAW&amp;n=388536&amp;date=07.09.2021&amp;dst=100556&amp;field=134" TargetMode="External"/><Relationship Id="rId542" Type="http://schemas.openxmlformats.org/officeDocument/2006/relationships/hyperlink" Target="http://login.consultant.ru/link/?req=doc&amp;base=LAW&amp;n=388536&amp;date=07.09.2021&amp;dst=100557&amp;field=134" TargetMode="External"/><Relationship Id="rId543" Type="http://schemas.openxmlformats.org/officeDocument/2006/relationships/hyperlink" Target="http://login.consultant.ru/link/?req=doc&amp;base=LAW&amp;n=47274&amp;date=07.09.2021&amp;dst=100230&amp;field=134" TargetMode="External"/><Relationship Id="rId544" Type="http://schemas.openxmlformats.org/officeDocument/2006/relationships/hyperlink" Target="http://login.consultant.ru/link/?req=doc&amp;base=LAW&amp;n=377745&amp;date=07.09.2021&amp;dst=100036&amp;field=134" TargetMode="External"/><Relationship Id="rId545" Type="http://schemas.openxmlformats.org/officeDocument/2006/relationships/hyperlink" Target="http://login.consultant.ru/link/?req=doc&amp;base=LAW&amp;n=377745&amp;date=07.09.2021&amp;dst=100038&amp;field=134" TargetMode="External"/><Relationship Id="rId546" Type="http://schemas.openxmlformats.org/officeDocument/2006/relationships/hyperlink" Target="http://login.consultant.ru/link/?req=doc&amp;base=LAW&amp;n=377745&amp;date=07.09.2021&amp;dst=100039&amp;field=134" TargetMode="External"/><Relationship Id="rId547" Type="http://schemas.openxmlformats.org/officeDocument/2006/relationships/hyperlink" Target="http://login.consultant.ru/link/?req=doc&amp;base=LAW&amp;n=219801&amp;date=07.09.2021&amp;dst=100052&amp;field=134" TargetMode="External"/><Relationship Id="rId548" Type="http://schemas.openxmlformats.org/officeDocument/2006/relationships/hyperlink" Target="http://login.consultant.ru/link/?req=doc&amp;base=LAW&amp;n=388555&amp;date=07.09.2021&amp;dst=101326&amp;field=134" TargetMode="External"/><Relationship Id="rId549" Type="http://schemas.openxmlformats.org/officeDocument/2006/relationships/hyperlink" Target="http://login.consultant.ru/link/?req=doc&amp;base=LAW&amp;n=2875&amp;date=07.09.2021&amp;dst=100098&amp;field=134" TargetMode="External"/><Relationship Id="rId550" Type="http://schemas.openxmlformats.org/officeDocument/2006/relationships/hyperlink" Target="http://login.consultant.ru/link/?req=doc&amp;base=LAW&amp;n=389193&amp;date=07.09.2021&amp;dst=100080&amp;field=134" TargetMode="External"/><Relationship Id="rId551" Type="http://schemas.openxmlformats.org/officeDocument/2006/relationships/hyperlink" Target="http://login.consultant.ru/link/?req=doc&amp;base=LAW&amp;n=219801&amp;date=07.09.2021&amp;dst=100053&amp;field=134" TargetMode="External"/><Relationship Id="rId552" Type="http://schemas.openxmlformats.org/officeDocument/2006/relationships/hyperlink" Target="http://login.consultant.ru/link/?req=doc&amp;base=LAW&amp;n=388536&amp;date=07.09.2021&amp;dst=100566&amp;field=134" TargetMode="External"/><Relationship Id="rId553" Type="http://schemas.openxmlformats.org/officeDocument/2006/relationships/hyperlink" Target="http://login.consultant.ru/link/?req=doc&amp;base=LAW&amp;n=388536&amp;date=07.09.2021&amp;dst=100567&amp;field=134" TargetMode="External"/><Relationship Id="rId554" Type="http://schemas.openxmlformats.org/officeDocument/2006/relationships/hyperlink" Target="http://login.consultant.ru/link/?req=doc&amp;base=LAW&amp;n=388536&amp;date=07.09.2021&amp;dst=100568&amp;field=134" TargetMode="External"/><Relationship Id="rId555" Type="http://schemas.openxmlformats.org/officeDocument/2006/relationships/hyperlink" Target="http://login.consultant.ru/link/?req=doc&amp;base=LAW&amp;n=380479&amp;date=07.09.2021" TargetMode="External"/><Relationship Id="rId556" Type="http://schemas.openxmlformats.org/officeDocument/2006/relationships/hyperlink" Target="http://login.consultant.ru/link/?req=doc&amp;base=LAW&amp;n=388536&amp;date=07.09.2021&amp;dst=100569&amp;field=134" TargetMode="External"/><Relationship Id="rId557" Type="http://schemas.openxmlformats.org/officeDocument/2006/relationships/hyperlink" Target="http://login.consultant.ru/link/?req=doc&amp;base=LAW&amp;n=388536&amp;date=07.09.2021&amp;dst=100571&amp;field=134" TargetMode="External"/><Relationship Id="rId558" Type="http://schemas.openxmlformats.org/officeDocument/2006/relationships/hyperlink" Target="http://login.consultant.ru/link/?req=doc&amp;base=LAW&amp;n=388536&amp;date=07.09.2021&amp;dst=100572&amp;field=134" TargetMode="External"/><Relationship Id="rId559" Type="http://schemas.openxmlformats.org/officeDocument/2006/relationships/hyperlink" Target="http://login.consultant.ru/link/?req=doc&amp;base=LAW&amp;n=388536&amp;date=07.09.2021&amp;dst=100573&amp;field=134" TargetMode="External"/><Relationship Id="rId560" Type="http://schemas.openxmlformats.org/officeDocument/2006/relationships/hyperlink" Target="http://login.consultant.ru/link/?req=doc&amp;base=LAW&amp;n=388536&amp;date=07.09.2021&amp;dst=100574&amp;field=134" TargetMode="External"/><Relationship Id="rId561" Type="http://schemas.openxmlformats.org/officeDocument/2006/relationships/hyperlink" Target="http://login.consultant.ru/link/?req=doc&amp;base=LAW&amp;n=389193&amp;date=07.09.2021&amp;dst=100335&amp;field=134" TargetMode="External"/><Relationship Id="rId562" Type="http://schemas.openxmlformats.org/officeDocument/2006/relationships/hyperlink" Target="http://login.consultant.ru/link/?req=doc&amp;base=LAW&amp;n=197264&amp;date=07.09.2021&amp;dst=100905&amp;field=134" TargetMode="External"/><Relationship Id="rId563" Type="http://schemas.openxmlformats.org/officeDocument/2006/relationships/hyperlink" Target="http://login.consultant.ru/link/?req=doc&amp;base=LAW&amp;n=388536&amp;date=07.09.2021&amp;dst=100575&amp;field=134" TargetMode="External"/><Relationship Id="rId564" Type="http://schemas.openxmlformats.org/officeDocument/2006/relationships/hyperlink" Target="http://login.consultant.ru/link/?req=doc&amp;base=LAW&amp;n=388536&amp;date=07.09.2021&amp;dst=100576&amp;field=134" TargetMode="External"/><Relationship Id="rId565" Type="http://schemas.openxmlformats.org/officeDocument/2006/relationships/hyperlink" Target="http://login.consultant.ru/link/?req=doc&amp;base=LAW&amp;n=219801&amp;date=07.09.2021&amp;dst=100055&amp;field=134" TargetMode="External"/><Relationship Id="rId566" Type="http://schemas.openxmlformats.org/officeDocument/2006/relationships/hyperlink" Target="http://login.consultant.ru/link/?req=doc&amp;base=LAW&amp;n=388536&amp;date=07.09.2021&amp;dst=100577&amp;field=134" TargetMode="External"/><Relationship Id="rId567" Type="http://schemas.openxmlformats.org/officeDocument/2006/relationships/hyperlink" Target="http://login.consultant.ru/link/?req=doc&amp;base=LAW&amp;n=92167&amp;date=07.09.2021&amp;dst=100013&amp;field=134" TargetMode="External"/><Relationship Id="rId568" Type="http://schemas.openxmlformats.org/officeDocument/2006/relationships/hyperlink" Target="http://login.consultant.ru/link/?req=doc&amp;base=LAW&amp;n=156765&amp;date=07.09.2021&amp;dst=100011&amp;field=134" TargetMode="External"/><Relationship Id="rId569" Type="http://schemas.openxmlformats.org/officeDocument/2006/relationships/hyperlink" Target="http://login.consultant.ru/link/?req=doc&amp;base=LAW&amp;n=47274&amp;date=07.09.2021&amp;dst=100554&amp;field=134" TargetMode="External"/><Relationship Id="rId570" Type="http://schemas.openxmlformats.org/officeDocument/2006/relationships/hyperlink" Target="http://login.consultant.ru/link/?req=doc&amp;base=LAW&amp;n=355882&amp;date=07.09.2021&amp;dst=100172&amp;field=134" TargetMode="External"/><Relationship Id="rId571" Type="http://schemas.openxmlformats.org/officeDocument/2006/relationships/hyperlink" Target="http://login.consultant.ru/link/?req=doc&amp;base=LAW&amp;n=388538&amp;date=07.09.2021&amp;dst=100224&amp;field=134" TargetMode="External"/><Relationship Id="rId572" Type="http://schemas.openxmlformats.org/officeDocument/2006/relationships/hyperlink" Target="http://login.consultant.ru/link/?req=doc&amp;base=LAW&amp;n=388536&amp;date=07.09.2021&amp;dst=100579&amp;field=134" TargetMode="External"/><Relationship Id="rId573" Type="http://schemas.openxmlformats.org/officeDocument/2006/relationships/hyperlink" Target="http://login.consultant.ru/link/?req=doc&amp;base=LAW&amp;n=388538&amp;date=07.09.2021&amp;dst=100226&amp;field=134" TargetMode="External"/><Relationship Id="rId574" Type="http://schemas.openxmlformats.org/officeDocument/2006/relationships/hyperlink" Target="http://login.consultant.ru/link/?req=doc&amp;base=LAW&amp;n=388538&amp;date=07.09.2021&amp;dst=100228&amp;field=134" TargetMode="External"/><Relationship Id="rId575" Type="http://schemas.openxmlformats.org/officeDocument/2006/relationships/hyperlink" Target="http://login.consultant.ru/link/?req=doc&amp;base=LAW&amp;n=219016&amp;date=07.09.2021&amp;dst=100012&amp;field=134" TargetMode="External"/><Relationship Id="rId576" Type="http://schemas.openxmlformats.org/officeDocument/2006/relationships/hyperlink" Target="http://login.consultant.ru/link/?req=doc&amp;base=LAW&amp;n=388536&amp;date=07.09.2021&amp;dst=100586&amp;field=134" TargetMode="External"/><Relationship Id="rId577" Type="http://schemas.openxmlformats.org/officeDocument/2006/relationships/hyperlink" Target="http://login.consultant.ru/link/?req=doc&amp;base=LAW&amp;n=218170&amp;date=07.09.2021&amp;dst=100010&amp;field=134" TargetMode="External"/><Relationship Id="rId578" Type="http://schemas.openxmlformats.org/officeDocument/2006/relationships/hyperlink" Target="http://login.consultant.ru/link/?req=doc&amp;base=LAW&amp;n=369840&amp;date=07.09.2021&amp;dst=100011&amp;field=134" TargetMode="External"/><Relationship Id="rId579" Type="http://schemas.openxmlformats.org/officeDocument/2006/relationships/hyperlink" Target="http://login.consultant.ru/link/?req=doc&amp;base=LAW&amp;n=218170&amp;date=07.09.2021&amp;dst=100012&amp;field=134" TargetMode="External"/><Relationship Id="rId580" Type="http://schemas.openxmlformats.org/officeDocument/2006/relationships/hyperlink" Target="http://login.consultant.ru/link/?req=doc&amp;base=LAW&amp;n=219016&amp;date=07.09.2021&amp;dst=100014&amp;field=134" TargetMode="External"/><Relationship Id="rId581" Type="http://schemas.openxmlformats.org/officeDocument/2006/relationships/hyperlink" Target="http://login.consultant.ru/link/?req=doc&amp;base=LAW&amp;n=219016&amp;date=07.09.2021&amp;dst=100016&amp;field=134" TargetMode="External"/><Relationship Id="rId582" Type="http://schemas.openxmlformats.org/officeDocument/2006/relationships/hyperlink" Target="http://login.consultant.ru/link/?req=doc&amp;base=LAW&amp;n=388536&amp;date=07.09.2021&amp;dst=100591&amp;field=134" TargetMode="External"/><Relationship Id="rId583" Type="http://schemas.openxmlformats.org/officeDocument/2006/relationships/hyperlink" Target="http://login.consultant.ru/link/?req=doc&amp;base=LAW&amp;n=388538&amp;date=07.09.2021&amp;dst=100230&amp;field=134" TargetMode="External"/><Relationship Id="rId584" Type="http://schemas.openxmlformats.org/officeDocument/2006/relationships/hyperlink" Target="http://login.consultant.ru/link/?req=doc&amp;base=LAW&amp;n=388536&amp;date=07.09.2021&amp;dst=100594&amp;field=134" TargetMode="External"/><Relationship Id="rId585" Type="http://schemas.openxmlformats.org/officeDocument/2006/relationships/hyperlink" Target="http://login.consultant.ru/link/?req=doc&amp;base=LAW&amp;n=75176&amp;date=07.09.2021&amp;dst=100012&amp;field=134" TargetMode="External"/><Relationship Id="rId586" Type="http://schemas.openxmlformats.org/officeDocument/2006/relationships/hyperlink" Target="http://login.consultant.ru/link/?req=doc&amp;base=LAW&amp;n=388536&amp;date=07.09.2021&amp;dst=100597&amp;field=134" TargetMode="External"/><Relationship Id="rId587" Type="http://schemas.openxmlformats.org/officeDocument/2006/relationships/hyperlink" Target="http://login.consultant.ru/link/?req=doc&amp;base=LAW&amp;n=388536&amp;date=07.09.2021&amp;dst=100598&amp;field=134" TargetMode="External"/><Relationship Id="rId588" Type="http://schemas.openxmlformats.org/officeDocument/2006/relationships/hyperlink" Target="http://login.consultant.ru/link/?req=doc&amp;base=LAW&amp;n=388536&amp;date=07.09.2021&amp;dst=100599&amp;field=134" TargetMode="External"/><Relationship Id="rId589" Type="http://schemas.openxmlformats.org/officeDocument/2006/relationships/hyperlink" Target="http://login.consultant.ru/link/?req=doc&amp;base=LAW&amp;n=75176&amp;date=07.09.2021&amp;dst=100013&amp;field=134" TargetMode="External"/><Relationship Id="rId590" Type="http://schemas.openxmlformats.org/officeDocument/2006/relationships/hyperlink" Target="http://login.consultant.ru/link/?req=doc&amp;base=LAW&amp;n=388536&amp;date=07.09.2021&amp;dst=100601&amp;field=134" TargetMode="External"/><Relationship Id="rId591" Type="http://schemas.openxmlformats.org/officeDocument/2006/relationships/hyperlink" Target="http://login.consultant.ru/link/?req=doc&amp;base=LAW&amp;n=388536&amp;date=07.09.2021&amp;dst=100606&amp;field=134" TargetMode="External"/><Relationship Id="rId592" Type="http://schemas.openxmlformats.org/officeDocument/2006/relationships/hyperlink" Target="http://login.consultant.ru/link/?req=doc&amp;base=LAW&amp;n=388536&amp;date=07.09.2021&amp;dst=100607&amp;field=134" TargetMode="External"/><Relationship Id="rId593" Type="http://schemas.openxmlformats.org/officeDocument/2006/relationships/hyperlink" Target="http://login.consultant.ru/link/?req=doc&amp;base=LAW&amp;n=388536&amp;date=07.09.2021&amp;dst=100622&amp;field=134" TargetMode="External"/><Relationship Id="rId594" Type="http://schemas.openxmlformats.org/officeDocument/2006/relationships/hyperlink" Target="http://login.consultant.ru/link/?req=doc&amp;base=LAW&amp;n=134949&amp;date=07.09.2021&amp;dst=100009&amp;field=134" TargetMode="External"/><Relationship Id="rId595" Type="http://schemas.openxmlformats.org/officeDocument/2006/relationships/hyperlink" Target="http://login.consultant.ru/link/?req=doc&amp;base=LAW&amp;n=388536&amp;date=07.09.2021&amp;dst=100623&amp;field=134" TargetMode="External"/><Relationship Id="rId596" Type="http://schemas.openxmlformats.org/officeDocument/2006/relationships/hyperlink" Target="http://login.consultant.ru/link/?req=doc&amp;base=LAW&amp;n=218170&amp;date=07.09.2021&amp;dst=100015&amp;field=134" TargetMode="External"/><Relationship Id="rId597" Type="http://schemas.openxmlformats.org/officeDocument/2006/relationships/hyperlink" Target="http://login.consultant.ru/link/?req=doc&amp;base=LAW&amp;n=388536&amp;date=07.09.2021&amp;dst=100624&amp;field=134" TargetMode="External"/><Relationship Id="rId598" Type="http://schemas.openxmlformats.org/officeDocument/2006/relationships/hyperlink" Target="http://login.consultant.ru/link/?req=doc&amp;base=LAW&amp;n=388536&amp;date=07.09.2021&amp;dst=100625&amp;field=134" TargetMode="External"/><Relationship Id="rId599" Type="http://schemas.openxmlformats.org/officeDocument/2006/relationships/hyperlink" Target="http://login.consultant.ru/link/?req=doc&amp;base=LAW&amp;n=388538&amp;date=07.09.2021&amp;dst=100234&amp;field=134" TargetMode="External"/><Relationship Id="rId600" Type="http://schemas.openxmlformats.org/officeDocument/2006/relationships/hyperlink" Target="http://login.consultant.ru/link/?req=doc&amp;base=LAW&amp;n=180746&amp;date=07.09.2021&amp;dst=100010&amp;field=134" TargetMode="External"/><Relationship Id="rId601" Type="http://schemas.openxmlformats.org/officeDocument/2006/relationships/hyperlink" Target="http://login.consultant.ru/link/?req=doc&amp;base=LAW&amp;n=388536&amp;date=07.09.2021&amp;dst=100628&amp;field=134" TargetMode="External"/><Relationship Id="rId602" Type="http://schemas.openxmlformats.org/officeDocument/2006/relationships/hyperlink" Target="http://login.consultant.ru/link/?req=doc&amp;base=LAW&amp;n=388536&amp;date=07.09.2021&amp;dst=100630&amp;field=134" TargetMode="External"/><Relationship Id="rId603" Type="http://schemas.openxmlformats.org/officeDocument/2006/relationships/hyperlink" Target="http://login.consultant.ru/link/?req=doc&amp;base=LAW&amp;n=388536&amp;date=07.09.2021&amp;dst=100632&amp;field=134" TargetMode="External"/><Relationship Id="rId604" Type="http://schemas.openxmlformats.org/officeDocument/2006/relationships/hyperlink" Target="http://login.consultant.ru/link/?req=doc&amp;base=LAW&amp;n=218170&amp;date=07.09.2021&amp;dst=100017&amp;field=134" TargetMode="External"/><Relationship Id="rId605" Type="http://schemas.openxmlformats.org/officeDocument/2006/relationships/hyperlink" Target="http://login.consultant.ru/link/?req=doc&amp;base=LAW&amp;n=388536&amp;date=07.09.2021&amp;dst=100633&amp;field=134" TargetMode="External"/><Relationship Id="rId606" Type="http://schemas.openxmlformats.org/officeDocument/2006/relationships/hyperlink" Target="http://login.consultant.ru/link/?req=doc&amp;base=LAW&amp;n=136146&amp;date=07.09.2021&amp;dst=100007&amp;field=134" TargetMode="External"/><Relationship Id="rId607" Type="http://schemas.openxmlformats.org/officeDocument/2006/relationships/hyperlink" Target="http://login.consultant.ru/link/?req=doc&amp;base=LAW&amp;n=388536&amp;date=07.09.2021&amp;dst=100634&amp;field=134" TargetMode="External"/><Relationship Id="rId608" Type="http://schemas.openxmlformats.org/officeDocument/2006/relationships/hyperlink" Target="http://login.consultant.ru/link/?req=doc&amp;base=LAW&amp;n=388536&amp;date=07.09.2021&amp;dst=100636&amp;field=134" TargetMode="External"/><Relationship Id="rId609" Type="http://schemas.openxmlformats.org/officeDocument/2006/relationships/hyperlink" Target="http://login.consultant.ru/link/?req=doc&amp;base=LAW&amp;n=388536&amp;date=07.09.2021&amp;dst=100637&amp;field=134" TargetMode="External"/><Relationship Id="rId610" Type="http://schemas.openxmlformats.org/officeDocument/2006/relationships/hyperlink" Target="http://login.consultant.ru/link/?req=doc&amp;base=LAW&amp;n=128810&amp;date=07.09.2021&amp;dst=100011&amp;field=134" TargetMode="External"/><Relationship Id="rId611" Type="http://schemas.openxmlformats.org/officeDocument/2006/relationships/hyperlink" Target="http://login.consultant.ru/link/?req=doc&amp;base=LAW&amp;n=50993&amp;date=07.09.2021&amp;dst=100010&amp;field=134" TargetMode="External"/><Relationship Id="rId612" Type="http://schemas.openxmlformats.org/officeDocument/2006/relationships/hyperlink" Target="http://login.consultant.ru/link/?req=doc&amp;base=LAW&amp;n=92167&amp;date=07.09.2021&amp;dst=100018&amp;field=134" TargetMode="External"/><Relationship Id="rId613" Type="http://schemas.openxmlformats.org/officeDocument/2006/relationships/hyperlink" Target="http://login.consultant.ru/link/?req=doc&amp;base=LAW&amp;n=128810&amp;date=07.09.2021&amp;dst=100012&amp;field=134" TargetMode="External"/><Relationship Id="rId614" Type="http://schemas.openxmlformats.org/officeDocument/2006/relationships/hyperlink" Target="http://login.consultant.ru/link/?req=doc&amp;base=LAW&amp;n=388536&amp;date=07.09.2021&amp;dst=100639&amp;field=134" TargetMode="External"/><Relationship Id="rId615" Type="http://schemas.openxmlformats.org/officeDocument/2006/relationships/hyperlink" Target="http://login.consultant.ru/link/?req=doc&amp;base=LAW&amp;n=388536&amp;date=07.09.2021&amp;dst=100641&amp;field=134" TargetMode="External"/><Relationship Id="rId616" Type="http://schemas.openxmlformats.org/officeDocument/2006/relationships/hyperlink" Target="http://login.consultant.ru/link/?req=doc&amp;base=LAW&amp;n=365179&amp;date=07.09.2021&amp;dst=100005&amp;field=134" TargetMode="External"/><Relationship Id="rId617" Type="http://schemas.openxmlformats.org/officeDocument/2006/relationships/hyperlink" Target="http://login.consultant.ru/link/?req=doc&amp;base=LAW&amp;n=388536&amp;date=07.09.2021&amp;dst=100642&amp;field=134" TargetMode="External"/><Relationship Id="rId618" Type="http://schemas.openxmlformats.org/officeDocument/2006/relationships/hyperlink" Target="http://login.consultant.ru/link/?req=doc&amp;base=LAW&amp;n=128810&amp;date=07.09.2021&amp;dst=100013&amp;field=134" TargetMode="External"/><Relationship Id="rId619" Type="http://schemas.openxmlformats.org/officeDocument/2006/relationships/hyperlink" Target="http://login.consultant.ru/link/?req=doc&amp;base=LAW&amp;n=388536&amp;date=07.09.2021&amp;dst=100643&amp;field=134" TargetMode="External"/><Relationship Id="rId620" Type="http://schemas.openxmlformats.org/officeDocument/2006/relationships/hyperlink" Target="http://login.consultant.ru/link/?req=doc&amp;base=LAW&amp;n=165162&amp;date=07.09.2021&amp;dst=100045&amp;field=134" TargetMode="External"/><Relationship Id="rId621" Type="http://schemas.openxmlformats.org/officeDocument/2006/relationships/hyperlink" Target="http://login.consultant.ru/link/?req=doc&amp;base=LAW&amp;n=75176&amp;date=07.09.2021&amp;dst=100014&amp;field=134" TargetMode="External"/><Relationship Id="rId622" Type="http://schemas.openxmlformats.org/officeDocument/2006/relationships/hyperlink" Target="http://login.consultant.ru/link/?req=doc&amp;base=LAW&amp;n=372891&amp;date=07.09.2021&amp;dst=100047&amp;field=134" TargetMode="External"/><Relationship Id="rId623" Type="http://schemas.openxmlformats.org/officeDocument/2006/relationships/hyperlink" Target="http://login.consultant.ru/link/?req=doc&amp;base=LAW&amp;n=388536&amp;date=07.09.2021&amp;dst=100657&amp;field=134" TargetMode="External"/><Relationship Id="rId624" Type="http://schemas.openxmlformats.org/officeDocument/2006/relationships/hyperlink" Target="http://login.consultant.ru/link/?req=doc&amp;base=LAW&amp;n=388536&amp;date=07.09.2021&amp;dst=100658&amp;field=134" TargetMode="External"/><Relationship Id="rId625" Type="http://schemas.openxmlformats.org/officeDocument/2006/relationships/hyperlink" Target="http://login.consultant.ru/link/?req=doc&amp;base=LAW&amp;n=388538&amp;date=07.09.2021&amp;dst=100236&amp;field=134" TargetMode="External"/><Relationship Id="rId626" Type="http://schemas.openxmlformats.org/officeDocument/2006/relationships/hyperlink" Target="http://login.consultant.ru/link/?req=doc&amp;base=LAW&amp;n=388536&amp;date=07.09.2021&amp;dst=100663&amp;field=134" TargetMode="External"/><Relationship Id="rId627" Type="http://schemas.openxmlformats.org/officeDocument/2006/relationships/hyperlink" Target="http://login.consultant.ru/link/?req=doc&amp;base=LAW&amp;n=169431&amp;date=07.09.2021&amp;dst=100009&amp;field=134" TargetMode="External"/><Relationship Id="rId628" Type="http://schemas.openxmlformats.org/officeDocument/2006/relationships/hyperlink" Target="http://login.consultant.ru/link/?req=doc&amp;base=LAW&amp;n=161210&amp;date=07.09.2021&amp;dst=100024&amp;field=134" TargetMode="External"/><Relationship Id="rId629" Type="http://schemas.openxmlformats.org/officeDocument/2006/relationships/hyperlink" Target="http://login.consultant.ru/link/?req=doc&amp;base=LAW&amp;n=388536&amp;date=07.09.2021&amp;dst=100664&amp;field=134" TargetMode="External"/><Relationship Id="rId630" Type="http://schemas.openxmlformats.org/officeDocument/2006/relationships/hyperlink" Target="http://login.consultant.ru/link/?req=doc&amp;base=LAW&amp;n=388536&amp;date=07.09.2021&amp;dst=100666&amp;field=134" TargetMode="External"/><Relationship Id="rId631" Type="http://schemas.openxmlformats.org/officeDocument/2006/relationships/hyperlink" Target="http://login.consultant.ru/link/?req=doc&amp;base=LAW&amp;n=197264&amp;date=07.09.2021&amp;dst=100907&amp;field=134" TargetMode="External"/><Relationship Id="rId632" Type="http://schemas.openxmlformats.org/officeDocument/2006/relationships/hyperlink" Target="http://login.consultant.ru/link/?req=doc&amp;base=LAW&amp;n=156765&amp;date=07.09.2021&amp;dst=100015&amp;field=134" TargetMode="External"/><Relationship Id="rId633" Type="http://schemas.openxmlformats.org/officeDocument/2006/relationships/hyperlink" Target="http://login.consultant.ru/link/?req=doc&amp;base=LAW&amp;n=388536&amp;date=07.09.2021&amp;dst=100667&amp;field=134" TargetMode="External"/><Relationship Id="rId634" Type="http://schemas.openxmlformats.org/officeDocument/2006/relationships/hyperlink" Target="http://login.consultant.ru/link/?req=doc&amp;base=LAW&amp;n=156765&amp;date=07.09.2021&amp;dst=100017&amp;field=134" TargetMode="External"/><Relationship Id="rId635" Type="http://schemas.openxmlformats.org/officeDocument/2006/relationships/hyperlink" Target="http://login.consultant.ru/link/?req=doc&amp;base=LAW&amp;n=388536&amp;date=07.09.2021&amp;dst=100675&amp;field=134" TargetMode="External"/><Relationship Id="rId636" Type="http://schemas.openxmlformats.org/officeDocument/2006/relationships/hyperlink" Target="http://login.consultant.ru/link/?req=doc&amp;base=LAW&amp;n=47274&amp;date=07.09.2021&amp;dst=100524&amp;field=134" TargetMode="External"/><Relationship Id="rId637" Type="http://schemas.openxmlformats.org/officeDocument/2006/relationships/hyperlink" Target="http://login.consultant.ru/link/?req=doc&amp;base=LAW&amp;n=388536&amp;date=07.09.2021&amp;dst=100677&amp;field=134" TargetMode="External"/><Relationship Id="rId638" Type="http://schemas.openxmlformats.org/officeDocument/2006/relationships/hyperlink" Target="http://login.consultant.ru/link/?req=doc&amp;base=LAW&amp;n=388536&amp;date=07.09.2021&amp;dst=100678&amp;field=134" TargetMode="External"/><Relationship Id="rId639" Type="http://schemas.openxmlformats.org/officeDocument/2006/relationships/hyperlink" Target="http://login.consultant.ru/link/?req=doc&amp;base=LAW&amp;n=388536&amp;date=07.09.2021&amp;dst=100679&amp;field=134" TargetMode="External"/><Relationship Id="rId640" Type="http://schemas.openxmlformats.org/officeDocument/2006/relationships/hyperlink" Target="http://login.consultant.ru/link/?req=doc&amp;base=LAW&amp;n=388536&amp;date=07.09.2021&amp;dst=100682&amp;field=134" TargetMode="External"/><Relationship Id="rId641" Type="http://schemas.openxmlformats.org/officeDocument/2006/relationships/hyperlink" Target="http://login.consultant.ru/link/?req=doc&amp;base=LAW&amp;n=388536&amp;date=07.09.2021&amp;dst=100683&amp;field=134" TargetMode="External"/><Relationship Id="rId642" Type="http://schemas.openxmlformats.org/officeDocument/2006/relationships/hyperlink" Target="http://login.consultant.ru/link/?req=doc&amp;base=LAW&amp;n=388536&amp;date=07.09.2021&amp;dst=100684&amp;field=134" TargetMode="External"/><Relationship Id="rId643" Type="http://schemas.openxmlformats.org/officeDocument/2006/relationships/hyperlink" Target="http://login.consultant.ru/link/?req=doc&amp;base=LAW&amp;n=388536&amp;date=07.09.2021&amp;dst=100685&amp;field=134" TargetMode="External"/><Relationship Id="rId644" Type="http://schemas.openxmlformats.org/officeDocument/2006/relationships/hyperlink" Target="http://login.consultant.ru/link/?req=doc&amp;base=LAW&amp;n=388536&amp;date=07.09.2021&amp;dst=100687&amp;field=134" TargetMode="External"/><Relationship Id="rId645" Type="http://schemas.openxmlformats.org/officeDocument/2006/relationships/hyperlink" Target="http://login.consultant.ru/link/?req=doc&amp;base=LAW&amp;n=388536&amp;date=07.09.2021&amp;dst=100688&amp;field=134" TargetMode="External"/><Relationship Id="rId646" Type="http://schemas.openxmlformats.org/officeDocument/2006/relationships/hyperlink" Target="http://login.consultant.ru/link/?req=doc&amp;base=LAW&amp;n=388538&amp;date=07.09.2021&amp;dst=100242&amp;field=134" TargetMode="External"/><Relationship Id="rId647" Type="http://schemas.openxmlformats.org/officeDocument/2006/relationships/hyperlink" Target="http://login.consultant.ru/link/?req=doc&amp;base=LAW&amp;n=309836&amp;date=07.09.2021&amp;dst=100054&amp;field=134" TargetMode="External"/><Relationship Id="rId648" Type="http://schemas.openxmlformats.org/officeDocument/2006/relationships/hyperlink" Target="http://login.consultant.ru/link/?req=doc&amp;base=LAW&amp;n=100009&amp;date=07.09.2021&amp;dst=100088&amp;field=134" TargetMode="External"/><Relationship Id="rId649" Type="http://schemas.openxmlformats.org/officeDocument/2006/relationships/hyperlink" Target="http://login.consultant.ru/link/?req=doc&amp;base=LAW&amp;n=89118&amp;date=07.09.2021&amp;dst=100025&amp;field=134" TargetMode="External"/><Relationship Id="rId650" Type="http://schemas.openxmlformats.org/officeDocument/2006/relationships/hyperlink" Target="http://login.consultant.ru/link/?req=doc&amp;base=LAW&amp;n=310107&amp;date=07.09.2021&amp;dst=100196&amp;field=134" TargetMode="External"/><Relationship Id="rId651" Type="http://schemas.openxmlformats.org/officeDocument/2006/relationships/hyperlink" Target="http://login.consultant.ru/link/?req=doc&amp;base=LAW&amp;n=388537&amp;date=07.09.2021&amp;dst=100010&amp;field=134" TargetMode="External"/><Relationship Id="rId652" Type="http://schemas.openxmlformats.org/officeDocument/2006/relationships/hyperlink" Target="http://login.consultant.ru/link/?req=doc&amp;base=LAW&amp;n=322340&amp;date=07.09.2021&amp;dst=100046&amp;field=134" TargetMode="External"/><Relationship Id="rId653" Type="http://schemas.openxmlformats.org/officeDocument/2006/relationships/hyperlink" Target="http://login.consultant.ru/link/?req=doc&amp;base=LAW&amp;n=340383&amp;date=07.09.2021&amp;dst=100045&amp;field=134" TargetMode="External"/><Relationship Id="rId654" Type="http://schemas.openxmlformats.org/officeDocument/2006/relationships/hyperlink" Target="http://login.consultant.ru/link/?req=doc&amp;base=LAW&amp;n=388536&amp;date=07.09.2021&amp;dst=100693&amp;field=134" TargetMode="External"/><Relationship Id="rId655" Type="http://schemas.openxmlformats.org/officeDocument/2006/relationships/hyperlink" Target="http://login.consultant.ru/link/?req=doc&amp;base=LAW&amp;n=69233&amp;date=07.09.2021&amp;dst=100019&amp;field=134" TargetMode="External"/><Relationship Id="rId656" Type="http://schemas.openxmlformats.org/officeDocument/2006/relationships/hyperlink" Target="http://login.consultant.ru/link/?req=doc&amp;base=LAW&amp;n=148265&amp;date=07.09.2021" TargetMode="External"/><Relationship Id="rId657" Type="http://schemas.openxmlformats.org/officeDocument/2006/relationships/hyperlink" Target="http://login.consultant.ru/link/?req=doc&amp;base=LAW&amp;n=388556&amp;date=07.09.2021&amp;dst=105538&amp;field=134" TargetMode="External"/><Relationship Id="rId658" Type="http://schemas.openxmlformats.org/officeDocument/2006/relationships/hyperlink" Target="http://login.consultant.ru/link/?req=doc&amp;base=LAW&amp;n=387208&amp;date=07.09.2021&amp;dst=101082&amp;field=134" TargetMode="External"/><Relationship Id="rId659" Type="http://schemas.openxmlformats.org/officeDocument/2006/relationships/hyperlink" Target="http://login.consultant.ru/link/?req=doc&amp;base=LAW&amp;n=388477&amp;date=07.09.2021&amp;dst=100013&amp;field=134" TargetMode="External"/><Relationship Id="rId660" Type="http://schemas.openxmlformats.org/officeDocument/2006/relationships/hyperlink" Target="http://login.consultant.ru/link/?req=doc&amp;base=LAW&amp;n=388536&amp;date=07.09.2021&amp;dst=100700&amp;field=134" TargetMode="External"/><Relationship Id="rId661" Type="http://schemas.openxmlformats.org/officeDocument/2006/relationships/hyperlink" Target="http://login.consultant.ru/link/?req=doc&amp;base=LAW&amp;n=389538&amp;date=07.09.2021&amp;dst=100444&amp;field=134" TargetMode="External"/><Relationship Id="rId662" Type="http://schemas.openxmlformats.org/officeDocument/2006/relationships/hyperlink" Target="http://login.consultant.ru/link/?req=doc&amp;base=LAW&amp;n=189366&amp;date=07.09.2021&amp;dst=100362&amp;field=134" TargetMode="External"/><Relationship Id="rId663" Type="http://schemas.openxmlformats.org/officeDocument/2006/relationships/hyperlink" Target="http://login.consultant.ru/link/?req=doc&amp;base=LAW&amp;n=388536&amp;date=07.09.2021&amp;dst=100702&amp;field=134" TargetMode="External"/><Relationship Id="rId664" Type="http://schemas.openxmlformats.org/officeDocument/2006/relationships/hyperlink" Target="http://login.consultant.ru/link/?req=doc&amp;base=LAW&amp;n=388536&amp;date=07.09.2021&amp;dst=100703&amp;field=134" TargetMode="External"/><Relationship Id="rId665" Type="http://schemas.openxmlformats.org/officeDocument/2006/relationships/hyperlink" Target="http://login.consultant.ru/link/?req=doc&amp;base=LAW&amp;n=161210&amp;date=07.09.2021&amp;dst=100026&amp;field=134" TargetMode="External"/><Relationship Id="rId666" Type="http://schemas.openxmlformats.org/officeDocument/2006/relationships/hyperlink" Target="http://login.consultant.ru/link/?req=doc&amp;base=LAW&amp;n=388536&amp;date=07.09.2021&amp;dst=100704&amp;field=134" TargetMode="External"/><Relationship Id="rId667" Type="http://schemas.openxmlformats.org/officeDocument/2006/relationships/hyperlink" Target="http://login.consultant.ru/link/?req=doc&amp;base=LAW&amp;n=69233&amp;date=07.09.2021&amp;dst=100021&amp;field=134" TargetMode="External"/><Relationship Id="rId668" Type="http://schemas.openxmlformats.org/officeDocument/2006/relationships/hyperlink" Target="http://login.consultant.ru/link/?req=doc&amp;base=LAW&amp;n=388556&amp;date=07.09.2021&amp;dst=105539&amp;field=134" TargetMode="External"/><Relationship Id="rId669" Type="http://schemas.openxmlformats.org/officeDocument/2006/relationships/hyperlink" Target="http://login.consultant.ru/link/?req=doc&amp;base=LAW&amp;n=33936&amp;date=07.09.2021" TargetMode="External"/><Relationship Id="rId670" Type="http://schemas.openxmlformats.org/officeDocument/2006/relationships/hyperlink" Target="http://login.consultant.ru/link/?req=doc&amp;base=LAW&amp;n=388536&amp;date=07.09.2021&amp;dst=100706&amp;field=134" TargetMode="External"/><Relationship Id="rId671" Type="http://schemas.openxmlformats.org/officeDocument/2006/relationships/hyperlink" Target="http://login.consultant.ru/link/?req=doc&amp;base=LAW&amp;n=69233&amp;date=07.09.2021&amp;dst=100022&amp;field=134" TargetMode="External"/><Relationship Id="rId672" Type="http://schemas.openxmlformats.org/officeDocument/2006/relationships/hyperlink" Target="http://login.consultant.ru/link/?req=doc&amp;base=LAW&amp;n=69233&amp;date=07.09.2021&amp;dst=100023&amp;field=134" TargetMode="External"/><Relationship Id="rId673" Type="http://schemas.openxmlformats.org/officeDocument/2006/relationships/hyperlink" Target="http://login.consultant.ru/link/?req=doc&amp;base=LAW&amp;n=388536&amp;date=07.09.2021&amp;dst=100707&amp;field=134" TargetMode="External"/><Relationship Id="rId674" Type="http://schemas.openxmlformats.org/officeDocument/2006/relationships/hyperlink" Target="http://login.consultant.ru/link/?req=doc&amp;base=LAW&amp;n=388536&amp;date=07.09.2021&amp;dst=100713&amp;field=134" TargetMode="External"/><Relationship Id="rId675" Type="http://schemas.openxmlformats.org/officeDocument/2006/relationships/hyperlink" Target="http://login.consultant.ru/link/?req=doc&amp;base=LAW&amp;n=69233&amp;date=07.09.2021&amp;dst=100024&amp;field=134" TargetMode="External"/><Relationship Id="rId676" Type="http://schemas.openxmlformats.org/officeDocument/2006/relationships/hyperlink" Target="http://login.consultant.ru/link/?req=doc&amp;base=LAW&amp;n=69233&amp;date=07.09.2021&amp;dst=100025&amp;field=134" TargetMode="External"/><Relationship Id="rId677" Type="http://schemas.openxmlformats.org/officeDocument/2006/relationships/hyperlink" Target="http://login.consultant.ru/link/?req=doc&amp;base=LAW&amp;n=69233&amp;date=07.09.2021&amp;dst=100026&amp;field=134" TargetMode="External"/><Relationship Id="rId678" Type="http://schemas.openxmlformats.org/officeDocument/2006/relationships/hyperlink" Target="http://login.consultant.ru/link/?req=doc&amp;base=LAW&amp;n=291114&amp;date=07.09.2021" TargetMode="External"/><Relationship Id="rId679" Type="http://schemas.openxmlformats.org/officeDocument/2006/relationships/hyperlink" Target="http://login.consultant.ru/link/?req=doc&amp;base=LAW&amp;n=387208&amp;date=07.09.2021&amp;dst=101084&amp;field=134" TargetMode="External"/><Relationship Id="rId680" Type="http://schemas.openxmlformats.org/officeDocument/2006/relationships/hyperlink" Target="http://login.consultant.ru/link/?req=doc&amp;base=LAW&amp;n=388477&amp;date=07.09.2021&amp;dst=100014&amp;field=134" TargetMode="External"/><Relationship Id="rId681" Type="http://schemas.openxmlformats.org/officeDocument/2006/relationships/hyperlink" Target="http://login.consultant.ru/link/?req=doc&amp;base=LAW&amp;n=388536&amp;date=07.09.2021&amp;dst=100716&amp;field=134" TargetMode="External"/><Relationship Id="rId682" Type="http://schemas.openxmlformats.org/officeDocument/2006/relationships/hyperlink" Target="http://login.consultant.ru/link/?req=doc&amp;base=LAW&amp;n=161210&amp;date=07.09.2021&amp;dst=100027&amp;field=134" TargetMode="External"/><Relationship Id="rId683" Type="http://schemas.openxmlformats.org/officeDocument/2006/relationships/hyperlink" Target="http://login.consultant.ru/link/?req=doc&amp;base=LAW&amp;n=388536&amp;date=07.09.2021&amp;dst=100717&amp;field=134" TargetMode="External"/><Relationship Id="rId684" Type="http://schemas.openxmlformats.org/officeDocument/2006/relationships/hyperlink" Target="http://login.consultant.ru/link/?req=doc&amp;base=LAW&amp;n=372123&amp;date=07.09.2021&amp;dst=100006&amp;field=134" TargetMode="External"/><Relationship Id="rId685" Type="http://schemas.openxmlformats.org/officeDocument/2006/relationships/hyperlink" Target="http://login.consultant.ru/link/?req=doc&amp;base=LAW&amp;n=69233&amp;date=07.09.2021&amp;dst=100042&amp;field=134" TargetMode="External"/><Relationship Id="rId686" Type="http://schemas.openxmlformats.org/officeDocument/2006/relationships/hyperlink" Target="http://login.consultant.ru/link/?req=doc&amp;base=LAW&amp;n=197264&amp;date=07.09.2021&amp;dst=100908&amp;field=134" TargetMode="External"/><Relationship Id="rId687" Type="http://schemas.openxmlformats.org/officeDocument/2006/relationships/hyperlink" Target="http://login.consultant.ru/link/?req=doc&amp;base=LAW&amp;n=161210&amp;date=07.09.2021&amp;dst=100028&amp;field=134" TargetMode="External"/><Relationship Id="rId688" Type="http://schemas.openxmlformats.org/officeDocument/2006/relationships/hyperlink" Target="http://login.consultant.ru/link/?req=doc&amp;base=LAW&amp;n=128810&amp;date=07.09.2021&amp;dst=100014&amp;field=134" TargetMode="External"/><Relationship Id="rId689" Type="http://schemas.openxmlformats.org/officeDocument/2006/relationships/hyperlink" Target="http://login.consultant.ru/link/?req=doc&amp;base=LAW&amp;n=388536&amp;date=07.09.2021&amp;dst=100726&amp;field=134" TargetMode="External"/><Relationship Id="rId690" Type="http://schemas.openxmlformats.org/officeDocument/2006/relationships/hyperlink" Target="http://login.consultant.ru/link/?req=doc&amp;base=LAW&amp;n=388536&amp;date=07.09.2021&amp;dst=100727&amp;field=134" TargetMode="External"/><Relationship Id="rId691" Type="http://schemas.openxmlformats.org/officeDocument/2006/relationships/hyperlink" Target="http://login.consultant.ru/link/?req=doc&amp;base=LAW&amp;n=388539&amp;date=07.09.2021&amp;dst=100033&amp;field=134" TargetMode="External"/><Relationship Id="rId692" Type="http://schemas.openxmlformats.org/officeDocument/2006/relationships/hyperlink" Target="http://login.consultant.ru/link/?req=doc&amp;base=LAW&amp;n=388536&amp;date=07.09.2021&amp;dst=100731&amp;field=134" TargetMode="External"/><Relationship Id="rId693" Type="http://schemas.openxmlformats.org/officeDocument/2006/relationships/hyperlink" Target="http://login.consultant.ru/link/?req=doc&amp;base=LAW&amp;n=388536&amp;date=07.09.2021&amp;dst=100732&amp;field=134" TargetMode="External"/><Relationship Id="rId694" Type="http://schemas.openxmlformats.org/officeDocument/2006/relationships/hyperlink" Target="http://login.consultant.ru/link/?req=doc&amp;base=LAW&amp;n=388536&amp;date=07.09.2021&amp;dst=100734&amp;field=134" TargetMode="External"/><Relationship Id="rId695" Type="http://schemas.openxmlformats.org/officeDocument/2006/relationships/hyperlink" Target="http://login.consultant.ru/link/?req=doc&amp;base=LAW&amp;n=388536&amp;date=07.09.2021&amp;dst=100735&amp;field=134" TargetMode="External"/><Relationship Id="rId696" Type="http://schemas.openxmlformats.org/officeDocument/2006/relationships/hyperlink" Target="http://login.consultant.ru/link/?req=doc&amp;base=LAW&amp;n=388536&amp;date=07.09.2021&amp;dst=100736&amp;field=134" TargetMode="External"/><Relationship Id="rId697" Type="http://schemas.openxmlformats.org/officeDocument/2006/relationships/hyperlink" Target="http://login.consultant.ru/link/?req=doc&amp;base=LAW&amp;n=356067&amp;date=07.09.2021&amp;dst=100797&amp;field=134" TargetMode="External"/><Relationship Id="rId698" Type="http://schemas.openxmlformats.org/officeDocument/2006/relationships/hyperlink" Target="http://login.consultant.ru/link/?req=doc&amp;base=LAW&amp;n=208761&amp;date=07.09.2021&amp;dst=100010&amp;field=134" TargetMode="External"/><Relationship Id="rId699" Type="http://schemas.openxmlformats.org/officeDocument/2006/relationships/hyperlink" Target="http://login.consultant.ru/link/?req=doc&amp;base=LAW&amp;n=388536&amp;date=07.09.2021&amp;dst=100738&amp;field=134" TargetMode="External"/><Relationship Id="rId700" Type="http://schemas.openxmlformats.org/officeDocument/2006/relationships/hyperlink" Target="http://login.consultant.ru/link/?req=doc&amp;base=LAW&amp;n=388536&amp;date=07.09.2021&amp;dst=100739&amp;field=134" TargetMode="External"/><Relationship Id="rId701" Type="http://schemas.openxmlformats.org/officeDocument/2006/relationships/hyperlink" Target="http://login.consultant.ru/link/?req=doc&amp;base=LAW&amp;n=388536&amp;date=07.09.2021&amp;dst=100740&amp;field=134" TargetMode="External"/><Relationship Id="rId702" Type="http://schemas.openxmlformats.org/officeDocument/2006/relationships/hyperlink" Target="http://login.consultant.ru/link/?req=doc&amp;base=LAW&amp;n=388536&amp;date=07.09.2021&amp;dst=100741&amp;field=134" TargetMode="External"/><Relationship Id="rId703" Type="http://schemas.openxmlformats.org/officeDocument/2006/relationships/hyperlink" Target="http://login.consultant.ru/link/?req=doc&amp;base=LAW&amp;n=161210&amp;date=07.09.2021&amp;dst=100029&amp;field=134" TargetMode="External"/><Relationship Id="rId704" Type="http://schemas.openxmlformats.org/officeDocument/2006/relationships/hyperlink" Target="http://login.consultant.ru/link/?req=doc&amp;base=LAW&amp;n=388536&amp;date=07.09.2021&amp;dst=100742&amp;field=134" TargetMode="External"/><Relationship Id="rId705" Type="http://schemas.openxmlformats.org/officeDocument/2006/relationships/hyperlink" Target="http://login.consultant.ru/link/?req=doc&amp;base=LAW&amp;n=388536&amp;date=07.09.2021&amp;dst=100745&amp;field=134" TargetMode="External"/><Relationship Id="rId706" Type="http://schemas.openxmlformats.org/officeDocument/2006/relationships/hyperlink" Target="http://login.consultant.ru/link/?req=doc&amp;base=LAW&amp;n=219110&amp;date=07.09.2021&amp;dst=100065&amp;field=134" TargetMode="External"/><Relationship Id="rId707" Type="http://schemas.openxmlformats.org/officeDocument/2006/relationships/hyperlink" Target="http://login.consultant.ru/link/?req=doc&amp;base=LAW&amp;n=200610&amp;date=07.09.2021&amp;dst=100054&amp;field=134" TargetMode="External"/><Relationship Id="rId708" Type="http://schemas.openxmlformats.org/officeDocument/2006/relationships/hyperlink" Target="http://login.consultant.ru/link/?req=doc&amp;base=LAW&amp;n=388536&amp;date=07.09.2021&amp;dst=100746&amp;field=134" TargetMode="External"/><Relationship Id="rId709" Type="http://schemas.openxmlformats.org/officeDocument/2006/relationships/hyperlink" Target="http://login.consultant.ru/link/?req=doc&amp;base=LAW&amp;n=388536&amp;date=07.09.2021&amp;dst=100747&amp;field=134" TargetMode="External"/><Relationship Id="rId710" Type="http://schemas.openxmlformats.org/officeDocument/2006/relationships/hyperlink" Target="http://login.consultant.ru/link/?req=doc&amp;base=LAW&amp;n=191479&amp;date=07.09.2021&amp;dst=100009&amp;field=134" TargetMode="External"/><Relationship Id="rId711" Type="http://schemas.openxmlformats.org/officeDocument/2006/relationships/hyperlink" Target="http://login.consultant.ru/link/?req=doc&amp;base=LAW&amp;n=388536&amp;date=07.09.2021&amp;dst=100749&amp;field=134" TargetMode="External"/><Relationship Id="rId712" Type="http://schemas.openxmlformats.org/officeDocument/2006/relationships/hyperlink" Target="http://login.consultant.ru/link/?req=doc&amp;base=LAW&amp;n=388536&amp;date=07.09.2021&amp;dst=100750&amp;field=134" TargetMode="External"/><Relationship Id="rId713" Type="http://schemas.openxmlformats.org/officeDocument/2006/relationships/hyperlink" Target="http://login.consultant.ru/link/?req=doc&amp;base=LAW&amp;n=92907&amp;date=07.09.2021" TargetMode="External"/><Relationship Id="rId714" Type="http://schemas.openxmlformats.org/officeDocument/2006/relationships/hyperlink" Target="http://login.consultant.ru/link/?req=doc&amp;base=LAW&amp;n=97378&amp;date=07.09.2021" TargetMode="External"/><Relationship Id="rId715" Type="http://schemas.openxmlformats.org/officeDocument/2006/relationships/hyperlink" Target="http://login.consultant.ru/link/?req=doc&amp;base=LAW&amp;n=107498&amp;date=07.09.2021&amp;dst=100009&amp;field=134" TargetMode="External"/><Relationship Id="rId716" Type="http://schemas.openxmlformats.org/officeDocument/2006/relationships/hyperlink" Target="http://login.consultant.ru/link/?req=doc&amp;base=LAW&amp;n=192022&amp;date=07.09.2021&amp;dst=100012&amp;field=134" TargetMode="External"/><Relationship Id="rId717" Type="http://schemas.openxmlformats.org/officeDocument/2006/relationships/hyperlink" Target="http://login.consultant.ru/link/?req=doc&amp;base=LAW&amp;n=192022&amp;date=07.09.2021&amp;dst=100013&amp;field=134" TargetMode="External"/><Relationship Id="rId718" Type="http://schemas.openxmlformats.org/officeDocument/2006/relationships/hyperlink" Target="http://login.consultant.ru/link/?req=doc&amp;base=LAW&amp;n=388536&amp;date=07.09.2021&amp;dst=100761&amp;field=134" TargetMode="External"/><Relationship Id="rId719" Type="http://schemas.openxmlformats.org/officeDocument/2006/relationships/hyperlink" Target="http://login.consultant.ru/link/?req=doc&amp;base=LAW&amp;n=316405&amp;date=07.09.2021&amp;dst=100090&amp;field=134" TargetMode="External"/><Relationship Id="rId720" Type="http://schemas.openxmlformats.org/officeDocument/2006/relationships/hyperlink" Target="http://login.consultant.ru/link/?req=doc&amp;base=LAW&amp;n=69233&amp;date=07.09.2021&amp;dst=100044&amp;field=134" TargetMode="External"/><Relationship Id="rId721" Type="http://schemas.openxmlformats.org/officeDocument/2006/relationships/hyperlink" Target="http://login.consultant.ru/link/?req=doc&amp;base=LAW&amp;n=69233&amp;date=07.09.2021&amp;dst=100045&amp;field=134" TargetMode="External"/><Relationship Id="rId722" Type="http://schemas.openxmlformats.org/officeDocument/2006/relationships/hyperlink" Target="http://login.consultant.ru/link/?req=doc&amp;base=LAW&amp;n=192022&amp;date=07.09.2021&amp;dst=100014&amp;field=134" TargetMode="External"/><Relationship Id="rId723" Type="http://schemas.openxmlformats.org/officeDocument/2006/relationships/hyperlink" Target="http://login.consultant.ru/link/?req=doc&amp;base=LAW&amp;n=388555&amp;date=07.09.2021&amp;dst=101330&amp;field=134" TargetMode="External"/><Relationship Id="rId724" Type="http://schemas.openxmlformats.org/officeDocument/2006/relationships/hyperlink" Target="http://login.consultant.ru/link/?req=doc&amp;base=LAW&amp;n=367136&amp;date=07.09.2021&amp;dst=100009&amp;field=134" TargetMode="External"/><Relationship Id="rId725" Type="http://schemas.openxmlformats.org/officeDocument/2006/relationships/hyperlink" Target="http://login.consultant.ru/link/?req=doc&amp;base=LAW&amp;n=367136&amp;date=07.09.2021&amp;dst=100011&amp;field=134" TargetMode="External"/><Relationship Id="rId726" Type="http://schemas.openxmlformats.org/officeDocument/2006/relationships/hyperlink" Target="http://login.consultant.ru/link/?req=doc&amp;base=LAW&amp;n=200725&amp;date=07.09.2021&amp;dst=100011&amp;field=134" TargetMode="External"/><Relationship Id="rId727" Type="http://schemas.openxmlformats.org/officeDocument/2006/relationships/hyperlink" Target="http://login.consultant.ru/link/?req=doc&amp;base=LAW&amp;n=319303&amp;date=07.09.2021" TargetMode="External"/><Relationship Id="rId728" Type="http://schemas.openxmlformats.org/officeDocument/2006/relationships/hyperlink" Target="http://login.consultant.ru/link/?req=doc&amp;base=LAW&amp;n=388538&amp;date=07.09.2021&amp;dst=100243&amp;field=134" TargetMode="External"/><Relationship Id="rId729" Type="http://schemas.openxmlformats.org/officeDocument/2006/relationships/hyperlink" Target="http://login.consultant.ru/link/?req=doc&amp;base=LAW&amp;n=118861&amp;date=07.09.2021" TargetMode="External"/><Relationship Id="rId730" Type="http://schemas.openxmlformats.org/officeDocument/2006/relationships/hyperlink" Target="http://login.consultant.ru/link/?req=doc&amp;base=LAW&amp;n=388538&amp;date=07.09.2021&amp;dst=100245&amp;field=134" TargetMode="External"/><Relationship Id="rId731" Type="http://schemas.openxmlformats.org/officeDocument/2006/relationships/hyperlink" Target="http://login.consultant.ru/link/?req=doc&amp;base=LAW&amp;n=388538&amp;date=07.09.2021&amp;dst=100246&amp;field=134" TargetMode="External"/><Relationship Id="rId732" Type="http://schemas.openxmlformats.org/officeDocument/2006/relationships/hyperlink" Target="http://login.consultant.ru/link/?req=doc&amp;base=LAW&amp;n=388538&amp;date=07.09.2021&amp;dst=100248&amp;field=134" TargetMode="External"/><Relationship Id="rId733" Type="http://schemas.openxmlformats.org/officeDocument/2006/relationships/hyperlink" Target="http://login.consultant.ru/link/?req=doc&amp;base=LAW&amp;n=388536&amp;date=07.09.2021&amp;dst=100780&amp;field=134" TargetMode="External"/><Relationship Id="rId734" Type="http://schemas.openxmlformats.org/officeDocument/2006/relationships/hyperlink" Target="http://login.consultant.ru/link/?req=doc&amp;base=LAW&amp;n=388536&amp;date=07.09.2021&amp;dst=100781&amp;field=134" TargetMode="External"/><Relationship Id="rId735" Type="http://schemas.openxmlformats.org/officeDocument/2006/relationships/hyperlink" Target="http://login.consultant.ru/link/?req=doc&amp;base=LAW&amp;n=388536&amp;date=07.09.2021&amp;dst=100782&amp;field=134" TargetMode="External"/><Relationship Id="rId736" Type="http://schemas.openxmlformats.org/officeDocument/2006/relationships/hyperlink" Target="http://login.consultant.ru/link/?req=doc&amp;base=LAW&amp;n=86840&amp;date=07.09.2021&amp;dst=100015&amp;field=134" TargetMode="External"/><Relationship Id="rId737" Type="http://schemas.openxmlformats.org/officeDocument/2006/relationships/hyperlink" Target="http://login.consultant.ru/link/?req=doc&amp;base=LAW&amp;n=388536&amp;date=07.09.2021&amp;dst=100785&amp;field=134" TargetMode="External"/><Relationship Id="rId738" Type="http://schemas.openxmlformats.org/officeDocument/2006/relationships/hyperlink" Target="http://login.consultant.ru/link/?req=doc&amp;base=LAW&amp;n=388536&amp;date=07.09.2021&amp;dst=100790&amp;field=134" TargetMode="External"/><Relationship Id="rId739" Type="http://schemas.openxmlformats.org/officeDocument/2006/relationships/hyperlink" Target="http://login.consultant.ru/link/?req=doc&amp;base=LAW&amp;n=388536&amp;date=07.09.2021&amp;dst=100792&amp;field=134" TargetMode="External"/><Relationship Id="rId740" Type="http://schemas.openxmlformats.org/officeDocument/2006/relationships/hyperlink" Target="http://login.consultant.ru/link/?req=doc&amp;base=LAW&amp;n=388536&amp;date=07.09.2021&amp;dst=100793&amp;field=134" TargetMode="External"/><Relationship Id="rId741" Type="http://schemas.openxmlformats.org/officeDocument/2006/relationships/hyperlink" Target="http://login.consultant.ru/link/?req=doc&amp;base=LAW&amp;n=218170&amp;date=07.09.2021&amp;dst=100018&amp;field=134" TargetMode="External"/><Relationship Id="rId742" Type="http://schemas.openxmlformats.org/officeDocument/2006/relationships/hyperlink" Target="http://login.consultant.ru/link/?req=doc&amp;base=LAW&amp;n=388536&amp;date=07.09.2021&amp;dst=100794&amp;field=134" TargetMode="External"/><Relationship Id="rId743" Type="http://schemas.openxmlformats.org/officeDocument/2006/relationships/hyperlink" Target="http://login.consultant.ru/link/?req=doc&amp;base=LAW&amp;n=301326&amp;date=07.09.2021&amp;dst=100051&amp;field=134" TargetMode="External"/><Relationship Id="rId744" Type="http://schemas.openxmlformats.org/officeDocument/2006/relationships/hyperlink" Target="http://login.consultant.ru/link/?req=doc&amp;base=LAW&amp;n=218170&amp;date=07.09.2021&amp;dst=100021&amp;field=134" TargetMode="External"/><Relationship Id="rId745" Type="http://schemas.openxmlformats.org/officeDocument/2006/relationships/hyperlink" Target="http://login.consultant.ru/link/?req=doc&amp;base=LAW&amp;n=75176&amp;date=07.09.2021&amp;dst=100015&amp;field=134" TargetMode="External"/><Relationship Id="rId746" Type="http://schemas.openxmlformats.org/officeDocument/2006/relationships/hyperlink" Target="http://login.consultant.ru/link/?req=doc&amp;base=LAW&amp;n=388536&amp;date=07.09.2021&amp;dst=100804&amp;field=134" TargetMode="External"/><Relationship Id="rId747" Type="http://schemas.openxmlformats.org/officeDocument/2006/relationships/hyperlink" Target="http://login.consultant.ru/link/?req=doc&amp;base=LAW&amp;n=78659&amp;date=07.09.2021&amp;dst=100005&amp;field=134" TargetMode="External"/><Relationship Id="rId748" Type="http://schemas.openxmlformats.org/officeDocument/2006/relationships/hyperlink" Target="http://login.consultant.ru/link/?req=doc&amp;base=LAW&amp;n=388536&amp;date=07.09.2021&amp;dst=100805&amp;field=134" TargetMode="External"/><Relationship Id="rId749" Type="http://schemas.openxmlformats.org/officeDocument/2006/relationships/hyperlink" Target="http://login.consultant.ru/link/?req=doc&amp;base=LAW&amp;n=388536&amp;date=07.09.2021&amp;dst=100807&amp;field=134" TargetMode="External"/><Relationship Id="rId750" Type="http://schemas.openxmlformats.org/officeDocument/2006/relationships/hyperlink" Target="http://login.consultant.ru/link/?req=doc&amp;base=LAW&amp;n=388536&amp;date=07.09.2021&amp;dst=100810&amp;field=134" TargetMode="External"/><Relationship Id="rId751" Type="http://schemas.openxmlformats.org/officeDocument/2006/relationships/hyperlink" Target="http://login.consultant.ru/link/?req=doc&amp;base=LAW&amp;n=388536&amp;date=07.09.2021&amp;dst=100811&amp;field=134" TargetMode="External"/><Relationship Id="rId752" Type="http://schemas.openxmlformats.org/officeDocument/2006/relationships/hyperlink" Target="http://login.consultant.ru/link/?req=doc&amp;base=LAW&amp;n=388536&amp;date=07.09.2021&amp;dst=100813&amp;field=134" TargetMode="External"/><Relationship Id="rId753" Type="http://schemas.openxmlformats.org/officeDocument/2006/relationships/hyperlink" Target="http://login.consultant.ru/link/?req=doc&amp;base=LAW&amp;n=388536&amp;date=07.09.2021&amp;dst=100814&amp;field=134" TargetMode="External"/><Relationship Id="rId754" Type="http://schemas.openxmlformats.org/officeDocument/2006/relationships/hyperlink" Target="http://login.consultant.ru/link/?req=doc&amp;base=LAW&amp;n=389002&amp;date=07.09.2021&amp;dst=100018&amp;field=134" TargetMode="External"/><Relationship Id="rId755" Type="http://schemas.openxmlformats.org/officeDocument/2006/relationships/hyperlink" Target="http://login.consultant.ru/link/?req=doc&amp;base=LAW&amp;n=389182&amp;date=07.09.2021&amp;dst=2522&amp;field=134" TargetMode="External"/><Relationship Id="rId756" Type="http://schemas.openxmlformats.org/officeDocument/2006/relationships/hyperlink" Target="http://login.consultant.ru/link/?req=doc&amp;base=LAW&amp;n=388536&amp;date=07.09.2021&amp;dst=100816&amp;field=134" TargetMode="External"/><Relationship Id="rId757" Type="http://schemas.openxmlformats.org/officeDocument/2006/relationships/hyperlink" Target="http://login.consultant.ru/link/?req=doc&amp;base=LAW&amp;n=388536&amp;date=07.09.2021&amp;dst=100817&amp;field=134" TargetMode="External"/><Relationship Id="rId758" Type="http://schemas.openxmlformats.org/officeDocument/2006/relationships/hyperlink" Target="http://login.consultant.ru/link/?req=doc&amp;base=LAW&amp;n=388536&amp;date=07.09.2021&amp;dst=100818&amp;field=134" TargetMode="External"/><Relationship Id="rId759" Type="http://schemas.openxmlformats.org/officeDocument/2006/relationships/hyperlink" Target="http://login.consultant.ru/link/?req=doc&amp;base=LAW&amp;n=388536&amp;date=07.09.2021&amp;dst=100820&amp;field=134" TargetMode="External"/><Relationship Id="rId760" Type="http://schemas.openxmlformats.org/officeDocument/2006/relationships/hyperlink" Target="http://login.consultant.ru/link/?req=doc&amp;base=LAW&amp;n=75176&amp;date=07.09.2021&amp;dst=100016&amp;field=134" TargetMode="External"/><Relationship Id="rId761" Type="http://schemas.openxmlformats.org/officeDocument/2006/relationships/hyperlink" Target="http://login.consultant.ru/link/?req=doc&amp;base=LAW&amp;n=388536&amp;date=07.09.2021&amp;dst=100821&amp;field=134" TargetMode="External"/><Relationship Id="rId762" Type="http://schemas.openxmlformats.org/officeDocument/2006/relationships/hyperlink" Target="http://login.consultant.ru/link/?req=doc&amp;base=LAW&amp;n=388536&amp;date=07.09.2021&amp;dst=100822&amp;field=134" TargetMode="External"/><Relationship Id="rId763" Type="http://schemas.openxmlformats.org/officeDocument/2006/relationships/hyperlink" Target="http://login.consultant.ru/link/?req=doc&amp;base=LAW&amp;n=39526&amp;date=07.09.2021&amp;dst=100008&amp;field=134" TargetMode="External"/><Relationship Id="rId764" Type="http://schemas.openxmlformats.org/officeDocument/2006/relationships/hyperlink" Target="http://login.consultant.ru/link/?req=doc&amp;base=LAW&amp;n=388536&amp;date=07.09.2021&amp;dst=100823&amp;field=134" TargetMode="External"/><Relationship Id="rId765" Type="http://schemas.openxmlformats.org/officeDocument/2006/relationships/hyperlink" Target="http://login.consultant.ru/link/?req=doc&amp;base=LAW&amp;n=286514&amp;date=07.09.2021&amp;dst=100500&amp;field=134" TargetMode="External"/><Relationship Id="rId766" Type="http://schemas.openxmlformats.org/officeDocument/2006/relationships/hyperlink" Target="http://login.consultant.ru/link/?req=doc&amp;base=LAW&amp;n=388536&amp;date=07.09.2021&amp;dst=100824&amp;field=134" TargetMode="External"/><Relationship Id="rId767" Type="http://schemas.openxmlformats.org/officeDocument/2006/relationships/hyperlink" Target="http://login.consultant.ru/link/?req=doc&amp;base=LAW&amp;n=388555&amp;date=07.09.2021&amp;dst=101331&amp;field=134" TargetMode="External"/><Relationship Id="rId768" Type="http://schemas.openxmlformats.org/officeDocument/2006/relationships/hyperlink" Target="http://login.consultant.ru/link/?req=doc&amp;base=LAW&amp;n=377745&amp;date=07.09.2021&amp;dst=100040&amp;field=134" TargetMode="External"/><Relationship Id="rId769" Type="http://schemas.openxmlformats.org/officeDocument/2006/relationships/hyperlink" Target="http://login.consultant.ru/link/?req=doc&amp;base=LAW&amp;n=358817&amp;date=07.09.2021&amp;dst=100020&amp;field=134" TargetMode="External"/><Relationship Id="rId770" Type="http://schemas.openxmlformats.org/officeDocument/2006/relationships/hyperlink" Target="http://login.consultant.ru/link/?req=doc&amp;base=LAW&amp;n=388536&amp;date=07.09.2021&amp;dst=100825&amp;field=134" TargetMode="External"/><Relationship Id="rId771" Type="http://schemas.openxmlformats.org/officeDocument/2006/relationships/hyperlink" Target="http://login.consultant.ru/link/?req=doc&amp;base=LAW&amp;n=388536&amp;date=07.09.2021&amp;dst=100826&amp;field=134" TargetMode="External"/><Relationship Id="rId772" Type="http://schemas.openxmlformats.org/officeDocument/2006/relationships/hyperlink" Target="http://login.consultant.ru/link/?req=doc&amp;base=LAW&amp;n=183734&amp;date=07.09.2021&amp;dst=100009&amp;field=134" TargetMode="External"/><Relationship Id="rId773" Type="http://schemas.openxmlformats.org/officeDocument/2006/relationships/hyperlink" Target="http://login.consultant.ru/link/?req=doc&amp;base=LAW&amp;n=388536&amp;date=07.09.2021&amp;dst=100827&amp;field=134" TargetMode="External"/><Relationship Id="rId774" Type="http://schemas.openxmlformats.org/officeDocument/2006/relationships/hyperlink" Target="http://login.consultant.ru/link/?req=doc&amp;base=LAW&amp;n=183734&amp;date=07.09.2021&amp;dst=100054&amp;field=134" TargetMode="External"/><Relationship Id="rId775" Type="http://schemas.openxmlformats.org/officeDocument/2006/relationships/hyperlink" Target="http://login.consultant.ru/link/?req=doc&amp;base=LAW&amp;n=161210&amp;date=07.09.2021&amp;dst=100035&amp;field=134" TargetMode="External"/><Relationship Id="rId776" Type="http://schemas.openxmlformats.org/officeDocument/2006/relationships/hyperlink" Target="http://login.consultant.ru/link/?req=doc&amp;base=LAW&amp;n=383377&amp;date=07.09.2021&amp;dst=100011&amp;field=134" TargetMode="External"/><Relationship Id="rId777" Type="http://schemas.openxmlformats.org/officeDocument/2006/relationships/hyperlink" Target="http://login.consultant.ru/link/?req=doc&amp;base=LAW&amp;n=161210&amp;date=07.09.2021&amp;dst=100037&amp;field=134" TargetMode="External"/><Relationship Id="rId778" Type="http://schemas.openxmlformats.org/officeDocument/2006/relationships/hyperlink" Target="http://login.consultant.ru/link/?req=doc&amp;base=LAW&amp;n=200725&amp;date=07.09.2021&amp;dst=100020&amp;field=134" TargetMode="External"/><Relationship Id="rId779" Type="http://schemas.openxmlformats.org/officeDocument/2006/relationships/hyperlink" Target="http://login.consultant.ru/link/?req=doc&amp;base=LAW&amp;n=383377&amp;date=07.09.2021&amp;dst=100012&amp;field=134" TargetMode="External"/><Relationship Id="rId780" Type="http://schemas.openxmlformats.org/officeDocument/2006/relationships/hyperlink" Target="http://login.consultant.ru/link/?req=doc&amp;base=LAW&amp;n=161210&amp;date=07.09.2021&amp;dst=100039&amp;field=134" TargetMode="External"/><Relationship Id="rId781" Type="http://schemas.openxmlformats.org/officeDocument/2006/relationships/hyperlink" Target="http://login.consultant.ru/link/?req=doc&amp;base=LAW&amp;n=388536&amp;date=07.09.2021&amp;dst=100830&amp;field=134" TargetMode="External"/><Relationship Id="rId782" Type="http://schemas.openxmlformats.org/officeDocument/2006/relationships/hyperlink" Target="http://login.consultant.ru/link/?req=doc&amp;base=LAW&amp;n=161210&amp;date=07.09.2021&amp;dst=100041&amp;field=134" TargetMode="External"/><Relationship Id="rId783" Type="http://schemas.openxmlformats.org/officeDocument/2006/relationships/hyperlink" Target="http://login.consultant.ru/link/?req=doc&amp;base=LAW&amp;n=383377&amp;date=07.09.2021&amp;dst=100014&amp;field=134" TargetMode="External"/><Relationship Id="rId784" Type="http://schemas.openxmlformats.org/officeDocument/2006/relationships/hyperlink" Target="http://login.consultant.ru/link/?req=doc&amp;base=LAW&amp;n=161210&amp;date=07.09.2021&amp;dst=100043&amp;field=134" TargetMode="External"/><Relationship Id="rId785" Type="http://schemas.openxmlformats.org/officeDocument/2006/relationships/hyperlink" Target="http://login.consultant.ru/link/?req=doc&amp;base=LAW&amp;n=200725&amp;date=07.09.2021&amp;dst=100021&amp;field=134" TargetMode="External"/><Relationship Id="rId786" Type="http://schemas.openxmlformats.org/officeDocument/2006/relationships/hyperlink" Target="http://login.consultant.ru/link/?req=doc&amp;base=LAW&amp;n=383377&amp;date=07.09.2021&amp;dst=100015&amp;field=134" TargetMode="External"/><Relationship Id="rId787" Type="http://schemas.openxmlformats.org/officeDocument/2006/relationships/hyperlink" Target="http://login.consultant.ru/link/?req=doc&amp;base=LAW&amp;n=372891&amp;date=07.09.2021&amp;dst=48&amp;field=134" TargetMode="External"/><Relationship Id="rId788" Type="http://schemas.openxmlformats.org/officeDocument/2006/relationships/hyperlink" Target="http://login.consultant.ru/link/?req=doc&amp;base=LAW&amp;n=161210&amp;date=07.09.2021&amp;dst=100045&amp;field=134" TargetMode="External"/><Relationship Id="rId789" Type="http://schemas.openxmlformats.org/officeDocument/2006/relationships/hyperlink" Target="http://login.consultant.ru/link/?req=doc&amp;base=LAW&amp;n=388536&amp;date=07.09.2021&amp;dst=100839&amp;field=134" TargetMode="External"/><Relationship Id="rId790" Type="http://schemas.openxmlformats.org/officeDocument/2006/relationships/hyperlink" Target="http://login.consultant.ru/link/?req=doc&amp;base=LAW&amp;n=388536&amp;date=07.09.2021&amp;dst=100840&amp;field=134" TargetMode="External"/><Relationship Id="rId791" Type="http://schemas.openxmlformats.org/officeDocument/2006/relationships/hyperlink" Target="http://login.consultant.ru/link/?req=doc&amp;base=LAW&amp;n=387121&amp;date=07.09.2021&amp;dst=100173&amp;field=134" TargetMode="External"/><Relationship Id="rId792" Type="http://schemas.openxmlformats.org/officeDocument/2006/relationships/hyperlink" Target="http://login.consultant.ru/link/?req=doc&amp;base=LAW&amp;n=388536&amp;date=07.09.2021&amp;dst=100841&amp;field=134" TargetMode="External"/><Relationship Id="rId793" Type="http://schemas.openxmlformats.org/officeDocument/2006/relationships/hyperlink" Target="http://login.consultant.ru/link/?req=doc&amp;base=LAW&amp;n=388555&amp;date=07.09.2021&amp;dst=101332&amp;field=134" TargetMode="External"/><Relationship Id="rId794" Type="http://schemas.openxmlformats.org/officeDocument/2006/relationships/hyperlink" Target="http://login.consultant.ru/link/?req=doc&amp;base=LAW&amp;n=172522&amp;date=07.09.2021&amp;dst=100011&amp;field=134" TargetMode="External"/><Relationship Id="rId795" Type="http://schemas.openxmlformats.org/officeDocument/2006/relationships/hyperlink" Target="http://login.consultant.ru/link/?req=doc&amp;base=LAW&amp;n=388555&amp;date=07.09.2021&amp;dst=101334&amp;field=134" TargetMode="External"/><Relationship Id="rId796" Type="http://schemas.openxmlformats.org/officeDocument/2006/relationships/hyperlink" Target="http://login.consultant.ru/link/?req=doc&amp;base=LAW&amp;n=388555&amp;date=07.09.2021&amp;dst=101337&amp;field=134" TargetMode="External"/><Relationship Id="rId797" Type="http://schemas.openxmlformats.org/officeDocument/2006/relationships/hyperlink" Target="http://login.consultant.ru/link/?req=doc&amp;base=LAW&amp;n=388555&amp;date=07.09.2021&amp;dst=101338&amp;field=134" TargetMode="External"/><Relationship Id="rId798" Type="http://schemas.openxmlformats.org/officeDocument/2006/relationships/hyperlink" Target="http://login.consultant.ru/link/?req=doc&amp;base=LAW&amp;n=388555&amp;date=07.09.2021&amp;dst=101339&amp;field=134" TargetMode="External"/><Relationship Id="rId799" Type="http://schemas.openxmlformats.org/officeDocument/2006/relationships/hyperlink" Target="http://login.consultant.ru/link/?req=doc&amp;base=LAW&amp;n=388555&amp;date=07.09.2021&amp;dst=101341&amp;field=134" TargetMode="External"/><Relationship Id="rId800" Type="http://schemas.openxmlformats.org/officeDocument/2006/relationships/hyperlink" Target="http://login.consultant.ru/link/?req=doc&amp;base=LAW&amp;n=388555&amp;date=07.09.2021&amp;dst=101343&amp;field=134" TargetMode="External"/><Relationship Id="rId801" Type="http://schemas.openxmlformats.org/officeDocument/2006/relationships/hyperlink" Target="http://login.consultant.ru/link/?req=doc&amp;base=LAW&amp;n=388555&amp;date=07.09.2021&amp;dst=101344&amp;field=134" TargetMode="External"/><Relationship Id="rId802" Type="http://schemas.openxmlformats.org/officeDocument/2006/relationships/hyperlink" Target="http://login.consultant.ru/link/?req=doc&amp;base=LAW&amp;n=388555&amp;date=07.09.2021&amp;dst=101345&amp;field=134" TargetMode="External"/><Relationship Id="rId803" Type="http://schemas.openxmlformats.org/officeDocument/2006/relationships/hyperlink" Target="http://login.consultant.ru/link/?req=doc&amp;base=LAW&amp;n=388555&amp;date=07.09.2021&amp;dst=101346&amp;field=134" TargetMode="External"/><Relationship Id="rId804" Type="http://schemas.openxmlformats.org/officeDocument/2006/relationships/hyperlink" Target="http://login.consultant.ru/link/?req=doc&amp;base=LAW&amp;n=388555&amp;date=07.09.2021&amp;dst=101348&amp;field=134" TargetMode="External"/><Relationship Id="rId805" Type="http://schemas.openxmlformats.org/officeDocument/2006/relationships/hyperlink" Target="http://login.consultant.ru/link/?req=doc&amp;base=LAW&amp;n=388555&amp;date=07.09.2021&amp;dst=101349&amp;field=134" TargetMode="External"/><Relationship Id="rId806" Type="http://schemas.openxmlformats.org/officeDocument/2006/relationships/hyperlink" Target="http://login.consultant.ru/link/?req=doc&amp;base=LAW&amp;n=172522&amp;date=07.09.2021&amp;dst=100013&amp;field=134" TargetMode="External"/><Relationship Id="rId807" Type="http://schemas.openxmlformats.org/officeDocument/2006/relationships/hyperlink" Target="http://login.consultant.ru/link/?req=doc&amp;base=LAW&amp;n=388555&amp;date=07.09.2021&amp;dst=101350&amp;field=134" TargetMode="External"/><Relationship Id="rId808" Type="http://schemas.openxmlformats.org/officeDocument/2006/relationships/hyperlink" Target="http://login.consultant.ru/link/?req=doc&amp;base=LAW&amp;n=388477&amp;date=07.09.2021&amp;dst=100073&amp;field=134" TargetMode="External"/><Relationship Id="rId809" Type="http://schemas.openxmlformats.org/officeDocument/2006/relationships/hyperlink" Target="http://login.consultant.ru/link/?req=doc&amp;base=LAW&amp;n=388477&amp;date=07.09.2021&amp;dst=100015&amp;field=134" TargetMode="External"/><Relationship Id="rId810" Type="http://schemas.openxmlformats.org/officeDocument/2006/relationships/hyperlink" Target="http://login.consultant.ru/link/?req=doc&amp;base=LAW&amp;n=172522&amp;date=07.09.2021&amp;dst=100014&amp;field=134" TargetMode="External"/><Relationship Id="rId811" Type="http://schemas.openxmlformats.org/officeDocument/2006/relationships/hyperlink" Target="http://login.consultant.ru/link/?req=doc&amp;base=LAW&amp;n=202798&amp;date=07.09.2021&amp;dst=100008&amp;field=134" TargetMode="External"/><Relationship Id="rId812" Type="http://schemas.openxmlformats.org/officeDocument/2006/relationships/hyperlink" Target="http://login.consultant.ru/link/?req=doc&amp;base=LAW&amp;n=172522&amp;date=07.09.2021&amp;dst=100015&amp;field=134" TargetMode="External"/><Relationship Id="rId813" Type="http://schemas.openxmlformats.org/officeDocument/2006/relationships/hyperlink" Target="http://login.consultant.ru/link/?req=doc&amp;base=LAW&amp;n=388555&amp;date=07.09.2021&amp;dst=101357&amp;field=134" TargetMode="External"/><Relationship Id="rId814" Type="http://schemas.openxmlformats.org/officeDocument/2006/relationships/hyperlink" Target="http://login.consultant.ru/link/?req=doc&amp;base=LAW&amp;n=388536&amp;date=07.09.2021&amp;dst=100843&amp;field=134" TargetMode="External"/><Relationship Id="rId815" Type="http://schemas.openxmlformats.org/officeDocument/2006/relationships/hyperlink" Target="http://login.consultant.ru/link/?req=doc&amp;base=LAW&amp;n=388555&amp;date=07.09.2021&amp;dst=101360&amp;field=134" TargetMode="External"/><Relationship Id="rId816" Type="http://schemas.openxmlformats.org/officeDocument/2006/relationships/hyperlink" Target="http://login.consultant.ru/link/?req=doc&amp;base=LAW&amp;n=388555&amp;date=07.09.2021&amp;dst=101361&amp;field=134" TargetMode="External"/><Relationship Id="rId817" Type="http://schemas.openxmlformats.org/officeDocument/2006/relationships/hyperlink" Target="http://login.consultant.ru/link/?req=doc&amp;base=LAW&amp;n=388555&amp;date=07.09.2021&amp;dst=101363&amp;field=134" TargetMode="External"/><Relationship Id="rId818" Type="http://schemas.openxmlformats.org/officeDocument/2006/relationships/hyperlink" Target="http://login.consultant.ru/link/?req=doc&amp;base=LAW&amp;n=388555&amp;date=07.09.2021&amp;dst=101365&amp;field=134" TargetMode="External"/><Relationship Id="rId819" Type="http://schemas.openxmlformats.org/officeDocument/2006/relationships/hyperlink" Target="http://login.consultant.ru/link/?req=doc&amp;base=LAW&amp;n=388555&amp;date=07.09.2021&amp;dst=101366&amp;field=134" TargetMode="External"/><Relationship Id="rId820" Type="http://schemas.openxmlformats.org/officeDocument/2006/relationships/hyperlink" Target="http://login.consultant.ru/link/?req=doc&amp;base=LAW&amp;n=388555&amp;date=07.09.2021&amp;dst=101368&amp;field=134" TargetMode="External"/><Relationship Id="rId821" Type="http://schemas.openxmlformats.org/officeDocument/2006/relationships/hyperlink" Target="http://login.consultant.ru/link/?req=doc&amp;base=LAW&amp;n=388555&amp;date=07.09.2021&amp;dst=101370&amp;field=134" TargetMode="External"/><Relationship Id="rId822" Type="http://schemas.openxmlformats.org/officeDocument/2006/relationships/hyperlink" Target="http://login.consultant.ru/link/?req=doc&amp;base=LAW&amp;n=388555&amp;date=07.09.2021&amp;dst=101371&amp;field=134" TargetMode="External"/><Relationship Id="rId823" Type="http://schemas.openxmlformats.org/officeDocument/2006/relationships/hyperlink" Target="http://login.consultant.ru/link/?req=doc&amp;base=LAW&amp;n=388555&amp;date=07.09.2021&amp;dst=101372&amp;field=134" TargetMode="External"/><Relationship Id="rId824" Type="http://schemas.openxmlformats.org/officeDocument/2006/relationships/hyperlink" Target="http://login.consultant.ru/link/?req=doc&amp;base=LAW&amp;n=388555&amp;date=07.09.2021&amp;dst=101373&amp;field=134" TargetMode="External"/><Relationship Id="rId825" Type="http://schemas.openxmlformats.org/officeDocument/2006/relationships/hyperlink" Target="http://login.consultant.ru/link/?req=doc&amp;base=LAW&amp;n=388555&amp;date=07.09.2021&amp;dst=101379&amp;field=134" TargetMode="External"/><Relationship Id="rId826" Type="http://schemas.openxmlformats.org/officeDocument/2006/relationships/hyperlink" Target="http://login.consultant.ru/link/?req=doc&amp;base=LAW&amp;n=388536&amp;date=07.09.2021&amp;dst=100857&amp;field=134" TargetMode="External"/><Relationship Id="rId827" Type="http://schemas.openxmlformats.org/officeDocument/2006/relationships/hyperlink" Target="http://login.consultant.ru/link/?req=doc&amp;base=LAW&amp;n=388555&amp;date=07.09.2021&amp;dst=101380&amp;field=134" TargetMode="External"/><Relationship Id="rId828" Type="http://schemas.openxmlformats.org/officeDocument/2006/relationships/hyperlink" Target="http://login.consultant.ru/link/?req=doc&amp;base=LAW&amp;n=388555&amp;date=07.09.2021&amp;dst=101381&amp;field=134" TargetMode="External"/><Relationship Id="rId829" Type="http://schemas.openxmlformats.org/officeDocument/2006/relationships/hyperlink" Target="http://login.consultant.ru/link/?req=doc&amp;base=LAW&amp;n=181555&amp;date=07.09.2021&amp;dst=100014&amp;field=134" TargetMode="External"/><Relationship Id="rId830" Type="http://schemas.openxmlformats.org/officeDocument/2006/relationships/hyperlink" Target="http://login.consultant.ru/link/?req=doc&amp;base=LAW&amp;n=388555&amp;date=07.09.2021&amp;dst=101383&amp;field=134" TargetMode="External"/><Relationship Id="rId831" Type="http://schemas.openxmlformats.org/officeDocument/2006/relationships/hyperlink" Target="http://login.consultant.ru/link/?req=doc&amp;base=LAW&amp;n=330676&amp;date=07.09.2021&amp;dst=100009&amp;field=134" TargetMode="External"/><Relationship Id="rId832" Type="http://schemas.openxmlformats.org/officeDocument/2006/relationships/hyperlink" Target="http://login.consultant.ru/link/?req=doc&amp;base=LAW&amp;n=357065&amp;date=07.09.2021&amp;dst=100011&amp;field=134" TargetMode="External"/><Relationship Id="rId833" Type="http://schemas.openxmlformats.org/officeDocument/2006/relationships/hyperlink" Target="http://login.consultant.ru/link/?req=doc&amp;base=LAW&amp;n=388536&amp;date=07.09.2021&amp;dst=100859&amp;field=134" TargetMode="External"/><Relationship Id="rId834" Type="http://schemas.openxmlformats.org/officeDocument/2006/relationships/hyperlink" Target="http://login.consultant.ru/link/?req=doc&amp;base=LAW&amp;n=357065&amp;date=07.09.2021&amp;dst=100013&amp;field=134" TargetMode="External"/><Relationship Id="rId835" Type="http://schemas.openxmlformats.org/officeDocument/2006/relationships/hyperlink" Target="http://login.consultant.ru/link/?req=doc&amp;base=LAW&amp;n=357065&amp;date=07.09.2021&amp;dst=100014&amp;field=134" TargetMode="External"/><Relationship Id="rId836" Type="http://schemas.openxmlformats.org/officeDocument/2006/relationships/hyperlink" Target="http://login.consultant.ru/link/?req=doc&amp;base=LAW&amp;n=357065&amp;date=07.09.2021&amp;dst=100016&amp;field=134" TargetMode="External"/><Relationship Id="rId837" Type="http://schemas.openxmlformats.org/officeDocument/2006/relationships/hyperlink" Target="http://login.consultant.ru/link/?req=doc&amp;base=LAW&amp;n=357065&amp;date=07.09.2021&amp;dst=100018&amp;field=134" TargetMode="External"/><Relationship Id="rId838" Type="http://schemas.openxmlformats.org/officeDocument/2006/relationships/hyperlink" Target="http://login.consultant.ru/link/?req=doc&amp;base=LAW&amp;n=357065&amp;date=07.09.2021&amp;dst=100019&amp;field=134" TargetMode="External"/><Relationship Id="rId839" Type="http://schemas.openxmlformats.org/officeDocument/2006/relationships/hyperlink" Target="http://login.consultant.ru/link/?req=doc&amp;base=LAW&amp;n=388534&amp;date=07.09.2021&amp;dst=1305&amp;field=134" TargetMode="External"/><Relationship Id="rId840" Type="http://schemas.openxmlformats.org/officeDocument/2006/relationships/hyperlink" Target="http://login.consultant.ru/link/?req=doc&amp;base=LAW&amp;n=357065&amp;date=07.09.2021&amp;dst=100021&amp;field=134" TargetMode="External"/><Relationship Id="rId841" Type="http://schemas.openxmlformats.org/officeDocument/2006/relationships/hyperlink" Target="http://login.consultant.ru/link/?req=doc&amp;base=LAW&amp;n=388536&amp;date=07.09.2021&amp;dst=100860&amp;field=134" TargetMode="External"/><Relationship Id="rId842" Type="http://schemas.openxmlformats.org/officeDocument/2006/relationships/hyperlink" Target="http://login.consultant.ru/link/?req=doc&amp;base=LAW&amp;n=161211&amp;date=07.09.2021&amp;dst=100010&amp;field=134" TargetMode="External"/><Relationship Id="rId843" Type="http://schemas.openxmlformats.org/officeDocument/2006/relationships/hyperlink" Target="http://login.consultant.ru/link/?req=doc&amp;base=LAW&amp;n=357065&amp;date=07.09.2021&amp;dst=100023&amp;field=134" TargetMode="External"/><Relationship Id="rId844" Type="http://schemas.openxmlformats.org/officeDocument/2006/relationships/hyperlink" Target="http://login.consultant.ru/link/?req=doc&amp;base=LAW&amp;n=388536&amp;date=07.09.2021&amp;dst=100869&amp;field=134" TargetMode="External"/><Relationship Id="rId845" Type="http://schemas.openxmlformats.org/officeDocument/2006/relationships/hyperlink" Target="http://login.consultant.ru/link/?req=doc&amp;base=LAW&amp;n=388536&amp;date=07.09.2021&amp;dst=100870&amp;field=134" TargetMode="External"/><Relationship Id="rId846" Type="http://schemas.openxmlformats.org/officeDocument/2006/relationships/hyperlink" Target="http://login.consultant.ru/link/?req=doc&amp;base=LAW&amp;n=388536&amp;date=07.09.2021&amp;dst=100871&amp;field=134" TargetMode="External"/><Relationship Id="rId847" Type="http://schemas.openxmlformats.org/officeDocument/2006/relationships/hyperlink" Target="http://login.consultant.ru/link/?req=doc&amp;base=LAW&amp;n=388536&amp;date=07.09.2021&amp;dst=100872&amp;field=134" TargetMode="External"/><Relationship Id="rId848" Type="http://schemas.openxmlformats.org/officeDocument/2006/relationships/hyperlink" Target="http://login.consultant.ru/link/?req=doc&amp;base=LAW&amp;n=388536&amp;date=07.09.2021&amp;dst=100874&amp;field=134" TargetMode="External"/><Relationship Id="rId849" Type="http://schemas.openxmlformats.org/officeDocument/2006/relationships/hyperlink" Target="http://login.consultant.ru/link/?req=doc&amp;base=LAW&amp;n=388536&amp;date=07.09.2021&amp;dst=100875&amp;field=134" TargetMode="External"/><Relationship Id="rId850" Type="http://schemas.openxmlformats.org/officeDocument/2006/relationships/hyperlink" Target="http://login.consultant.ru/link/?req=doc&amp;base=LAW&amp;n=388536&amp;date=07.09.2021&amp;dst=100876&amp;field=134" TargetMode="External"/><Relationship Id="rId851" Type="http://schemas.openxmlformats.org/officeDocument/2006/relationships/hyperlink" Target="http://login.consultant.ru/link/?req=doc&amp;base=LAW&amp;n=388536&amp;date=07.09.2021&amp;dst=100878&amp;field=134" TargetMode="External"/><Relationship Id="rId852" Type="http://schemas.openxmlformats.org/officeDocument/2006/relationships/hyperlink" Target="http://login.consultant.ru/link/?req=doc&amp;base=LAW&amp;n=388536&amp;date=07.09.2021&amp;dst=100880&amp;field=134" TargetMode="External"/><Relationship Id="rId853" Type="http://schemas.openxmlformats.org/officeDocument/2006/relationships/hyperlink" Target="http://login.consultant.ru/link/?req=doc&amp;base=LAW&amp;n=388536&amp;date=07.09.2021&amp;dst=100881&amp;field=134" TargetMode="External"/><Relationship Id="rId854" Type="http://schemas.openxmlformats.org/officeDocument/2006/relationships/hyperlink" Target="http://login.consultant.ru/link/?req=doc&amp;base=LAW&amp;n=161211&amp;date=07.09.2021&amp;dst=100011&amp;field=134" TargetMode="External"/><Relationship Id="rId855" Type="http://schemas.openxmlformats.org/officeDocument/2006/relationships/hyperlink" Target="http://login.consultant.ru/link/?req=doc&amp;base=LAW&amp;n=161211&amp;date=07.09.2021&amp;dst=100012&amp;field=134" TargetMode="External"/><Relationship Id="rId856" Type="http://schemas.openxmlformats.org/officeDocument/2006/relationships/hyperlink" Target="http://login.consultant.ru/link/?req=doc&amp;base=LAW&amp;n=161211&amp;date=07.09.2021&amp;dst=100031&amp;field=134" TargetMode="External"/><Relationship Id="rId857" Type="http://schemas.openxmlformats.org/officeDocument/2006/relationships/hyperlink" Target="http://login.consultant.ru/link/?req=doc&amp;base=LAW&amp;n=388536&amp;date=07.09.2021&amp;dst=100883&amp;field=134" TargetMode="External"/><Relationship Id="rId858" Type="http://schemas.openxmlformats.org/officeDocument/2006/relationships/hyperlink" Target="http://login.consultant.ru/link/?req=doc&amp;base=LAW&amp;n=388536&amp;date=07.09.2021&amp;dst=100884&amp;field=134" TargetMode="External"/><Relationship Id="rId859" Type="http://schemas.openxmlformats.org/officeDocument/2006/relationships/hyperlink" Target="http://login.consultant.ru/link/?req=doc&amp;base=LAW&amp;n=156765&amp;date=07.09.2021&amp;dst=100018&amp;field=134" TargetMode="External"/><Relationship Id="rId860" Type="http://schemas.openxmlformats.org/officeDocument/2006/relationships/hyperlink" Target="http://login.consultant.ru/link/?req=doc&amp;base=LAW&amp;n=388536&amp;date=07.09.2021&amp;dst=100885&amp;field=134" TargetMode="External"/><Relationship Id="rId861" Type="http://schemas.openxmlformats.org/officeDocument/2006/relationships/hyperlink" Target="http://login.consultant.ru/link/?req=doc&amp;base=LAW&amp;n=388536&amp;date=07.09.2021&amp;dst=100886&amp;field=134" TargetMode="External"/><Relationship Id="rId862" Type="http://schemas.openxmlformats.org/officeDocument/2006/relationships/hyperlink" Target="http://login.consultant.ru/link/?req=doc&amp;base=LAW&amp;n=389002&amp;date=07.09.2021&amp;dst=100019&amp;field=134" TargetMode="External"/><Relationship Id="rId863" Type="http://schemas.openxmlformats.org/officeDocument/2006/relationships/hyperlink" Target="http://login.consultant.ru/link/?req=doc&amp;base=LAW&amp;n=389182&amp;date=07.09.2021&amp;dst=2523&amp;field=134" TargetMode="External"/><Relationship Id="rId864" Type="http://schemas.openxmlformats.org/officeDocument/2006/relationships/hyperlink" Target="http://login.consultant.ru/link/?req=doc&amp;base=LAW&amp;n=388536&amp;date=07.09.2021&amp;dst=100888&amp;field=134" TargetMode="External"/><Relationship Id="rId865" Type="http://schemas.openxmlformats.org/officeDocument/2006/relationships/hyperlink" Target="http://login.consultant.ru/link/?req=doc&amp;base=LAW&amp;n=197264&amp;date=07.09.2021&amp;dst=100910&amp;field=134" TargetMode="External"/><Relationship Id="rId866" Type="http://schemas.openxmlformats.org/officeDocument/2006/relationships/hyperlink" Target="http://login.consultant.ru/link/?req=doc&amp;base=LAW&amp;n=388536&amp;date=07.09.2021&amp;dst=100889&amp;field=134" TargetMode="External"/><Relationship Id="rId867" Type="http://schemas.openxmlformats.org/officeDocument/2006/relationships/hyperlink" Target="http://login.consultant.ru/link/?req=doc&amp;base=LAW&amp;n=197264&amp;date=07.09.2021&amp;dst=100911&amp;field=134" TargetMode="External"/><Relationship Id="rId868" Type="http://schemas.openxmlformats.org/officeDocument/2006/relationships/hyperlink" Target="http://login.consultant.ru/link/?req=doc&amp;base=LAW&amp;n=389317&amp;date=07.09.2021&amp;dst=185&amp;field=134" TargetMode="External"/><Relationship Id="rId869" Type="http://schemas.openxmlformats.org/officeDocument/2006/relationships/hyperlink" Target="http://login.consultant.ru/link/?req=doc&amp;base=LAW&amp;n=358740&amp;date=07.09.2021&amp;dst=100009&amp;field=134" TargetMode="External"/><Relationship Id="rId870" Type="http://schemas.openxmlformats.org/officeDocument/2006/relationships/hyperlink" Target="http://login.consultant.ru/link/?req=doc&amp;base=LAW&amp;n=383451&amp;date=07.09.2021&amp;dst=151&amp;field=134" TargetMode="External"/><Relationship Id="rId871" Type="http://schemas.openxmlformats.org/officeDocument/2006/relationships/hyperlink" Target="http://login.consultant.ru/link/?req=doc&amp;base=LAW&amp;n=358740&amp;date=07.09.2021&amp;dst=100012&amp;field=134" TargetMode="External"/><Relationship Id="rId872" Type="http://schemas.openxmlformats.org/officeDocument/2006/relationships/hyperlink" Target="http://login.consultant.ru/link/?req=doc&amp;base=LAW&amp;n=197264&amp;date=07.09.2021&amp;dst=100912&amp;field=134" TargetMode="External"/><Relationship Id="rId873" Type="http://schemas.openxmlformats.org/officeDocument/2006/relationships/hyperlink" Target="http://login.consultant.ru/link/?req=doc&amp;base=LAW&amp;n=388538&amp;date=07.09.2021&amp;dst=100249&amp;field=134" TargetMode="External"/><Relationship Id="rId874" Type="http://schemas.openxmlformats.org/officeDocument/2006/relationships/hyperlink" Target="http://login.consultant.ru/link/?req=doc&amp;base=LAW&amp;n=388536&amp;date=07.09.2021&amp;dst=100890&amp;field=134" TargetMode="External"/><Relationship Id="rId875" Type="http://schemas.openxmlformats.org/officeDocument/2006/relationships/hyperlink" Target="http://login.consultant.ru/link/?req=doc&amp;base=LAW&amp;n=388556&amp;date=07.09.2021&amp;dst=105554&amp;field=134" TargetMode="External"/><Relationship Id="rId876" Type="http://schemas.openxmlformats.org/officeDocument/2006/relationships/hyperlink" Target="http://login.consultant.ru/link/?req=doc&amp;base=LAW&amp;n=200488&amp;date=07.09.2021&amp;dst=100010&amp;field=134" TargetMode="External"/><Relationship Id="rId877" Type="http://schemas.openxmlformats.org/officeDocument/2006/relationships/hyperlink" Target="http://login.consultant.ru/link/?req=doc&amp;base=LAW&amp;n=200485&amp;date=07.09.2021&amp;dst=100032&amp;field=134" TargetMode="External"/><Relationship Id="rId878" Type="http://schemas.openxmlformats.org/officeDocument/2006/relationships/hyperlink" Target="http://login.consultant.ru/link/?req=doc&amp;base=LAW&amp;n=15354&amp;date=07.09.2021" TargetMode="External"/><Relationship Id="rId879" Type="http://schemas.openxmlformats.org/officeDocument/2006/relationships/hyperlink" Target="http://login.consultant.ru/link/?req=doc&amp;base=LAW&amp;n=388536&amp;date=07.09.2021&amp;dst=100892&amp;field=134" TargetMode="External"/><Relationship Id="rId880" Type="http://schemas.openxmlformats.org/officeDocument/2006/relationships/hyperlink" Target="http://login.consultant.ru/link/?req=doc&amp;base=LAW&amp;n=388536&amp;date=07.09.2021&amp;dst=100893&amp;field=134" TargetMode="External"/><Relationship Id="rId881" Type="http://schemas.openxmlformats.org/officeDocument/2006/relationships/hyperlink" Target="http://login.consultant.ru/link/?req=doc&amp;base=LAW&amp;n=388536&amp;date=07.09.2021&amp;dst=100894&amp;field=134" TargetMode="External"/><Relationship Id="rId882" Type="http://schemas.openxmlformats.org/officeDocument/2006/relationships/hyperlink" Target="http://login.consultant.ru/link/?req=doc&amp;base=LAW&amp;n=388536&amp;date=07.09.2021&amp;dst=100895&amp;field=134" TargetMode="External"/><Relationship Id="rId883" Type="http://schemas.openxmlformats.org/officeDocument/2006/relationships/hyperlink" Target="http://login.consultant.ru/link/?req=doc&amp;base=LAW&amp;n=388536&amp;date=07.09.2021&amp;dst=100896&amp;field=134" TargetMode="External"/><Relationship Id="rId884" Type="http://schemas.openxmlformats.org/officeDocument/2006/relationships/hyperlink" Target="http://login.consultant.ru/link/?req=doc&amp;base=LAW&amp;n=32580&amp;date=07.09.2021&amp;dst=100008&amp;field=134" TargetMode="External"/><Relationship Id="rId885" Type="http://schemas.openxmlformats.org/officeDocument/2006/relationships/hyperlink" Target="http://login.consultant.ru/link/?req=doc&amp;base=LAW&amp;n=388536&amp;date=07.09.2021&amp;dst=100897&amp;field=134" TargetMode="External"/><Relationship Id="rId886" Type="http://schemas.openxmlformats.org/officeDocument/2006/relationships/hyperlink" Target="http://login.consultant.ru/link/?req=doc&amp;base=LAW&amp;n=388536&amp;date=07.09.2021&amp;dst=100899&amp;field=134" TargetMode="External"/><Relationship Id="rId887" Type="http://schemas.openxmlformats.org/officeDocument/2006/relationships/hyperlink" Target="http://login.consultant.ru/link/?req=doc&amp;base=LAW&amp;n=388536&amp;date=07.09.2021&amp;dst=100900&amp;field=134" TargetMode="External"/><Relationship Id="rId888" Type="http://schemas.openxmlformats.org/officeDocument/2006/relationships/hyperlink" Target="http://login.consultant.ru/link/?req=doc&amp;base=LAW&amp;n=388536&amp;date=07.09.2021&amp;dst=100901&amp;field=134" TargetMode="External"/><Relationship Id="rId889" Type="http://schemas.openxmlformats.org/officeDocument/2006/relationships/hyperlink" Target="http://login.consultant.ru/link/?req=doc&amp;base=LAW&amp;n=32580&amp;date=07.09.2021&amp;dst=100030&amp;field=134" TargetMode="External"/><Relationship Id="rId890" Type="http://schemas.openxmlformats.org/officeDocument/2006/relationships/hyperlink" Target="http://login.consultant.ru/link/?req=doc&amp;base=LAW&amp;n=388536&amp;date=07.09.2021&amp;dst=100902&amp;field=134" TargetMode="External"/><Relationship Id="rId891" Type="http://schemas.openxmlformats.org/officeDocument/2006/relationships/hyperlink" Target="http://login.consultant.ru/link/?req=doc&amp;base=LAW&amp;n=32580&amp;date=07.09.2021&amp;dst=100055&amp;field=134" TargetMode="External"/><Relationship Id="rId892" Type="http://schemas.openxmlformats.org/officeDocument/2006/relationships/hyperlink" Target="http://login.consultant.ru/link/?req=doc&amp;base=LAW&amp;n=388536&amp;date=07.09.2021&amp;dst=100904&amp;field=134" TargetMode="External"/><Relationship Id="rId893" Type="http://schemas.openxmlformats.org/officeDocument/2006/relationships/hyperlink" Target="http://login.consultant.ru/link/?req=doc&amp;base=LAW&amp;n=388536&amp;date=07.09.2021&amp;dst=100905&amp;field=134" TargetMode="External"/><Relationship Id="rId894" Type="http://schemas.openxmlformats.org/officeDocument/2006/relationships/hyperlink" Target="http://login.consultant.ru/link/?req=doc&amp;base=LAW&amp;n=75176&amp;date=07.09.2021&amp;dst=100017&amp;field=134" TargetMode="External"/><Relationship Id="rId895" Type="http://schemas.openxmlformats.org/officeDocument/2006/relationships/hyperlink" Target="http://login.consultant.ru/link/?req=doc&amp;base=LAW&amp;n=172539&amp;date=07.09.2021&amp;dst=100095&amp;field=134" TargetMode="External"/><Relationship Id="rId896" Type="http://schemas.openxmlformats.org/officeDocument/2006/relationships/hyperlink" Target="http://login.consultant.ru/link/?req=doc&amp;base=LAW&amp;n=377029&amp;date=07.09.2021&amp;dst=100266&amp;field=134" TargetMode="External"/><Relationship Id="rId897" Type="http://schemas.openxmlformats.org/officeDocument/2006/relationships/hyperlink" Target="http://login.consultant.ru/link/?req=doc&amp;base=LAW&amp;n=388536&amp;date=07.09.2021&amp;dst=100907&amp;field=134" TargetMode="External"/><Relationship Id="rId898" Type="http://schemas.openxmlformats.org/officeDocument/2006/relationships/hyperlink" Target="http://login.consultant.ru/link/?req=doc&amp;base=LAW&amp;n=388536&amp;date=07.09.2021&amp;dst=100909&amp;field=134" TargetMode="External"/><Relationship Id="rId899" Type="http://schemas.openxmlformats.org/officeDocument/2006/relationships/hyperlink" Target="http://login.consultant.ru/link/?req=doc&amp;base=LAW&amp;n=388536&amp;date=07.09.2021&amp;dst=100911&amp;field=134" TargetMode="External"/><Relationship Id="rId900" Type="http://schemas.openxmlformats.org/officeDocument/2006/relationships/hyperlink" Target="http://login.consultant.ru/link/?req=doc&amp;base=LAW&amp;n=388536&amp;date=07.09.2021&amp;dst=100913&amp;field=134" TargetMode="External"/><Relationship Id="rId901" Type="http://schemas.openxmlformats.org/officeDocument/2006/relationships/hyperlink" Target="http://login.consultant.ru/link/?req=doc&amp;base=LAW&amp;n=189366&amp;date=07.09.2021&amp;dst=100311&amp;field=134" TargetMode="External"/><Relationship Id="rId902" Type="http://schemas.openxmlformats.org/officeDocument/2006/relationships/hyperlink" Target="http://login.consultant.ru/link/?req=doc&amp;base=LAW&amp;n=385033&amp;date=07.09.2021" TargetMode="External"/><Relationship Id="rId903" Type="http://schemas.openxmlformats.org/officeDocument/2006/relationships/hyperlink" Target="http://login.consultant.ru/link/?req=doc&amp;base=LAW&amp;n=388536&amp;date=07.09.2021&amp;dst=100914&amp;field=134" TargetMode="External"/><Relationship Id="rId904" Type="http://schemas.openxmlformats.org/officeDocument/2006/relationships/hyperlink" Target="http://login.consultant.ru/link/?req=doc&amp;base=LAW&amp;n=388536&amp;date=07.09.2021&amp;dst=100915&amp;field=134" TargetMode="External"/><Relationship Id="rId905" Type="http://schemas.openxmlformats.org/officeDocument/2006/relationships/hyperlink" Target="http://login.consultant.ru/link/?req=doc&amp;base=LAW&amp;n=388536&amp;date=07.09.2021&amp;dst=100916&amp;field=134" TargetMode="External"/><Relationship Id="rId906" Type="http://schemas.openxmlformats.org/officeDocument/2006/relationships/hyperlink" Target="http://login.consultant.ru/link/?req=doc&amp;base=LAW&amp;n=178864&amp;date=07.09.2021&amp;dst=100010&amp;field=134" TargetMode="External"/><Relationship Id="rId907" Type="http://schemas.openxmlformats.org/officeDocument/2006/relationships/hyperlink" Target="http://login.consultant.ru/link/?req=doc&amp;base=LAW&amp;n=192022&amp;date=07.09.2021&amp;dst=100015&amp;field=134" TargetMode="External"/><Relationship Id="rId908" Type="http://schemas.openxmlformats.org/officeDocument/2006/relationships/hyperlink" Target="http://login.consultant.ru/link/?req=doc&amp;base=LAW&amp;n=178864&amp;date=07.09.2021&amp;dst=100013&amp;field=134" TargetMode="External"/><Relationship Id="rId909" Type="http://schemas.openxmlformats.org/officeDocument/2006/relationships/hyperlink" Target="http://login.consultant.ru/link/?req=doc&amp;base=LAW&amp;n=178864&amp;date=07.09.2021&amp;dst=100014&amp;field=134" TargetMode="External"/><Relationship Id="rId910" Type="http://schemas.openxmlformats.org/officeDocument/2006/relationships/hyperlink" Target="http://login.consultant.ru/link/?req=doc&amp;base=LAW&amp;n=178864&amp;date=07.09.2021&amp;dst=100015&amp;field=134" TargetMode="External"/><Relationship Id="rId911" Type="http://schemas.openxmlformats.org/officeDocument/2006/relationships/hyperlink" Target="http://login.consultant.ru/link/?req=doc&amp;base=LAW&amp;n=393944&amp;date=07.09.2021&amp;dst=100011&amp;field=134" TargetMode="External"/><Relationship Id="rId912" Type="http://schemas.openxmlformats.org/officeDocument/2006/relationships/hyperlink" Target="http://login.consultant.ru/link/?req=doc&amp;base=LAW&amp;n=178864&amp;date=07.09.2021&amp;dst=100018&amp;field=134" TargetMode="External"/><Relationship Id="rId913" Type="http://schemas.openxmlformats.org/officeDocument/2006/relationships/hyperlink" Target="http://login.consultant.ru/link/?req=doc&amp;base=LAW&amp;n=388555&amp;date=07.09.2021&amp;dst=101391&amp;field=134" TargetMode="External"/><Relationship Id="rId914" Type="http://schemas.openxmlformats.org/officeDocument/2006/relationships/hyperlink" Target="http://login.consultant.ru/link/?req=doc&amp;base=LAW&amp;n=200488&amp;date=07.09.2021&amp;dst=100015&amp;field=134" TargetMode="External"/><Relationship Id="rId915" Type="http://schemas.openxmlformats.org/officeDocument/2006/relationships/hyperlink" Target="http://login.consultant.ru/link/?req=doc&amp;base=LAW&amp;n=388555&amp;date=07.09.2021&amp;dst=101392&amp;field=134" TargetMode="External"/><Relationship Id="rId916" Type="http://schemas.openxmlformats.org/officeDocument/2006/relationships/hyperlink" Target="http://login.consultant.ru/link/?req=doc&amp;base=LAW&amp;n=200488&amp;date=07.09.2021&amp;dst=100016&amp;field=134" TargetMode="External"/><Relationship Id="rId917" Type="http://schemas.openxmlformats.org/officeDocument/2006/relationships/hyperlink" Target="http://login.consultant.ru/link/?req=doc&amp;base=LAW&amp;n=388555&amp;date=07.09.2021&amp;dst=101393&amp;field=134" TargetMode="External"/><Relationship Id="rId918" Type="http://schemas.openxmlformats.org/officeDocument/2006/relationships/hyperlink" Target="http://login.consultant.ru/link/?req=doc&amp;base=LAW&amp;n=200488&amp;date=07.09.2021&amp;dst=100017&amp;field=134" TargetMode="External"/><Relationship Id="rId919" Type="http://schemas.openxmlformats.org/officeDocument/2006/relationships/hyperlink" Target="http://login.consultant.ru/link/?req=doc&amp;base=LAW&amp;n=388555&amp;date=07.09.2021&amp;dst=101395&amp;field=134" TargetMode="External"/><Relationship Id="rId920" Type="http://schemas.openxmlformats.org/officeDocument/2006/relationships/hyperlink" Target="http://login.consultant.ru/link/?req=doc&amp;base=LAW&amp;n=200488&amp;date=07.09.2021&amp;dst=100018&amp;field=134" TargetMode="External"/><Relationship Id="rId921" Type="http://schemas.openxmlformats.org/officeDocument/2006/relationships/hyperlink" Target="http://login.consultant.ru/link/?req=doc&amp;base=LAW&amp;n=388536&amp;date=07.09.2021&amp;dst=100922&amp;field=134" TargetMode="External"/><Relationship Id="rId922" Type="http://schemas.openxmlformats.org/officeDocument/2006/relationships/hyperlink" Target="http://login.consultant.ru/link/?req=doc&amp;base=LAW&amp;n=388555&amp;date=07.09.2021&amp;dst=101396&amp;field=134" TargetMode="External"/><Relationship Id="rId923" Type="http://schemas.openxmlformats.org/officeDocument/2006/relationships/hyperlink" Target="http://login.consultant.ru/link/?req=doc&amp;base=LAW&amp;n=388536&amp;date=07.09.2021&amp;dst=100923&amp;field=134" TargetMode="External"/><Relationship Id="rId924" Type="http://schemas.openxmlformats.org/officeDocument/2006/relationships/hyperlink" Target="http://login.consultant.ru/link/?req=doc&amp;base=LAW&amp;n=388555&amp;date=07.09.2021&amp;dst=101397&amp;field=134" TargetMode="External"/><Relationship Id="rId925" Type="http://schemas.openxmlformats.org/officeDocument/2006/relationships/hyperlink" Target="http://login.consultant.ru/link/?req=doc&amp;base=LAW&amp;n=200488&amp;date=07.09.2021&amp;dst=100019&amp;field=134" TargetMode="External"/><Relationship Id="rId926" Type="http://schemas.openxmlformats.org/officeDocument/2006/relationships/hyperlink" Target="http://login.consultant.ru/link/?req=doc&amp;base=LAW&amp;n=388555&amp;date=07.09.2021&amp;dst=101399&amp;field=134" TargetMode="External"/><Relationship Id="rId927" Type="http://schemas.openxmlformats.org/officeDocument/2006/relationships/hyperlink" Target="http://login.consultant.ru/link/?req=doc&amp;base=LAW&amp;n=200488&amp;date=07.09.2021&amp;dst=100022&amp;field=134" TargetMode="External"/><Relationship Id="rId928" Type="http://schemas.openxmlformats.org/officeDocument/2006/relationships/hyperlink" Target="http://login.consultant.ru/link/?req=doc&amp;base=LAW&amp;n=388555&amp;date=07.09.2021&amp;dst=101400&amp;field=134" TargetMode="External"/><Relationship Id="rId929" Type="http://schemas.openxmlformats.org/officeDocument/2006/relationships/hyperlink" Target="http://login.consultant.ru/link/?req=doc&amp;base=LAW&amp;n=200488&amp;date=07.09.2021&amp;dst=100023&amp;field=134" TargetMode="External"/><Relationship Id="rId930" Type="http://schemas.openxmlformats.org/officeDocument/2006/relationships/hyperlink" Target="http://login.consultant.ru/link/?req=doc&amp;base=LAW&amp;n=388555&amp;date=07.09.2021&amp;dst=101401&amp;field=134" TargetMode="External"/><Relationship Id="rId931" Type="http://schemas.openxmlformats.org/officeDocument/2006/relationships/hyperlink" Target="http://login.consultant.ru/link/?req=doc&amp;base=LAW&amp;n=388536&amp;date=07.09.2021&amp;dst=100925&amp;field=134" TargetMode="External"/><Relationship Id="rId932" Type="http://schemas.openxmlformats.org/officeDocument/2006/relationships/hyperlink" Target="http://login.consultant.ru/link/?req=doc&amp;base=LAW&amp;n=388555&amp;date=07.09.2021&amp;dst=101402&amp;field=134" TargetMode="External"/><Relationship Id="rId933" Type="http://schemas.openxmlformats.org/officeDocument/2006/relationships/hyperlink" Target="http://login.consultant.ru/link/?req=doc&amp;base=LAW&amp;n=388536&amp;date=07.09.2021&amp;dst=100926&amp;field=134" TargetMode="External"/><Relationship Id="rId934" Type="http://schemas.openxmlformats.org/officeDocument/2006/relationships/hyperlink" Target="http://login.consultant.ru/link/?req=doc&amp;base=LAW&amp;n=388555&amp;date=07.09.2021&amp;dst=101403&amp;field=134" TargetMode="External"/><Relationship Id="rId935" Type="http://schemas.openxmlformats.org/officeDocument/2006/relationships/hyperlink" Target="http://login.consultant.ru/link/?req=doc&amp;base=LAW&amp;n=388555&amp;date=07.09.2021&amp;dst=101404&amp;field=134" TargetMode="External"/><Relationship Id="rId936" Type="http://schemas.openxmlformats.org/officeDocument/2006/relationships/hyperlink" Target="http://login.consultant.ru/link/?req=doc&amp;base=LAW&amp;n=388536&amp;date=07.09.2021&amp;dst=100927&amp;field=134" TargetMode="External"/><Relationship Id="rId937" Type="http://schemas.openxmlformats.org/officeDocument/2006/relationships/hyperlink" Target="http://login.consultant.ru/link/?req=doc&amp;base=LAW&amp;n=388555&amp;date=07.09.2021&amp;dst=101405&amp;field=134" TargetMode="External"/><Relationship Id="rId938" Type="http://schemas.openxmlformats.org/officeDocument/2006/relationships/hyperlink" Target="http://login.consultant.ru/link/?req=doc&amp;base=LAW&amp;n=388536&amp;date=07.09.2021&amp;dst=100928&amp;field=134" TargetMode="External"/><Relationship Id="rId939" Type="http://schemas.openxmlformats.org/officeDocument/2006/relationships/hyperlink" Target="http://login.consultant.ru/link/?req=doc&amp;base=LAW&amp;n=389002&amp;date=07.09.2021&amp;dst=100022&amp;field=134" TargetMode="External"/><Relationship Id="rId940" Type="http://schemas.openxmlformats.org/officeDocument/2006/relationships/hyperlink" Target="http://login.consultant.ru/link/?req=doc&amp;base=LAW&amp;n=389182&amp;date=07.09.2021&amp;dst=2525&amp;field=134" TargetMode="External"/><Relationship Id="rId941" Type="http://schemas.openxmlformats.org/officeDocument/2006/relationships/hyperlink" Target="http://login.consultant.ru/link/?req=doc&amp;base=LAW&amp;n=205968&amp;date=07.09.2021&amp;dst=100009&amp;field=134" TargetMode="External"/><Relationship Id="rId942" Type="http://schemas.openxmlformats.org/officeDocument/2006/relationships/hyperlink" Target="http://login.consultant.ru/link/?req=doc&amp;base=LAW&amp;n=388538&amp;date=07.09.2021&amp;dst=100251&amp;field=134" TargetMode="External"/><Relationship Id="rId943" Type="http://schemas.openxmlformats.org/officeDocument/2006/relationships/hyperlink" Target="http://login.consultant.ru/link/?req=doc&amp;base=LAW&amp;n=182373&amp;date=07.09.2021" TargetMode="External"/><Relationship Id="rId944" Type="http://schemas.openxmlformats.org/officeDocument/2006/relationships/hyperlink" Target="http://login.consultant.ru/link/?req=doc&amp;base=LAW&amp;n=388536&amp;date=07.09.2021&amp;dst=100933&amp;field=134" TargetMode="External"/><Relationship Id="rId945" Type="http://schemas.openxmlformats.org/officeDocument/2006/relationships/hyperlink" Target="http://login.consultant.ru/link/?req=doc&amp;base=LAW&amp;n=89868&amp;date=07.09.2021&amp;dst=100011&amp;field=134" TargetMode="External"/><Relationship Id="rId946" Type="http://schemas.openxmlformats.org/officeDocument/2006/relationships/hyperlink" Target="http://login.consultant.ru/link/?req=doc&amp;base=LAW&amp;n=388536&amp;date=07.09.2021&amp;dst=100935&amp;field=134" TargetMode="External"/><Relationship Id="rId947" Type="http://schemas.openxmlformats.org/officeDocument/2006/relationships/hyperlink" Target="http://login.consultant.ru/link/?req=doc&amp;base=LAW&amp;n=388538&amp;date=07.09.2021&amp;dst=100253&amp;field=134" TargetMode="External"/><Relationship Id="rId948" Type="http://schemas.openxmlformats.org/officeDocument/2006/relationships/hyperlink" Target="http://login.consultant.ru/link/?req=doc&amp;base=LAW&amp;n=89868&amp;date=07.09.2021&amp;dst=100012&amp;field=134" TargetMode="External"/><Relationship Id="rId949" Type="http://schemas.openxmlformats.org/officeDocument/2006/relationships/hyperlink" Target="http://login.consultant.ru/link/?req=doc&amp;base=LAW&amp;n=116979&amp;date=07.09.2021&amp;dst=100009&amp;field=134" TargetMode="External"/><Relationship Id="rId950" Type="http://schemas.openxmlformats.org/officeDocument/2006/relationships/hyperlink" Target="http://login.consultant.ru/link/?req=doc&amp;base=LAW&amp;n=388538&amp;date=07.09.2021&amp;dst=100254&amp;field=134" TargetMode="External"/><Relationship Id="rId951" Type="http://schemas.openxmlformats.org/officeDocument/2006/relationships/hyperlink" Target="http://login.consultant.ru/link/?req=doc&amp;base=LAW&amp;n=389002&amp;date=07.09.2021&amp;dst=100038&amp;field=134" TargetMode="External"/><Relationship Id="rId952" Type="http://schemas.openxmlformats.org/officeDocument/2006/relationships/hyperlink" Target="http://login.consultant.ru/link/?req=doc&amp;base=LAW&amp;n=389182&amp;date=07.09.2021&amp;dst=2540&amp;field=134" TargetMode="External"/><Relationship Id="rId953" Type="http://schemas.openxmlformats.org/officeDocument/2006/relationships/hyperlink" Target="http://login.consultant.ru/link/?req=doc&amp;base=LAW&amp;n=389002&amp;date=07.09.2021&amp;dst=100046&amp;field=134" TargetMode="External"/><Relationship Id="rId954" Type="http://schemas.openxmlformats.org/officeDocument/2006/relationships/hyperlink" Target="http://login.consultant.ru/link/?req=doc&amp;base=LAW&amp;n=389182&amp;date=07.09.2021&amp;dst=2547&amp;field=134" TargetMode="External"/><Relationship Id="rId955" Type="http://schemas.openxmlformats.org/officeDocument/2006/relationships/hyperlink" Target="http://login.consultant.ru/link/?req=doc&amp;base=LAW&amp;n=387208&amp;date=07.09.2021&amp;dst=101085&amp;field=134" TargetMode="External"/><Relationship Id="rId956" Type="http://schemas.openxmlformats.org/officeDocument/2006/relationships/hyperlink" Target="http://login.consultant.ru/link/?req=doc&amp;base=LAW&amp;n=388477&amp;date=07.09.2021&amp;dst=100016&amp;field=134" TargetMode="External"/><Relationship Id="rId957" Type="http://schemas.openxmlformats.org/officeDocument/2006/relationships/hyperlink" Target="http://login.consultant.ru/link/?req=doc&amp;base=LAW&amp;n=355882&amp;date=07.09.2021&amp;dst=100070&amp;field=134" TargetMode="External"/><Relationship Id="rId958" Type="http://schemas.openxmlformats.org/officeDocument/2006/relationships/hyperlink" Target="http://login.consultant.ru/link/?req=doc&amp;base=LAW&amp;n=355882&amp;date=07.09.2021&amp;dst=100290&amp;field=134" TargetMode="External"/><Relationship Id="rId959" Type="http://schemas.openxmlformats.org/officeDocument/2006/relationships/hyperlink" Target="http://login.consultant.ru/link/?req=doc&amp;base=LAW&amp;n=388538&amp;date=07.09.2021&amp;dst=100257&amp;field=134" TargetMode="External"/><Relationship Id="rId960" Type="http://schemas.openxmlformats.org/officeDocument/2006/relationships/hyperlink" Target="http://login.consultant.ru/link/?req=doc&amp;base=LAW&amp;n=388538&amp;date=07.09.2021&amp;dst=100259&amp;field=134" TargetMode="External"/><Relationship Id="rId961" Type="http://schemas.openxmlformats.org/officeDocument/2006/relationships/hyperlink" Target="http://login.consultant.ru/link/?req=doc&amp;base=LAW&amp;n=388555&amp;date=07.09.2021&amp;dst=101406&amp;field=134" TargetMode="External"/><Relationship Id="rId962" Type="http://schemas.openxmlformats.org/officeDocument/2006/relationships/hyperlink" Target="http://login.consultant.ru/link/?req=doc&amp;base=LAW&amp;n=159098&amp;date=07.09.2021&amp;dst=100012&amp;field=134" TargetMode="External"/><Relationship Id="rId963" Type="http://schemas.openxmlformats.org/officeDocument/2006/relationships/hyperlink" Target="http://login.consultant.ru/link/?req=doc&amp;base=LAW&amp;n=175358&amp;date=07.09.2021&amp;dst=100013&amp;field=134" TargetMode="External"/><Relationship Id="rId964" Type="http://schemas.openxmlformats.org/officeDocument/2006/relationships/hyperlink" Target="http://login.consultant.ru/link/?req=doc&amp;base=LAW&amp;n=388536&amp;date=07.09.2021&amp;dst=100937&amp;field=134" TargetMode="External"/><Relationship Id="rId965" Type="http://schemas.openxmlformats.org/officeDocument/2006/relationships/hyperlink" Target="http://login.consultant.ru/link/?req=doc&amp;base=LAW&amp;n=389002&amp;date=07.09.2021&amp;dst=100070&amp;field=134" TargetMode="External"/><Relationship Id="rId966" Type="http://schemas.openxmlformats.org/officeDocument/2006/relationships/hyperlink" Target="http://login.consultant.ru/link/?req=doc&amp;base=LAW&amp;n=389182&amp;date=07.09.2021&amp;dst=2570&amp;field=134" TargetMode="External"/><Relationship Id="rId967" Type="http://schemas.openxmlformats.org/officeDocument/2006/relationships/hyperlink" Target="http://login.consultant.ru/link/?req=doc&amp;base=LAW&amp;n=389002&amp;date=07.09.2021&amp;dst=100072&amp;field=134" TargetMode="External"/><Relationship Id="rId968" Type="http://schemas.openxmlformats.org/officeDocument/2006/relationships/hyperlink" Target="http://login.consultant.ru/link/?req=doc&amp;base=LAW&amp;n=389182&amp;date=07.09.2021&amp;dst=2571&amp;field=134" TargetMode="External"/><Relationship Id="rId969" Type="http://schemas.openxmlformats.org/officeDocument/2006/relationships/hyperlink" Target="http://login.consultant.ru/link/?req=doc&amp;base=LAW&amp;n=388536&amp;date=07.09.2021&amp;dst=100960&amp;field=134" TargetMode="External"/><Relationship Id="rId970" Type="http://schemas.openxmlformats.org/officeDocument/2006/relationships/hyperlink" Target="http://login.consultant.ru/link/?req=doc&amp;base=LAW&amp;n=89868&amp;date=07.09.2021&amp;dst=100015&amp;field=134" TargetMode="External"/><Relationship Id="rId971" Type="http://schemas.openxmlformats.org/officeDocument/2006/relationships/hyperlink" Target="http://login.consultant.ru/link/?req=doc&amp;base=LAW&amp;n=388536&amp;date=07.09.2021&amp;dst=100961&amp;field=134" TargetMode="External"/><Relationship Id="rId972" Type="http://schemas.openxmlformats.org/officeDocument/2006/relationships/hyperlink" Target="http://login.consultant.ru/link/?req=doc&amp;base=LAW&amp;n=166736&amp;date=07.09.2021&amp;dst=100009&amp;field=134" TargetMode="External"/><Relationship Id="rId973" Type="http://schemas.openxmlformats.org/officeDocument/2006/relationships/hyperlink" Target="http://login.consultant.ru/link/?req=doc&amp;base=LAW&amp;n=388536&amp;date=07.09.2021&amp;dst=100962&amp;field=134" TargetMode="External"/><Relationship Id="rId974" Type="http://schemas.openxmlformats.org/officeDocument/2006/relationships/hyperlink" Target="http://login.consultant.ru/link/?req=doc&amp;base=LAW&amp;n=89868&amp;date=07.09.2021&amp;dst=100016&amp;field=134" TargetMode="External"/><Relationship Id="rId975" Type="http://schemas.openxmlformats.org/officeDocument/2006/relationships/hyperlink" Target="http://login.consultant.ru/link/?req=doc&amp;base=LAW&amp;n=389002&amp;date=07.09.2021&amp;dst=100078&amp;field=134" TargetMode="External"/><Relationship Id="rId976" Type="http://schemas.openxmlformats.org/officeDocument/2006/relationships/hyperlink" Target="http://login.consultant.ru/link/?req=doc&amp;base=LAW&amp;n=389182&amp;date=07.09.2021&amp;dst=2576&amp;field=134" TargetMode="External"/><Relationship Id="rId977" Type="http://schemas.openxmlformats.org/officeDocument/2006/relationships/hyperlink" Target="http://login.consultant.ru/link/?req=doc&amp;base=LAW&amp;n=389002&amp;date=07.09.2021&amp;dst=100110&amp;field=134" TargetMode="External"/><Relationship Id="rId978" Type="http://schemas.openxmlformats.org/officeDocument/2006/relationships/hyperlink" Target="http://login.consultant.ru/link/?req=doc&amp;base=LAW&amp;n=389182&amp;date=07.09.2021&amp;dst=2607&amp;field=134" TargetMode="External"/><Relationship Id="rId979" Type="http://schemas.openxmlformats.org/officeDocument/2006/relationships/hyperlink" Target="http://login.consultant.ru/link/?req=doc&amp;base=LAW&amp;n=388536&amp;date=07.09.2021&amp;dst=100965&amp;field=134" TargetMode="External"/><Relationship Id="rId980" Type="http://schemas.openxmlformats.org/officeDocument/2006/relationships/hyperlink" Target="http://login.consultant.ru/link/?req=doc&amp;base=LAW&amp;n=388538&amp;date=07.09.2021&amp;dst=100261&amp;field=134" TargetMode="External"/><Relationship Id="rId981" Type="http://schemas.openxmlformats.org/officeDocument/2006/relationships/hyperlink" Target="http://login.consultant.ru/link/?req=doc&amp;base=LAW&amp;n=209761&amp;date=07.09.2021&amp;dst=100104&amp;field=134" TargetMode="External"/><Relationship Id="rId982" Type="http://schemas.openxmlformats.org/officeDocument/2006/relationships/hyperlink" Target="http://login.consultant.ru/link/?req=doc&amp;base=LAW&amp;n=388536&amp;date=07.09.2021&amp;dst=100968&amp;field=134" TargetMode="External"/><Relationship Id="rId983" Type="http://schemas.openxmlformats.org/officeDocument/2006/relationships/hyperlink" Target="http://login.consultant.ru/link/?req=doc&amp;base=LAW&amp;n=388536&amp;date=07.09.2021&amp;dst=100969&amp;field=134" TargetMode="External"/><Relationship Id="rId984" Type="http://schemas.openxmlformats.org/officeDocument/2006/relationships/hyperlink" Target="http://login.consultant.ru/link/?req=doc&amp;base=LAW&amp;n=209761&amp;date=07.09.2021&amp;dst=100106&amp;field=134" TargetMode="External"/><Relationship Id="rId985" Type="http://schemas.openxmlformats.org/officeDocument/2006/relationships/hyperlink" Target="http://login.consultant.ru/link/?req=doc&amp;base=LAW&amp;n=388536&amp;date=07.09.2021&amp;dst=100970&amp;field=134" TargetMode="External"/><Relationship Id="rId986" Type="http://schemas.openxmlformats.org/officeDocument/2006/relationships/hyperlink" Target="http://login.consultant.ru/link/?req=doc&amp;base=LAW&amp;n=388538&amp;date=07.09.2021&amp;dst=100264&amp;field=134" TargetMode="External"/><Relationship Id="rId987" Type="http://schemas.openxmlformats.org/officeDocument/2006/relationships/hyperlink" Target="http://login.consultant.ru/link/?req=doc&amp;base=LAW&amp;n=388536&amp;date=07.09.2021&amp;dst=100973&amp;field=134" TargetMode="External"/><Relationship Id="rId988" Type="http://schemas.openxmlformats.org/officeDocument/2006/relationships/hyperlink" Target="http://login.consultant.ru/link/?req=doc&amp;base=LAW&amp;n=122334&amp;date=07.09.2021&amp;dst=100016&amp;field=134" TargetMode="External"/><Relationship Id="rId989" Type="http://schemas.openxmlformats.org/officeDocument/2006/relationships/hyperlink" Target="http://login.consultant.ru/link/?req=doc&amp;base=LAW&amp;n=197264&amp;date=07.09.2021&amp;dst=100914&amp;field=134" TargetMode="External"/><Relationship Id="rId990" Type="http://schemas.openxmlformats.org/officeDocument/2006/relationships/hyperlink" Target="http://login.consultant.ru/link/?req=doc&amp;base=LAW&amp;n=388536&amp;date=07.09.2021&amp;dst=100974&amp;field=134" TargetMode="External"/><Relationship Id="rId991" Type="http://schemas.openxmlformats.org/officeDocument/2006/relationships/hyperlink" Target="http://login.consultant.ru/link/?req=doc&amp;base=LAW&amp;n=388536&amp;date=07.09.2021&amp;dst=100975&amp;field=134" TargetMode="External"/><Relationship Id="rId992" Type="http://schemas.openxmlformats.org/officeDocument/2006/relationships/hyperlink" Target="http://login.consultant.ru/link/?req=doc&amp;base=LAW&amp;n=388538&amp;date=07.09.2021&amp;dst=100267&amp;field=134" TargetMode="External"/><Relationship Id="rId993" Type="http://schemas.openxmlformats.org/officeDocument/2006/relationships/hyperlink" Target="http://login.consultant.ru/link/?req=doc&amp;base=LAW&amp;n=388556&amp;date=07.09.2021&amp;dst=105556&amp;field=134" TargetMode="External"/><Relationship Id="rId994" Type="http://schemas.openxmlformats.org/officeDocument/2006/relationships/hyperlink" Target="http://login.consultant.ru/link/?req=doc&amp;base=LAW&amp;n=388536&amp;date=07.09.2021&amp;dst=100976&amp;field=134" TargetMode="External"/><Relationship Id="rId995" Type="http://schemas.openxmlformats.org/officeDocument/2006/relationships/hyperlink" Target="http://login.consultant.ru/link/?req=doc&amp;base=LAW&amp;n=387208&amp;date=07.09.2021&amp;dst=101088&amp;field=134" TargetMode="External"/><Relationship Id="rId996" Type="http://schemas.openxmlformats.org/officeDocument/2006/relationships/hyperlink" Target="http://login.consultant.ru/link/?req=doc&amp;base=LAW&amp;n=388477&amp;date=07.09.2021&amp;dst=100018&amp;field=134" TargetMode="External"/><Relationship Id="rId997" Type="http://schemas.openxmlformats.org/officeDocument/2006/relationships/hyperlink" Target="http://login.consultant.ru/link/?req=doc&amp;base=LAW&amp;n=388536&amp;date=07.09.2021&amp;dst=100977&amp;field=134" TargetMode="External"/><Relationship Id="rId998" Type="http://schemas.openxmlformats.org/officeDocument/2006/relationships/hyperlink" Target="http://login.consultant.ru/link/?req=doc&amp;base=LAW&amp;n=388536&amp;date=07.09.2021&amp;dst=100978&amp;field=134" TargetMode="External"/><Relationship Id="rId999" Type="http://schemas.openxmlformats.org/officeDocument/2006/relationships/hyperlink" Target="http://login.consultant.ru/link/?req=doc&amp;base=LAW&amp;n=197264&amp;date=07.09.2021&amp;dst=100915&amp;field=134" TargetMode="External"/><Relationship Id="rId1000" Type="http://schemas.openxmlformats.org/officeDocument/2006/relationships/hyperlink" Target="http://login.consultant.ru/link/?req=doc&amp;base=LAW&amp;n=387208&amp;date=07.09.2021&amp;dst=101089&amp;field=134" TargetMode="External"/><Relationship Id="rId1001" Type="http://schemas.openxmlformats.org/officeDocument/2006/relationships/hyperlink" Target="http://login.consultant.ru/link/?req=doc&amp;base=LAW&amp;n=388477&amp;date=07.09.2021&amp;dst=100019&amp;field=134" TargetMode="External"/><Relationship Id="rId1002" Type="http://schemas.openxmlformats.org/officeDocument/2006/relationships/hyperlink" Target="http://login.consultant.ru/link/?req=doc&amp;base=LAW&amp;n=388556&amp;date=07.09.2021&amp;dst=105558&amp;field=134" TargetMode="External"/><Relationship Id="rId1003" Type="http://schemas.openxmlformats.org/officeDocument/2006/relationships/hyperlink" Target="http://login.consultant.ru/link/?req=doc&amp;base=LAW&amp;n=388536&amp;date=07.09.2021&amp;dst=100980&amp;field=134" TargetMode="External"/><Relationship Id="rId1004" Type="http://schemas.openxmlformats.org/officeDocument/2006/relationships/hyperlink" Target="http://login.consultant.ru/link/?req=doc&amp;base=LAW&amp;n=387208&amp;date=07.09.2021&amp;dst=101091&amp;field=134" TargetMode="External"/><Relationship Id="rId1005" Type="http://schemas.openxmlformats.org/officeDocument/2006/relationships/hyperlink" Target="http://login.consultant.ru/link/?req=doc&amp;base=LAW&amp;n=388477&amp;date=07.09.2021&amp;dst=100020&amp;field=134" TargetMode="External"/><Relationship Id="rId1006" Type="http://schemas.openxmlformats.org/officeDocument/2006/relationships/hyperlink" Target="http://login.consultant.ru/link/?req=doc&amp;base=LAW&amp;n=388536&amp;date=07.09.2021&amp;dst=100981&amp;field=134" TargetMode="External"/><Relationship Id="rId1007" Type="http://schemas.openxmlformats.org/officeDocument/2006/relationships/hyperlink" Target="http://login.consultant.ru/link/?req=doc&amp;base=LAW&amp;n=388536&amp;date=07.09.2021&amp;dst=100983&amp;field=134" TargetMode="External"/><Relationship Id="rId1008" Type="http://schemas.openxmlformats.org/officeDocument/2006/relationships/hyperlink" Target="http://login.consultant.ru/link/?req=doc&amp;base=LAW&amp;n=389182&amp;date=07.09.2021&amp;dst=2617&amp;field=134" TargetMode="External"/><Relationship Id="rId1009" Type="http://schemas.openxmlformats.org/officeDocument/2006/relationships/hyperlink" Target="http://login.consultant.ru/link/?req=doc&amp;base=LAW&amp;n=388556&amp;date=07.09.2021&amp;dst=105560&amp;field=134" TargetMode="External"/><Relationship Id="rId1010" Type="http://schemas.openxmlformats.org/officeDocument/2006/relationships/hyperlink" Target="http://login.consultant.ru/link/?req=doc&amp;base=LAW&amp;n=197264&amp;date=07.09.2021&amp;dst=100917&amp;field=134" TargetMode="External"/><Relationship Id="rId1011" Type="http://schemas.openxmlformats.org/officeDocument/2006/relationships/hyperlink" Target="http://login.consultant.ru/link/?req=doc&amp;base=LAW&amp;n=388538&amp;date=07.09.2021&amp;dst=100269&amp;field=134" TargetMode="External"/><Relationship Id="rId1012" Type="http://schemas.openxmlformats.org/officeDocument/2006/relationships/hyperlink" Target="http://login.consultant.ru/link/?req=doc&amp;base=LAW&amp;n=388536&amp;date=07.09.2021&amp;dst=100985&amp;field=134" TargetMode="External"/><Relationship Id="rId1013" Type="http://schemas.openxmlformats.org/officeDocument/2006/relationships/hyperlink" Target="http://login.consultant.ru/link/?req=doc&amp;base=LAW&amp;n=197264&amp;date=07.09.2021&amp;dst=100918&amp;field=134" TargetMode="External"/><Relationship Id="rId1014" Type="http://schemas.openxmlformats.org/officeDocument/2006/relationships/hyperlink" Target="http://login.consultant.ru/link/?req=doc&amp;base=LAW&amp;n=388546&amp;date=07.09.2021&amp;dst=100167&amp;field=134" TargetMode="External"/><Relationship Id="rId1015" Type="http://schemas.openxmlformats.org/officeDocument/2006/relationships/hyperlink" Target="http://login.consultant.ru/link/?req=doc&amp;base=LAW&amp;n=178282&amp;date=07.09.2021&amp;dst=100009&amp;field=134" TargetMode="External"/><Relationship Id="rId1016" Type="http://schemas.openxmlformats.org/officeDocument/2006/relationships/hyperlink" Target="http://login.consultant.ru/link/?req=doc&amp;base=LAW&amp;n=122334&amp;date=07.09.2021&amp;dst=100018&amp;field=134" TargetMode="External"/><Relationship Id="rId1017" Type="http://schemas.openxmlformats.org/officeDocument/2006/relationships/hyperlink" Target="http://login.consultant.ru/link/?req=doc&amp;base=LAW&amp;n=197264&amp;date=07.09.2021&amp;dst=100919&amp;field=134" TargetMode="External"/><Relationship Id="rId1018" Type="http://schemas.openxmlformats.org/officeDocument/2006/relationships/hyperlink" Target="http://login.consultant.ru/link/?req=doc&amp;base=LAW&amp;n=375352&amp;date=07.09.2021&amp;dst=100020&amp;field=134" TargetMode="External"/><Relationship Id="rId1019" Type="http://schemas.openxmlformats.org/officeDocument/2006/relationships/hyperlink" Target="http://login.consultant.ru/link/?req=doc&amp;base=LAW&amp;n=375352&amp;date=07.09.2021&amp;dst=100225&amp;field=134" TargetMode="External"/><Relationship Id="rId1020" Type="http://schemas.openxmlformats.org/officeDocument/2006/relationships/hyperlink" Target="http://login.consultant.ru/link/?req=doc&amp;base=LAW&amp;n=197264&amp;date=07.09.2021&amp;dst=100920&amp;field=134" TargetMode="External"/><Relationship Id="rId1021" Type="http://schemas.openxmlformats.org/officeDocument/2006/relationships/hyperlink" Target="http://login.consultant.ru/link/?req=doc&amp;base=LAW&amp;n=388536&amp;date=07.09.2021&amp;dst=100987&amp;field=134" TargetMode="External"/><Relationship Id="rId1022" Type="http://schemas.openxmlformats.org/officeDocument/2006/relationships/hyperlink" Target="http://login.consultant.ru/link/?req=doc&amp;base=LAW&amp;n=197264&amp;date=07.09.2021&amp;dst=100922&amp;field=134" TargetMode="External"/><Relationship Id="rId1023" Type="http://schemas.openxmlformats.org/officeDocument/2006/relationships/hyperlink" Target="http://login.consultant.ru/link/?req=doc&amp;base=LAW&amp;n=58773&amp;date=07.09.2021&amp;dst=100004&amp;field=134" TargetMode="External"/><Relationship Id="rId1024" Type="http://schemas.openxmlformats.org/officeDocument/2006/relationships/hyperlink" Target="http://login.consultant.ru/link/?req=doc&amp;base=LAW&amp;n=182631&amp;date=07.09.2021&amp;dst=100100&amp;field=134" TargetMode="External"/><Relationship Id="rId1025" Type="http://schemas.openxmlformats.org/officeDocument/2006/relationships/hyperlink" Target="http://login.consultant.ru/link/?req=doc&amp;base=LAW&amp;n=144346&amp;date=07.09.2021&amp;dst=100010&amp;field=134" TargetMode="External"/><Relationship Id="rId1026" Type="http://schemas.openxmlformats.org/officeDocument/2006/relationships/hyperlink" Target="http://login.consultant.ru/link/?req=doc&amp;base=LAW&amp;n=286514&amp;date=07.09.2021&amp;dst=100503&amp;field=134" TargetMode="External"/><Relationship Id="rId1027" Type="http://schemas.openxmlformats.org/officeDocument/2006/relationships/hyperlink" Target="http://login.consultant.ru/link/?req=doc&amp;base=LAW&amp;n=388556&amp;date=07.09.2021&amp;dst=105561&amp;field=134" TargetMode="External"/><Relationship Id="rId1028" Type="http://schemas.openxmlformats.org/officeDocument/2006/relationships/hyperlink" Target="http://login.consultant.ru/link/?req=doc&amp;base=LAW&amp;n=197264&amp;date=07.09.2021&amp;dst=100923&amp;field=134" TargetMode="External"/><Relationship Id="rId1029" Type="http://schemas.openxmlformats.org/officeDocument/2006/relationships/hyperlink" Target="http://login.consultant.ru/link/?req=doc&amp;base=LAW&amp;n=389002&amp;date=07.09.2021&amp;dst=100138&amp;field=134" TargetMode="External"/><Relationship Id="rId1030" Type="http://schemas.openxmlformats.org/officeDocument/2006/relationships/hyperlink" Target="http://login.consultant.ru/link/?req=doc&amp;base=LAW&amp;n=389182&amp;date=07.09.2021&amp;dst=2634&amp;field=134" TargetMode="External"/><Relationship Id="rId1031" Type="http://schemas.openxmlformats.org/officeDocument/2006/relationships/hyperlink" Target="http://login.consultant.ru/link/?req=doc&amp;base=LAW&amp;n=389002&amp;date=07.09.2021&amp;dst=100146&amp;field=134" TargetMode="External"/><Relationship Id="rId1032" Type="http://schemas.openxmlformats.org/officeDocument/2006/relationships/hyperlink" Target="http://login.consultant.ru/link/?req=doc&amp;base=LAW&amp;n=389182&amp;date=07.09.2021&amp;dst=2640&amp;field=134" TargetMode="External"/><Relationship Id="rId1033" Type="http://schemas.openxmlformats.org/officeDocument/2006/relationships/hyperlink" Target="http://login.consultant.ru/link/?req=doc&amp;base=LAW&amp;n=388536&amp;date=07.09.2021&amp;dst=100989&amp;field=134" TargetMode="External"/><Relationship Id="rId1034" Type="http://schemas.openxmlformats.org/officeDocument/2006/relationships/hyperlink" Target="http://login.consultant.ru/link/?req=doc&amp;base=LAW&amp;n=388536&amp;date=07.09.2021&amp;dst=100991&amp;field=134" TargetMode="External"/><Relationship Id="rId1035" Type="http://schemas.openxmlformats.org/officeDocument/2006/relationships/hyperlink" Target="http://login.consultant.ru/link/?req=doc&amp;base=LAW&amp;n=388536&amp;date=07.09.2021&amp;dst=100992&amp;field=134" TargetMode="External"/><Relationship Id="rId1036" Type="http://schemas.openxmlformats.org/officeDocument/2006/relationships/hyperlink" Target="http://login.consultant.ru/link/?req=doc&amp;base=LAW&amp;n=122334&amp;date=07.09.2021&amp;dst=100021&amp;field=134" TargetMode="External"/><Relationship Id="rId1037" Type="http://schemas.openxmlformats.org/officeDocument/2006/relationships/hyperlink" Target="http://login.consultant.ru/link/?req=doc&amp;base=LAW&amp;n=197264&amp;date=07.09.2021&amp;dst=100924&amp;field=134" TargetMode="External"/><Relationship Id="rId1038" Type="http://schemas.openxmlformats.org/officeDocument/2006/relationships/hyperlink" Target="http://login.consultant.ru/link/?req=doc&amp;base=LAW&amp;n=389002&amp;date=07.09.2021&amp;dst=100179&amp;field=134" TargetMode="External"/><Relationship Id="rId1039" Type="http://schemas.openxmlformats.org/officeDocument/2006/relationships/hyperlink" Target="http://login.consultant.ru/link/?req=doc&amp;base=LAW&amp;n=389002&amp;date=07.09.2021&amp;dst=100193&amp;field=134" TargetMode="External"/><Relationship Id="rId1040" Type="http://schemas.openxmlformats.org/officeDocument/2006/relationships/hyperlink" Target="http://login.consultant.ru/link/?req=doc&amp;base=LAW&amp;n=389182&amp;date=07.09.2021&amp;dst=2685&amp;field=134" TargetMode="External"/><Relationship Id="rId1041" Type="http://schemas.openxmlformats.org/officeDocument/2006/relationships/hyperlink" Target="http://login.consultant.ru/link/?req=doc&amp;base=LAW&amp;n=388536&amp;date=07.09.2021&amp;dst=100993&amp;field=134" TargetMode="External"/><Relationship Id="rId1042" Type="http://schemas.openxmlformats.org/officeDocument/2006/relationships/hyperlink" Target="http://login.consultant.ru/link/?req=doc&amp;base=LAW&amp;n=156765&amp;date=07.09.2021&amp;dst=100021&amp;field=134" TargetMode="External"/><Relationship Id="rId1043" Type="http://schemas.openxmlformats.org/officeDocument/2006/relationships/hyperlink" Target="http://login.consultant.ru/link/?req=doc&amp;base=LAW&amp;n=388538&amp;date=07.09.2021&amp;dst=100270&amp;field=134" TargetMode="External"/><Relationship Id="rId1044" Type="http://schemas.openxmlformats.org/officeDocument/2006/relationships/hyperlink" Target="http://login.consultant.ru/link/?req=doc&amp;base=LAW&amp;n=201712&amp;date=07.09.2021&amp;dst=100561&amp;field=134" TargetMode="External"/><Relationship Id="rId1045" Type="http://schemas.openxmlformats.org/officeDocument/2006/relationships/hyperlink" Target="http://login.consultant.ru/link/?req=doc&amp;base=LAW&amp;n=387208&amp;date=07.09.2021&amp;dst=101093&amp;field=134" TargetMode="External"/><Relationship Id="rId1046" Type="http://schemas.openxmlformats.org/officeDocument/2006/relationships/hyperlink" Target="http://login.consultant.ru/link/?req=doc&amp;base=LAW&amp;n=209756&amp;date=07.09.2021&amp;dst=100037&amp;field=134" TargetMode="External"/><Relationship Id="rId1047" Type="http://schemas.openxmlformats.org/officeDocument/2006/relationships/hyperlink" Target="http://login.consultant.ru/link/?req=doc&amp;base=LAW&amp;n=387208&amp;date=07.09.2021&amp;dst=101094&amp;field=134" TargetMode="External"/><Relationship Id="rId1048" Type="http://schemas.openxmlformats.org/officeDocument/2006/relationships/hyperlink" Target="http://login.consultant.ru/link/?req=doc&amp;base=LAW&amp;n=209756&amp;date=07.09.2021&amp;dst=100039&amp;field=134" TargetMode="External"/><Relationship Id="rId1049" Type="http://schemas.openxmlformats.org/officeDocument/2006/relationships/hyperlink" Target="http://login.consultant.ru/link/?req=doc&amp;base=LAW&amp;n=389002&amp;date=07.09.2021&amp;dst=100144&amp;field=134" TargetMode="External"/><Relationship Id="rId1050" Type="http://schemas.openxmlformats.org/officeDocument/2006/relationships/hyperlink" Target="http://login.consultant.ru/link/?req=doc&amp;base=LAW&amp;n=389182&amp;date=07.09.2021&amp;dst=2639&amp;field=134" TargetMode="External"/><Relationship Id="rId1051" Type="http://schemas.openxmlformats.org/officeDocument/2006/relationships/hyperlink" Target="http://login.consultant.ru/link/?req=doc&amp;base=LAW&amp;n=389002&amp;date=07.09.2021&amp;dst=100205&amp;field=134" TargetMode="External"/><Relationship Id="rId1052" Type="http://schemas.openxmlformats.org/officeDocument/2006/relationships/hyperlink" Target="http://login.consultant.ru/link/?req=doc&amp;base=LAW&amp;n=389182&amp;date=07.09.2021&amp;dst=2696&amp;field=134" TargetMode="External"/><Relationship Id="rId1053" Type="http://schemas.openxmlformats.org/officeDocument/2006/relationships/hyperlink" Target="http://login.consultant.ru/link/?req=doc&amp;base=LAW&amp;n=388556&amp;date=07.09.2021&amp;dst=105565&amp;field=134" TargetMode="External"/><Relationship Id="rId1054" Type="http://schemas.openxmlformats.org/officeDocument/2006/relationships/hyperlink" Target="http://login.consultant.ru/link/?req=doc&amp;base=LAW&amp;n=388536&amp;date=07.09.2021&amp;dst=101002&amp;field=134" TargetMode="External"/><Relationship Id="rId1055" Type="http://schemas.openxmlformats.org/officeDocument/2006/relationships/hyperlink" Target="http://login.consultant.ru/link/?req=doc&amp;base=LAW&amp;n=388536&amp;date=07.09.2021&amp;dst=101003&amp;field=134" TargetMode="External"/><Relationship Id="rId1056" Type="http://schemas.openxmlformats.org/officeDocument/2006/relationships/hyperlink" Target="http://login.consultant.ru/link/?req=doc&amp;base=LAW&amp;n=388556&amp;date=07.09.2021&amp;dst=105566&amp;field=134" TargetMode="External"/><Relationship Id="rId1057" Type="http://schemas.openxmlformats.org/officeDocument/2006/relationships/hyperlink" Target="http://login.consultant.ru/link/?req=doc&amp;base=LAW&amp;n=388536&amp;date=07.09.2021&amp;dst=101004&amp;field=134" TargetMode="External"/><Relationship Id="rId1058" Type="http://schemas.openxmlformats.org/officeDocument/2006/relationships/hyperlink" Target="http://login.consultant.ru/link/?req=doc&amp;base=LAW&amp;n=388536&amp;date=07.09.2021&amp;dst=101005&amp;field=134" TargetMode="External"/><Relationship Id="rId1059" Type="http://schemas.openxmlformats.org/officeDocument/2006/relationships/hyperlink" Target="http://login.consultant.ru/link/?req=doc&amp;base=LAW&amp;n=388538&amp;date=07.09.2021&amp;dst=100272&amp;field=134" TargetMode="External"/><Relationship Id="rId1060" Type="http://schemas.openxmlformats.org/officeDocument/2006/relationships/hyperlink" Target="http://login.consultant.ru/link/?req=doc&amp;base=LAW&amp;n=156765&amp;date=07.09.2021&amp;dst=100024&amp;field=134" TargetMode="External"/><Relationship Id="rId1061" Type="http://schemas.openxmlformats.org/officeDocument/2006/relationships/hyperlink" Target="http://login.consultant.ru/link/?req=doc&amp;base=LAW&amp;n=388538&amp;date=07.09.2021&amp;dst=100274&amp;field=134" TargetMode="External"/><Relationship Id="rId1062" Type="http://schemas.openxmlformats.org/officeDocument/2006/relationships/hyperlink" Target="http://login.consultant.ru/link/?req=doc&amp;base=LAW&amp;n=388538&amp;date=07.09.2021&amp;dst=100275&amp;field=134" TargetMode="External"/><Relationship Id="rId1063" Type="http://schemas.openxmlformats.org/officeDocument/2006/relationships/hyperlink" Target="http://login.consultant.ru/link/?req=doc&amp;base=LAW&amp;n=156765&amp;date=07.09.2021&amp;dst=100035&amp;field=134" TargetMode="External"/><Relationship Id="rId1064" Type="http://schemas.openxmlformats.org/officeDocument/2006/relationships/hyperlink" Target="http://login.consultant.ru/link/?req=doc&amp;base=LAW&amp;n=389182&amp;date=07.09.2021&amp;dst=2713&amp;field=134" TargetMode="External"/><Relationship Id="rId1065" Type="http://schemas.openxmlformats.org/officeDocument/2006/relationships/hyperlink" Target="http://login.consultant.ru/link/?req=doc&amp;base=LAW&amp;n=388536&amp;date=07.09.2021&amp;dst=101006&amp;field=134" TargetMode="External"/><Relationship Id="rId1066" Type="http://schemas.openxmlformats.org/officeDocument/2006/relationships/hyperlink" Target="http://login.consultant.ru/link/?req=doc&amp;base=LAW&amp;n=360448&amp;date=07.09.2021&amp;dst=100010&amp;field=134" TargetMode="External"/><Relationship Id="rId1067" Type="http://schemas.openxmlformats.org/officeDocument/2006/relationships/hyperlink" Target="http://login.consultant.ru/link/?req=doc&amp;base=LAW&amp;n=286514&amp;date=07.09.2021&amp;dst=100504&amp;field=134" TargetMode="External"/><Relationship Id="rId1068" Type="http://schemas.openxmlformats.org/officeDocument/2006/relationships/hyperlink" Target="http://login.consultant.ru/link/?req=doc&amp;base=LAW&amp;n=387208&amp;date=07.09.2021&amp;dst=101095&amp;field=134" TargetMode="External"/><Relationship Id="rId1069" Type="http://schemas.openxmlformats.org/officeDocument/2006/relationships/hyperlink" Target="http://login.consultant.ru/link/?req=doc&amp;base=LAW&amp;n=388477&amp;date=07.09.2021&amp;dst=100021&amp;field=134" TargetMode="External"/><Relationship Id="rId1070" Type="http://schemas.openxmlformats.org/officeDocument/2006/relationships/hyperlink" Target="http://login.consultant.ru/link/?req=doc&amp;base=LAW&amp;n=300838&amp;date=07.09.2021&amp;dst=100336&amp;field=134" TargetMode="External"/><Relationship Id="rId1071" Type="http://schemas.openxmlformats.org/officeDocument/2006/relationships/hyperlink" Target="http://login.consultant.ru/link/?req=doc&amp;base=LAW&amp;n=388538&amp;date=07.09.2021&amp;dst=100277&amp;field=134" TargetMode="External"/><Relationship Id="rId1072" Type="http://schemas.openxmlformats.org/officeDocument/2006/relationships/hyperlink" Target="http://login.consultant.ru/link/?req=doc&amp;base=LAW&amp;n=388538&amp;date=07.09.2021&amp;dst=100278&amp;field=134" TargetMode="External"/><Relationship Id="rId1073" Type="http://schemas.openxmlformats.org/officeDocument/2006/relationships/hyperlink" Target="http://login.consultant.ru/link/?req=doc&amp;base=LAW&amp;n=388538&amp;date=07.09.2021&amp;dst=100279&amp;field=134" TargetMode="External"/><Relationship Id="rId1074" Type="http://schemas.openxmlformats.org/officeDocument/2006/relationships/hyperlink" Target="http://login.consultant.ru/link/?req=doc&amp;base=LAW&amp;n=388538&amp;date=07.09.2021&amp;dst=100280&amp;field=134" TargetMode="External"/><Relationship Id="rId1075" Type="http://schemas.openxmlformats.org/officeDocument/2006/relationships/hyperlink" Target="http://login.consultant.ru/link/?req=doc&amp;base=LAW&amp;n=389002&amp;date=07.09.2021&amp;dst=100234&amp;field=134" TargetMode="External"/><Relationship Id="rId1076" Type="http://schemas.openxmlformats.org/officeDocument/2006/relationships/hyperlink" Target="http://login.consultant.ru/link/?req=doc&amp;base=LAW&amp;n=389182&amp;date=07.09.2021&amp;dst=2724&amp;field=134" TargetMode="External"/><Relationship Id="rId1077" Type="http://schemas.openxmlformats.org/officeDocument/2006/relationships/hyperlink" Target="http://login.consultant.ru/link/?req=doc&amp;base=LAW&amp;n=389002&amp;date=07.09.2021&amp;dst=100245&amp;field=134" TargetMode="External"/><Relationship Id="rId1078" Type="http://schemas.openxmlformats.org/officeDocument/2006/relationships/hyperlink" Target="http://login.consultant.ru/link/?req=doc&amp;base=LAW&amp;n=389182&amp;date=07.09.2021&amp;dst=2733&amp;field=134" TargetMode="External"/><Relationship Id="rId1079" Type="http://schemas.openxmlformats.org/officeDocument/2006/relationships/hyperlink" Target="http://login.consultant.ru/link/?req=doc&amp;base=LAW&amp;n=388536&amp;date=07.09.2021&amp;dst=101024&amp;field=134" TargetMode="External"/><Relationship Id="rId1080" Type="http://schemas.openxmlformats.org/officeDocument/2006/relationships/hyperlink" Target="http://login.consultant.ru/link/?req=doc&amp;base=LAW&amp;n=388536&amp;date=07.09.2021&amp;dst=101025&amp;field=134" TargetMode="External"/><Relationship Id="rId1081" Type="http://schemas.openxmlformats.org/officeDocument/2006/relationships/hyperlink" Target="http://login.consultant.ru/link/?req=doc&amp;base=LAW&amp;n=355882&amp;date=07.09.2021&amp;dst=100240&amp;field=134" TargetMode="External"/><Relationship Id="rId1082" Type="http://schemas.openxmlformats.org/officeDocument/2006/relationships/hyperlink" Target="http://login.consultant.ru/link/?req=doc&amp;base=LAW&amp;n=209731&amp;date=07.09.2021&amp;dst=100014&amp;field=134" TargetMode="External"/><Relationship Id="rId1083" Type="http://schemas.openxmlformats.org/officeDocument/2006/relationships/hyperlink" Target="http://login.consultant.ru/link/?req=doc&amp;base=LAW&amp;n=209731&amp;date=07.09.2021&amp;dst=100019&amp;field=134" TargetMode="External"/><Relationship Id="rId1084" Type="http://schemas.openxmlformats.org/officeDocument/2006/relationships/hyperlink" Target="http://login.consultant.ru/link/?req=doc&amp;base=LAW&amp;n=388536&amp;date=07.09.2021&amp;dst=101027&amp;field=134" TargetMode="External"/><Relationship Id="rId1085" Type="http://schemas.openxmlformats.org/officeDocument/2006/relationships/hyperlink" Target="http://login.consultant.ru/link/?req=doc&amp;base=LAW&amp;n=116979&amp;date=07.09.2021&amp;dst=100012&amp;field=134" TargetMode="External"/><Relationship Id="rId1086" Type="http://schemas.openxmlformats.org/officeDocument/2006/relationships/hyperlink" Target="http://login.consultant.ru/link/?req=doc&amp;base=LAW&amp;n=388538&amp;date=07.09.2021&amp;dst=100281&amp;field=134" TargetMode="External"/><Relationship Id="rId1087" Type="http://schemas.openxmlformats.org/officeDocument/2006/relationships/hyperlink" Target="http://login.consultant.ru/link/?req=doc&amp;base=LAW&amp;n=159085&amp;date=07.09.2021&amp;dst=100010&amp;field=134" TargetMode="External"/><Relationship Id="rId1088" Type="http://schemas.openxmlformats.org/officeDocument/2006/relationships/hyperlink" Target="http://login.consultant.ru/link/?req=doc&amp;base=LAW&amp;n=388556&amp;date=07.09.2021&amp;dst=105567&amp;field=134" TargetMode="External"/><Relationship Id="rId1089" Type="http://schemas.openxmlformats.org/officeDocument/2006/relationships/hyperlink" Target="http://login.consultant.ru/link/?req=doc&amp;base=LAW&amp;n=389182&amp;date=07.09.2021&amp;dst=2737&amp;field=134" TargetMode="External"/><Relationship Id="rId1090" Type="http://schemas.openxmlformats.org/officeDocument/2006/relationships/hyperlink" Target="http://login.consultant.ru/link/?req=doc&amp;base=LAW&amp;n=166664&amp;date=07.09.2021&amp;dst=100009&amp;field=134" TargetMode="External"/><Relationship Id="rId1091" Type="http://schemas.openxmlformats.org/officeDocument/2006/relationships/hyperlink" Target="http://login.consultant.ru/link/?req=doc&amp;base=LAW&amp;n=388536&amp;date=07.09.2021&amp;dst=101028&amp;field=134" TargetMode="External"/><Relationship Id="rId1092" Type="http://schemas.openxmlformats.org/officeDocument/2006/relationships/hyperlink" Target="http://login.consultant.ru/link/?req=doc&amp;base=LAW&amp;n=389002&amp;date=07.09.2021&amp;dst=100243&amp;field=134" TargetMode="External"/><Relationship Id="rId1093" Type="http://schemas.openxmlformats.org/officeDocument/2006/relationships/hyperlink" Target="http://login.consultant.ru/link/?req=doc&amp;base=LAW&amp;n=389182&amp;date=07.09.2021&amp;dst=2732&amp;field=134" TargetMode="External"/><Relationship Id="rId1094" Type="http://schemas.openxmlformats.org/officeDocument/2006/relationships/hyperlink" Target="http://login.consultant.ru/link/?req=doc&amp;base=LAW&amp;n=389002&amp;date=07.09.2021&amp;dst=100258&amp;field=134" TargetMode="External"/><Relationship Id="rId1095" Type="http://schemas.openxmlformats.org/officeDocument/2006/relationships/hyperlink" Target="http://login.consultant.ru/link/?req=doc&amp;base=LAW&amp;n=389182&amp;date=07.09.2021&amp;dst=2745&amp;field=134" TargetMode="External"/><Relationship Id="rId1096" Type="http://schemas.openxmlformats.org/officeDocument/2006/relationships/hyperlink" Target="http://login.consultant.ru/link/?req=doc&amp;base=LAW&amp;n=388536&amp;date=07.09.2021&amp;dst=101031&amp;field=134" TargetMode="External"/><Relationship Id="rId1097" Type="http://schemas.openxmlformats.org/officeDocument/2006/relationships/hyperlink" Target="http://login.consultant.ru/link/?req=doc&amp;base=LAW&amp;n=381458&amp;date=07.09.2021&amp;dst=100046&amp;field=134" TargetMode="External"/><Relationship Id="rId1098" Type="http://schemas.openxmlformats.org/officeDocument/2006/relationships/hyperlink" Target="http://login.consultant.ru/link/?req=doc&amp;base=LAW&amp;n=388555&amp;date=07.09.2021&amp;dst=101407&amp;field=134" TargetMode="External"/><Relationship Id="rId1099" Type="http://schemas.openxmlformats.org/officeDocument/2006/relationships/hyperlink" Target="http://login.consultant.ru/link/?req=doc&amp;base=LAW&amp;n=388556&amp;date=07.09.2021&amp;dst=105568&amp;field=134" TargetMode="External"/><Relationship Id="rId1100" Type="http://schemas.openxmlformats.org/officeDocument/2006/relationships/hyperlink" Target="http://login.consultant.ru/link/?req=doc&amp;base=LAW&amp;n=388536&amp;date=07.09.2021&amp;dst=101032&amp;field=134" TargetMode="External"/><Relationship Id="rId1101" Type="http://schemas.openxmlformats.org/officeDocument/2006/relationships/hyperlink" Target="http://login.consultant.ru/link/?req=doc&amp;base=LAW&amp;n=387208&amp;date=07.09.2021&amp;dst=101096&amp;field=134" TargetMode="External"/><Relationship Id="rId1102" Type="http://schemas.openxmlformats.org/officeDocument/2006/relationships/hyperlink" Target="http://login.consultant.ru/link/?req=doc&amp;base=LAW&amp;n=388477&amp;date=07.09.2021&amp;dst=100022&amp;field=134" TargetMode="External"/><Relationship Id="rId1103" Type="http://schemas.openxmlformats.org/officeDocument/2006/relationships/hyperlink" Target="http://login.consultant.ru/link/?req=doc&amp;base=LAW&amp;n=197264&amp;date=07.09.2021&amp;dst=100925&amp;field=134" TargetMode="External"/><Relationship Id="rId1104" Type="http://schemas.openxmlformats.org/officeDocument/2006/relationships/hyperlink" Target="http://login.consultant.ru/link/?req=doc&amp;base=LAW&amp;n=388536&amp;date=07.09.2021&amp;dst=101033&amp;field=134" TargetMode="External"/><Relationship Id="rId1105" Type="http://schemas.openxmlformats.org/officeDocument/2006/relationships/hyperlink" Target="http://login.consultant.ru/link/?req=doc&amp;base=LAW&amp;n=388538&amp;date=07.09.2021&amp;dst=100283&amp;field=134" TargetMode="External"/><Relationship Id="rId1106" Type="http://schemas.openxmlformats.org/officeDocument/2006/relationships/hyperlink" Target="http://login.consultant.ru/link/?req=doc&amp;base=LAW&amp;n=388538&amp;date=07.09.2021&amp;dst=100284&amp;field=134" TargetMode="External"/><Relationship Id="rId1107" Type="http://schemas.openxmlformats.org/officeDocument/2006/relationships/hyperlink" Target="http://login.consultant.ru/link/?req=doc&amp;base=LAW&amp;n=388536&amp;date=07.09.2021&amp;dst=101037&amp;field=134" TargetMode="External"/><Relationship Id="rId1108" Type="http://schemas.openxmlformats.org/officeDocument/2006/relationships/hyperlink" Target="http://login.consultant.ru/link/?req=doc&amp;base=LAW&amp;n=388538&amp;date=07.09.2021&amp;dst=100286&amp;field=134" TargetMode="External"/><Relationship Id="rId1109" Type="http://schemas.openxmlformats.org/officeDocument/2006/relationships/hyperlink" Target="http://login.consultant.ru/link/?req=doc&amp;base=LAW&amp;n=388536&amp;date=07.09.2021&amp;dst=101038&amp;field=134" TargetMode="External"/><Relationship Id="rId1110" Type="http://schemas.openxmlformats.org/officeDocument/2006/relationships/hyperlink" Target="http://login.consultant.ru/link/?req=doc&amp;base=LAW&amp;n=388538&amp;date=07.09.2021&amp;dst=100287&amp;field=134" TargetMode="External"/><Relationship Id="rId1111" Type="http://schemas.openxmlformats.org/officeDocument/2006/relationships/hyperlink" Target="http://login.consultant.ru/link/?req=doc&amp;base=LAW&amp;n=389182&amp;date=07.09.2021&amp;dst=2754&amp;field=134" TargetMode="External"/><Relationship Id="rId1112" Type="http://schemas.openxmlformats.org/officeDocument/2006/relationships/hyperlink" Target="http://login.consultant.ru/link/?req=doc&amp;base=LAW&amp;n=377029&amp;date=07.09.2021&amp;dst=512&amp;field=134" TargetMode="External"/><Relationship Id="rId1113" Type="http://schemas.openxmlformats.org/officeDocument/2006/relationships/hyperlink" Target="http://login.consultant.ru/link/?req=doc&amp;base=LAW&amp;n=377029&amp;date=07.09.2021&amp;dst=563&amp;field=134" TargetMode="External"/><Relationship Id="rId1114" Type="http://schemas.openxmlformats.org/officeDocument/2006/relationships/hyperlink" Target="http://login.consultant.ru/link/?req=doc&amp;base=LAW&amp;n=201316&amp;date=07.09.2021&amp;dst=100211&amp;field=134" TargetMode="External"/><Relationship Id="rId1115" Type="http://schemas.openxmlformats.org/officeDocument/2006/relationships/hyperlink" Target="http://login.consultant.ru/link/?req=doc&amp;base=LAW&amp;n=388536&amp;date=07.09.2021&amp;dst=101040&amp;field=134" TargetMode="External"/><Relationship Id="rId1116" Type="http://schemas.openxmlformats.org/officeDocument/2006/relationships/hyperlink" Target="http://login.consultant.ru/link/?req=doc&amp;base=LAW&amp;n=387208&amp;date=07.09.2021&amp;dst=101098&amp;field=134" TargetMode="External"/><Relationship Id="rId1117" Type="http://schemas.openxmlformats.org/officeDocument/2006/relationships/hyperlink" Target="http://login.consultant.ru/link/?req=doc&amp;base=LAW&amp;n=201316&amp;date=07.09.2021&amp;dst=100213&amp;field=134" TargetMode="External"/><Relationship Id="rId1118" Type="http://schemas.openxmlformats.org/officeDocument/2006/relationships/hyperlink" Target="http://login.consultant.ru/link/?req=doc&amp;base=LAW&amp;n=388536&amp;date=07.09.2021&amp;dst=101041&amp;field=134" TargetMode="External"/><Relationship Id="rId1119" Type="http://schemas.openxmlformats.org/officeDocument/2006/relationships/hyperlink" Target="http://login.consultant.ru/link/?req=doc&amp;base=LAW&amp;n=388538&amp;date=07.09.2021&amp;dst=100288&amp;field=134" TargetMode="External"/><Relationship Id="rId1120" Type="http://schemas.openxmlformats.org/officeDocument/2006/relationships/hyperlink" Target="http://login.consultant.ru/link/?req=doc&amp;base=LAW&amp;n=388536&amp;date=07.09.2021&amp;dst=101042&amp;field=134" TargetMode="External"/><Relationship Id="rId1121" Type="http://schemas.openxmlformats.org/officeDocument/2006/relationships/hyperlink" Target="http://login.consultant.ru/link/?req=doc&amp;base=LAW&amp;n=387208&amp;date=07.09.2021&amp;dst=101099&amp;field=134" TargetMode="External"/><Relationship Id="rId1122" Type="http://schemas.openxmlformats.org/officeDocument/2006/relationships/hyperlink" Target="http://login.consultant.ru/link/?req=doc&amp;base=LAW&amp;n=388477&amp;date=07.09.2021&amp;dst=100023&amp;field=134" TargetMode="External"/><Relationship Id="rId1123" Type="http://schemas.openxmlformats.org/officeDocument/2006/relationships/hyperlink" Target="http://login.consultant.ru/link/?req=doc&amp;base=LAW&amp;n=389182&amp;date=07.09.2021&amp;dst=2764&amp;field=134" TargetMode="External"/><Relationship Id="rId1124" Type="http://schemas.openxmlformats.org/officeDocument/2006/relationships/hyperlink" Target="http://login.consultant.ru/link/?req=doc&amp;base=LAW&amp;n=388536&amp;date=07.09.2021&amp;dst=101043&amp;field=134" TargetMode="External"/><Relationship Id="rId1125" Type="http://schemas.openxmlformats.org/officeDocument/2006/relationships/hyperlink" Target="http://login.consultant.ru/link/?req=doc&amp;base=LAW&amp;n=384341&amp;date=07.09.2021&amp;dst=100049&amp;field=134" TargetMode="External"/><Relationship Id="rId1126" Type="http://schemas.openxmlformats.org/officeDocument/2006/relationships/hyperlink" Target="http://login.consultant.ru/link/?req=doc&amp;base=LAW&amp;n=209761&amp;date=07.09.2021&amp;dst=100107&amp;field=134" TargetMode="External"/><Relationship Id="rId1127" Type="http://schemas.openxmlformats.org/officeDocument/2006/relationships/hyperlink" Target="http://login.consultant.ru/link/?req=doc&amp;base=LAW&amp;n=389182&amp;date=07.09.2021&amp;dst=2770&amp;field=134" TargetMode="External"/><Relationship Id="rId1128" Type="http://schemas.openxmlformats.org/officeDocument/2006/relationships/hyperlink" Target="http://login.consultant.ru/link/?req=doc&amp;base=LAW&amp;n=163375&amp;date=07.09.2021&amp;dst=100012&amp;field=134" TargetMode="External"/><Relationship Id="rId1129" Type="http://schemas.openxmlformats.org/officeDocument/2006/relationships/hyperlink" Target="http://login.consultant.ru/link/?req=doc&amp;base=LAW&amp;n=71419&amp;date=07.09.2021&amp;dst=100009&amp;field=134" TargetMode="External"/><Relationship Id="rId1130" Type="http://schemas.openxmlformats.org/officeDocument/2006/relationships/hyperlink" Target="http://login.consultant.ru/link/?req=doc&amp;base=LAW&amp;n=320854&amp;date=07.09.2021&amp;dst=104257&amp;field=134" TargetMode="External"/><Relationship Id="rId1131" Type="http://schemas.openxmlformats.org/officeDocument/2006/relationships/hyperlink" Target="http://login.consultant.ru/link/?req=doc&amp;base=LAW&amp;n=163375&amp;date=07.09.2021&amp;dst=100042&amp;field=134" TargetMode="External"/><Relationship Id="rId1132" Type="http://schemas.openxmlformats.org/officeDocument/2006/relationships/hyperlink" Target="http://login.consultant.ru/link/?req=doc&amp;base=LAW&amp;n=132080&amp;date=07.09.2021" TargetMode="External"/><Relationship Id="rId1133" Type="http://schemas.openxmlformats.org/officeDocument/2006/relationships/hyperlink" Target="http://login.consultant.ru/link/?req=doc&amp;base=LAW&amp;n=71419&amp;date=07.09.2021&amp;dst=100010&amp;field=134" TargetMode="External"/><Relationship Id="rId1134" Type="http://schemas.openxmlformats.org/officeDocument/2006/relationships/hyperlink" Target="http://login.consultant.ru/link/?req=doc&amp;base=LAW&amp;n=389182&amp;date=07.09.2021&amp;dst=2775&amp;field=134" TargetMode="External"/><Relationship Id="rId1135" Type="http://schemas.openxmlformats.org/officeDocument/2006/relationships/hyperlink" Target="http://login.consultant.ru/link/?req=doc&amp;base=LAW&amp;n=197264&amp;date=07.09.2021&amp;dst=100927&amp;field=134" TargetMode="External"/><Relationship Id="rId1136" Type="http://schemas.openxmlformats.org/officeDocument/2006/relationships/hyperlink" Target="http://login.consultant.ru/link/?req=doc&amp;base=LAW&amp;n=378982&amp;date=07.09.2021&amp;dst=100011&amp;field=134" TargetMode="External"/><Relationship Id="rId1137" Type="http://schemas.openxmlformats.org/officeDocument/2006/relationships/hyperlink" Target="http://login.consultant.ru/link/?req=doc&amp;base=LAW&amp;n=388536&amp;date=07.09.2021&amp;dst=101050&amp;field=134" TargetMode="External"/><Relationship Id="rId1138" Type="http://schemas.openxmlformats.org/officeDocument/2006/relationships/hyperlink" Target="http://login.consultant.ru/link/?req=doc&amp;base=LAW&amp;n=197264&amp;date=07.09.2021&amp;dst=100928&amp;field=134" TargetMode="External"/><Relationship Id="rId1139" Type="http://schemas.openxmlformats.org/officeDocument/2006/relationships/hyperlink" Target="http://login.consultant.ru/link/?req=doc&amp;base=LAW&amp;n=388536&amp;date=07.09.2021&amp;dst=101051&amp;field=134" TargetMode="External"/><Relationship Id="rId1140" Type="http://schemas.openxmlformats.org/officeDocument/2006/relationships/hyperlink" Target="http://login.consultant.ru/link/?req=doc&amp;base=LAW&amp;n=389182&amp;date=07.09.2021&amp;dst=2780&amp;field=134" TargetMode="External"/><Relationship Id="rId1141" Type="http://schemas.openxmlformats.org/officeDocument/2006/relationships/hyperlink" Target="http://login.consultant.ru/link/?req=doc&amp;base=LAW&amp;n=388536&amp;date=07.09.2021&amp;dst=101052&amp;field=134" TargetMode="External"/><Relationship Id="rId1142" Type="http://schemas.openxmlformats.org/officeDocument/2006/relationships/hyperlink" Target="http://login.consultant.ru/link/?req=doc&amp;base=LAW&amp;n=388538&amp;date=07.09.2021&amp;dst=100289&amp;field=134" TargetMode="External"/><Relationship Id="rId1143" Type="http://schemas.openxmlformats.org/officeDocument/2006/relationships/hyperlink" Target="http://login.consultant.ru/link/?req=doc&amp;base=LAW&amp;n=389182&amp;date=07.09.2021&amp;dst=2793&amp;field=134" TargetMode="External"/><Relationship Id="rId1144" Type="http://schemas.openxmlformats.org/officeDocument/2006/relationships/hyperlink" Target="http://login.consultant.ru/link/?req=doc&amp;base=LAW&amp;n=388555&amp;date=07.09.2021&amp;dst=101409&amp;field=134" TargetMode="External"/><Relationship Id="rId1145" Type="http://schemas.openxmlformats.org/officeDocument/2006/relationships/hyperlink" Target="http://login.consultant.ru/link/?req=doc&amp;base=LAW&amp;n=388536&amp;date=07.09.2021&amp;dst=101053&amp;field=134" TargetMode="External"/><Relationship Id="rId1146" Type="http://schemas.openxmlformats.org/officeDocument/2006/relationships/hyperlink" Target="http://login.consultant.ru/link/?req=doc&amp;base=LAW&amp;n=286514&amp;date=07.09.2021&amp;dst=100505&amp;field=134" TargetMode="External"/><Relationship Id="rId1147" Type="http://schemas.openxmlformats.org/officeDocument/2006/relationships/hyperlink" Target="http://login.consultant.ru/link/?req=doc&amp;base=LAW&amp;n=388555&amp;date=07.09.2021&amp;dst=101410&amp;field=134" TargetMode="External"/><Relationship Id="rId1148" Type="http://schemas.openxmlformats.org/officeDocument/2006/relationships/hyperlink" Target="http://login.consultant.ru/link/?req=doc&amp;base=LAW&amp;n=388555&amp;date=07.09.2021&amp;dst=101411&amp;field=134" TargetMode="External"/><Relationship Id="rId1149" Type="http://schemas.openxmlformats.org/officeDocument/2006/relationships/hyperlink" Target="http://login.consultant.ru/link/?req=doc&amp;base=LAW&amp;n=389002&amp;date=07.09.2021&amp;dst=100313&amp;field=134" TargetMode="External"/><Relationship Id="rId1150" Type="http://schemas.openxmlformats.org/officeDocument/2006/relationships/hyperlink" Target="http://login.consultant.ru/link/?req=doc&amp;base=LAW&amp;n=389182&amp;date=07.09.2021&amp;dst=2799&amp;field=134" TargetMode="External"/><Relationship Id="rId1151" Type="http://schemas.openxmlformats.org/officeDocument/2006/relationships/hyperlink" Target="http://login.consultant.ru/link/?req=doc&amp;base=LAW&amp;n=389002&amp;date=07.09.2021&amp;dst=100315&amp;field=134" TargetMode="External"/><Relationship Id="rId1152" Type="http://schemas.openxmlformats.org/officeDocument/2006/relationships/hyperlink" Target="http://login.consultant.ru/link/?req=doc&amp;base=LAW&amp;n=389182&amp;date=07.09.2021&amp;dst=2800&amp;field=134" TargetMode="External"/><Relationship Id="rId1153" Type="http://schemas.openxmlformats.org/officeDocument/2006/relationships/hyperlink" Target="http://login.consultant.ru/link/?req=doc&amp;base=LAW&amp;n=388536&amp;date=07.09.2021&amp;dst=101056&amp;field=134" TargetMode="External"/><Relationship Id="rId1154" Type="http://schemas.openxmlformats.org/officeDocument/2006/relationships/hyperlink" Target="http://login.consultant.ru/link/?req=doc&amp;base=LAW&amp;n=388536&amp;date=07.09.2021&amp;dst=101057&amp;field=134" TargetMode="External"/><Relationship Id="rId1155" Type="http://schemas.openxmlformats.org/officeDocument/2006/relationships/hyperlink" Target="http://login.consultant.ru/link/?req=doc&amp;base=LAW&amp;n=164708&amp;date=07.09.2021&amp;dst=100009&amp;field=134" TargetMode="External"/><Relationship Id="rId1156" Type="http://schemas.openxmlformats.org/officeDocument/2006/relationships/hyperlink" Target="http://login.consultant.ru/link/?req=doc&amp;base=LAW&amp;n=388536&amp;date=07.09.2021&amp;dst=101059&amp;field=134" TargetMode="External"/><Relationship Id="rId1157" Type="http://schemas.openxmlformats.org/officeDocument/2006/relationships/hyperlink" Target="http://login.consultant.ru/link/?req=doc&amp;base=LAW&amp;n=116979&amp;date=07.09.2021&amp;dst=100013&amp;field=134" TargetMode="External"/><Relationship Id="rId1158" Type="http://schemas.openxmlformats.org/officeDocument/2006/relationships/hyperlink" Target="http://login.consultant.ru/link/?req=doc&amp;base=LAW&amp;n=388536&amp;date=07.09.2021&amp;dst=101060&amp;field=134" TargetMode="External"/><Relationship Id="rId1159" Type="http://schemas.openxmlformats.org/officeDocument/2006/relationships/hyperlink" Target="http://login.consultant.ru/link/?req=doc&amp;base=LAW&amp;n=389182&amp;date=07.09.2021&amp;dst=2805&amp;field=134" TargetMode="External"/><Relationship Id="rId1160" Type="http://schemas.openxmlformats.org/officeDocument/2006/relationships/hyperlink" Target="http://login.consultant.ru/link/?req=doc&amp;base=LAW&amp;n=388536&amp;date=07.09.2021&amp;dst=101061&amp;field=134" TargetMode="External"/><Relationship Id="rId1161" Type="http://schemas.openxmlformats.org/officeDocument/2006/relationships/hyperlink" Target="http://login.consultant.ru/link/?req=doc&amp;base=LAW&amp;n=388555&amp;date=07.09.2021&amp;dst=101413&amp;field=134" TargetMode="External"/><Relationship Id="rId1162" Type="http://schemas.openxmlformats.org/officeDocument/2006/relationships/hyperlink" Target="http://login.consultant.ru/link/?req=doc&amp;base=LAW&amp;n=388555&amp;date=07.09.2021&amp;dst=101414&amp;field=134" TargetMode="External"/><Relationship Id="rId1163" Type="http://schemas.openxmlformats.org/officeDocument/2006/relationships/hyperlink" Target="http://login.consultant.ru/link/?req=doc&amp;base=LAW&amp;n=389182&amp;date=07.09.2021&amp;dst=2925&amp;field=134" TargetMode="External"/><Relationship Id="rId1164" Type="http://schemas.openxmlformats.org/officeDocument/2006/relationships/hyperlink" Target="http://login.consultant.ru/link/?req=doc&amp;base=LAW&amp;n=388536&amp;date=07.09.2021&amp;dst=101079&amp;field=134" TargetMode="External"/><Relationship Id="rId1165" Type="http://schemas.openxmlformats.org/officeDocument/2006/relationships/hyperlink" Target="http://login.consultant.ru/link/?req=doc&amp;base=LAW&amp;n=389182&amp;date=07.09.2021&amp;dst=2828&amp;field=134" TargetMode="External"/><Relationship Id="rId1166" Type="http://schemas.openxmlformats.org/officeDocument/2006/relationships/hyperlink" Target="http://login.consultant.ru/link/?req=doc&amp;base=LAW&amp;n=388536&amp;date=07.09.2021&amp;dst=101087&amp;field=134" TargetMode="External"/><Relationship Id="rId1167" Type="http://schemas.openxmlformats.org/officeDocument/2006/relationships/hyperlink" Target="http://login.consultant.ru/link/?req=doc&amp;base=LAW&amp;n=209730&amp;date=07.09.2021&amp;dst=100015&amp;field=134" TargetMode="External"/><Relationship Id="rId1168" Type="http://schemas.openxmlformats.org/officeDocument/2006/relationships/hyperlink" Target="http://login.consultant.ru/link/?req=doc&amp;base=LAW&amp;n=387208&amp;date=07.09.2021&amp;dst=101102&amp;field=134" TargetMode="External"/><Relationship Id="rId1169" Type="http://schemas.openxmlformats.org/officeDocument/2006/relationships/hyperlink" Target="http://login.consultant.ru/link/?req=doc&amp;base=LAW&amp;n=388477&amp;date=07.09.2021&amp;dst=100025&amp;field=134" TargetMode="External"/><Relationship Id="rId1170" Type="http://schemas.openxmlformats.org/officeDocument/2006/relationships/hyperlink" Target="http://login.consultant.ru/link/?req=doc&amp;base=LAW&amp;n=387208&amp;date=07.09.2021&amp;dst=101104&amp;field=134" TargetMode="External"/><Relationship Id="rId1171" Type="http://schemas.openxmlformats.org/officeDocument/2006/relationships/hyperlink" Target="http://login.consultant.ru/link/?req=doc&amp;base=LAW&amp;n=387208&amp;date=07.09.2021&amp;dst=101106&amp;field=134" TargetMode="External"/><Relationship Id="rId1172" Type="http://schemas.openxmlformats.org/officeDocument/2006/relationships/hyperlink" Target="http://login.consultant.ru/link/?req=doc&amp;base=LAW&amp;n=388477&amp;date=07.09.2021&amp;dst=100026&amp;field=134" TargetMode="External"/><Relationship Id="rId1173" Type="http://schemas.openxmlformats.org/officeDocument/2006/relationships/hyperlink" Target="http://login.consultant.ru/link/?req=doc&amp;base=LAW&amp;n=387208&amp;date=07.09.2021&amp;dst=101108&amp;field=134" TargetMode="External"/><Relationship Id="rId1174" Type="http://schemas.openxmlformats.org/officeDocument/2006/relationships/hyperlink" Target="http://login.consultant.ru/link/?req=doc&amp;base=LAW&amp;n=387208&amp;date=07.09.2021&amp;dst=101110&amp;field=134" TargetMode="External"/><Relationship Id="rId1175" Type="http://schemas.openxmlformats.org/officeDocument/2006/relationships/hyperlink" Target="http://login.consultant.ru/link/?req=doc&amp;base=LAW&amp;n=388477&amp;date=07.09.2021&amp;dst=100027&amp;field=134" TargetMode="External"/><Relationship Id="rId1176" Type="http://schemas.openxmlformats.org/officeDocument/2006/relationships/hyperlink" Target="http://login.consultant.ru/link/?req=doc&amp;base=LAW&amp;n=388197&amp;date=07.09.2021&amp;dst=100091&amp;field=134" TargetMode="External"/><Relationship Id="rId1177" Type="http://schemas.openxmlformats.org/officeDocument/2006/relationships/hyperlink" Target="http://login.consultant.ru/link/?req=doc&amp;base=LAW&amp;n=387208&amp;date=07.09.2021&amp;dst=101111&amp;field=134" TargetMode="External"/><Relationship Id="rId1178" Type="http://schemas.openxmlformats.org/officeDocument/2006/relationships/hyperlink" Target="http://login.consultant.ru/link/?req=doc&amp;base=LAW&amp;n=389182&amp;date=07.09.2021&amp;dst=2848&amp;field=134" TargetMode="External"/><Relationship Id="rId1179" Type="http://schemas.openxmlformats.org/officeDocument/2006/relationships/hyperlink" Target="http://login.consultant.ru/link/?req=doc&amp;base=LAW&amp;n=388536&amp;date=07.09.2021&amp;dst=101106&amp;field=134" TargetMode="External"/><Relationship Id="rId1180" Type="http://schemas.openxmlformats.org/officeDocument/2006/relationships/hyperlink" Target="http://login.consultant.ru/link/?req=doc&amp;base=LAW&amp;n=209730&amp;date=07.09.2021&amp;dst=101065&amp;field=134" TargetMode="External"/><Relationship Id="rId1181" Type="http://schemas.openxmlformats.org/officeDocument/2006/relationships/hyperlink" Target="http://login.consultant.ru/link/?req=doc&amp;base=LAW&amp;n=387208&amp;date=07.09.2021&amp;dst=101113&amp;field=134" TargetMode="External"/><Relationship Id="rId1182" Type="http://schemas.openxmlformats.org/officeDocument/2006/relationships/hyperlink" Target="http://login.consultant.ru/link/?req=doc&amp;base=LAW&amp;n=387208&amp;date=07.09.2021&amp;dst=101114&amp;field=134" TargetMode="External"/><Relationship Id="rId1183" Type="http://schemas.openxmlformats.org/officeDocument/2006/relationships/hyperlink" Target="http://login.consultant.ru/link/?req=doc&amp;base=LAW&amp;n=388477&amp;date=07.09.2021&amp;dst=100029&amp;field=134" TargetMode="External"/><Relationship Id="rId1184" Type="http://schemas.openxmlformats.org/officeDocument/2006/relationships/hyperlink" Target="http://login.consultant.ru/link/?req=doc&amp;base=LAW&amp;n=387208&amp;date=07.09.2021&amp;dst=101115&amp;field=134" TargetMode="External"/><Relationship Id="rId1185" Type="http://schemas.openxmlformats.org/officeDocument/2006/relationships/hyperlink" Target="http://login.consultant.ru/link/?req=doc&amp;base=LAW&amp;n=387208&amp;date=07.09.2021&amp;dst=101116&amp;field=134" TargetMode="External"/><Relationship Id="rId1186" Type="http://schemas.openxmlformats.org/officeDocument/2006/relationships/hyperlink" Target="http://login.consultant.ru/link/?req=doc&amp;base=LAW&amp;n=387208&amp;date=07.09.2021&amp;dst=101117&amp;field=134" TargetMode="External"/><Relationship Id="rId1187" Type="http://schemas.openxmlformats.org/officeDocument/2006/relationships/hyperlink" Target="http://login.consultant.ru/link/?req=doc&amp;base=LAW&amp;n=388477&amp;date=07.09.2021&amp;dst=100030&amp;field=134" TargetMode="External"/><Relationship Id="rId1188" Type="http://schemas.openxmlformats.org/officeDocument/2006/relationships/hyperlink" Target="http://login.consultant.ru/link/?req=doc&amp;base=LAW&amp;n=389182&amp;date=07.09.2021&amp;dst=2863&amp;field=134" TargetMode="External"/><Relationship Id="rId1189" Type="http://schemas.openxmlformats.org/officeDocument/2006/relationships/hyperlink" Target="http://login.consultant.ru/link/?req=doc&amp;base=LAW&amp;n=388536&amp;date=07.09.2021&amp;dst=101122&amp;field=134" TargetMode="External"/><Relationship Id="rId1190" Type="http://schemas.openxmlformats.org/officeDocument/2006/relationships/hyperlink" Target="http://login.consultant.ru/link/?req=doc&amp;base=LAW&amp;n=389182&amp;date=07.09.2021&amp;dst=2867&amp;field=134" TargetMode="External"/><Relationship Id="rId1191" Type="http://schemas.openxmlformats.org/officeDocument/2006/relationships/hyperlink" Target="http://login.consultant.ru/link/?req=doc&amp;base=LAW&amp;n=388536&amp;date=07.09.2021&amp;dst=101127&amp;field=134" TargetMode="External"/><Relationship Id="rId1192" Type="http://schemas.openxmlformats.org/officeDocument/2006/relationships/hyperlink" Target="http://login.consultant.ru/link/?req=doc&amp;base=LAW&amp;n=209730&amp;date=07.09.2021&amp;dst=100786&amp;field=134" TargetMode="External"/><Relationship Id="rId1193" Type="http://schemas.openxmlformats.org/officeDocument/2006/relationships/hyperlink" Target="http://login.consultant.ru/link/?req=doc&amp;base=LAW&amp;n=209730&amp;date=07.09.2021&amp;dst=100684&amp;field=134" TargetMode="External"/><Relationship Id="rId1194" Type="http://schemas.openxmlformats.org/officeDocument/2006/relationships/hyperlink" Target="http://login.consultant.ru/link/?req=doc&amp;base=LAW&amp;n=53563&amp;date=07.09.2021&amp;dst=100017&amp;field=134" TargetMode="External"/><Relationship Id="rId1195" Type="http://schemas.openxmlformats.org/officeDocument/2006/relationships/hyperlink" Target="http://login.consultant.ru/link/?req=doc&amp;base=LAW&amp;n=52738&amp;date=07.09.2021" TargetMode="External"/><Relationship Id="rId1196" Type="http://schemas.openxmlformats.org/officeDocument/2006/relationships/hyperlink" Target="http://login.consultant.ru/link/?req=doc&amp;base=LAW&amp;n=85894&amp;date=07.09.2021" TargetMode="External"/><Relationship Id="rId1197" Type="http://schemas.openxmlformats.org/officeDocument/2006/relationships/hyperlink" Target="http://login.consultant.ru/link/?req=doc&amp;base=LAW&amp;n=387208&amp;date=07.09.2021&amp;dst=101118&amp;field=134" TargetMode="External"/><Relationship Id="rId1198" Type="http://schemas.openxmlformats.org/officeDocument/2006/relationships/hyperlink" Target="http://login.consultant.ru/link/?req=doc&amp;base=LAW&amp;n=209730&amp;date=07.09.2021&amp;dst=101025&amp;field=134" TargetMode="External"/><Relationship Id="rId1199" Type="http://schemas.openxmlformats.org/officeDocument/2006/relationships/hyperlink" Target="http://login.consultant.ru/link/?req=doc&amp;base=LAW&amp;n=286514&amp;date=07.09.2021&amp;dst=100506&amp;field=134" TargetMode="External"/><Relationship Id="rId1200" Type="http://schemas.openxmlformats.org/officeDocument/2006/relationships/hyperlink" Target="http://login.consultant.ru/link/?req=doc&amp;base=LAW&amp;n=389182&amp;date=07.09.2021&amp;dst=2895&amp;field=134" TargetMode="External"/><Relationship Id="rId1201" Type="http://schemas.openxmlformats.org/officeDocument/2006/relationships/hyperlink" Target="http://login.consultant.ru/link/?req=doc&amp;base=LAW&amp;n=388536&amp;date=07.09.2021&amp;dst=101155&amp;field=134" TargetMode="External"/><Relationship Id="rId1202" Type="http://schemas.openxmlformats.org/officeDocument/2006/relationships/hyperlink" Target="http://login.consultant.ru/link/?req=doc&amp;base=LAW&amp;n=209730&amp;date=07.09.2021&amp;dst=100529&amp;field=134" TargetMode="External"/><Relationship Id="rId1203" Type="http://schemas.openxmlformats.org/officeDocument/2006/relationships/hyperlink" Target="http://login.consultant.ru/link/?req=doc&amp;base=LAW&amp;n=387208&amp;date=07.09.2021&amp;dst=101119&amp;field=134" TargetMode="External"/><Relationship Id="rId1204" Type="http://schemas.openxmlformats.org/officeDocument/2006/relationships/hyperlink" Target="http://login.consultant.ru/link/?req=doc&amp;base=LAW&amp;n=209730&amp;date=07.09.2021&amp;dst=100068&amp;field=134" TargetMode="External"/><Relationship Id="rId1205" Type="http://schemas.openxmlformats.org/officeDocument/2006/relationships/hyperlink" Target="http://login.consultant.ru/link/?req=doc&amp;base=LAW&amp;n=389182&amp;date=07.09.2021&amp;dst=2905&amp;field=134" TargetMode="External"/><Relationship Id="rId1206" Type="http://schemas.openxmlformats.org/officeDocument/2006/relationships/hyperlink" Target="http://login.consultant.ru/link/?req=doc&amp;base=LAW&amp;n=388536&amp;date=07.09.2021&amp;dst=101159&amp;field=134" TargetMode="External"/><Relationship Id="rId1207" Type="http://schemas.openxmlformats.org/officeDocument/2006/relationships/hyperlink" Target="http://login.consultant.ru/link/?req=doc&amp;base=LAW&amp;n=209730&amp;date=07.09.2021&amp;dst=100348&amp;field=134" TargetMode="External"/><Relationship Id="rId1208" Type="http://schemas.openxmlformats.org/officeDocument/2006/relationships/hyperlink" Target="http://login.consultant.ru/link/?req=doc&amp;base=LAW&amp;n=389182&amp;date=07.09.2021&amp;dst=2926&amp;field=134" TargetMode="External"/><Relationship Id="rId1209" Type="http://schemas.openxmlformats.org/officeDocument/2006/relationships/hyperlink" Target="http://login.consultant.ru/link/?req=doc&amp;base=LAW&amp;n=388536&amp;date=07.09.2021&amp;dst=101170&amp;field=134" TargetMode="External"/><Relationship Id="rId1210" Type="http://schemas.openxmlformats.org/officeDocument/2006/relationships/hyperlink" Target="http://login.consultant.ru/link/?req=doc&amp;base=LAW&amp;n=209730&amp;date=07.09.2021&amp;dst=101122&amp;field=134" TargetMode="External"/><Relationship Id="rId1211" Type="http://schemas.openxmlformats.org/officeDocument/2006/relationships/hyperlink" Target="http://login.consultant.ru/link/?req=doc&amp;base=LAW&amp;n=209730&amp;date=07.09.2021&amp;dst=101000&amp;field=134" TargetMode="External"/><Relationship Id="rId1212" Type="http://schemas.openxmlformats.org/officeDocument/2006/relationships/hyperlink" Target="http://login.consultant.ru/link/?req=doc&amp;base=LAW&amp;n=209730&amp;date=07.09.2021&amp;dst=100079&amp;field=134" TargetMode="External"/><Relationship Id="rId1213" Type="http://schemas.openxmlformats.org/officeDocument/2006/relationships/hyperlink" Target="http://login.consultant.ru/link/?req=doc&amp;base=LAW&amp;n=387208&amp;date=07.09.2021&amp;dst=101121&amp;field=134" TargetMode="External"/><Relationship Id="rId1214" Type="http://schemas.openxmlformats.org/officeDocument/2006/relationships/hyperlink" Target="http://login.consultant.ru/link/?req=doc&amp;base=LAW&amp;n=387208&amp;date=07.09.2021&amp;dst=101122&amp;field=134" TargetMode="External"/><Relationship Id="rId1215" Type="http://schemas.openxmlformats.org/officeDocument/2006/relationships/hyperlink" Target="http://login.consultant.ru/link/?req=doc&amp;base=LAW&amp;n=388477&amp;date=07.09.2021&amp;dst=100031&amp;field=134" TargetMode="External"/><Relationship Id="rId1216" Type="http://schemas.openxmlformats.org/officeDocument/2006/relationships/hyperlink" Target="http://login.consultant.ru/link/?req=doc&amp;base=LAW&amp;n=209730&amp;date=07.09.2021&amp;dst=100911&amp;field=134" TargetMode="External"/><Relationship Id="rId1217" Type="http://schemas.openxmlformats.org/officeDocument/2006/relationships/hyperlink" Target="http://login.consultant.ru/link/?req=doc&amp;base=LAW&amp;n=387208&amp;date=07.09.2021&amp;dst=101123&amp;field=134" TargetMode="External"/><Relationship Id="rId1218" Type="http://schemas.openxmlformats.org/officeDocument/2006/relationships/hyperlink" Target="http://login.consultant.ru/link/?req=doc&amp;base=LAW&amp;n=389182&amp;date=07.09.2021&amp;dst=2919&amp;field=134" TargetMode="External"/><Relationship Id="rId1219" Type="http://schemas.openxmlformats.org/officeDocument/2006/relationships/hyperlink" Target="http://login.consultant.ru/link/?req=doc&amp;base=LAW&amp;n=388536&amp;date=07.09.2021&amp;dst=101176&amp;field=134" TargetMode="External"/><Relationship Id="rId1220" Type="http://schemas.openxmlformats.org/officeDocument/2006/relationships/hyperlink" Target="http://login.consultant.ru/link/?req=doc&amp;base=LAW&amp;n=369139&amp;date=07.09.2021&amp;dst=100010&amp;field=134" TargetMode="External"/><Relationship Id="rId1221" Type="http://schemas.openxmlformats.org/officeDocument/2006/relationships/hyperlink" Target="http://login.consultant.ru/link/?req=doc&amp;base=LAW&amp;n=387208&amp;date=07.09.2021&amp;dst=101124&amp;field=134" TargetMode="External"/><Relationship Id="rId1222" Type="http://schemas.openxmlformats.org/officeDocument/2006/relationships/hyperlink" Target="http://login.consultant.ru/link/?req=doc&amp;base=LAW&amp;n=388477&amp;date=07.09.2021&amp;dst=100032&amp;field=134" TargetMode="External"/><Relationship Id="rId1223" Type="http://schemas.openxmlformats.org/officeDocument/2006/relationships/hyperlink" Target="http://login.consultant.ru/link/?req=doc&amp;base=LAW&amp;n=377745&amp;date=07.09.2021&amp;dst=100042&amp;field=134" TargetMode="External"/><Relationship Id="rId1224" Type="http://schemas.openxmlformats.org/officeDocument/2006/relationships/hyperlink" Target="http://login.consultant.ru/link/?req=doc&amp;base=LAW&amp;n=388536&amp;date=07.09.2021&amp;dst=101179&amp;field=134" TargetMode="External"/><Relationship Id="rId1225" Type="http://schemas.openxmlformats.org/officeDocument/2006/relationships/hyperlink" Target="http://login.consultant.ru/link/?req=doc&amp;base=LAW&amp;n=388536&amp;date=07.09.2021&amp;dst=101180&amp;field=134" TargetMode="External"/><Relationship Id="rId1226" Type="http://schemas.openxmlformats.org/officeDocument/2006/relationships/hyperlink" Target="http://login.consultant.ru/link/?req=doc&amp;base=LAW&amp;n=388539&amp;date=07.09.2021&amp;dst=100035&amp;field=134" TargetMode="External"/><Relationship Id="rId1227" Type="http://schemas.openxmlformats.org/officeDocument/2006/relationships/hyperlink" Target="http://login.consultant.ru/link/?req=doc&amp;base=LAW&amp;n=12453&amp;date=07.09.2021&amp;dst=100163&amp;field=134" TargetMode="External"/><Relationship Id="rId1228" Type="http://schemas.openxmlformats.org/officeDocument/2006/relationships/hyperlink" Target="http://login.consultant.ru/link/?req=doc&amp;base=LAW&amp;n=105264&amp;date=07.09.2021&amp;dst=100038&amp;field=134" TargetMode="External"/><Relationship Id="rId1229" Type="http://schemas.openxmlformats.org/officeDocument/2006/relationships/hyperlink" Target="http://login.consultant.ru/link/?req=doc&amp;base=LAW&amp;n=388536&amp;date=07.09.2021&amp;dst=101185&amp;field=134" TargetMode="External"/><Relationship Id="rId1230" Type="http://schemas.openxmlformats.org/officeDocument/2006/relationships/hyperlink" Target="http://login.consultant.ru/link/?req=doc&amp;base=LAW&amp;n=388536&amp;date=07.09.2021&amp;dst=101186&amp;field=134" TargetMode="External"/><Relationship Id="rId1231" Type="http://schemas.openxmlformats.org/officeDocument/2006/relationships/hyperlink" Target="http://login.consultant.ru/link/?req=doc&amp;base=LAW&amp;n=105264&amp;date=07.09.2021&amp;dst=100015&amp;field=134" TargetMode="External"/><Relationship Id="rId1232" Type="http://schemas.openxmlformats.org/officeDocument/2006/relationships/hyperlink" Target="http://login.consultant.ru/link/?req=doc&amp;base=LAW&amp;n=388536&amp;date=07.09.2021&amp;dst=101187&amp;field=134" TargetMode="External"/><Relationship Id="rId1233" Type="http://schemas.openxmlformats.org/officeDocument/2006/relationships/hyperlink" Target="http://login.consultant.ru/link/?req=doc&amp;base=LAW&amp;n=388536&amp;date=07.09.2021&amp;dst=101189&amp;field=134" TargetMode="External"/><Relationship Id="rId1234" Type="http://schemas.openxmlformats.org/officeDocument/2006/relationships/hyperlink" Target="http://login.consultant.ru/link/?req=doc&amp;base=LAW&amp;n=388536&amp;date=07.09.2021&amp;dst=101190&amp;field=134" TargetMode="External"/><Relationship Id="rId1235" Type="http://schemas.openxmlformats.org/officeDocument/2006/relationships/hyperlink" Target="http://login.consultant.ru/link/?req=doc&amp;base=LAW&amp;n=283514&amp;date=07.09.2021&amp;dst=100009&amp;field=134" TargetMode="External"/><Relationship Id="rId1236" Type="http://schemas.openxmlformats.org/officeDocument/2006/relationships/hyperlink" Target="http://login.consultant.ru/link/?req=doc&amp;base=LAW&amp;n=388536&amp;date=07.09.2021&amp;dst=101193&amp;field=134" TargetMode="External"/><Relationship Id="rId1237" Type="http://schemas.openxmlformats.org/officeDocument/2006/relationships/hyperlink" Target="http://login.consultant.ru/link/?req=doc&amp;base=LAW&amp;n=283514&amp;date=07.09.2021&amp;dst=100010&amp;field=134" TargetMode="External"/><Relationship Id="rId1238" Type="http://schemas.openxmlformats.org/officeDocument/2006/relationships/hyperlink" Target="http://login.consultant.ru/link/?req=doc&amp;base=LAW&amp;n=388536&amp;date=07.09.2021&amp;dst=101194&amp;field=134" TargetMode="External"/><Relationship Id="rId1239" Type="http://schemas.openxmlformats.org/officeDocument/2006/relationships/hyperlink" Target="http://login.consultant.ru/link/?req=doc&amp;base=LAW&amp;n=304095&amp;date=07.09.2021&amp;dst=100018&amp;field=134" TargetMode="External"/><Relationship Id="rId1240" Type="http://schemas.openxmlformats.org/officeDocument/2006/relationships/hyperlink" Target="http://login.consultant.ru/link/?req=doc&amp;base=LAW&amp;n=388536&amp;date=07.09.2021&amp;dst=101195&amp;field=134" TargetMode="External"/><Relationship Id="rId1241" Type="http://schemas.openxmlformats.org/officeDocument/2006/relationships/hyperlink" Target="http://login.consultant.ru/link/?req=doc&amp;base=LAW&amp;n=388536&amp;date=07.09.2021&amp;dst=101196&amp;field=134" TargetMode="External"/><Relationship Id="rId1242" Type="http://schemas.openxmlformats.org/officeDocument/2006/relationships/hyperlink" Target="http://login.consultant.ru/link/?req=doc&amp;base=LAW&amp;n=39606&amp;date=07.09.2021" TargetMode="External"/><Relationship Id="rId1243" Type="http://schemas.openxmlformats.org/officeDocument/2006/relationships/hyperlink" Target="http://login.consultant.ru/link/?req=doc&amp;base=LAW&amp;n=388536&amp;date=07.09.2021&amp;dst=101197&amp;field=134" TargetMode="External"/><Relationship Id="rId1244" Type="http://schemas.openxmlformats.org/officeDocument/2006/relationships/hyperlink" Target="http://login.consultant.ru/link/?req=doc&amp;base=LAW&amp;n=388536&amp;date=07.09.2021&amp;dst=101199&amp;field=134" TargetMode="External"/><Relationship Id="rId1245" Type="http://schemas.openxmlformats.org/officeDocument/2006/relationships/hyperlink" Target="http://login.consultant.ru/link/?req=doc&amp;base=LAW&amp;n=388536&amp;date=07.09.2021&amp;dst=101200&amp;field=134" TargetMode="External"/><Relationship Id="rId1246" Type="http://schemas.openxmlformats.org/officeDocument/2006/relationships/hyperlink" Target="http://login.consultant.ru/link/?req=doc&amp;base=LAW&amp;n=388536&amp;date=07.09.2021&amp;dst=101203&amp;field=134" TargetMode="External"/><Relationship Id="rId1247" Type="http://schemas.openxmlformats.org/officeDocument/2006/relationships/hyperlink" Target="http://login.consultant.ru/link/?req=doc&amp;base=LAW&amp;n=86840&amp;date=07.09.2021&amp;dst=100004&amp;field=134" TargetMode="External"/><Relationship Id="rId1248" Type="http://schemas.openxmlformats.org/officeDocument/2006/relationships/hyperlink" Target="http://login.consultant.ru/link/?req=doc&amp;base=LAW&amp;n=389002&amp;date=07.09.2021&amp;dst=100439&amp;field=134" TargetMode="External"/><Relationship Id="rId1249" Type="http://schemas.openxmlformats.org/officeDocument/2006/relationships/hyperlink" Target="http://login.consultant.ru/link/?req=doc&amp;base=LAW&amp;n=389182&amp;date=07.09.2021&amp;dst=2921&amp;field=134" TargetMode="External"/><Relationship Id="rId1250" Type="http://schemas.openxmlformats.org/officeDocument/2006/relationships/hyperlink" Target="http://login.consultant.ru/link/?req=doc&amp;base=LAW&amp;n=388538&amp;date=07.09.2021&amp;dst=100290&amp;field=134" TargetMode="External"/><Relationship Id="rId1251" Type="http://schemas.openxmlformats.org/officeDocument/2006/relationships/hyperlink" Target="http://login.consultant.ru/link/?req=doc&amp;base=LAW&amp;n=331608&amp;date=07.09.2021&amp;dst=100010&amp;field=134" TargetMode="External"/><Relationship Id="rId1252" Type="http://schemas.openxmlformats.org/officeDocument/2006/relationships/hyperlink" Target="http://login.consultant.ru/link/?req=doc&amp;base=LAW&amp;n=388536&amp;date=07.09.2021&amp;dst=101206&amp;field=134" TargetMode="External"/><Relationship Id="rId1253" Type="http://schemas.openxmlformats.org/officeDocument/2006/relationships/hyperlink" Target="http://login.consultant.ru/link/?req=doc&amp;base=LAW&amp;n=388536&amp;date=07.09.2021&amp;dst=101208&amp;field=134" TargetMode="External"/><Relationship Id="rId1254" Type="http://schemas.openxmlformats.org/officeDocument/2006/relationships/hyperlink" Target="http://login.consultant.ru/link/?req=doc&amp;base=LAW&amp;n=197264&amp;date=07.09.2021&amp;dst=100929&amp;field=134" TargetMode="External"/><Relationship Id="rId1255" Type="http://schemas.openxmlformats.org/officeDocument/2006/relationships/hyperlink" Target="http://login.consultant.ru/link/?req=doc&amp;base=LAW&amp;n=388536&amp;date=07.09.2021&amp;dst=101209&amp;field=134" TargetMode="External"/><Relationship Id="rId1256" Type="http://schemas.openxmlformats.org/officeDocument/2006/relationships/hyperlink" Target="http://login.consultant.ru/link/?req=doc&amp;base=LAW&amp;n=362176&amp;date=07.09.2021&amp;dst=100172&amp;field=134" TargetMode="External"/><Relationship Id="rId1257" Type="http://schemas.openxmlformats.org/officeDocument/2006/relationships/hyperlink" Target="http://login.consultant.ru/link/?req=doc&amp;base=LAW&amp;n=14495&amp;date=07.09.2021&amp;dst=100005&amp;field=134" TargetMode="External"/><Relationship Id="rId1258" Type="http://schemas.openxmlformats.org/officeDocument/2006/relationships/hyperlink" Target="http://login.consultant.ru/link/?req=doc&amp;base=LAW&amp;n=388536&amp;date=07.09.2021&amp;dst=101210&amp;field=134" TargetMode="External"/><Relationship Id="rId1259" Type="http://schemas.openxmlformats.org/officeDocument/2006/relationships/hyperlink" Target="http://login.consultant.ru/link/?req=doc&amp;base=LAW&amp;n=83400&amp;date=07.09.2021&amp;dst=100027&amp;field=134" TargetMode="External"/><Relationship Id="rId1260" Type="http://schemas.openxmlformats.org/officeDocument/2006/relationships/hyperlink" Target="http://login.consultant.ru/link/?req=doc&amp;base=LAW&amp;n=388536&amp;date=07.09.2021&amp;dst=101212&amp;field=134" TargetMode="External"/><Relationship Id="rId1261" Type="http://schemas.openxmlformats.org/officeDocument/2006/relationships/hyperlink" Target="http://login.consultant.ru/link/?req=doc&amp;base=LAW&amp;n=388536&amp;date=07.09.2021&amp;dst=101213&amp;field=134" TargetMode="External"/><Relationship Id="rId1262" Type="http://schemas.openxmlformats.org/officeDocument/2006/relationships/hyperlink" Target="http://login.consultant.ru/link/?req=doc&amp;base=LAW&amp;n=201405&amp;date=07.09.2021&amp;dst=100650&amp;field=134" TargetMode="External"/><Relationship Id="rId1263" Type="http://schemas.openxmlformats.org/officeDocument/2006/relationships/hyperlink" Target="http://login.consultant.ru/link/?req=doc&amp;base=LAW&amp;n=199420&amp;date=07.09.2021&amp;dst=100011&amp;field=134" TargetMode="External"/><Relationship Id="rId1264" Type="http://schemas.openxmlformats.org/officeDocument/2006/relationships/hyperlink" Target="http://login.consultant.ru/link/?req=doc&amp;base=LAW&amp;n=388536&amp;date=07.09.2021&amp;dst=101214&amp;field=134" TargetMode="External"/><Relationship Id="rId1265" Type="http://schemas.openxmlformats.org/officeDocument/2006/relationships/hyperlink" Target="http://login.consultant.ru/link/?req=doc&amp;base=LAW&amp;n=388536&amp;date=07.09.2021&amp;dst=101216&amp;field=134" TargetMode="External"/><Relationship Id="rId1266" Type="http://schemas.openxmlformats.org/officeDocument/2006/relationships/hyperlink" Target="http://login.consultant.ru/link/?req=doc&amp;base=LAW&amp;n=388536&amp;date=07.09.2021&amp;dst=101217&amp;field=134" TargetMode="External"/><Relationship Id="rId1267" Type="http://schemas.openxmlformats.org/officeDocument/2006/relationships/hyperlink" Target="http://login.consultant.ru/link/?req=doc&amp;base=LAW&amp;n=388536&amp;date=07.09.2021&amp;dst=101218&amp;field=134" TargetMode="External"/><Relationship Id="rId1268" Type="http://schemas.openxmlformats.org/officeDocument/2006/relationships/hyperlink" Target="http://login.consultant.ru/link/?req=doc&amp;base=LAW&amp;n=388536&amp;date=07.09.2021&amp;dst=101220&amp;field=134" TargetMode="External"/><Relationship Id="rId1269" Type="http://schemas.openxmlformats.org/officeDocument/2006/relationships/hyperlink" Target="http://login.consultant.ru/link/?req=doc&amp;base=LAW&amp;n=388536&amp;date=07.09.2021&amp;dst=101221&amp;field=134" TargetMode="External"/><Relationship Id="rId1270" Type="http://schemas.openxmlformats.org/officeDocument/2006/relationships/hyperlink" Target="http://login.consultant.ru/link/?req=doc&amp;base=LAW&amp;n=137649&amp;date=07.09.2021&amp;dst=100009&amp;field=134" TargetMode="External"/><Relationship Id="rId1271" Type="http://schemas.openxmlformats.org/officeDocument/2006/relationships/hyperlink" Target="http://login.consultant.ru/link/?req=doc&amp;base=LAW&amp;n=388536&amp;date=07.09.2021&amp;dst=101222&amp;field=134" TargetMode="External"/><Relationship Id="rId1272" Type="http://schemas.openxmlformats.org/officeDocument/2006/relationships/hyperlink" Target="http://login.consultant.ru/link/?req=doc&amp;base=LAW&amp;n=137649&amp;date=07.09.2021&amp;dst=100011&amp;field=134" TargetMode="External"/><Relationship Id="rId1273" Type="http://schemas.openxmlformats.org/officeDocument/2006/relationships/hyperlink" Target="http://login.consultant.ru/link/?req=doc&amp;base=LAW&amp;n=181824&amp;date=07.09.2021&amp;dst=100010&amp;field=134" TargetMode="External"/><Relationship Id="rId1274" Type="http://schemas.openxmlformats.org/officeDocument/2006/relationships/hyperlink" Target="http://login.consultant.ru/link/?req=doc&amp;base=LAW&amp;n=99661&amp;date=07.09.2021&amp;dst=100004&amp;field=134" TargetMode="External"/><Relationship Id="rId1275" Type="http://schemas.openxmlformats.org/officeDocument/2006/relationships/hyperlink" Target="http://login.consultant.ru/link/?req=doc&amp;base=LAW&amp;n=137649&amp;date=07.09.2021&amp;dst=100012&amp;field=134" TargetMode="External"/><Relationship Id="rId1276" Type="http://schemas.openxmlformats.org/officeDocument/2006/relationships/hyperlink" Target="http://login.consultant.ru/link/?req=doc&amp;base=LAW&amp;n=388536&amp;date=07.09.2021&amp;dst=101229&amp;field=134" TargetMode="External"/><Relationship Id="rId1277" Type="http://schemas.openxmlformats.org/officeDocument/2006/relationships/hyperlink" Target="http://login.consultant.ru/link/?req=doc&amp;base=LAW&amp;n=337346&amp;date=07.09.2021&amp;dst=100011&amp;field=134" TargetMode="External"/><Relationship Id="rId1278" Type="http://schemas.openxmlformats.org/officeDocument/2006/relationships/hyperlink" Target="http://login.consultant.ru/link/?req=doc&amp;base=LAW&amp;n=389255&amp;date=07.09.2021&amp;dst=101731&amp;field=134" TargetMode="External"/><Relationship Id="rId1279" Type="http://schemas.openxmlformats.org/officeDocument/2006/relationships/hyperlink" Target="http://login.consultant.ru/link/?req=doc&amp;base=LAW&amp;n=169862&amp;date=07.09.2021&amp;dst=100009&amp;field=134" TargetMode="External"/><Relationship Id="rId1280" Type="http://schemas.openxmlformats.org/officeDocument/2006/relationships/hyperlink" Target="http://login.consultant.ru/link/?req=doc&amp;base=LAW&amp;n=388536&amp;date=07.09.2021&amp;dst=101230&amp;field=134" TargetMode="External"/><Relationship Id="rId1281" Type="http://schemas.openxmlformats.org/officeDocument/2006/relationships/hyperlink" Target="http://login.consultant.ru/link/?req=doc&amp;base=LAW&amp;n=161210&amp;date=07.09.2021&amp;dst=100046&amp;field=134" TargetMode="External"/><Relationship Id="rId1282" Type="http://schemas.openxmlformats.org/officeDocument/2006/relationships/hyperlink" Target="http://login.consultant.ru/link/?req=doc&amp;base=LAW&amp;n=337346&amp;date=07.09.2021&amp;dst=100012&amp;field=134" TargetMode="External"/><Relationship Id="rId1283" Type="http://schemas.openxmlformats.org/officeDocument/2006/relationships/hyperlink" Target="http://login.consultant.ru/link/?req=doc&amp;base=LAW&amp;n=388536&amp;date=07.09.2021&amp;dst=101231&amp;field=134" TargetMode="External"/><Relationship Id="rId1284" Type="http://schemas.openxmlformats.org/officeDocument/2006/relationships/hyperlink" Target="http://login.consultant.ru/link/?req=doc&amp;base=LAW&amp;n=337346&amp;date=07.09.2021&amp;dst=100013&amp;field=134" TargetMode="External"/><Relationship Id="rId1285" Type="http://schemas.openxmlformats.org/officeDocument/2006/relationships/hyperlink" Target="http://login.consultant.ru/link/?req=doc&amp;base=LAW&amp;n=337346&amp;date=07.09.2021&amp;dst=100019&amp;field=134" TargetMode="External"/><Relationship Id="rId1286" Type="http://schemas.openxmlformats.org/officeDocument/2006/relationships/hyperlink" Target="http://login.consultant.ru/link/?req=doc&amp;base=LAW&amp;n=388536&amp;date=07.09.2021&amp;dst=101232&amp;field=134" TargetMode="External"/><Relationship Id="rId1287" Type="http://schemas.openxmlformats.org/officeDocument/2006/relationships/hyperlink" Target="http://login.consultant.ru/link/?req=doc&amp;base=LAW&amp;n=23823&amp;date=07.09.2021&amp;dst=100010&amp;field=134" TargetMode="External"/><Relationship Id="rId1288" Type="http://schemas.openxmlformats.org/officeDocument/2006/relationships/hyperlink" Target="http://login.consultant.ru/link/?req=doc&amp;base=LAW&amp;n=115476&amp;date=07.09.2021&amp;dst=100008&amp;field=134" TargetMode="External"/><Relationship Id="rId1289" Type="http://schemas.openxmlformats.org/officeDocument/2006/relationships/hyperlink" Target="http://login.consultant.ru/link/?req=doc&amp;base=LAW&amp;n=388536&amp;date=07.09.2021&amp;dst=101234&amp;field=134" TargetMode="External"/><Relationship Id="rId1290" Type="http://schemas.openxmlformats.org/officeDocument/2006/relationships/hyperlink" Target="http://login.consultant.ru/link/?req=doc&amp;base=LAW&amp;n=197264&amp;date=07.09.2021&amp;dst=100931&amp;field=134" TargetMode="External"/><Relationship Id="rId1291" Type="http://schemas.openxmlformats.org/officeDocument/2006/relationships/hyperlink" Target="http://login.consultant.ru/link/?req=doc&amp;base=LAW&amp;n=388536&amp;date=07.09.2021&amp;dst=101235&amp;field=134" TargetMode="External"/><Relationship Id="rId1292" Type="http://schemas.openxmlformats.org/officeDocument/2006/relationships/hyperlink" Target="http://login.consultant.ru/link/?req=doc&amp;base=LAW&amp;n=197264&amp;date=07.09.2021&amp;dst=100932&amp;field=134" TargetMode="External"/><Relationship Id="rId1293" Type="http://schemas.openxmlformats.org/officeDocument/2006/relationships/hyperlink" Target="http://login.consultant.ru/link/?req=doc&amp;base=LAW&amp;n=388536&amp;date=07.09.2021&amp;dst=101236&amp;field=134" TargetMode="External"/><Relationship Id="rId1294" Type="http://schemas.openxmlformats.org/officeDocument/2006/relationships/hyperlink" Target="http://login.consultant.ru/link/?req=doc&amp;base=LAW&amp;n=197264&amp;date=07.09.2021&amp;dst=100933&amp;field=134" TargetMode="External"/><Relationship Id="rId1295" Type="http://schemas.openxmlformats.org/officeDocument/2006/relationships/hyperlink" Target="http://login.consultant.ru/link/?req=doc&amp;base=LAW&amp;n=388536&amp;date=07.09.2021&amp;dst=101237&amp;field=134" TargetMode="External"/><Relationship Id="rId1296" Type="http://schemas.openxmlformats.org/officeDocument/2006/relationships/hyperlink" Target="http://login.consultant.ru/link/?req=doc&amp;base=LAW&amp;n=75176&amp;date=07.09.2021&amp;dst=100018&amp;field=134" TargetMode="External"/><Relationship Id="rId1297" Type="http://schemas.openxmlformats.org/officeDocument/2006/relationships/hyperlink" Target="http://login.consultant.ru/link/?req=doc&amp;base=LAW&amp;n=388536&amp;date=07.09.2021&amp;dst=101238&amp;field=134" TargetMode="External"/><Relationship Id="rId1298" Type="http://schemas.openxmlformats.org/officeDocument/2006/relationships/hyperlink" Target="http://login.consultant.ru/link/?req=doc&amp;base=LAW&amp;n=388536&amp;date=07.09.2021&amp;dst=101239&amp;field=134" TargetMode="External"/><Relationship Id="rId1299" Type="http://schemas.openxmlformats.org/officeDocument/2006/relationships/hyperlink" Target="http://login.consultant.ru/link/?req=doc&amp;base=LAW&amp;n=388555&amp;date=07.09.2021&amp;dst=101415&amp;field=134" TargetMode="External"/><Relationship Id="rId1300" Type="http://schemas.openxmlformats.org/officeDocument/2006/relationships/hyperlink" Target="http://login.consultant.ru/link/?req=doc&amp;base=LAW&amp;n=388555&amp;date=07.09.2021&amp;dst=101416&amp;field=134" TargetMode="External"/><Relationship Id="rId1301" Type="http://schemas.openxmlformats.org/officeDocument/2006/relationships/hyperlink" Target="http://login.consultant.ru/link/?req=doc&amp;base=LAW&amp;n=388536&amp;date=07.09.2021&amp;dst=101240&amp;field=134" TargetMode="External"/><Relationship Id="rId1302" Type="http://schemas.openxmlformats.org/officeDocument/2006/relationships/hyperlink" Target="http://login.consultant.ru/link/?req=doc&amp;base=LAW&amp;n=388536&amp;date=07.09.2021&amp;dst=101241&amp;field=134" TargetMode="External"/><Relationship Id="rId1303" Type="http://schemas.openxmlformats.org/officeDocument/2006/relationships/hyperlink" Target="http://login.consultant.ru/link/?req=doc&amp;base=LAW&amp;n=388536&amp;date=07.09.2021&amp;dst=101243&amp;field=134" TargetMode="External"/><Relationship Id="rId1304" Type="http://schemas.openxmlformats.org/officeDocument/2006/relationships/hyperlink" Target="http://login.consultant.ru/link/?req=doc&amp;base=LAW&amp;n=388536&amp;date=07.09.2021&amp;dst=101245&amp;field=134" TargetMode="External"/><Relationship Id="rId1305" Type="http://schemas.openxmlformats.org/officeDocument/2006/relationships/hyperlink" Target="http://login.consultant.ru/link/?req=doc&amp;base=LAW&amp;n=377029&amp;date=07.09.2021&amp;dst=1419&amp;field=134" TargetMode="External"/><Relationship Id="rId1306" Type="http://schemas.openxmlformats.org/officeDocument/2006/relationships/hyperlink" Target="http://login.consultant.ru/link/?req=doc&amp;base=LAW&amp;n=388536&amp;date=07.09.2021&amp;dst=101247&amp;field=134" TargetMode="External"/><Relationship Id="rId1307" Type="http://schemas.openxmlformats.org/officeDocument/2006/relationships/hyperlink" Target="http://login.consultant.ru/link/?req=doc&amp;base=LAW&amp;n=311005&amp;date=07.09.2021&amp;dst=100010&amp;field=134" TargetMode="External"/><Relationship Id="rId1308" Type="http://schemas.openxmlformats.org/officeDocument/2006/relationships/hyperlink" Target="http://login.consultant.ru/link/?req=doc&amp;base=LAW&amp;n=140075&amp;date=07.09.2021&amp;dst=100015&amp;field=134" TargetMode="External"/><Relationship Id="rId1309" Type="http://schemas.openxmlformats.org/officeDocument/2006/relationships/hyperlink" Target="http://login.consultant.ru/link/?req=doc&amp;base=LAW&amp;n=170811&amp;date=07.09.2021&amp;dst=100009&amp;field=134" TargetMode="External"/><Relationship Id="rId1310" Type="http://schemas.openxmlformats.org/officeDocument/2006/relationships/hyperlink" Target="http://login.consultant.ru/link/?req=doc&amp;base=LAW&amp;n=140075&amp;date=07.09.2021&amp;dst=100017&amp;field=134" TargetMode="External"/><Relationship Id="rId1311" Type="http://schemas.openxmlformats.org/officeDocument/2006/relationships/hyperlink" Target="http://login.consultant.ru/link/?req=doc&amp;base=LAW&amp;n=388536&amp;date=07.09.2021&amp;dst=101248&amp;field=134" TargetMode="External"/><Relationship Id="rId1312" Type="http://schemas.openxmlformats.org/officeDocument/2006/relationships/hyperlink" Target="http://login.consultant.ru/link/?req=doc&amp;base=LAW&amp;n=180535&amp;date=07.09.2021&amp;dst=100019&amp;field=134" TargetMode="External"/><Relationship Id="rId1313" Type="http://schemas.openxmlformats.org/officeDocument/2006/relationships/hyperlink" Target="http://login.consultant.ru/link/?req=doc&amp;base=LAW&amp;n=388534&amp;date=07.09.2021&amp;dst=100091&amp;field=134" TargetMode="External"/><Relationship Id="rId1314" Type="http://schemas.openxmlformats.org/officeDocument/2006/relationships/hyperlink" Target="http://login.consultant.ru/link/?req=doc&amp;base=LAW&amp;n=388536&amp;date=07.09.2021&amp;dst=101249&amp;field=134" TargetMode="External"/><Relationship Id="rId1315" Type="http://schemas.openxmlformats.org/officeDocument/2006/relationships/hyperlink" Target="http://login.consultant.ru/link/?req=doc&amp;base=LAW&amp;n=388536&amp;date=07.09.2021&amp;dst=101251&amp;field=134" TargetMode="External"/><Relationship Id="rId1316" Type="http://schemas.openxmlformats.org/officeDocument/2006/relationships/hyperlink" Target="http://login.consultant.ru/link/?req=doc&amp;base=LAW&amp;n=388536&amp;date=07.09.2021&amp;dst=101252&amp;field=134" TargetMode="External"/><Relationship Id="rId1317" Type="http://schemas.openxmlformats.org/officeDocument/2006/relationships/hyperlink" Target="http://login.consultant.ru/link/?req=doc&amp;base=LAW&amp;n=389670&amp;date=07.09.2021&amp;dst=100733&amp;field=134" TargetMode="External"/><Relationship Id="rId1318" Type="http://schemas.openxmlformats.org/officeDocument/2006/relationships/hyperlink" Target="http://login.consultant.ru/link/?req=doc&amp;base=LAW&amp;n=357686&amp;date=07.09.2021&amp;dst=100161&amp;field=134" TargetMode="External"/><Relationship Id="rId1319" Type="http://schemas.openxmlformats.org/officeDocument/2006/relationships/hyperlink" Target="http://login.consultant.ru/link/?req=doc&amp;base=LAW&amp;n=388536&amp;date=07.09.2021&amp;dst=101253&amp;field=134" TargetMode="External"/><Relationship Id="rId1320" Type="http://schemas.openxmlformats.org/officeDocument/2006/relationships/hyperlink" Target="http://login.consultant.ru/link/?req=doc&amp;base=LAW&amp;n=200725&amp;date=07.09.2021&amp;dst=100023&amp;field=134" TargetMode="External"/><Relationship Id="rId1321" Type="http://schemas.openxmlformats.org/officeDocument/2006/relationships/hyperlink" Target="http://login.consultant.ru/link/?req=doc&amp;base=LAW&amp;n=377758&amp;date=07.09.2021&amp;dst=101226&amp;field=134" TargetMode="External"/><Relationship Id="rId1322" Type="http://schemas.openxmlformats.org/officeDocument/2006/relationships/hyperlink" Target="http://login.consultant.ru/link/?req=doc&amp;base=LAW&amp;n=200725&amp;date=07.09.2021&amp;dst=100024&amp;field=134" TargetMode="External"/><Relationship Id="rId1323" Type="http://schemas.openxmlformats.org/officeDocument/2006/relationships/hyperlink" Target="http://login.consultant.ru/link/?req=doc&amp;base=LAW&amp;n=388536&amp;date=07.09.2021&amp;dst=101255&amp;field=134" TargetMode="External"/><Relationship Id="rId1324" Type="http://schemas.openxmlformats.org/officeDocument/2006/relationships/hyperlink" Target="http://login.consultant.ru/link/?req=doc&amp;base=LAW&amp;n=161211&amp;date=07.09.2021&amp;dst=100015&amp;field=134" TargetMode="External"/><Relationship Id="rId1325" Type="http://schemas.openxmlformats.org/officeDocument/2006/relationships/hyperlink" Target="http://login.consultant.ru/link/?req=doc&amp;base=LAW&amp;n=218170&amp;date=07.09.2021&amp;dst=100024&amp;field=134" TargetMode="External"/><Relationship Id="rId1326" Type="http://schemas.openxmlformats.org/officeDocument/2006/relationships/hyperlink" Target="http://login.consultant.ru/link/?req=doc&amp;base=LAW&amp;n=309116&amp;date=07.09.2021&amp;dst=100039&amp;field=134" TargetMode="External"/><Relationship Id="rId1327" Type="http://schemas.openxmlformats.org/officeDocument/2006/relationships/hyperlink" Target="http://login.consultant.ru/link/?req=doc&amp;base=LAW&amp;n=388536&amp;date=07.09.2021&amp;dst=101259&amp;field=134" TargetMode="External"/><Relationship Id="rId1328" Type="http://schemas.openxmlformats.org/officeDocument/2006/relationships/hyperlink" Target="http://login.consultant.ru/link/?req=doc&amp;base=LAW&amp;n=388536&amp;date=07.09.2021&amp;dst=101260&amp;field=134" TargetMode="External"/><Relationship Id="rId1329" Type="http://schemas.openxmlformats.org/officeDocument/2006/relationships/hyperlink" Target="http://login.consultant.ru/link/?req=doc&amp;base=LAW&amp;n=388538&amp;date=07.09.2021&amp;dst=100291&amp;field=134" TargetMode="External"/><Relationship Id="rId1330" Type="http://schemas.openxmlformats.org/officeDocument/2006/relationships/hyperlink" Target="http://login.consultant.ru/link/?req=doc&amp;base=LAW&amp;n=161210&amp;date=07.09.2021&amp;dst=100047&amp;field=134" TargetMode="External"/><Relationship Id="rId1331" Type="http://schemas.openxmlformats.org/officeDocument/2006/relationships/hyperlink" Target="http://login.consultant.ru/link/?req=doc&amp;base=LAW&amp;n=43729&amp;date=07.09.2021" TargetMode="External"/><Relationship Id="rId1332" Type="http://schemas.openxmlformats.org/officeDocument/2006/relationships/hyperlink" Target="http://login.consultant.ru/link/?req=doc&amp;base=LAW&amp;n=312546&amp;date=07.09.2021&amp;dst=100009&amp;field=134" TargetMode="External"/><Relationship Id="rId1333" Type="http://schemas.openxmlformats.org/officeDocument/2006/relationships/hyperlink" Target="http://login.consultant.ru/link/?req=doc&amp;base=LAW&amp;n=388536&amp;date=07.09.2021&amp;dst=101262&amp;field=134" TargetMode="External"/><Relationship Id="rId1334" Type="http://schemas.openxmlformats.org/officeDocument/2006/relationships/hyperlink" Target="http://login.consultant.ru/link/?req=doc&amp;base=LAW&amp;n=388536&amp;date=07.09.2021&amp;dst=101263&amp;field=134" TargetMode="External"/><Relationship Id="rId1335" Type="http://schemas.openxmlformats.org/officeDocument/2006/relationships/hyperlink" Target="http://login.consultant.ru/link/?req=doc&amp;base=LAW&amp;n=388555&amp;date=07.09.2021&amp;dst=101417&amp;field=134" TargetMode="External"/><Relationship Id="rId1336" Type="http://schemas.openxmlformats.org/officeDocument/2006/relationships/hyperlink" Target="http://login.consultant.ru/link/?req=doc&amp;base=LAW&amp;n=388538&amp;date=07.09.2021&amp;dst=100292&amp;field=134" TargetMode="External"/><Relationship Id="rId1337" Type="http://schemas.openxmlformats.org/officeDocument/2006/relationships/hyperlink" Target="http://login.consultant.ru/link/?req=doc&amp;base=LAW&amp;n=377745&amp;date=07.09.2021&amp;dst=100044&amp;field=134" TargetMode="External"/><Relationship Id="rId1338" Type="http://schemas.openxmlformats.org/officeDocument/2006/relationships/hyperlink" Target="http://login.consultant.ru/link/?req=doc&amp;base=LAW&amp;n=388536&amp;date=07.09.2021&amp;dst=101264&amp;field=134" TargetMode="External"/><Relationship Id="rId1339" Type="http://schemas.openxmlformats.org/officeDocument/2006/relationships/hyperlink" Target="http://login.consultant.ru/link/?req=doc&amp;base=LAW&amp;n=388555&amp;date=07.09.2021&amp;dst=101418&amp;field=134" TargetMode="External"/><Relationship Id="rId1340" Type="http://schemas.openxmlformats.org/officeDocument/2006/relationships/hyperlink" Target="http://login.consultant.ru/link/?req=doc&amp;base=LAW&amp;n=388536&amp;date=07.09.2021&amp;dst=101268&amp;field=134" TargetMode="External"/><Relationship Id="rId1341" Type="http://schemas.openxmlformats.org/officeDocument/2006/relationships/hyperlink" Target="http://login.consultant.ru/link/?req=doc&amp;base=LAW&amp;n=388536&amp;date=07.09.2021&amp;dst=101269&amp;field=134" TargetMode="External"/><Relationship Id="rId1342" Type="http://schemas.openxmlformats.org/officeDocument/2006/relationships/hyperlink" Target="http://login.consultant.ru/link/?req=doc&amp;base=LAW&amp;n=388536&amp;date=07.09.2021&amp;dst=101271&amp;field=134" TargetMode="External"/><Relationship Id="rId1343" Type="http://schemas.openxmlformats.org/officeDocument/2006/relationships/hyperlink" Target="http://login.consultant.ru/link/?req=doc&amp;base=LAW&amp;n=388536&amp;date=07.09.2021&amp;dst=101272&amp;field=134" TargetMode="External"/><Relationship Id="rId1344" Type="http://schemas.openxmlformats.org/officeDocument/2006/relationships/hyperlink" Target="http://login.consultant.ru/link/?req=doc&amp;base=LAW&amp;n=388536&amp;date=07.09.2021&amp;dst=101274&amp;field=134" TargetMode="External"/><Relationship Id="rId1345" Type="http://schemas.openxmlformats.org/officeDocument/2006/relationships/hyperlink" Target="http://login.consultant.ru/link/?req=doc&amp;base=LAW&amp;n=388536&amp;date=07.09.2021&amp;dst=101275&amp;field=134" TargetMode="External"/><Relationship Id="rId1346" Type="http://schemas.openxmlformats.org/officeDocument/2006/relationships/hyperlink" Target="http://login.consultant.ru/link/?req=doc&amp;base=LAW&amp;n=388536&amp;date=07.09.2021&amp;dst=101278&amp;field=134" TargetMode="External"/><Relationship Id="rId1347" Type="http://schemas.openxmlformats.org/officeDocument/2006/relationships/hyperlink" Target="http://login.consultant.ru/link/?req=doc&amp;base=LAW&amp;n=388536&amp;date=07.09.2021&amp;dst=101279&amp;field=134" TargetMode="External"/><Relationship Id="rId1348" Type="http://schemas.openxmlformats.org/officeDocument/2006/relationships/hyperlink" Target="http://login.consultant.ru/link/?req=doc&amp;base=LAW&amp;n=388536&amp;date=07.09.2021&amp;dst=101280&amp;field=134" TargetMode="External"/><Relationship Id="rId1349" Type="http://schemas.openxmlformats.org/officeDocument/2006/relationships/hyperlink" Target="http://login.consultant.ru/link/?req=doc&amp;base=LAW&amp;n=388536&amp;date=07.09.2021&amp;dst=101281&amp;field=134" TargetMode="External"/><Relationship Id="rId1350" Type="http://schemas.openxmlformats.org/officeDocument/2006/relationships/hyperlink" Target="http://login.consultant.ru/link/?req=doc&amp;base=LAW&amp;n=373039&amp;date=07.09.2021&amp;dst=100010&amp;field=134" TargetMode="External"/><Relationship Id="rId1351" Type="http://schemas.openxmlformats.org/officeDocument/2006/relationships/hyperlink" Target="http://login.consultant.ru/link/?req=doc&amp;base=LAW&amp;n=388536&amp;date=07.09.2021&amp;dst=101283&amp;field=134" TargetMode="External"/><Relationship Id="rId1352" Type="http://schemas.openxmlformats.org/officeDocument/2006/relationships/hyperlink" Target="http://login.consultant.ru/link/?req=doc&amp;base=LAW&amp;n=388536&amp;date=07.09.2021&amp;dst=101284&amp;field=134" TargetMode="External"/><Relationship Id="rId1353" Type="http://schemas.openxmlformats.org/officeDocument/2006/relationships/hyperlink" Target="http://login.consultant.ru/link/?req=doc&amp;base=LAW&amp;n=388536&amp;date=07.09.2021&amp;dst=101285&amp;field=134" TargetMode="External"/><Relationship Id="rId1354" Type="http://schemas.openxmlformats.org/officeDocument/2006/relationships/hyperlink" Target="http://login.consultant.ru/link/?req=doc&amp;base=LAW&amp;n=388536&amp;date=07.09.2021&amp;dst=101287&amp;field=134" TargetMode="External"/><Relationship Id="rId1355" Type="http://schemas.openxmlformats.org/officeDocument/2006/relationships/hyperlink" Target="http://login.consultant.ru/link/?req=doc&amp;base=LAW&amp;n=388536&amp;date=07.09.2021&amp;dst=101288&amp;field=134" TargetMode="External"/><Relationship Id="rId1356" Type="http://schemas.openxmlformats.org/officeDocument/2006/relationships/hyperlink" Target="http://login.consultant.ru/link/?req=doc&amp;base=LAW&amp;n=388536&amp;date=07.09.2021&amp;dst=101292&amp;field=134" TargetMode="External"/><Relationship Id="rId1357" Type="http://schemas.openxmlformats.org/officeDocument/2006/relationships/hyperlink" Target="http://login.consultant.ru/link/?req=doc&amp;base=LAW&amp;n=7253&amp;date=07.09.2021&amp;dst=100064&amp;field=134" TargetMode="External"/><Relationship Id="rId1358" Type="http://schemas.openxmlformats.org/officeDocument/2006/relationships/hyperlink" Target="http://login.consultant.ru/link/?req=doc&amp;base=LAW&amp;n=388536&amp;date=07.09.2021&amp;dst=101294&amp;field=134" TargetMode="External"/><Relationship Id="rId1359" Type="http://schemas.openxmlformats.org/officeDocument/2006/relationships/hyperlink" Target="http://login.consultant.ru/link/?req=doc&amp;base=LAW&amp;n=388536&amp;date=07.09.2021&amp;dst=101295&amp;field=134" TargetMode="External"/><Relationship Id="rId1360" Type="http://schemas.openxmlformats.org/officeDocument/2006/relationships/hyperlink" Target="http://login.consultant.ru/link/?req=doc&amp;base=LAW&amp;n=388536&amp;date=07.09.2021&amp;dst=101297&amp;field=134" TargetMode="External"/><Relationship Id="rId1361" Type="http://schemas.openxmlformats.org/officeDocument/2006/relationships/hyperlink" Target="http://login.consultant.ru/link/?req=doc&amp;base=LAW&amp;n=388556&amp;date=07.09.2021&amp;dst=105578&amp;field=134" TargetMode="External"/><Relationship Id="rId1362" Type="http://schemas.openxmlformats.org/officeDocument/2006/relationships/hyperlink" Target="http://login.consultant.ru/link/?req=doc&amp;base=LAW&amp;n=388536&amp;date=07.09.2021&amp;dst=101299&amp;field=134" TargetMode="External"/><Relationship Id="rId1363" Type="http://schemas.openxmlformats.org/officeDocument/2006/relationships/hyperlink" Target="http://login.consultant.ru/link/?req=doc&amp;base=LAW&amp;n=161210&amp;date=07.09.2021&amp;dst=100049&amp;field=134" TargetMode="External"/><Relationship Id="rId1364" Type="http://schemas.openxmlformats.org/officeDocument/2006/relationships/hyperlink" Target="http://login.consultant.ru/link/?req=doc&amp;base=LAW&amp;n=169954&amp;date=07.09.2021" TargetMode="External"/><Relationship Id="rId1365" Type="http://schemas.openxmlformats.org/officeDocument/2006/relationships/hyperlink" Target="http://login.consultant.ru/link/?req=doc&amp;base=LAW&amp;n=161210&amp;date=07.09.2021&amp;dst=100050&amp;field=134" TargetMode="External"/><Relationship Id="rId1366" Type="http://schemas.openxmlformats.org/officeDocument/2006/relationships/hyperlink" Target="http://login.consultant.ru/link/?req=doc&amp;base=LAW&amp;n=161210&amp;date=07.09.2021&amp;dst=100052&amp;field=134" TargetMode="External"/><Relationship Id="rId1367" Type="http://schemas.openxmlformats.org/officeDocument/2006/relationships/hyperlink" Target="http://login.consultant.ru/link/?req=doc&amp;base=LAW&amp;n=388536&amp;date=07.09.2021&amp;dst=101300&amp;field=134" TargetMode="External"/><Relationship Id="rId1368" Type="http://schemas.openxmlformats.org/officeDocument/2006/relationships/hyperlink" Target="http://login.consultant.ru/link/?req=doc&amp;base=LAW&amp;n=161210&amp;date=07.09.2021&amp;dst=100053&amp;field=134" TargetMode="External"/><Relationship Id="rId1369" Type="http://schemas.openxmlformats.org/officeDocument/2006/relationships/hyperlink" Target="http://login.consultant.ru/link/?req=doc&amp;base=LAW&amp;n=118861&amp;date=07.09.2021&amp;dst=100026&amp;field=134" TargetMode="External"/><Relationship Id="rId1370" Type="http://schemas.openxmlformats.org/officeDocument/2006/relationships/hyperlink" Target="http://login.consultant.ru/link/?req=doc&amp;base=LAW&amp;n=118861&amp;date=07.09.2021&amp;dst=100018&amp;field=134" TargetMode="External"/><Relationship Id="rId1371" Type="http://schemas.openxmlformats.org/officeDocument/2006/relationships/hyperlink" Target="http://login.consultant.ru/link/?req=doc&amp;base=LAW&amp;n=388536&amp;date=07.09.2021&amp;dst=101301&amp;field=134" TargetMode="External"/><Relationship Id="rId1372" Type="http://schemas.openxmlformats.org/officeDocument/2006/relationships/hyperlink" Target="http://login.consultant.ru/link/?req=doc&amp;base=LAW&amp;n=388536&amp;date=07.09.2021&amp;dst=101303&amp;field=134" TargetMode="External"/><Relationship Id="rId1373" Type="http://schemas.openxmlformats.org/officeDocument/2006/relationships/hyperlink" Target="http://login.consultant.ru/link/?req=doc&amp;base=LAW&amp;n=388536&amp;date=07.09.2021&amp;dst=101304&amp;field=134" TargetMode="External"/><Relationship Id="rId1374" Type="http://schemas.openxmlformats.org/officeDocument/2006/relationships/hyperlink" Target="http://login.consultant.ru/link/?req=doc&amp;base=LAW&amp;n=388536&amp;date=07.09.2021&amp;dst=101306&amp;field=134" TargetMode="External"/><Relationship Id="rId1375" Type="http://schemas.openxmlformats.org/officeDocument/2006/relationships/hyperlink" Target="http://login.consultant.ru/link/?req=doc&amp;base=LAW&amp;n=388536&amp;date=07.09.2021&amp;dst=101307&amp;field=134" TargetMode="External"/><Relationship Id="rId1376" Type="http://schemas.openxmlformats.org/officeDocument/2006/relationships/hyperlink" Target="http://login.consultant.ru/link/?req=doc&amp;base=LAW&amp;n=388536&amp;date=07.09.2021&amp;dst=101308&amp;field=134" TargetMode="External"/><Relationship Id="rId1377" Type="http://schemas.openxmlformats.org/officeDocument/2006/relationships/hyperlink" Target="http://login.consultant.ru/link/?req=doc&amp;base=LAW&amp;n=321413&amp;date=07.09.2021&amp;dst=100141&amp;field=134" TargetMode="External"/><Relationship Id="rId1378" Type="http://schemas.openxmlformats.org/officeDocument/2006/relationships/hyperlink" Target="http://login.consultant.ru/link/?req=doc&amp;base=LAW&amp;n=388536&amp;date=07.09.2021&amp;dst=101309&amp;field=134" TargetMode="External"/><Relationship Id="rId1379" Type="http://schemas.openxmlformats.org/officeDocument/2006/relationships/hyperlink" Target="http://login.consultant.ru/link/?req=doc&amp;base=LAW&amp;n=388536&amp;date=07.09.2021&amp;dst=101311&amp;field=134" TargetMode="External"/><Relationship Id="rId1380" Type="http://schemas.openxmlformats.org/officeDocument/2006/relationships/hyperlink" Target="http://login.consultant.ru/link/?req=doc&amp;base=LAW&amp;n=388536&amp;date=07.09.2021&amp;dst=101313&amp;field=134" TargetMode="External"/><Relationship Id="rId1381" Type="http://schemas.openxmlformats.org/officeDocument/2006/relationships/hyperlink" Target="http://login.consultant.ru/link/?req=doc&amp;base=LAW&amp;n=388536&amp;date=07.09.2021&amp;dst=101314&amp;field=134" TargetMode="External"/><Relationship Id="rId1382" Type="http://schemas.openxmlformats.org/officeDocument/2006/relationships/hyperlink" Target="http://login.consultant.ru/link/?req=doc&amp;base=LAW&amp;n=388536&amp;date=07.09.2021&amp;dst=101315&amp;field=134" TargetMode="External"/><Relationship Id="rId1383" Type="http://schemas.openxmlformats.org/officeDocument/2006/relationships/hyperlink" Target="http://login.consultant.ru/link/?req=doc&amp;base=LAW&amp;n=388536&amp;date=07.09.2021&amp;dst=101317&amp;field=134" TargetMode="External"/><Relationship Id="rId1384" Type="http://schemas.openxmlformats.org/officeDocument/2006/relationships/hyperlink" Target="http://login.consultant.ru/link/?req=doc&amp;base=LAW&amp;n=388536&amp;date=07.09.2021&amp;dst=101318&amp;field=134" TargetMode="External"/><Relationship Id="rId1385" Type="http://schemas.openxmlformats.org/officeDocument/2006/relationships/hyperlink" Target="http://login.consultant.ru/link/?req=doc&amp;base=LAW&amp;n=388536&amp;date=07.09.2021&amp;dst=101319&amp;field=134" TargetMode="External"/><Relationship Id="rId1386" Type="http://schemas.openxmlformats.org/officeDocument/2006/relationships/hyperlink" Target="http://login.consultant.ru/link/?req=doc&amp;base=LAW&amp;n=377745&amp;date=07.09.2021&amp;dst=100045&amp;field=134" TargetMode="External"/><Relationship Id="rId1387" Type="http://schemas.openxmlformats.org/officeDocument/2006/relationships/hyperlink" Target="http://login.consultant.ru/link/?req=doc&amp;base=LAW&amp;n=372635&amp;date=07.09.2021&amp;dst=100014&amp;field=134" TargetMode="External"/><Relationship Id="rId1388" Type="http://schemas.openxmlformats.org/officeDocument/2006/relationships/hyperlink" Target="http://login.consultant.ru/link/?req=doc&amp;base=LAW&amp;n=389226&amp;date=07.09.2021&amp;dst=299&amp;field=134" TargetMode="External"/><Relationship Id="rId1389" Type="http://schemas.openxmlformats.org/officeDocument/2006/relationships/hyperlink" Target="http://login.consultant.ru/link/?req=doc&amp;base=LAW&amp;n=382710&amp;date=07.09.2021&amp;dst=100010&amp;field=134" TargetMode="External"/><Relationship Id="rId1390" Type="http://schemas.openxmlformats.org/officeDocument/2006/relationships/hyperlink" Target="http://login.consultant.ru/link/?req=doc&amp;base=LAW&amp;n=388536&amp;date=07.09.2021&amp;dst=101324&amp;field=134" TargetMode="External"/><Relationship Id="rId1391" Type="http://schemas.openxmlformats.org/officeDocument/2006/relationships/hyperlink" Target="http://login.consultant.ru/link/?req=doc&amp;base=LAW&amp;n=388536&amp;date=07.09.2021&amp;dst=101325&amp;field=134" TargetMode="External"/><Relationship Id="rId1392" Type="http://schemas.openxmlformats.org/officeDocument/2006/relationships/hyperlink" Target="http://login.consultant.ru/link/?req=doc&amp;base=LAW&amp;n=370070&amp;date=07.09.2021&amp;dst=100010&amp;field=134" TargetMode="External"/><Relationship Id="rId1393" Type="http://schemas.openxmlformats.org/officeDocument/2006/relationships/hyperlink" Target="http://login.consultant.ru/link/?req=doc&amp;base=LAW&amp;n=370070&amp;date=07.09.2021&amp;dst=100016&amp;field=134" TargetMode="External"/><Relationship Id="rId1394" Type="http://schemas.openxmlformats.org/officeDocument/2006/relationships/hyperlink" Target="http://login.consultant.ru/link/?req=doc&amp;base=LAW&amp;n=370070&amp;date=07.09.2021&amp;dst=100024&amp;field=134" TargetMode="External"/><Relationship Id="rId1395" Type="http://schemas.openxmlformats.org/officeDocument/2006/relationships/hyperlink" Target="http://login.consultant.ru/link/?req=doc&amp;base=LAW&amp;n=370070&amp;date=07.09.2021&amp;dst=100035&amp;field=134" TargetMode="External"/><Relationship Id="rId1396" Type="http://schemas.openxmlformats.org/officeDocument/2006/relationships/hyperlink" Target="http://login.consultant.ru/link/?req=doc&amp;base=LAW&amp;n=370070&amp;date=07.09.2021&amp;dst=100043&amp;field=134" TargetMode="External"/><Relationship Id="rId1397" Type="http://schemas.openxmlformats.org/officeDocument/2006/relationships/hyperlink" Target="http://login.consultant.ru/link/?req=doc&amp;base=LAW&amp;n=370070&amp;date=07.09.2021&amp;dst=100046&amp;field=134" TargetMode="External"/><Relationship Id="rId1398" Type="http://schemas.openxmlformats.org/officeDocument/2006/relationships/hyperlink" Target="http://login.consultant.ru/link/?req=doc&amp;base=LAW&amp;n=370070&amp;date=07.09.2021&amp;dst=100051&amp;field=134" TargetMode="External"/><Relationship Id="rId1399" Type="http://schemas.openxmlformats.org/officeDocument/2006/relationships/hyperlink" Target="http://login.consultant.ru/link/?req=doc&amp;base=LAW&amp;n=370070&amp;date=07.09.2021&amp;dst=100053&amp;field=134" TargetMode="External"/><Relationship Id="rId1400" Type="http://schemas.openxmlformats.org/officeDocument/2006/relationships/hyperlink" Target="http://login.consultant.ru/link/?req=doc&amp;base=LAW&amp;n=370070&amp;date=07.09.2021&amp;dst=100057&amp;field=134" TargetMode="External"/><Relationship Id="rId1401" Type="http://schemas.openxmlformats.org/officeDocument/2006/relationships/hyperlink" Target="http://login.consultant.ru/link/?req=doc&amp;base=LAW&amp;n=388536&amp;date=07.09.2021&amp;dst=101326&amp;field=134" TargetMode="External"/><Relationship Id="rId1402" Type="http://schemas.openxmlformats.org/officeDocument/2006/relationships/hyperlink" Target="http://login.consultant.ru/link/?req=doc&amp;base=LAW&amp;n=388536&amp;date=07.09.2021&amp;dst=101328&amp;field=134" TargetMode="External"/><Relationship Id="rId1403" Type="http://schemas.openxmlformats.org/officeDocument/2006/relationships/hyperlink" Target="http://login.consultant.ru/link/?req=doc&amp;base=LAW&amp;n=388536&amp;date=07.09.2021&amp;dst=101329&amp;field=134" TargetMode="External"/><Relationship Id="rId1404" Type="http://schemas.openxmlformats.org/officeDocument/2006/relationships/hyperlink" Target="http://login.consultant.ru/link/?req=doc&amp;base=LAW&amp;n=292097&amp;date=07.09.2021&amp;dst=100008&amp;field=134" TargetMode="External"/><Relationship Id="rId1405" Type="http://schemas.openxmlformats.org/officeDocument/2006/relationships/hyperlink" Target="http://login.consultant.ru/link/?req=doc&amp;base=LAW&amp;n=388556&amp;date=07.09.2021&amp;dst=105592&amp;field=134" TargetMode="External"/><Relationship Id="rId1406" Type="http://schemas.openxmlformats.org/officeDocument/2006/relationships/hyperlink" Target="http://login.consultant.ru/link/?req=doc&amp;base=LAW&amp;n=256207&amp;date=07.09.2021" TargetMode="External"/><Relationship Id="rId1407" Type="http://schemas.openxmlformats.org/officeDocument/2006/relationships/hyperlink" Target="http://login.consultant.ru/link/?req=doc&amp;base=LAW&amp;n=161210&amp;date=07.09.2021&amp;dst=100054&amp;field=134" TargetMode="External"/><Relationship Id="rId1408" Type="http://schemas.openxmlformats.org/officeDocument/2006/relationships/hyperlink" Target="http://login.consultant.ru/link/?req=doc&amp;base=LAW&amp;n=389682&amp;date=07.09.2021&amp;dst=750&amp;field=134" TargetMode="External"/><Relationship Id="rId1409" Type="http://schemas.openxmlformats.org/officeDocument/2006/relationships/hyperlink" Target="http://login.consultant.ru/link/?req=doc&amp;base=LAW&amp;n=388556&amp;date=07.09.2021&amp;dst=105597&amp;field=134" TargetMode="External"/><Relationship Id="rId1410" Type="http://schemas.openxmlformats.org/officeDocument/2006/relationships/hyperlink" Target="http://login.consultant.ru/link/?req=doc&amp;base=LAW&amp;n=357065&amp;date=07.09.2021&amp;dst=100024&amp;field=134" TargetMode="External"/><Relationship Id="rId1411" Type="http://schemas.openxmlformats.org/officeDocument/2006/relationships/hyperlink" Target="http://login.consultant.ru/link/?req=doc&amp;base=LAW&amp;n=388536&amp;date=07.09.2021&amp;dst=101335&amp;field=134" TargetMode="External"/><Relationship Id="rId1412" Type="http://schemas.openxmlformats.org/officeDocument/2006/relationships/hyperlink" Target="http://login.consultant.ru/link/?req=doc&amp;base=LAW&amp;n=388555&amp;date=07.09.2021&amp;dst=101419&amp;field=134" TargetMode="External"/><Relationship Id="rId1413" Type="http://schemas.openxmlformats.org/officeDocument/2006/relationships/hyperlink" Target="http://login.consultant.ru/link/?req=doc&amp;base=LAW&amp;n=197264&amp;date=07.09.2021&amp;dst=100935&amp;field=134" TargetMode="External"/><Relationship Id="rId1414" Type="http://schemas.openxmlformats.org/officeDocument/2006/relationships/hyperlink" Target="http://login.consultant.ru/link/?req=doc&amp;base=LAW&amp;n=388556&amp;date=07.09.2021&amp;dst=105602&amp;field=134" TargetMode="External"/><Relationship Id="rId1415" Type="http://schemas.openxmlformats.org/officeDocument/2006/relationships/hyperlink" Target="http://login.consultant.ru/link/?req=doc&amp;base=LAW&amp;n=388536&amp;date=07.09.2021&amp;dst=101336&amp;field=134" TargetMode="External"/><Relationship Id="rId1416" Type="http://schemas.openxmlformats.org/officeDocument/2006/relationships/hyperlink" Target="http://login.consultant.ru/link/?req=doc&amp;base=LAW&amp;n=161210&amp;date=07.09.2021&amp;dst=100056&amp;field=134" TargetMode="External"/><Relationship Id="rId1417" Type="http://schemas.openxmlformats.org/officeDocument/2006/relationships/hyperlink" Target="http://login.consultant.ru/link/?req=doc&amp;base=LAW&amp;n=388556&amp;date=07.09.2021&amp;dst=105604&amp;field=134" TargetMode="External"/><Relationship Id="rId1418" Type="http://schemas.openxmlformats.org/officeDocument/2006/relationships/hyperlink" Target="http://login.consultant.ru/link/?req=doc&amp;base=LAW&amp;n=197264&amp;date=07.09.2021&amp;dst=100936&amp;field=134" TargetMode="External"/><Relationship Id="rId1419" Type="http://schemas.openxmlformats.org/officeDocument/2006/relationships/hyperlink" Target="http://login.consultant.ru/link/?req=doc&amp;base=LAW&amp;n=161210&amp;date=07.09.2021&amp;dst=100057&amp;field=134" TargetMode="External"/><Relationship Id="rId1420" Type="http://schemas.openxmlformats.org/officeDocument/2006/relationships/hyperlink" Target="http://login.consultant.ru/link/?req=doc&amp;base=LAW&amp;n=200725&amp;date=07.09.2021&amp;dst=100028&amp;field=134" TargetMode="External"/><Relationship Id="rId1421" Type="http://schemas.openxmlformats.org/officeDocument/2006/relationships/hyperlink" Target="http://login.consultant.ru/link/?req=doc&amp;base=LAW&amp;n=388556&amp;date=07.09.2021&amp;dst=105605&amp;field=134" TargetMode="External"/><Relationship Id="rId1422" Type="http://schemas.openxmlformats.org/officeDocument/2006/relationships/hyperlink" Target="http://login.consultant.ru/link/?req=doc&amp;base=LAW&amp;n=197264&amp;date=07.09.2021&amp;dst=100937&amp;field=134" TargetMode="External"/><Relationship Id="rId1423" Type="http://schemas.openxmlformats.org/officeDocument/2006/relationships/hyperlink" Target="http://login.consultant.ru/link/?req=doc&amp;base=LAW&amp;n=161210&amp;date=07.09.2021&amp;dst=100058&amp;field=134" TargetMode="External"/><Relationship Id="rId1424" Type="http://schemas.openxmlformats.org/officeDocument/2006/relationships/hyperlink" Target="http://login.consultant.ru/link/?req=doc&amp;base=LAW&amp;n=388536&amp;date=07.09.2021&amp;dst=101338&amp;field=134" TargetMode="External"/><Relationship Id="rId1425" Type="http://schemas.openxmlformats.org/officeDocument/2006/relationships/hyperlink" Target="http://login.consultant.ru/link/?req=doc&amp;base=LAW&amp;n=388536&amp;date=07.09.2021&amp;dst=101339&amp;field=134" TargetMode="External"/><Relationship Id="rId1426" Type="http://schemas.openxmlformats.org/officeDocument/2006/relationships/hyperlink" Target="http://login.consultant.ru/link/?req=doc&amp;base=LAW&amp;n=373539&amp;date=07.09.2021&amp;dst=100014&amp;field=134" TargetMode="External"/><Relationship Id="rId1427" Type="http://schemas.openxmlformats.org/officeDocument/2006/relationships/hyperlink" Target="http://login.consultant.ru/link/?req=doc&amp;base=LAW&amp;n=388536&amp;date=07.09.2021&amp;dst=101340&amp;field=134" TargetMode="External"/><Relationship Id="rId1428" Type="http://schemas.openxmlformats.org/officeDocument/2006/relationships/hyperlink" Target="http://login.consultant.ru/link/?req=doc&amp;base=LAW&amp;n=161212&amp;date=07.09.2021&amp;dst=100014&amp;field=134" TargetMode="External"/><Relationship Id="rId1429" Type="http://schemas.openxmlformats.org/officeDocument/2006/relationships/hyperlink" Target="http://login.consultant.ru/link/?req=doc&amp;base=LAW&amp;n=161212&amp;date=07.09.2021&amp;dst=100016&amp;field=134" TargetMode="External"/><Relationship Id="rId1430" Type="http://schemas.openxmlformats.org/officeDocument/2006/relationships/hyperlink" Target="http://login.consultant.ru/link/?req=doc&amp;base=LAW&amp;n=161212&amp;date=07.09.2021&amp;dst=100017&amp;field=134" TargetMode="External"/><Relationship Id="rId1431" Type="http://schemas.openxmlformats.org/officeDocument/2006/relationships/hyperlink" Target="http://login.consultant.ru/link/?req=doc&amp;base=LAW&amp;n=357698&amp;date=07.09.2021&amp;dst=100010&amp;field=134" TargetMode="External"/><Relationship Id="rId1432" Type="http://schemas.openxmlformats.org/officeDocument/2006/relationships/hyperlink" Target="http://login.consultant.ru/link/?req=doc&amp;base=LAW&amp;n=161212&amp;date=07.09.2021&amp;dst=100018&amp;field=134" TargetMode="External"/><Relationship Id="rId1433" Type="http://schemas.openxmlformats.org/officeDocument/2006/relationships/hyperlink" Target="http://login.consultant.ru/link/?req=doc&amp;base=LAW&amp;n=161212&amp;date=07.09.2021&amp;dst=100019&amp;field=134" TargetMode="External"/><Relationship Id="rId1434" Type="http://schemas.openxmlformats.org/officeDocument/2006/relationships/hyperlink" Target="http://login.consultant.ru/link/?req=doc&amp;base=LAW&amp;n=201474&amp;date=07.09.2021&amp;dst=100268&amp;field=134" TargetMode="External"/><Relationship Id="rId1435" Type="http://schemas.openxmlformats.org/officeDocument/2006/relationships/hyperlink" Target="http://login.consultant.ru/link/?req=doc&amp;base=LAW&amp;n=161212&amp;date=07.09.2021&amp;dst=100020&amp;field=134" TargetMode="External"/><Relationship Id="rId1436" Type="http://schemas.openxmlformats.org/officeDocument/2006/relationships/hyperlink" Target="http://login.consultant.ru/link/?req=doc&amp;base=LAW&amp;n=200725&amp;date=07.09.2021&amp;dst=100029&amp;field=134" TargetMode="External"/><Relationship Id="rId1437" Type="http://schemas.openxmlformats.org/officeDocument/2006/relationships/hyperlink" Target="http://login.consultant.ru/link/?req=doc&amp;base=LAW&amp;n=388556&amp;date=07.09.2021&amp;dst=105614&amp;field=134" TargetMode="External"/><Relationship Id="rId1438" Type="http://schemas.openxmlformats.org/officeDocument/2006/relationships/hyperlink" Target="http://login.consultant.ru/link/?req=doc&amp;base=LAW&amp;n=161210&amp;date=07.09.2021&amp;dst=100060&amp;field=134" TargetMode="External"/><Relationship Id="rId1439" Type="http://schemas.openxmlformats.org/officeDocument/2006/relationships/hyperlink" Target="http://login.consultant.ru/link/?req=doc&amp;base=LAW&amp;n=388536&amp;date=07.09.2021&amp;dst=101351&amp;field=134" TargetMode="External"/><Relationship Id="rId1440" Type="http://schemas.openxmlformats.org/officeDocument/2006/relationships/hyperlink" Target="http://login.consultant.ru/link/?req=doc&amp;base=LAW&amp;n=388556&amp;date=07.09.2021&amp;dst=105615&amp;field=134" TargetMode="External"/><Relationship Id="rId1441" Type="http://schemas.openxmlformats.org/officeDocument/2006/relationships/hyperlink" Target="http://login.consultant.ru/link/?req=doc&amp;base=LAW&amp;n=161210&amp;date=07.09.2021&amp;dst=100061&amp;field=134" TargetMode="External"/><Relationship Id="rId1442" Type="http://schemas.openxmlformats.org/officeDocument/2006/relationships/hyperlink" Target="http://login.consultant.ru/link/?req=doc&amp;base=LAW&amp;n=388556&amp;date=07.09.2021&amp;dst=105616&amp;field=134" TargetMode="External"/><Relationship Id="rId1443" Type="http://schemas.openxmlformats.org/officeDocument/2006/relationships/hyperlink" Target="http://login.consultant.ru/link/?req=doc&amp;base=LAW&amp;n=161210&amp;date=07.09.2021&amp;dst=100062&amp;field=134" TargetMode="External"/><Relationship Id="rId1444" Type="http://schemas.openxmlformats.org/officeDocument/2006/relationships/hyperlink" Target="http://login.consultant.ru/link/?req=doc&amp;base=LAW&amp;n=161210&amp;date=07.09.2021&amp;dst=100063&amp;field=134" TargetMode="External"/><Relationship Id="rId1445" Type="http://schemas.openxmlformats.org/officeDocument/2006/relationships/hyperlink" Target="http://login.consultant.ru/link/?req=doc&amp;base=LAW&amp;n=200725&amp;date=07.09.2021&amp;dst=100030&amp;field=134" TargetMode="External"/><Relationship Id="rId1446" Type="http://schemas.openxmlformats.org/officeDocument/2006/relationships/hyperlink" Target="http://login.consultant.ru/link/?req=doc&amp;base=LAW&amp;n=388536&amp;date=07.09.2021&amp;dst=101353&amp;field=134" TargetMode="External"/><Relationship Id="rId1447" Type="http://schemas.openxmlformats.org/officeDocument/2006/relationships/hyperlink" Target="http://login.consultant.ru/link/?req=doc&amp;base=LAW&amp;n=171589&amp;date=07.09.2021&amp;dst=100016&amp;field=134" TargetMode="External"/><Relationship Id="rId1448" Type="http://schemas.openxmlformats.org/officeDocument/2006/relationships/hyperlink" Target="http://login.consultant.ru/link/?req=doc&amp;base=LAW&amp;n=377935&amp;date=07.09.2021&amp;dst=100107&amp;field=134" TargetMode="External"/><Relationship Id="rId1449" Type="http://schemas.openxmlformats.org/officeDocument/2006/relationships/hyperlink" Target="http://login.consultant.ru/link/?req=doc&amp;base=LAW&amp;n=391447&amp;date=07.09.2021&amp;dst=101045&amp;field=134" TargetMode="External"/><Relationship Id="rId1450" Type="http://schemas.openxmlformats.org/officeDocument/2006/relationships/hyperlink" Target="http://login.consultant.ru/link/?req=doc&amp;base=LAW&amp;n=377935&amp;date=07.09.2021&amp;dst=100040&amp;field=134" TargetMode="External"/><Relationship Id="rId1451" Type="http://schemas.openxmlformats.org/officeDocument/2006/relationships/hyperlink" Target="http://login.consultant.ru/link/?req=doc&amp;base=LAW&amp;n=377935&amp;date=07.09.2021&amp;dst=100070&amp;field=134" TargetMode="External"/><Relationship Id="rId1452" Type="http://schemas.openxmlformats.org/officeDocument/2006/relationships/hyperlink" Target="http://login.consultant.ru/link/?req=doc&amp;base=LAW&amp;n=391447&amp;date=07.09.2021&amp;dst=106453&amp;field=134" TargetMode="External"/><Relationship Id="rId1453" Type="http://schemas.openxmlformats.org/officeDocument/2006/relationships/hyperlink" Target="http://login.consultant.ru/link/?req=doc&amp;base=LAW&amp;n=377935&amp;date=07.09.2021&amp;dst=1265&amp;field=134" TargetMode="External"/><Relationship Id="rId1454" Type="http://schemas.openxmlformats.org/officeDocument/2006/relationships/hyperlink" Target="http://login.consultant.ru/link/?req=doc&amp;base=LAW&amp;n=367907&amp;date=07.09.2021&amp;dst=100005&amp;field=134" TargetMode="External"/><Relationship Id="rId1455" Type="http://schemas.openxmlformats.org/officeDocument/2006/relationships/hyperlink" Target="http://login.consultant.ru/link/?req=doc&amp;base=LAW&amp;n=357065&amp;date=07.09.2021&amp;dst=100033&amp;field=134" TargetMode="External"/><Relationship Id="rId1456" Type="http://schemas.openxmlformats.org/officeDocument/2006/relationships/hyperlink" Target="http://login.consultant.ru/link/?req=doc&amp;base=LAW&amp;n=368502&amp;date=07.09.2021&amp;dst=100010&amp;field=134" TargetMode="External"/><Relationship Id="rId1457" Type="http://schemas.openxmlformats.org/officeDocument/2006/relationships/hyperlink" Target="http://login.consultant.ru/link/?req=doc&amp;base=LAW&amp;n=388556&amp;date=07.09.2021&amp;dst=105619&amp;field=134" TargetMode="External"/><Relationship Id="rId1458" Type="http://schemas.openxmlformats.org/officeDocument/2006/relationships/hyperlink" Target="http://login.consultant.ru/link/?req=doc&amp;base=LAW&amp;n=388536&amp;date=07.09.2021&amp;dst=101355&amp;field=134" TargetMode="External"/><Relationship Id="rId1459" Type="http://schemas.openxmlformats.org/officeDocument/2006/relationships/hyperlink" Target="http://login.consultant.ru/link/?req=doc&amp;base=LAW&amp;n=388555&amp;date=07.09.2021&amp;dst=101420&amp;field=134" TargetMode="External"/><Relationship Id="rId1460" Type="http://schemas.openxmlformats.org/officeDocument/2006/relationships/hyperlink" Target="http://login.consultant.ru/link/?req=doc&amp;base=LAW&amp;n=388536&amp;date=07.09.2021&amp;dst=101356&amp;field=134" TargetMode="External"/><Relationship Id="rId1461" Type="http://schemas.openxmlformats.org/officeDocument/2006/relationships/hyperlink" Target="http://login.consultant.ru/link/?req=doc&amp;base=LAW&amp;n=197264&amp;date=07.09.2021&amp;dst=100938&amp;field=134" TargetMode="External"/><Relationship Id="rId1462" Type="http://schemas.openxmlformats.org/officeDocument/2006/relationships/hyperlink" Target="http://login.consultant.ru/link/?req=doc&amp;base=LAW&amp;n=373075&amp;date=07.09.2021&amp;dst=100009&amp;field=134" TargetMode="External"/><Relationship Id="rId1463" Type="http://schemas.openxmlformats.org/officeDocument/2006/relationships/hyperlink" Target="http://login.consultant.ru/link/?req=doc&amp;base=LAW&amp;n=388536&amp;date=07.09.2021&amp;dst=101358&amp;field=134" TargetMode="External"/><Relationship Id="rId1464" Type="http://schemas.openxmlformats.org/officeDocument/2006/relationships/hyperlink" Target="http://login.consultant.ru/link/?req=doc&amp;base=LAW&amp;n=388536&amp;date=07.09.2021&amp;dst=101360&amp;field=134" TargetMode="External"/><Relationship Id="rId1465" Type="http://schemas.openxmlformats.org/officeDocument/2006/relationships/hyperlink" Target="http://login.consultant.ru/link/?req=doc&amp;base=LAW&amp;n=122334&amp;date=07.09.2021&amp;dst=100022&amp;field=134" TargetMode="External"/><Relationship Id="rId1466" Type="http://schemas.openxmlformats.org/officeDocument/2006/relationships/hyperlink" Target="http://login.consultant.ru/link/?req=doc&amp;base=LAW&amp;n=192022&amp;date=07.09.2021&amp;dst=100020&amp;field=134" TargetMode="External"/><Relationship Id="rId1467" Type="http://schemas.openxmlformats.org/officeDocument/2006/relationships/hyperlink" Target="http://login.consultant.ru/link/?req=doc&amp;base=LAW&amp;n=130230&amp;date=07.09.2021&amp;dst=100008&amp;field=134" TargetMode="External"/><Relationship Id="rId1468" Type="http://schemas.openxmlformats.org/officeDocument/2006/relationships/hyperlink" Target="http://login.consultant.ru/link/?req=doc&amp;base=LAW&amp;n=197264&amp;date=07.09.2021&amp;dst=100940&amp;field=134" TargetMode="External"/><Relationship Id="rId1469" Type="http://schemas.openxmlformats.org/officeDocument/2006/relationships/hyperlink" Target="http://login.consultant.ru/link/?req=doc&amp;base=LAW&amp;n=197264&amp;date=07.09.2021&amp;dst=100941&amp;field=134" TargetMode="External"/><Relationship Id="rId1470" Type="http://schemas.openxmlformats.org/officeDocument/2006/relationships/hyperlink" Target="http://login.consultant.ru/link/?req=doc&amp;base=LAW&amp;n=197264&amp;date=07.09.2021&amp;dst=100942&amp;field=134" TargetMode="External"/><Relationship Id="rId1471" Type="http://schemas.openxmlformats.org/officeDocument/2006/relationships/hyperlink" Target="http://login.consultant.ru/link/?req=doc&amp;base=LAW&amp;n=197264&amp;date=07.09.2021&amp;dst=100943&amp;field=134" TargetMode="External"/><Relationship Id="rId1472" Type="http://schemas.openxmlformats.org/officeDocument/2006/relationships/hyperlink" Target="http://login.consultant.ru/link/?req=doc&amp;base=LAW&amp;n=209079&amp;date=07.09.2021&amp;dst=100078&amp;field=134" TargetMode="External"/><Relationship Id="rId1473" Type="http://schemas.openxmlformats.org/officeDocument/2006/relationships/hyperlink" Target="http://login.consultant.ru/link/?req=doc&amp;base=LAW&amp;n=378036&amp;date=07.09.2021&amp;dst=100647&amp;field=134" TargetMode="External"/><Relationship Id="rId1474" Type="http://schemas.openxmlformats.org/officeDocument/2006/relationships/hyperlink" Target="http://login.consultant.ru/link/?req=doc&amp;base=LAW&amp;n=388555&amp;date=07.09.2021&amp;dst=101421&amp;field=134" TargetMode="External"/><Relationship Id="rId1475" Type="http://schemas.openxmlformats.org/officeDocument/2006/relationships/hyperlink" Target="http://login.consultant.ru/link/?req=doc&amp;base=LAW&amp;n=172522&amp;date=07.09.2021&amp;dst=100017&amp;field=134" TargetMode="External"/><Relationship Id="rId1476" Type="http://schemas.openxmlformats.org/officeDocument/2006/relationships/hyperlink" Target="http://login.consultant.ru/link/?req=doc&amp;base=LAW&amp;n=173120&amp;date=07.09.2021&amp;dst=100043&amp;field=134" TargetMode="External"/><Relationship Id="rId1477" Type="http://schemas.openxmlformats.org/officeDocument/2006/relationships/hyperlink" Target="http://login.consultant.ru/link/?req=doc&amp;base=LAW&amp;n=182615&amp;date=07.09.2021&amp;dst=100027&amp;field=134" TargetMode="External"/><Relationship Id="rId1478" Type="http://schemas.openxmlformats.org/officeDocument/2006/relationships/hyperlink" Target="http://login.consultant.ru/link/?req=doc&amp;base=LAW&amp;n=173120&amp;date=07.09.2021&amp;dst=100045&amp;field=134" TargetMode="External"/><Relationship Id="rId1479" Type="http://schemas.openxmlformats.org/officeDocument/2006/relationships/hyperlink" Target="http://login.consultant.ru/link/?req=doc&amp;base=LAW&amp;n=108354&amp;date=07.09.2021&amp;dst=100026&amp;field=134" TargetMode="External"/><Relationship Id="rId1480" Type="http://schemas.openxmlformats.org/officeDocument/2006/relationships/hyperlink" Target="http://login.consultant.ru/link/?req=doc&amp;base=LAW&amp;n=173120&amp;date=07.09.2021&amp;dst=100046&amp;field=134" TargetMode="External"/><Relationship Id="rId1481" Type="http://schemas.openxmlformats.org/officeDocument/2006/relationships/hyperlink" Target="http://login.consultant.ru/link/?req=doc&amp;base=LAW&amp;n=182615&amp;date=07.09.2021&amp;dst=100028&amp;field=134" TargetMode="External"/><Relationship Id="rId1482" Type="http://schemas.openxmlformats.org/officeDocument/2006/relationships/hyperlink" Target="http://login.consultant.ru/link/?req=doc&amp;base=LAW&amp;n=173120&amp;date=07.09.2021&amp;dst=100048&amp;field=134" TargetMode="External"/><Relationship Id="rId1483" Type="http://schemas.openxmlformats.org/officeDocument/2006/relationships/hyperlink" Target="http://login.consultant.ru/link/?req=doc&amp;base=LAW&amp;n=353256&amp;date=07.09.2021&amp;dst=100011&amp;field=134" TargetMode="External"/><Relationship Id="rId1484" Type="http://schemas.openxmlformats.org/officeDocument/2006/relationships/hyperlink" Target="http://login.consultant.ru/link/?req=doc&amp;base=LAW&amp;n=388536&amp;date=07.09.2021&amp;dst=101368&amp;field=134" TargetMode="External"/><Relationship Id="rId1485" Type="http://schemas.openxmlformats.org/officeDocument/2006/relationships/hyperlink" Target="http://login.consultant.ru/link/?req=doc&amp;base=LAW&amp;n=388555&amp;date=07.09.2021&amp;dst=101424&amp;field=134" TargetMode="External"/><Relationship Id="rId1486" Type="http://schemas.openxmlformats.org/officeDocument/2006/relationships/hyperlink" Target="http://login.consultant.ru/link/?req=doc&amp;base=LAW&amp;n=172522&amp;date=07.09.2021&amp;dst=100020&amp;field=134" TargetMode="External"/><Relationship Id="rId1487" Type="http://schemas.openxmlformats.org/officeDocument/2006/relationships/hyperlink" Target="http://login.consultant.ru/link/?req=doc&amp;base=LAW&amp;n=172522&amp;date=07.09.2021&amp;dst=100021&amp;field=134" TargetMode="External"/><Relationship Id="rId1488" Type="http://schemas.openxmlformats.org/officeDocument/2006/relationships/hyperlink" Target="http://login.consultant.ru/link/?req=doc&amp;base=LAW&amp;n=172522&amp;date=07.09.2021&amp;dst=100023&amp;field=134" TargetMode="External"/><Relationship Id="rId1489" Type="http://schemas.openxmlformats.org/officeDocument/2006/relationships/hyperlink" Target="http://login.consultant.ru/link/?req=doc&amp;base=LAW&amp;n=388555&amp;date=07.09.2021&amp;dst=101426&amp;field=134" TargetMode="External"/><Relationship Id="rId1490" Type="http://schemas.openxmlformats.org/officeDocument/2006/relationships/hyperlink" Target="http://login.consultant.ru/link/?req=doc&amp;base=LAW&amp;n=172522&amp;date=07.09.2021&amp;dst=100024&amp;field=134" TargetMode="External"/><Relationship Id="rId1491" Type="http://schemas.openxmlformats.org/officeDocument/2006/relationships/hyperlink" Target="http://login.consultant.ru/link/?req=doc&amp;base=LAW&amp;n=172522&amp;date=07.09.2021&amp;dst=100025&amp;field=134" TargetMode="External"/><Relationship Id="rId1492" Type="http://schemas.openxmlformats.org/officeDocument/2006/relationships/hyperlink" Target="http://login.consultant.ru/link/?req=doc&amp;base=LAW&amp;n=187627&amp;date=07.09.2021&amp;dst=100010&amp;field=134" TargetMode="External"/><Relationship Id="rId1493" Type="http://schemas.openxmlformats.org/officeDocument/2006/relationships/hyperlink" Target="http://login.consultant.ru/link/?req=doc&amp;base=LAW&amp;n=286514&amp;date=07.09.2021&amp;dst=100508&amp;field=134" TargetMode="External"/><Relationship Id="rId1494" Type="http://schemas.openxmlformats.org/officeDocument/2006/relationships/hyperlink" Target="http://login.consultant.ru/link/?req=doc&amp;base=LAW&amp;n=172522&amp;date=07.09.2021&amp;dst=100027&amp;field=134" TargetMode="External"/><Relationship Id="rId1495" Type="http://schemas.openxmlformats.org/officeDocument/2006/relationships/hyperlink" Target="http://login.consultant.ru/link/?req=doc&amp;base=LAW&amp;n=172522&amp;date=07.09.2021&amp;dst=100028&amp;field=134" TargetMode="External"/><Relationship Id="rId1496" Type="http://schemas.openxmlformats.org/officeDocument/2006/relationships/hyperlink" Target="http://login.consultant.ru/link/?req=doc&amp;base=LAW&amp;n=172522&amp;date=07.09.2021&amp;dst=100029&amp;field=134" TargetMode="External"/><Relationship Id="rId1497" Type="http://schemas.openxmlformats.org/officeDocument/2006/relationships/hyperlink" Target="http://login.consultant.ru/link/?req=doc&amp;base=LAW&amp;n=172522&amp;date=07.09.2021&amp;dst=100030&amp;field=134" TargetMode="External"/><Relationship Id="rId1498" Type="http://schemas.openxmlformats.org/officeDocument/2006/relationships/hyperlink" Target="http://login.consultant.ru/link/?req=doc&amp;base=LAW&amp;n=178712&amp;date=07.09.2021&amp;dst=100011&amp;field=134" TargetMode="External"/><Relationship Id="rId1499" Type="http://schemas.openxmlformats.org/officeDocument/2006/relationships/hyperlink" Target="http://login.consultant.ru/link/?req=doc&amp;base=LAW&amp;n=172522&amp;date=07.09.2021&amp;dst=100031&amp;field=134" TargetMode="External"/><Relationship Id="rId1500" Type="http://schemas.openxmlformats.org/officeDocument/2006/relationships/hyperlink" Target="http://login.consultant.ru/link/?req=doc&amp;base=LAW&amp;n=330676&amp;date=07.09.2021&amp;dst=100010&amp;field=134" TargetMode="External"/><Relationship Id="rId1501" Type="http://schemas.openxmlformats.org/officeDocument/2006/relationships/hyperlink" Target="http://login.consultant.ru/link/?req=doc&amp;base=LAW&amp;n=388555&amp;date=07.09.2021&amp;dst=101427&amp;field=134" TargetMode="External"/><Relationship Id="rId1502" Type="http://schemas.openxmlformats.org/officeDocument/2006/relationships/hyperlink" Target="http://login.consultant.ru/link/?req=doc&amp;base=LAW&amp;n=353256&amp;date=07.09.2021&amp;dst=100013&amp;field=134" TargetMode="External"/><Relationship Id="rId1503" Type="http://schemas.openxmlformats.org/officeDocument/2006/relationships/hyperlink" Target="http://login.consultant.ru/link/?req=doc&amp;base=LAW&amp;n=353256&amp;date=07.09.2021&amp;dst=100036&amp;field=134" TargetMode="External"/><Relationship Id="rId1504" Type="http://schemas.openxmlformats.org/officeDocument/2006/relationships/hyperlink" Target="http://login.consultant.ru/link/?req=doc&amp;base=LAW&amp;n=353256&amp;date=07.09.2021&amp;dst=100037&amp;field=134" TargetMode="External"/><Relationship Id="rId1505" Type="http://schemas.openxmlformats.org/officeDocument/2006/relationships/hyperlink" Target="http://login.consultant.ru/link/?req=doc&amp;base=LAW&amp;n=353256&amp;date=07.09.2021&amp;dst=100014&amp;field=134" TargetMode="External"/><Relationship Id="rId1506" Type="http://schemas.openxmlformats.org/officeDocument/2006/relationships/hyperlink" Target="http://login.consultant.ru/link/?req=doc&amp;base=LAW&amp;n=353256&amp;date=07.09.2021&amp;dst=100035&amp;field=134" TargetMode="External"/><Relationship Id="rId1507" Type="http://schemas.openxmlformats.org/officeDocument/2006/relationships/hyperlink" Target="http://login.consultant.ru/link/?req=doc&amp;base=LAW&amp;n=367136&amp;date=07.09.2021&amp;dst=100013&amp;field=134" TargetMode="External"/><Relationship Id="rId1508" Type="http://schemas.openxmlformats.org/officeDocument/2006/relationships/hyperlink" Target="http://login.consultant.ru/link/?req=doc&amp;base=LAW&amp;n=378034&amp;date=07.09.2021&amp;dst=100048&amp;field=134" TargetMode="External"/><Relationship Id="rId1509" Type="http://schemas.openxmlformats.org/officeDocument/2006/relationships/hyperlink" Target="http://login.consultant.ru/link/?req=doc&amp;base=LAW&amp;n=367136&amp;date=07.09.2021&amp;dst=100014&amp;field=134" TargetMode="External"/><Relationship Id="rId1510" Type="http://schemas.openxmlformats.org/officeDocument/2006/relationships/hyperlink" Target="http://login.consultant.ru/link/?req=doc&amp;base=LAW&amp;n=388536&amp;date=07.09.2021&amp;dst=101389&amp;field=134" TargetMode="External"/><Relationship Id="rId1511" Type="http://schemas.openxmlformats.org/officeDocument/2006/relationships/hyperlink" Target="http://login.consultant.ru/link/?req=doc&amp;base=LAW&amp;n=388555&amp;date=07.09.2021&amp;dst=101433&amp;field=134" TargetMode="External"/><Relationship Id="rId1512" Type="http://schemas.openxmlformats.org/officeDocument/2006/relationships/hyperlink" Target="http://login.consultant.ru/link/?req=doc&amp;base=LAW&amp;n=325102&amp;date=07.09.2021&amp;dst=100011&amp;field=134" TargetMode="External"/><Relationship Id="rId1513" Type="http://schemas.openxmlformats.org/officeDocument/2006/relationships/hyperlink" Target="http://login.consultant.ru/link/?req=doc&amp;base=LAW&amp;n=325102&amp;date=07.09.2021&amp;dst=100060&amp;field=134" TargetMode="External"/><Relationship Id="rId1514" Type="http://schemas.openxmlformats.org/officeDocument/2006/relationships/hyperlink" Target="http://login.consultant.ru/link/?req=doc&amp;base=LAW&amp;n=330676&amp;date=07.09.2021&amp;dst=100011&amp;field=134" TargetMode="External"/><Relationship Id="rId1515" Type="http://schemas.openxmlformats.org/officeDocument/2006/relationships/hyperlink" Target="http://login.consultant.ru/link/?req=doc&amp;base=LAW&amp;n=215215&amp;date=07.09.2021&amp;dst=100016&amp;field=134" TargetMode="External"/><Relationship Id="rId1516" Type="http://schemas.openxmlformats.org/officeDocument/2006/relationships/hyperlink" Target="http://login.consultant.ru/link/?req=doc&amp;base=LAW&amp;n=388536&amp;date=07.09.2021&amp;dst=101392&amp;field=134" TargetMode="External"/><Relationship Id="rId1517" Type="http://schemas.openxmlformats.org/officeDocument/2006/relationships/hyperlink" Target="http://login.consultant.ru/link/?req=doc&amp;base=LAW&amp;n=388555&amp;date=07.09.2021&amp;dst=101436&amp;field=134" TargetMode="External"/><Relationship Id="rId1518" Type="http://schemas.openxmlformats.org/officeDocument/2006/relationships/hyperlink" Target="http://login.consultant.ru/link/?req=doc&amp;base=LAW&amp;n=359129&amp;date=07.09.2021&amp;dst=100011&amp;field=134" TargetMode="External"/><Relationship Id="rId1519" Type="http://schemas.openxmlformats.org/officeDocument/2006/relationships/hyperlink" Target="http://login.consultant.ru/link/?req=doc&amp;base=LAW&amp;n=330676&amp;date=07.09.2021&amp;dst=100013&amp;field=134" TargetMode="External"/><Relationship Id="rId1520" Type="http://schemas.openxmlformats.org/officeDocument/2006/relationships/hyperlink" Target="http://login.consultant.ru/link/?req=doc&amp;base=LAW&amp;n=353256&amp;date=07.09.2021&amp;dst=100022&amp;field=134" TargetMode="External"/><Relationship Id="rId1521" Type="http://schemas.openxmlformats.org/officeDocument/2006/relationships/hyperlink" Target="http://login.consultant.ru/link/?req=doc&amp;base=LAW&amp;n=388536&amp;date=07.09.2021&amp;dst=101394&amp;field=134" TargetMode="External"/><Relationship Id="rId1522" Type="http://schemas.openxmlformats.org/officeDocument/2006/relationships/hyperlink" Target="http://login.consultant.ru/link/?req=doc&amp;base=LAW&amp;n=353256&amp;date=07.09.2021&amp;dst=100024&amp;field=134" TargetMode="External"/><Relationship Id="rId1523" Type="http://schemas.openxmlformats.org/officeDocument/2006/relationships/hyperlink" Target="http://login.consultant.ru/link/?req=doc&amp;base=LAW&amp;n=388555&amp;date=07.09.2021&amp;dst=101439&amp;field=134" TargetMode="External"/><Relationship Id="rId1524" Type="http://schemas.openxmlformats.org/officeDocument/2006/relationships/hyperlink" Target="http://login.consultant.ru/link/?req=doc&amp;base=LAW&amp;n=388536&amp;date=07.09.2021&amp;dst=101395&amp;field=134" TargetMode="External"/><Relationship Id="rId1525" Type="http://schemas.openxmlformats.org/officeDocument/2006/relationships/hyperlink" Target="http://login.consultant.ru/link/?req=doc&amp;base=LAW&amp;n=353256&amp;date=07.09.2021&amp;dst=100025&amp;field=134" TargetMode="External"/><Relationship Id="rId1526" Type="http://schemas.openxmlformats.org/officeDocument/2006/relationships/hyperlink" Target="http://login.consultant.ru/link/?req=doc&amp;base=LAW&amp;n=172522&amp;date=07.09.2021&amp;dst=100034&amp;field=134" TargetMode="External"/><Relationship Id="rId1527" Type="http://schemas.openxmlformats.org/officeDocument/2006/relationships/hyperlink" Target="http://login.consultant.ru/link/?req=doc&amp;base=LAW&amp;n=172522&amp;date=07.09.2021&amp;dst=100035&amp;field=134" TargetMode="External"/><Relationship Id="rId1528" Type="http://schemas.openxmlformats.org/officeDocument/2006/relationships/hyperlink" Target="http://login.consultant.ru/link/?req=doc&amp;base=LAW&amp;n=187645&amp;date=07.09.2021&amp;dst=100013&amp;field=134" TargetMode="External"/><Relationship Id="rId1529" Type="http://schemas.openxmlformats.org/officeDocument/2006/relationships/hyperlink" Target="http://login.consultant.ru/link/?req=doc&amp;base=LAW&amp;n=187645&amp;date=07.09.2021&amp;dst=100030&amp;field=134" TargetMode="External"/><Relationship Id="rId1530" Type="http://schemas.openxmlformats.org/officeDocument/2006/relationships/hyperlink" Target="http://login.consultant.ru/link/?req=doc&amp;base=LAW&amp;n=353256&amp;date=07.09.2021&amp;dst=100026&amp;field=134" TargetMode="External"/><Relationship Id="rId1531" Type="http://schemas.openxmlformats.org/officeDocument/2006/relationships/hyperlink" Target="http://login.consultant.ru/link/?req=doc&amp;base=LAW&amp;n=367136&amp;date=07.09.2021&amp;dst=100016&amp;field=134" TargetMode="External"/><Relationship Id="rId1532" Type="http://schemas.openxmlformats.org/officeDocument/2006/relationships/hyperlink" Target="http://login.consultant.ru/link/?req=doc&amp;base=LAW&amp;n=367136&amp;date=07.09.2021&amp;dst=100017&amp;field=134" TargetMode="External"/><Relationship Id="rId1533" Type="http://schemas.openxmlformats.org/officeDocument/2006/relationships/hyperlink" Target="http://login.consultant.ru/link/?req=doc&amp;base=LAW&amp;n=388536&amp;date=07.09.2021&amp;dst=101399&amp;field=134" TargetMode="External"/><Relationship Id="rId1534" Type="http://schemas.openxmlformats.org/officeDocument/2006/relationships/hyperlink" Target="http://login.consultant.ru/link/?req=doc&amp;base=LAW&amp;n=144088&amp;date=07.09.2021&amp;dst=100005&amp;field=134" TargetMode="External"/><Relationship Id="rId1535" Type="http://schemas.openxmlformats.org/officeDocument/2006/relationships/hyperlink" Target="http://login.consultant.ru/link/?req=doc&amp;base=LAW&amp;n=388536&amp;date=07.09.2021&amp;dst=101403&amp;field=134" TargetMode="External"/><Relationship Id="rId1536" Type="http://schemas.openxmlformats.org/officeDocument/2006/relationships/hyperlink" Target="http://login.consultant.ru/link/?req=doc&amp;base=LAW&amp;n=134951&amp;date=07.09.2021&amp;dst=100009&amp;field=134" TargetMode="External"/><Relationship Id="rId1537" Type="http://schemas.openxmlformats.org/officeDocument/2006/relationships/hyperlink" Target="http://login.consultant.ru/link/?req=doc&amp;base=LAW&amp;n=388536&amp;date=07.09.2021&amp;dst=101405&amp;field=134" TargetMode="External"/><Relationship Id="rId1538" Type="http://schemas.openxmlformats.org/officeDocument/2006/relationships/hyperlink" Target="http://login.consultant.ru/link/?req=doc&amp;base=LAW&amp;n=286514&amp;date=07.09.2021&amp;dst=100513&amp;field=134" TargetMode="External"/><Relationship Id="rId1539" Type="http://schemas.openxmlformats.org/officeDocument/2006/relationships/hyperlink" Target="http://login.consultant.ru/link/?req=doc&amp;base=LAW&amp;n=388536&amp;date=07.09.2021&amp;dst=101406&amp;field=134" TargetMode="External"/><Relationship Id="rId1540" Type="http://schemas.openxmlformats.org/officeDocument/2006/relationships/hyperlink" Target="http://login.consultant.ru/link/?req=doc&amp;base=LAW&amp;n=162598&amp;date=07.09.2021&amp;dst=100069&amp;field=134" TargetMode="External"/><Relationship Id="rId1541" Type="http://schemas.openxmlformats.org/officeDocument/2006/relationships/hyperlink" Target="http://login.consultant.ru/link/?req=doc&amp;base=LAW&amp;n=389347&amp;date=07.09.2021&amp;dst=462&amp;field=134" TargetMode="External"/><Relationship Id="rId1542" Type="http://schemas.openxmlformats.org/officeDocument/2006/relationships/hyperlink" Target="http://login.consultant.ru/link/?req=doc&amp;base=LAW&amp;n=377745&amp;date=07.09.2021&amp;dst=100046&amp;field=134" TargetMode="External"/><Relationship Id="rId1543" Type="http://schemas.openxmlformats.org/officeDocument/2006/relationships/hyperlink" Target="http://login.consultant.ru/link/?req=doc&amp;base=LAW&amp;n=389347&amp;date=07.09.2021&amp;dst=464&amp;field=134" TargetMode="External"/><Relationship Id="rId1544" Type="http://schemas.openxmlformats.org/officeDocument/2006/relationships/hyperlink" Target="http://login.consultant.ru/link/?req=doc&amp;base=LAW&amp;n=387165&amp;date=07.09.2021&amp;dst=100092&amp;field=134" TargetMode="External"/><Relationship Id="rId1545" Type="http://schemas.openxmlformats.org/officeDocument/2006/relationships/hyperlink" Target="http://login.consultant.ru/link/?req=doc&amp;base=LAW&amp;n=387165&amp;date=07.09.2021&amp;dst=100167&amp;field=134" TargetMode="External"/><Relationship Id="rId1546" Type="http://schemas.openxmlformats.org/officeDocument/2006/relationships/hyperlink" Target="http://login.consultant.ru/link/?req=doc&amp;base=LAW&amp;n=372635&amp;date=07.09.2021&amp;dst=100023&amp;field=134" TargetMode="External"/><Relationship Id="rId1547" Type="http://schemas.openxmlformats.org/officeDocument/2006/relationships/hyperlink" Target="http://login.consultant.ru/link/?req=doc&amp;base=LAW&amp;n=388536&amp;date=07.09.2021&amp;dst=101408&amp;field=134" TargetMode="External"/><Relationship Id="rId1548" Type="http://schemas.openxmlformats.org/officeDocument/2006/relationships/hyperlink" Target="http://login.consultant.ru/link/?req=doc&amp;base=LAW&amp;n=388536&amp;date=07.09.2021&amp;dst=101409&amp;field=134" TargetMode="External"/><Relationship Id="rId1549" Type="http://schemas.openxmlformats.org/officeDocument/2006/relationships/hyperlink" Target="http://login.consultant.ru/link/?req=doc&amp;base=LAW&amp;n=388536&amp;date=07.09.2021&amp;dst=101410&amp;field=134" TargetMode="External"/><Relationship Id="rId1550" Type="http://schemas.openxmlformats.org/officeDocument/2006/relationships/hyperlink" Target="http://login.consultant.ru/link/?req=doc&amp;base=LAW&amp;n=75176&amp;date=07.09.2021&amp;dst=100019&amp;field=134" TargetMode="External"/><Relationship Id="rId1551" Type="http://schemas.openxmlformats.org/officeDocument/2006/relationships/hyperlink" Target="http://login.consultant.ru/link/?req=doc&amp;base=LAW&amp;n=201420&amp;date=07.09.2021&amp;dst=100014&amp;field=134" TargetMode="External"/><Relationship Id="rId1552" Type="http://schemas.openxmlformats.org/officeDocument/2006/relationships/hyperlink" Target="http://login.consultant.ru/link/?req=doc&amp;base=LAW&amp;n=189315&amp;date=07.09.2021&amp;dst=100038&amp;field=134" TargetMode="External"/><Relationship Id="rId1553" Type="http://schemas.openxmlformats.org/officeDocument/2006/relationships/hyperlink" Target="http://login.consultant.ru/link/?req=doc&amp;base=LAW&amp;n=201420&amp;date=07.09.2021&amp;dst=100016&amp;field=134" TargetMode="External"/><Relationship Id="rId1554" Type="http://schemas.openxmlformats.org/officeDocument/2006/relationships/hyperlink" Target="http://login.consultant.ru/link/?req=doc&amp;base=LAW&amp;n=201420&amp;date=07.09.2021&amp;dst=100017&amp;field=134" TargetMode="External"/><Relationship Id="rId1555" Type="http://schemas.openxmlformats.org/officeDocument/2006/relationships/hyperlink" Target="http://login.consultant.ru/link/?req=doc&amp;base=LAW&amp;n=188803&amp;date=07.09.2021&amp;dst=100086&amp;field=134" TargetMode="External"/><Relationship Id="rId1556" Type="http://schemas.openxmlformats.org/officeDocument/2006/relationships/hyperlink" Target="http://login.consultant.ru/link/?req=doc&amp;base=LAW&amp;n=389373&amp;date=07.09.2021&amp;dst=100009&amp;field=134" TargetMode="External"/><Relationship Id="rId1557" Type="http://schemas.openxmlformats.org/officeDocument/2006/relationships/hyperlink" Target="http://login.consultant.ru/link/?req=doc&amp;base=LAW&amp;n=115340&amp;date=07.09.2021&amp;dst=100010&amp;field=134" TargetMode="External"/><Relationship Id="rId1558" Type="http://schemas.openxmlformats.org/officeDocument/2006/relationships/hyperlink" Target="http://login.consultant.ru/link/?req=doc&amp;base=LAW&amp;n=286728&amp;date=07.09.2021&amp;dst=100009&amp;field=134" TargetMode="External"/><Relationship Id="rId1559" Type="http://schemas.openxmlformats.org/officeDocument/2006/relationships/hyperlink" Target="http://login.consultant.ru/link/?req=doc&amp;base=LAW&amp;n=189315&amp;date=07.09.2021&amp;dst=100034&amp;field=134" TargetMode="External"/><Relationship Id="rId1560" Type="http://schemas.openxmlformats.org/officeDocument/2006/relationships/hyperlink" Target="http://login.consultant.ru/link/?req=doc&amp;base=LAW&amp;n=384423&amp;date=07.09.2021&amp;dst=100015&amp;field=134" TargetMode="External"/><Relationship Id="rId1561" Type="http://schemas.openxmlformats.org/officeDocument/2006/relationships/hyperlink" Target="http://login.consultant.ru/link/?req=doc&amp;base=LAW&amp;n=133267&amp;date=07.09.2021&amp;dst=100011&amp;field=134" TargetMode="External"/><Relationship Id="rId1562" Type="http://schemas.openxmlformats.org/officeDocument/2006/relationships/hyperlink" Target="http://login.consultant.ru/link/?req=doc&amp;base=LAW&amp;n=115340&amp;date=07.09.2021&amp;dst=100019&amp;field=134" TargetMode="External"/><Relationship Id="rId1563" Type="http://schemas.openxmlformats.org/officeDocument/2006/relationships/hyperlink" Target="http://login.consultant.ru/link/?req=doc&amp;base=LAW&amp;n=197264&amp;date=07.09.2021&amp;dst=100945&amp;field=134" TargetMode="External"/><Relationship Id="rId1564" Type="http://schemas.openxmlformats.org/officeDocument/2006/relationships/hyperlink" Target="http://login.consultant.ru/link/?req=doc&amp;base=LAW&amp;n=197264&amp;date=07.09.2021&amp;dst=100946&amp;field=134" TargetMode="External"/><Relationship Id="rId1565" Type="http://schemas.openxmlformats.org/officeDocument/2006/relationships/hyperlink" Target="http://login.consultant.ru/link/?req=doc&amp;base=LAW&amp;n=370001&amp;date=07.09.2021&amp;dst=100713&amp;field=134" TargetMode="External"/><Relationship Id="rId1566" Type="http://schemas.openxmlformats.org/officeDocument/2006/relationships/hyperlink" Target="http://login.consultant.ru/link/?req=doc&amp;base=LAW&amp;n=197264&amp;date=07.09.2021&amp;dst=100947&amp;field=134" TargetMode="External"/><Relationship Id="rId1567" Type="http://schemas.openxmlformats.org/officeDocument/2006/relationships/hyperlink" Target="http://login.consultant.ru/link/?req=doc&amp;base=LAW&amp;n=197264&amp;date=07.09.2021&amp;dst=100948&amp;field=134" TargetMode="External"/><Relationship Id="rId1568" Type="http://schemas.openxmlformats.org/officeDocument/2006/relationships/hyperlink" Target="http://login.consultant.ru/link/?req=doc&amp;base=LAW&amp;n=201420&amp;date=07.09.2021&amp;dst=100018&amp;field=134" TargetMode="External"/><Relationship Id="rId1569" Type="http://schemas.openxmlformats.org/officeDocument/2006/relationships/hyperlink" Target="http://login.consultant.ru/link/?req=doc&amp;base=LAW&amp;n=201420&amp;date=07.09.2021&amp;dst=100019&amp;field=134" TargetMode="External"/><Relationship Id="rId1570" Type="http://schemas.openxmlformats.org/officeDocument/2006/relationships/hyperlink" Target="http://login.consultant.ru/link/?req=doc&amp;base=LAW&amp;n=133267&amp;date=07.09.2021&amp;dst=100014&amp;field=134" TargetMode="External"/><Relationship Id="rId1571" Type="http://schemas.openxmlformats.org/officeDocument/2006/relationships/hyperlink" Target="http://login.consultant.ru/link/?req=doc&amp;base=LAW&amp;n=380616&amp;date=07.09.2021&amp;dst=20&amp;field=134" TargetMode="External"/><Relationship Id="rId1572" Type="http://schemas.openxmlformats.org/officeDocument/2006/relationships/hyperlink" Target="http://login.consultant.ru/link/?req=doc&amp;base=LAW&amp;n=391100&amp;date=07.09.2021&amp;dst=100080&amp;field=134" TargetMode="External"/><Relationship Id="rId1573" Type="http://schemas.openxmlformats.org/officeDocument/2006/relationships/hyperlink" Target="http://login.consultant.ru/link/?req=doc&amp;base=LAW&amp;n=197264&amp;date=07.09.2021&amp;dst=100949&amp;field=134" TargetMode="External"/><Relationship Id="rId1574" Type="http://schemas.openxmlformats.org/officeDocument/2006/relationships/hyperlink" Target="http://login.consultant.ru/link/?req=doc&amp;base=LAW&amp;n=119050&amp;date=07.09.2021&amp;dst=100010&amp;field=134" TargetMode="External"/><Relationship Id="rId1575" Type="http://schemas.openxmlformats.org/officeDocument/2006/relationships/hyperlink" Target="http://login.consultant.ru/link/?req=doc&amp;base=LAW&amp;n=188803&amp;date=07.09.2021&amp;dst=100099&amp;field=134" TargetMode="External"/><Relationship Id="rId1576" Type="http://schemas.openxmlformats.org/officeDocument/2006/relationships/hyperlink" Target="http://login.consultant.ru/link/?req=doc&amp;base=LAW&amp;n=201420&amp;date=07.09.2021&amp;dst=100020&amp;field=134" TargetMode="External"/><Relationship Id="rId1577" Type="http://schemas.openxmlformats.org/officeDocument/2006/relationships/hyperlink" Target="http://login.consultant.ru/link/?req=doc&amp;base=LAW&amp;n=197264&amp;date=07.09.2021&amp;dst=100950&amp;field=134" TargetMode="External"/><Relationship Id="rId1578" Type="http://schemas.openxmlformats.org/officeDocument/2006/relationships/hyperlink" Target="http://login.consultant.ru/link/?req=doc&amp;base=LAW&amp;n=388555&amp;date=07.09.2021&amp;dst=101440&amp;field=134" TargetMode="External"/><Relationship Id="rId1579" Type="http://schemas.openxmlformats.org/officeDocument/2006/relationships/hyperlink" Target="http://login.consultant.ru/link/?req=doc&amp;base=LAW&amp;n=115340&amp;date=07.09.2021&amp;dst=100020&amp;field=134" TargetMode="External"/><Relationship Id="rId1580" Type="http://schemas.openxmlformats.org/officeDocument/2006/relationships/hyperlink" Target="http://login.consultant.ru/link/?req=doc&amp;base=LAW&amp;n=286728&amp;date=07.09.2021&amp;dst=100011&amp;field=134" TargetMode="External"/><Relationship Id="rId1581" Type="http://schemas.openxmlformats.org/officeDocument/2006/relationships/hyperlink" Target="http://login.consultant.ru/link/?req=doc&amp;base=LAW&amp;n=133267&amp;date=07.09.2021&amp;dst=100016&amp;field=134" TargetMode="External"/><Relationship Id="rId1582" Type="http://schemas.openxmlformats.org/officeDocument/2006/relationships/hyperlink" Target="http://login.consultant.ru/link/?req=doc&amp;base=LAW&amp;n=133267&amp;date=07.09.2021&amp;dst=100019&amp;field=134" TargetMode="External"/><Relationship Id="rId1583" Type="http://schemas.openxmlformats.org/officeDocument/2006/relationships/hyperlink" Target="http://login.consultant.ru/link/?req=doc&amp;base=LAW&amp;n=133267&amp;date=07.09.2021&amp;dst=100020&amp;field=134" TargetMode="External"/><Relationship Id="rId1584" Type="http://schemas.openxmlformats.org/officeDocument/2006/relationships/hyperlink" Target="http://login.consultant.ru/link/?req=doc&amp;base=LAW&amp;n=358677&amp;date=07.09.2021&amp;dst=100009&amp;field=134" TargetMode="External"/><Relationship Id="rId1585" Type="http://schemas.openxmlformats.org/officeDocument/2006/relationships/hyperlink" Target="http://login.consultant.ru/link/?req=doc&amp;base=LAW&amp;n=314850&amp;date=07.09.2021&amp;dst=100237&amp;field=134" TargetMode="External"/><Relationship Id="rId1586" Type="http://schemas.openxmlformats.org/officeDocument/2006/relationships/hyperlink" Target="http://login.consultant.ru/link/?req=doc&amp;base=LAW&amp;n=380616&amp;date=07.09.2021&amp;dst=597&amp;field=134" TargetMode="External"/><Relationship Id="rId1587" Type="http://schemas.openxmlformats.org/officeDocument/2006/relationships/hyperlink" Target="http://login.consultant.ru/link/?req=doc&amp;base=LAW&amp;n=340338&amp;date=07.09.2021&amp;dst=100209&amp;field=134" TargetMode="External"/><Relationship Id="rId1588" Type="http://schemas.openxmlformats.org/officeDocument/2006/relationships/hyperlink" Target="http://login.consultant.ru/link/?req=doc&amp;base=LAW&amp;n=388536&amp;date=07.09.2021&amp;dst=101411&amp;field=134" TargetMode="External"/><Relationship Id="rId1589" Type="http://schemas.openxmlformats.org/officeDocument/2006/relationships/hyperlink" Target="http://login.consultant.ru/link/?req=doc&amp;base=LAW&amp;n=388555&amp;date=07.09.2021&amp;dst=101441&amp;field=134" TargetMode="External"/><Relationship Id="rId1590" Type="http://schemas.openxmlformats.org/officeDocument/2006/relationships/hyperlink" Target="http://login.consultant.ru/link/?req=doc&amp;base=LAW&amp;n=340338&amp;date=07.09.2021&amp;dst=100210&amp;field=134" TargetMode="External"/><Relationship Id="rId1591" Type="http://schemas.openxmlformats.org/officeDocument/2006/relationships/hyperlink" Target="http://login.consultant.ru/link/?req=doc&amp;base=LAW&amp;n=371741&amp;date=07.09.2021&amp;dst=100300&amp;field=134" TargetMode="External"/><Relationship Id="rId1592" Type="http://schemas.openxmlformats.org/officeDocument/2006/relationships/hyperlink" Target="http://login.consultant.ru/link/?req=doc&amp;base=LAW&amp;n=357883&amp;date=07.09.2021" TargetMode="External"/><Relationship Id="rId1593" Type="http://schemas.openxmlformats.org/officeDocument/2006/relationships/hyperlink" Target="http://login.consultant.ru/link/?req=doc&amp;base=LAW&amp;n=371741&amp;date=07.09.2021&amp;dst=100301&amp;field=134" TargetMode="External"/><Relationship Id="rId1594" Type="http://schemas.openxmlformats.org/officeDocument/2006/relationships/hyperlink" Target="http://login.consultant.ru/link/?req=doc&amp;base=LAW&amp;n=172539&amp;date=07.09.2021&amp;dst=100096&amp;field=134" TargetMode="External"/><Relationship Id="rId1595" Type="http://schemas.openxmlformats.org/officeDocument/2006/relationships/hyperlink" Target="http://login.consultant.ru/link/?req=doc&amp;base=LAW&amp;n=385033&amp;date=07.09.2021&amp;dst=124&amp;field=134" TargetMode="External"/><Relationship Id="rId1596" Type="http://schemas.openxmlformats.org/officeDocument/2006/relationships/hyperlink" Target="http://login.consultant.ru/link/?req=doc&amp;base=LAW&amp;n=186995&amp;date=07.09.2021&amp;dst=100028&amp;field=134" TargetMode="External"/><Relationship Id="rId1597" Type="http://schemas.openxmlformats.org/officeDocument/2006/relationships/hyperlink" Target="http://login.consultant.ru/link/?req=doc&amp;base=LAW&amp;n=385033&amp;date=07.09.2021&amp;dst=123&amp;field=134" TargetMode="External"/><Relationship Id="rId1598" Type="http://schemas.openxmlformats.org/officeDocument/2006/relationships/hyperlink" Target="http://login.consultant.ru/link/?req=doc&amp;base=LAW&amp;n=186995&amp;date=07.09.2021&amp;dst=100030&amp;field=134" TargetMode="External"/><Relationship Id="rId1599" Type="http://schemas.openxmlformats.org/officeDocument/2006/relationships/hyperlink" Target="http://login.consultant.ru/link/?req=doc&amp;base=LAW&amp;n=357883&amp;date=07.09.2021&amp;dst=100308&amp;field=134" TargetMode="External"/><Relationship Id="rId1600" Type="http://schemas.openxmlformats.org/officeDocument/2006/relationships/hyperlink" Target="http://login.consultant.ru/link/?req=doc&amp;base=LAW&amp;n=371741&amp;date=07.09.2021&amp;dst=100303&amp;field=134" TargetMode="External"/><Relationship Id="rId1601" Type="http://schemas.openxmlformats.org/officeDocument/2006/relationships/hyperlink" Target="http://login.consultant.ru/link/?req=doc&amp;base=LAW&amp;n=371741&amp;date=07.09.2021&amp;dst=100304&amp;field=134" TargetMode="External"/><Relationship Id="rId1602" Type="http://schemas.openxmlformats.org/officeDocument/2006/relationships/hyperlink" Target="http://login.consultant.ru/link/?req=doc&amp;base=LAW&amp;n=371741&amp;date=07.09.2021&amp;dst=100305&amp;field=134" TargetMode="External"/><Relationship Id="rId1603" Type="http://schemas.openxmlformats.org/officeDocument/2006/relationships/hyperlink" Target="http://login.consultant.ru/link/?req=doc&amp;base=LAW&amp;n=371741&amp;date=07.09.2021&amp;dst=100306&amp;field=134" TargetMode="External"/><Relationship Id="rId1604" Type="http://schemas.openxmlformats.org/officeDocument/2006/relationships/hyperlink" Target="http://login.consultant.ru/link/?req=doc&amp;base=LAW&amp;n=182734&amp;date=07.09.2021&amp;dst=100011&amp;field=134" TargetMode="External"/><Relationship Id="rId1605" Type="http://schemas.openxmlformats.org/officeDocument/2006/relationships/hyperlink" Target="http://login.consultant.ru/link/?req=doc&amp;base=LAW&amp;n=371741&amp;date=07.09.2021&amp;dst=100307&amp;field=134" TargetMode="External"/><Relationship Id="rId1606" Type="http://schemas.openxmlformats.org/officeDocument/2006/relationships/hyperlink" Target="http://login.consultant.ru/link/?req=doc&amp;base=LAW&amp;n=371741&amp;date=07.09.2021&amp;dst=100308&amp;field=134" TargetMode="External"/><Relationship Id="rId1607" Type="http://schemas.openxmlformats.org/officeDocument/2006/relationships/hyperlink" Target="http://login.consultant.ru/link/?req=doc&amp;base=LAW&amp;n=385032&amp;date=07.09.2021&amp;dst=100011&amp;field=134" TargetMode="External"/><Relationship Id="rId1608" Type="http://schemas.openxmlformats.org/officeDocument/2006/relationships/hyperlink" Target="http://login.consultant.ru/link/?req=doc&amp;base=LAW&amp;n=371964&amp;date=07.09.2021&amp;dst=100063&amp;field=134" TargetMode="External"/><Relationship Id="rId1609" Type="http://schemas.openxmlformats.org/officeDocument/2006/relationships/hyperlink" Target="http://login.consultant.ru/link/?req=doc&amp;base=LAW&amp;n=371741&amp;date=07.09.2021&amp;dst=100309&amp;field=134" TargetMode="External"/><Relationship Id="rId1610" Type="http://schemas.openxmlformats.org/officeDocument/2006/relationships/hyperlink" Target="http://login.consultant.ru/link/?req=doc&amp;base=LAW&amp;n=200725&amp;date=07.09.2021&amp;dst=100031&amp;field=134" TargetMode="External"/><Relationship Id="rId1611" Type="http://schemas.openxmlformats.org/officeDocument/2006/relationships/hyperlink" Target="http://login.consultant.ru/link/?req=doc&amp;base=LAW&amp;n=172539&amp;date=07.09.2021&amp;dst=100097&amp;field=134" TargetMode="External"/><Relationship Id="rId1612" Type="http://schemas.openxmlformats.org/officeDocument/2006/relationships/hyperlink" Target="http://login.consultant.ru/link/?req=doc&amp;base=LAW&amp;n=212970&amp;date=07.09.2021" TargetMode="External"/><Relationship Id="rId1613" Type="http://schemas.openxmlformats.org/officeDocument/2006/relationships/hyperlink" Target="http://login.consultant.ru/link/?req=doc&amp;base=LAW&amp;n=200725&amp;date=07.09.2021&amp;dst=100033&amp;field=134" TargetMode="External"/><Relationship Id="rId1614" Type="http://schemas.openxmlformats.org/officeDocument/2006/relationships/hyperlink" Target="http://login.consultant.ru/link/?req=doc&amp;base=LAW&amp;n=371964&amp;date=07.09.2021&amp;dst=100065&amp;field=134" TargetMode="External"/><Relationship Id="rId1615" Type="http://schemas.openxmlformats.org/officeDocument/2006/relationships/hyperlink" Target="http://login.consultant.ru/link/?req=doc&amp;base=LAW&amp;n=200725&amp;date=07.09.2021&amp;dst=100034&amp;field=134" TargetMode="External"/><Relationship Id="rId1616" Type="http://schemas.openxmlformats.org/officeDocument/2006/relationships/hyperlink" Target="http://login.consultant.ru/link/?req=doc&amp;base=LAW&amp;n=161211&amp;date=07.09.2021&amp;dst=100016&amp;field=134" TargetMode="External"/><Relationship Id="rId1617" Type="http://schemas.openxmlformats.org/officeDocument/2006/relationships/hyperlink" Target="http://login.consultant.ru/link/?req=doc&amp;base=LAW&amp;n=200725&amp;date=07.09.2021&amp;dst=100035&amp;field=134" TargetMode="External"/><Relationship Id="rId1618" Type="http://schemas.openxmlformats.org/officeDocument/2006/relationships/hyperlink" Target="http://login.consultant.ru/link/?req=doc&amp;base=LAW&amp;n=357065&amp;date=07.09.2021&amp;dst=100035&amp;field=134" TargetMode="External"/><Relationship Id="rId1619" Type="http://schemas.openxmlformats.org/officeDocument/2006/relationships/hyperlink" Target="http://login.consultant.ru/link/?req=doc&amp;base=LAW&amp;n=357065&amp;date=07.09.2021&amp;dst=100036&amp;field=134" TargetMode="External"/><Relationship Id="rId1620" Type="http://schemas.openxmlformats.org/officeDocument/2006/relationships/hyperlink" Target="http://login.consultant.ru/link/?req=doc&amp;base=LAW&amp;n=216065&amp;date=07.09.2021&amp;dst=100025&amp;field=134" TargetMode="External"/><Relationship Id="rId1621" Type="http://schemas.openxmlformats.org/officeDocument/2006/relationships/hyperlink" Target="http://login.consultant.ru/link/?req=doc&amp;base=LAW&amp;n=216065&amp;date=07.09.2021&amp;dst=100026&amp;field=134" TargetMode="External"/><Relationship Id="rId1622" Type="http://schemas.openxmlformats.org/officeDocument/2006/relationships/hyperlink" Target="http://login.consultant.ru/link/?req=doc&amp;base=LAW&amp;n=216065&amp;date=07.09.2021&amp;dst=100027&amp;field=134" TargetMode="External"/><Relationship Id="rId1623" Type="http://schemas.openxmlformats.org/officeDocument/2006/relationships/hyperlink" Target="http://login.consultant.ru/link/?req=doc&amp;base=LAW&amp;n=200725&amp;date=07.09.2021&amp;dst=100036&amp;field=134" TargetMode="External"/><Relationship Id="rId1624" Type="http://schemas.openxmlformats.org/officeDocument/2006/relationships/hyperlink" Target="http://login.consultant.ru/link/?req=doc&amp;base=LAW&amp;n=210130&amp;date=07.09.2021&amp;dst=100008&amp;field=134" TargetMode="External"/><Relationship Id="rId1625" Type="http://schemas.openxmlformats.org/officeDocument/2006/relationships/hyperlink" Target="http://login.consultant.ru/link/?req=doc&amp;base=LAW&amp;n=383377&amp;date=07.09.2021&amp;dst=100016&amp;field=134" TargetMode="External"/><Relationship Id="rId1626" Type="http://schemas.openxmlformats.org/officeDocument/2006/relationships/hyperlink" Target="http://login.consultant.ru/link/?req=doc&amp;base=LAW&amp;n=383377&amp;date=07.09.2021&amp;dst=100023&amp;field=134" TargetMode="External"/><Relationship Id="rId1627" Type="http://schemas.openxmlformats.org/officeDocument/2006/relationships/hyperlink" Target="http://login.consultant.ru/link/?req=doc&amp;base=LAW&amp;n=173394&amp;date=07.09.2021&amp;dst=100005&amp;field=134" TargetMode="External"/><Relationship Id="rId1628" Type="http://schemas.openxmlformats.org/officeDocument/2006/relationships/hyperlink" Target="http://login.consultant.ru/link/?req=doc&amp;base=LAW&amp;n=354406&amp;date=07.09.2021&amp;dst=100018&amp;field=134" TargetMode="External"/><Relationship Id="rId1629" Type="http://schemas.openxmlformats.org/officeDocument/2006/relationships/hyperlink" Target="http://login.consultant.ru/link/?req=doc&amp;base=LAW&amp;n=39548&amp;date=07.09.2021&amp;dst=100005&amp;field=134" TargetMode="External"/><Relationship Id="rId1630" Type="http://schemas.openxmlformats.org/officeDocument/2006/relationships/hyperlink" Target="http://login.consultant.ru/link/?req=doc&amp;base=LAW&amp;n=388536&amp;date=07.09.2021&amp;dst=101412&amp;field=134" TargetMode="External"/><Relationship Id="rId1631" Type="http://schemas.openxmlformats.org/officeDocument/2006/relationships/hyperlink" Target="http://login.consultant.ru/link/?req=doc&amp;base=LAW&amp;n=388556&amp;date=07.09.2021&amp;dst=105624&amp;field=134" TargetMode="External"/><Relationship Id="rId1632" Type="http://schemas.openxmlformats.org/officeDocument/2006/relationships/hyperlink" Target="http://login.consultant.ru/link/?req=doc&amp;base=LAW&amp;n=141711&amp;date=07.09.2021&amp;dst=100068&amp;field=134" TargetMode="External"/><Relationship Id="rId1633" Type="http://schemas.openxmlformats.org/officeDocument/2006/relationships/hyperlink" Target="http://login.consultant.ru/link/?req=doc&amp;base=LAW&amp;n=147235&amp;date=07.09.2021&amp;dst=100010&amp;field=134" TargetMode="External"/><Relationship Id="rId1634" Type="http://schemas.openxmlformats.org/officeDocument/2006/relationships/hyperlink" Target="http://login.consultant.ru/link/?req=doc&amp;base=LAW&amp;n=147235&amp;date=07.09.2021&amp;dst=100011&amp;field=134" TargetMode="External"/><Relationship Id="rId1635" Type="http://schemas.openxmlformats.org/officeDocument/2006/relationships/hyperlink" Target="http://login.consultant.ru/link/?req=doc&amp;base=LAW&amp;n=163423&amp;date=07.09.2021&amp;dst=100009&amp;field=134" TargetMode="External"/><Relationship Id="rId1636" Type="http://schemas.openxmlformats.org/officeDocument/2006/relationships/hyperlink" Target="http://login.consultant.ru/link/?req=doc&amp;base=LAW&amp;n=147235&amp;date=07.09.2021&amp;dst=100012&amp;field=134" TargetMode="External"/><Relationship Id="rId1637" Type="http://schemas.openxmlformats.org/officeDocument/2006/relationships/hyperlink" Target="http://login.consultant.ru/link/?req=doc&amp;base=LAW&amp;n=221191&amp;date=07.09.2021&amp;dst=100011&amp;field=134" TargetMode="External"/><Relationship Id="rId1638" Type="http://schemas.openxmlformats.org/officeDocument/2006/relationships/hyperlink" Target="http://login.consultant.ru/link/?req=doc&amp;base=LAW&amp;n=221191&amp;date=07.09.2021&amp;dst=100012&amp;field=134" TargetMode="External"/><Relationship Id="rId1639" Type="http://schemas.openxmlformats.org/officeDocument/2006/relationships/hyperlink" Target="http://login.consultant.ru/link/?req=doc&amp;base=LAW&amp;n=221191&amp;date=07.09.2021&amp;dst=100013&amp;field=134" TargetMode="External"/><Relationship Id="rId1640" Type="http://schemas.openxmlformats.org/officeDocument/2006/relationships/hyperlink" Target="http://login.consultant.ru/link/?req=doc&amp;base=LAW&amp;n=75176&amp;date=07.09.2021&amp;dst=100104&amp;field=134" TargetMode="External"/><Relationship Id="rId1641" Type="http://schemas.openxmlformats.org/officeDocument/2006/relationships/hyperlink" Target="http://login.consultant.ru/link/?req=doc&amp;base=LAW&amp;n=388536&amp;date=07.09.2021&amp;dst=101413&amp;field=134" TargetMode="External"/><Relationship Id="rId1642" Type="http://schemas.openxmlformats.org/officeDocument/2006/relationships/hyperlink" Target="http://login.consultant.ru/link/?req=doc&amp;base=LAW&amp;n=75176&amp;date=07.09.2021&amp;dst=100105&amp;field=134" TargetMode="External"/><Relationship Id="rId1643" Type="http://schemas.openxmlformats.org/officeDocument/2006/relationships/hyperlink" Target="http://login.consultant.ru/link/?req=doc&amp;base=LAW&amp;n=173120&amp;date=07.09.2021&amp;dst=100051&amp;field=134" TargetMode="External"/><Relationship Id="rId1644" Type="http://schemas.openxmlformats.org/officeDocument/2006/relationships/hyperlink" Target="http://login.consultant.ru/link/?req=doc&amp;base=LAW&amp;n=182615&amp;date=07.09.2021&amp;dst=100029&amp;field=134" TargetMode="External"/><Relationship Id="rId1645" Type="http://schemas.openxmlformats.org/officeDocument/2006/relationships/hyperlink" Target="http://login.consultant.ru/link/?req=doc&amp;base=LAW&amp;n=382632&amp;date=07.09.2021&amp;dst=100538&amp;field=134" TargetMode="External"/><Relationship Id="rId1646" Type="http://schemas.openxmlformats.org/officeDocument/2006/relationships/hyperlink" Target="http://login.consultant.ru/link/?req=doc&amp;base=LAW&amp;n=388538&amp;date=07.09.2021&amp;dst=100294&amp;field=134" TargetMode="External"/><Relationship Id="rId1647" Type="http://schemas.openxmlformats.org/officeDocument/2006/relationships/hyperlink" Target="http://login.consultant.ru/link/?req=doc&amp;base=LAW&amp;n=355882&amp;date=07.09.2021&amp;dst=100248&amp;field=134" TargetMode="External"/><Relationship Id="rId1648" Type="http://schemas.openxmlformats.org/officeDocument/2006/relationships/hyperlink" Target="http://login.consultant.ru/link/?req=doc&amp;base=LAW&amp;n=384979&amp;date=07.09.2021&amp;dst=100615&amp;field=134" TargetMode="External"/><Relationship Id="rId1649" Type="http://schemas.openxmlformats.org/officeDocument/2006/relationships/hyperlink" Target="http://login.consultant.ru/link/?req=doc&amp;base=LAW&amp;n=387151&amp;date=07.09.2021&amp;dst=100014&amp;field=134" TargetMode="External"/><Relationship Id="rId1650" Type="http://schemas.openxmlformats.org/officeDocument/2006/relationships/hyperlink" Target="http://login.consultant.ru/link/?req=doc&amp;base=LAW&amp;n=377935&amp;date=07.09.2021&amp;dst=760&amp;field=134" TargetMode="External"/><Relationship Id="rId1651" Type="http://schemas.openxmlformats.org/officeDocument/2006/relationships/hyperlink" Target="http://login.consultant.ru/link/?req=doc&amp;base=LAW&amp;n=368786&amp;date=07.09.2021&amp;dst=100007&amp;field=134" TargetMode="External"/><Relationship Id="rId1652" Type="http://schemas.openxmlformats.org/officeDocument/2006/relationships/hyperlink" Target="http://login.consultant.ru/link/?req=doc&amp;base=LAW&amp;n=357575&amp;date=07.09.2021&amp;dst=100149&amp;field=134" TargetMode="External"/><Relationship Id="rId1653" Type="http://schemas.openxmlformats.org/officeDocument/2006/relationships/hyperlink" Target="http://login.consultant.ru/link/?req=doc&amp;base=LAW&amp;n=388936&amp;date=07.09.2021&amp;dst=306&amp;field=134" TargetMode="External"/><Relationship Id="rId1654" Type="http://schemas.openxmlformats.org/officeDocument/2006/relationships/hyperlink" Target="http://login.consultant.ru/link/?req=doc&amp;base=LAW&amp;n=359769&amp;date=07.09.2021&amp;dst=100017&amp;field=134" TargetMode="External"/><Relationship Id="rId1655" Type="http://schemas.openxmlformats.org/officeDocument/2006/relationships/hyperlink" Target="http://login.consultant.ru/link/?req=doc&amp;base=LAW&amp;n=388536&amp;date=07.09.2021&amp;dst=101416&amp;field=134" TargetMode="External"/><Relationship Id="rId1656" Type="http://schemas.openxmlformats.org/officeDocument/2006/relationships/hyperlink" Target="http://login.consultant.ru/link/?req=doc&amp;base=LAW&amp;n=388536&amp;date=07.09.2021&amp;dst=101417&amp;field=134" TargetMode="External"/><Relationship Id="rId1657" Type="http://schemas.openxmlformats.org/officeDocument/2006/relationships/hyperlink" Target="http://login.consultant.ru/link/?req=doc&amp;base=LAW&amp;n=387208&amp;date=07.09.2021&amp;dst=101125&amp;field=134" TargetMode="External"/><Relationship Id="rId1658" Type="http://schemas.openxmlformats.org/officeDocument/2006/relationships/hyperlink" Target="http://login.consultant.ru/link/?req=doc&amp;base=LAW&amp;n=388477&amp;date=07.09.2021&amp;dst=100033&amp;field=134" TargetMode="External"/><Relationship Id="rId1659" Type="http://schemas.openxmlformats.org/officeDocument/2006/relationships/hyperlink" Target="http://login.consultant.ru/link/?req=doc&amp;base=LAW&amp;n=387208&amp;date=07.09.2021&amp;dst=101126&amp;field=134" TargetMode="External"/><Relationship Id="rId1660" Type="http://schemas.openxmlformats.org/officeDocument/2006/relationships/hyperlink" Target="http://login.consultant.ru/link/?req=doc&amp;base=LAW&amp;n=388477&amp;date=07.09.2021&amp;dst=100034&amp;field=134" TargetMode="External"/><Relationship Id="rId1661" Type="http://schemas.openxmlformats.org/officeDocument/2006/relationships/hyperlink" Target="http://login.consultant.ru/link/?req=doc&amp;base=LAW&amp;n=388477&amp;date=07.09.2021&amp;dst=100035&amp;field=134" TargetMode="External"/><Relationship Id="rId1662" Type="http://schemas.openxmlformats.org/officeDocument/2006/relationships/hyperlink" Target="http://login.consultant.ru/link/?req=doc&amp;base=LAW&amp;n=386954&amp;date=07.09.2021&amp;dst=100176&amp;field=134" TargetMode="External"/><Relationship Id="rId1663" Type="http://schemas.openxmlformats.org/officeDocument/2006/relationships/hyperlink" Target="http://login.consultant.ru/link/?req=doc&amp;base=LAW&amp;n=387208&amp;date=07.09.2021&amp;dst=101131&amp;field=134" TargetMode="External"/><Relationship Id="rId1664" Type="http://schemas.openxmlformats.org/officeDocument/2006/relationships/hyperlink" Target="http://login.consultant.ru/link/?req=doc&amp;base=LAW&amp;n=388536&amp;date=07.09.2021&amp;dst=101430&amp;field=134" TargetMode="External"/><Relationship Id="rId1665" Type="http://schemas.openxmlformats.org/officeDocument/2006/relationships/hyperlink" Target="http://login.consultant.ru/link/?req=doc&amp;base=LAW&amp;n=387208&amp;date=07.09.2021&amp;dst=101135&amp;field=134" TargetMode="External"/><Relationship Id="rId1666" Type="http://schemas.openxmlformats.org/officeDocument/2006/relationships/hyperlink" Target="http://login.consultant.ru/link/?req=doc&amp;base=LAW&amp;n=388477&amp;date=07.09.2021&amp;dst=100042&amp;field=134" TargetMode="External"/><Relationship Id="rId1667" Type="http://schemas.openxmlformats.org/officeDocument/2006/relationships/hyperlink" Target="http://login.consultant.ru/link/?req=doc&amp;base=LAW&amp;n=388556&amp;date=07.09.2021&amp;dst=105627&amp;field=134" TargetMode="External"/><Relationship Id="rId1668" Type="http://schemas.openxmlformats.org/officeDocument/2006/relationships/hyperlink" Target="http://login.consultant.ru/link/?req=doc&amp;base=LAW&amp;n=388536&amp;date=07.09.2021&amp;dst=101431&amp;field=134" TargetMode="External"/><Relationship Id="rId1669" Type="http://schemas.openxmlformats.org/officeDocument/2006/relationships/hyperlink" Target="http://login.consultant.ru/link/?req=doc&amp;base=LAW&amp;n=387208&amp;date=07.09.2021&amp;dst=101136&amp;field=134" TargetMode="External"/><Relationship Id="rId1670" Type="http://schemas.openxmlformats.org/officeDocument/2006/relationships/hyperlink" Target="http://login.consultant.ru/link/?req=doc&amp;base=LAW&amp;n=388477&amp;date=07.09.2021&amp;dst=100043&amp;field=134" TargetMode="External"/><Relationship Id="rId1671" Type="http://schemas.openxmlformats.org/officeDocument/2006/relationships/hyperlink" Target="http://login.consultant.ru/link/?req=doc&amp;base=LAW&amp;n=388536&amp;date=07.09.2021&amp;dst=101433&amp;field=134" TargetMode="External"/><Relationship Id="rId1672" Type="http://schemas.openxmlformats.org/officeDocument/2006/relationships/hyperlink" Target="http://login.consultant.ru/link/?req=doc&amp;base=LAW&amp;n=388536&amp;date=07.09.2021&amp;dst=101434&amp;field=134" TargetMode="External"/><Relationship Id="rId1673" Type="http://schemas.openxmlformats.org/officeDocument/2006/relationships/hyperlink" Target="http://login.consultant.ru/link/?req=doc&amp;base=LAW&amp;n=388536&amp;date=07.09.2021&amp;dst=101436&amp;field=134" TargetMode="External"/><Relationship Id="rId1674" Type="http://schemas.openxmlformats.org/officeDocument/2006/relationships/hyperlink" Target="http://login.consultant.ru/link/?req=doc&amp;base=LAW&amp;n=388536&amp;date=07.09.2021&amp;dst=101437&amp;field=134" TargetMode="External"/><Relationship Id="rId1675" Type="http://schemas.openxmlformats.org/officeDocument/2006/relationships/hyperlink" Target="http://login.consultant.ru/link/?req=doc&amp;base=LAW&amp;n=388536&amp;date=07.09.2021&amp;dst=101439&amp;field=134" TargetMode="External"/><Relationship Id="rId1676" Type="http://schemas.openxmlformats.org/officeDocument/2006/relationships/hyperlink" Target="http://login.consultant.ru/link/?req=doc&amp;base=LAW&amp;n=388536&amp;date=07.09.2021&amp;dst=101440&amp;field=134" TargetMode="External"/><Relationship Id="rId1677" Type="http://schemas.openxmlformats.org/officeDocument/2006/relationships/hyperlink" Target="http://login.consultant.ru/link/?req=doc&amp;base=LAW&amp;n=388477&amp;date=07.09.2021&amp;dst=100045&amp;field=134" TargetMode="External"/><Relationship Id="rId1678" Type="http://schemas.openxmlformats.org/officeDocument/2006/relationships/hyperlink" Target="http://login.consultant.ru/link/?req=doc&amp;base=LAW&amp;n=388536&amp;date=07.09.2021&amp;dst=101442&amp;field=134" TargetMode="External"/><Relationship Id="rId1679" Type="http://schemas.openxmlformats.org/officeDocument/2006/relationships/hyperlink" Target="http://login.consultant.ru/link/?req=doc&amp;base=LAW&amp;n=388536&amp;date=07.09.2021&amp;dst=101443&amp;field=134" TargetMode="External"/><Relationship Id="rId1680" Type="http://schemas.openxmlformats.org/officeDocument/2006/relationships/hyperlink" Target="http://login.consultant.ru/link/?req=doc&amp;base=LAW&amp;n=388477&amp;date=07.09.2021&amp;dst=100047&amp;field=134" TargetMode="External"/><Relationship Id="rId1681" Type="http://schemas.openxmlformats.org/officeDocument/2006/relationships/hyperlink" Target="http://login.consultant.ru/link/?req=doc&amp;base=LAW&amp;n=388536&amp;date=07.09.2021&amp;dst=101444&amp;field=134" TargetMode="External"/><Relationship Id="rId1682" Type="http://schemas.openxmlformats.org/officeDocument/2006/relationships/hyperlink" Target="http://login.consultant.ru/link/?req=doc&amp;base=LAW&amp;n=388536&amp;date=07.09.2021&amp;dst=101445&amp;field=134" TargetMode="External"/><Relationship Id="rId1683" Type="http://schemas.openxmlformats.org/officeDocument/2006/relationships/hyperlink" Target="http://login.consultant.ru/link/?req=doc&amp;base=LAW&amp;n=201712&amp;date=07.09.2021&amp;dst=100562&amp;field=134" TargetMode="External"/><Relationship Id="rId1684" Type="http://schemas.openxmlformats.org/officeDocument/2006/relationships/hyperlink" Target="http://login.consultant.ru/link/?req=doc&amp;base=LAW&amp;n=388536&amp;date=07.09.2021&amp;dst=101448&amp;field=134" TargetMode="External"/><Relationship Id="rId1685" Type="http://schemas.openxmlformats.org/officeDocument/2006/relationships/hyperlink" Target="http://login.consultant.ru/link/?req=doc&amp;base=LAW&amp;n=387208&amp;date=07.09.2021&amp;dst=101139&amp;field=134" TargetMode="External"/><Relationship Id="rId1686" Type="http://schemas.openxmlformats.org/officeDocument/2006/relationships/hyperlink" Target="http://login.consultant.ru/link/?req=doc&amp;base=LAW&amp;n=388536&amp;date=07.09.2021&amp;dst=101449&amp;field=134" TargetMode="External"/><Relationship Id="rId1687" Type="http://schemas.openxmlformats.org/officeDocument/2006/relationships/hyperlink" Target="http://login.consultant.ru/link/?req=doc&amp;base=LAW&amp;n=388536&amp;date=07.09.2021&amp;dst=101450&amp;field=134" TargetMode="External"/><Relationship Id="rId1688" Type="http://schemas.openxmlformats.org/officeDocument/2006/relationships/hyperlink" Target="http://login.consultant.ru/link/?req=doc&amp;base=LAW&amp;n=388536&amp;date=07.09.2021&amp;dst=101451&amp;field=134" TargetMode="External"/><Relationship Id="rId1689" Type="http://schemas.openxmlformats.org/officeDocument/2006/relationships/hyperlink" Target="http://login.consultant.ru/link/?req=doc&amp;base=LAW&amp;n=388538&amp;date=07.09.2021&amp;dst=100300&amp;field=134" TargetMode="External"/><Relationship Id="rId1690" Type="http://schemas.openxmlformats.org/officeDocument/2006/relationships/hyperlink" Target="http://login.consultant.ru/link/?req=doc&amp;base=LAW&amp;n=388536&amp;date=07.09.2021&amp;dst=101453&amp;field=134" TargetMode="External"/><Relationship Id="rId1691" Type="http://schemas.openxmlformats.org/officeDocument/2006/relationships/hyperlink" Target="http://login.consultant.ru/link/?req=doc&amp;base=LAW&amp;n=89868&amp;date=07.09.2021&amp;dst=100017&amp;field=134" TargetMode="External"/><Relationship Id="rId1692" Type="http://schemas.openxmlformats.org/officeDocument/2006/relationships/hyperlink" Target="http://login.consultant.ru/link/?req=doc&amp;base=LAW&amp;n=388538&amp;date=07.09.2021&amp;dst=100302&amp;field=134" TargetMode="External"/><Relationship Id="rId1693" Type="http://schemas.openxmlformats.org/officeDocument/2006/relationships/hyperlink" Target="http://login.consultant.ru/link/?req=doc&amp;base=LAW&amp;n=388536&amp;date=07.09.2021&amp;dst=101454&amp;field=134" TargetMode="External"/><Relationship Id="rId1694" Type="http://schemas.openxmlformats.org/officeDocument/2006/relationships/hyperlink" Target="http://login.consultant.ru/link/?req=doc&amp;base=LAW&amp;n=339774&amp;date=07.09.2021&amp;dst=100010&amp;field=134" TargetMode="External"/><Relationship Id="rId1695" Type="http://schemas.openxmlformats.org/officeDocument/2006/relationships/hyperlink" Target="http://login.consultant.ru/link/?req=doc&amp;base=LAW&amp;n=388536&amp;date=07.09.2021&amp;dst=101455&amp;field=134" TargetMode="External"/><Relationship Id="rId1696" Type="http://schemas.openxmlformats.org/officeDocument/2006/relationships/hyperlink" Target="http://login.consultant.ru/link/?req=doc&amp;base=LAW&amp;n=388536&amp;date=07.09.2021&amp;dst=101456&amp;field=134" TargetMode="External"/><Relationship Id="rId1697" Type="http://schemas.openxmlformats.org/officeDocument/2006/relationships/hyperlink" Target="http://login.consultant.ru/link/?req=doc&amp;base=LAW&amp;n=388536&amp;date=07.09.2021&amp;dst=101457&amp;field=134" TargetMode="External"/><Relationship Id="rId1698" Type="http://schemas.openxmlformats.org/officeDocument/2006/relationships/hyperlink" Target="http://login.consultant.ru/link/?req=doc&amp;base=LAW&amp;n=156765&amp;date=07.09.2021&amp;dst=100043&amp;field=134" TargetMode="External"/><Relationship Id="rId1699" Type="http://schemas.openxmlformats.org/officeDocument/2006/relationships/hyperlink" Target="http://login.consultant.ru/link/?req=doc&amp;base=LAW&amp;n=387208&amp;date=07.09.2021&amp;dst=101140&amp;field=134" TargetMode="External"/><Relationship Id="rId1700" Type="http://schemas.openxmlformats.org/officeDocument/2006/relationships/hyperlink" Target="http://login.consultant.ru/link/?req=doc&amp;base=LAW&amp;n=355882&amp;date=07.09.2021&amp;dst=100241&amp;field=134" TargetMode="External"/><Relationship Id="rId1701" Type="http://schemas.openxmlformats.org/officeDocument/2006/relationships/hyperlink" Target="http://login.consultant.ru/link/?req=doc&amp;base=LAW&amp;n=388538&amp;date=07.09.2021&amp;dst=100303&amp;field=134" TargetMode="External"/><Relationship Id="rId1702" Type="http://schemas.openxmlformats.org/officeDocument/2006/relationships/hyperlink" Target="http://login.consultant.ru/link/?req=doc&amp;base=LAW&amp;n=388538&amp;date=07.09.2021&amp;dst=100305&amp;field=134" TargetMode="External"/><Relationship Id="rId1703" Type="http://schemas.openxmlformats.org/officeDocument/2006/relationships/hyperlink" Target="http://login.consultant.ru/link/?req=doc&amp;base=LAW&amp;n=388538&amp;date=07.09.2021&amp;dst=100307&amp;field=134" TargetMode="External"/><Relationship Id="rId1704" Type="http://schemas.openxmlformats.org/officeDocument/2006/relationships/hyperlink" Target="http://login.consultant.ru/link/?req=doc&amp;base=LAW&amp;n=339067&amp;date=07.09.2021&amp;dst=100010&amp;field=134" TargetMode="External"/><Relationship Id="rId1705" Type="http://schemas.openxmlformats.org/officeDocument/2006/relationships/hyperlink" Target="http://login.consultant.ru/link/?req=doc&amp;base=LAW&amp;n=339067&amp;date=07.09.2021&amp;dst=100012&amp;field=134" TargetMode="External"/><Relationship Id="rId1706" Type="http://schemas.openxmlformats.org/officeDocument/2006/relationships/hyperlink" Target="http://login.consultant.ru/link/?req=doc&amp;base=LAW&amp;n=339773&amp;date=07.09.2021&amp;dst=100010&amp;field=134" TargetMode="External"/><Relationship Id="rId1707" Type="http://schemas.openxmlformats.org/officeDocument/2006/relationships/hyperlink" Target="http://login.consultant.ru/link/?req=doc&amp;base=LAW&amp;n=388536&amp;date=07.09.2021&amp;dst=101441&amp;field=134" TargetMode="External"/><Relationship Id="rId1708" Type="http://schemas.openxmlformats.org/officeDocument/2006/relationships/hyperlink" Target="http://login.consultant.ru/link/?req=doc&amp;base=LAW&amp;n=388536&amp;date=07.09.2021&amp;dst=101462&amp;field=134" TargetMode="External"/><Relationship Id="rId1709" Type="http://schemas.openxmlformats.org/officeDocument/2006/relationships/hyperlink" Target="http://login.consultant.ru/link/?req=doc&amp;base=LAW&amp;n=387208&amp;date=07.09.2021&amp;dst=101142&amp;field=134" TargetMode="External"/><Relationship Id="rId1710" Type="http://schemas.openxmlformats.org/officeDocument/2006/relationships/hyperlink" Target="http://login.consultant.ru/link/?req=doc&amp;base=LAW&amp;n=388477&amp;date=07.09.2021&amp;dst=100049&amp;field=134" TargetMode="External"/><Relationship Id="rId1711" Type="http://schemas.openxmlformats.org/officeDocument/2006/relationships/hyperlink" Target="http://login.consultant.ru/link/?req=doc&amp;base=LAW&amp;n=388536&amp;date=07.09.2021&amp;dst=101463&amp;field=134" TargetMode="External"/><Relationship Id="rId1712" Type="http://schemas.openxmlformats.org/officeDocument/2006/relationships/hyperlink" Target="http://login.consultant.ru/link/?req=doc&amp;base=LAW&amp;n=387208&amp;date=07.09.2021&amp;dst=101143&amp;field=134" TargetMode="External"/><Relationship Id="rId1713" Type="http://schemas.openxmlformats.org/officeDocument/2006/relationships/hyperlink" Target="http://login.consultant.ru/link/?req=doc&amp;base=LAW&amp;n=388477&amp;date=07.09.2021&amp;dst=100050&amp;field=134" TargetMode="External"/><Relationship Id="rId1714" Type="http://schemas.openxmlformats.org/officeDocument/2006/relationships/hyperlink" Target="http://login.consultant.ru/link/?req=doc&amp;base=LAW&amp;n=388538&amp;date=07.09.2021&amp;dst=100310&amp;field=134" TargetMode="External"/><Relationship Id="rId1715" Type="http://schemas.openxmlformats.org/officeDocument/2006/relationships/hyperlink" Target="http://login.consultant.ru/link/?req=doc&amp;base=LAW&amp;n=388477&amp;date=07.09.2021&amp;dst=100051&amp;field=134" TargetMode="External"/><Relationship Id="rId1716" Type="http://schemas.openxmlformats.org/officeDocument/2006/relationships/hyperlink" Target="http://login.consultant.ru/link/?req=doc&amp;base=LAW&amp;n=388536&amp;date=07.09.2021&amp;dst=101464&amp;field=134" TargetMode="External"/><Relationship Id="rId1717" Type="http://schemas.openxmlformats.org/officeDocument/2006/relationships/hyperlink" Target="http://login.consultant.ru/link/?req=doc&amp;base=LAW&amp;n=201316&amp;date=07.09.2021&amp;dst=100214&amp;field=134" TargetMode="External"/><Relationship Id="rId1718" Type="http://schemas.openxmlformats.org/officeDocument/2006/relationships/hyperlink" Target="http://login.consultant.ru/link/?req=doc&amp;base=LAW&amp;n=388538&amp;date=07.09.2021&amp;dst=100311&amp;field=134" TargetMode="External"/><Relationship Id="rId1719" Type="http://schemas.openxmlformats.org/officeDocument/2006/relationships/hyperlink" Target="http://login.consultant.ru/link/?req=doc&amp;base=LAW&amp;n=388536&amp;date=07.09.2021&amp;dst=101465&amp;field=134" TargetMode="External"/><Relationship Id="rId1720" Type="http://schemas.openxmlformats.org/officeDocument/2006/relationships/hyperlink" Target="http://login.consultant.ru/link/?req=doc&amp;base=LAW&amp;n=378363&amp;date=07.09.2021&amp;dst=100056&amp;field=134" TargetMode="External"/><Relationship Id="rId1721" Type="http://schemas.openxmlformats.org/officeDocument/2006/relationships/hyperlink" Target="http://login.consultant.ru/link/?req=doc&amp;base=LAW&amp;n=388536&amp;date=07.09.2021&amp;dst=101468&amp;field=134" TargetMode="External"/><Relationship Id="rId1722" Type="http://schemas.openxmlformats.org/officeDocument/2006/relationships/hyperlink" Target="http://login.consultant.ru/link/?req=doc&amp;base=LAW&amp;n=388536&amp;date=07.09.2021&amp;dst=101469&amp;field=134" TargetMode="External"/><Relationship Id="rId1723" Type="http://schemas.openxmlformats.org/officeDocument/2006/relationships/hyperlink" Target="http://login.consultant.ru/link/?req=doc&amp;base=LAW&amp;n=388940&amp;date=07.09.2021&amp;dst=100381&amp;field=134" TargetMode="External"/><Relationship Id="rId1724" Type="http://schemas.openxmlformats.org/officeDocument/2006/relationships/hyperlink" Target="http://login.consultant.ru/link/?req=doc&amp;base=LAW&amp;n=388536&amp;date=07.09.2021&amp;dst=101471&amp;field=134" TargetMode="External"/><Relationship Id="rId1725" Type="http://schemas.openxmlformats.org/officeDocument/2006/relationships/hyperlink" Target="http://login.consultant.ru/link/?req=doc&amp;base=LAW&amp;n=388538&amp;date=07.09.2021&amp;dst=100312&amp;field=134" TargetMode="External"/><Relationship Id="rId1726" Type="http://schemas.openxmlformats.org/officeDocument/2006/relationships/hyperlink" Target="http://login.consultant.ru/link/?req=doc&amp;base=LAW&amp;n=339067&amp;date=07.09.2021&amp;dst=100015&amp;field=134" TargetMode="External"/><Relationship Id="rId1727" Type="http://schemas.openxmlformats.org/officeDocument/2006/relationships/hyperlink" Target="http://login.consultant.ru/link/?req=doc&amp;base=LAW&amp;n=388536&amp;date=07.09.2021&amp;dst=101472&amp;field=134" TargetMode="External"/><Relationship Id="rId1728" Type="http://schemas.openxmlformats.org/officeDocument/2006/relationships/hyperlink" Target="http://login.consultant.ru/link/?req=doc&amp;base=LAW&amp;n=388536&amp;date=07.09.2021&amp;dst=101474&amp;field=134" TargetMode="External"/><Relationship Id="rId1729" Type="http://schemas.openxmlformats.org/officeDocument/2006/relationships/hyperlink" Target="http://login.consultant.ru/link/?req=doc&amp;base=LAW&amp;n=387208&amp;date=07.09.2021&amp;dst=101144&amp;field=134" TargetMode="External"/><Relationship Id="rId1730" Type="http://schemas.openxmlformats.org/officeDocument/2006/relationships/hyperlink" Target="http://login.consultant.ru/link/?req=doc&amp;base=LAW&amp;n=388477&amp;date=07.09.2021&amp;dst=100052&amp;field=134" TargetMode="External"/><Relationship Id="rId1731" Type="http://schemas.openxmlformats.org/officeDocument/2006/relationships/hyperlink" Target="http://login.consultant.ru/link/?req=doc&amp;base=LAW&amp;n=388536&amp;date=07.09.2021&amp;dst=101476&amp;field=134" TargetMode="External"/><Relationship Id="rId1732" Type="http://schemas.openxmlformats.org/officeDocument/2006/relationships/hyperlink" Target="http://login.consultant.ru/link/?req=doc&amp;base=LAW&amp;n=388536&amp;date=07.09.2021&amp;dst=101477&amp;field=134" TargetMode="External"/><Relationship Id="rId1733" Type="http://schemas.openxmlformats.org/officeDocument/2006/relationships/hyperlink" Target="http://login.consultant.ru/link/?req=doc&amp;base=LAW&amp;n=388477&amp;date=07.09.2021&amp;dst=100053&amp;field=134" TargetMode="External"/><Relationship Id="rId1734" Type="http://schemas.openxmlformats.org/officeDocument/2006/relationships/hyperlink" Target="http://login.consultant.ru/link/?req=doc&amp;base=LAW&amp;n=339067&amp;date=07.09.2021&amp;dst=100017&amp;field=134" TargetMode="External"/><Relationship Id="rId1735" Type="http://schemas.openxmlformats.org/officeDocument/2006/relationships/hyperlink" Target="http://login.consultant.ru/link/?req=doc&amp;base=LAW&amp;n=388477&amp;date=07.09.2021&amp;dst=100055&amp;field=134" TargetMode="External"/><Relationship Id="rId1736" Type="http://schemas.openxmlformats.org/officeDocument/2006/relationships/hyperlink" Target="http://login.consultant.ru/link/?req=doc&amp;base=LAW&amp;n=356067&amp;date=07.09.2021&amp;dst=700&amp;field=134" TargetMode="External"/><Relationship Id="rId1737" Type="http://schemas.openxmlformats.org/officeDocument/2006/relationships/hyperlink" Target="http://login.consultant.ru/link/?req=doc&amp;base=LAW&amp;n=388477&amp;date=07.09.2021&amp;dst=100056&amp;field=134" TargetMode="External"/><Relationship Id="rId1738" Type="http://schemas.openxmlformats.org/officeDocument/2006/relationships/hyperlink" Target="http://login.consultant.ru/link/?req=doc&amp;base=LAW&amp;n=388537&amp;date=07.09.2021&amp;dst=100012&amp;field=134" TargetMode="External"/><Relationship Id="rId1739" Type="http://schemas.openxmlformats.org/officeDocument/2006/relationships/hyperlink" Target="http://login.consultant.ru/link/?req=doc&amp;base=LAW&amp;n=388477&amp;date=07.09.2021&amp;dst=100057&amp;field=134" TargetMode="External"/><Relationship Id="rId1740" Type="http://schemas.openxmlformats.org/officeDocument/2006/relationships/hyperlink" Target="http://login.consultant.ru/link/?req=doc&amp;base=LAW&amp;n=386954&amp;date=07.09.2021&amp;dst=100422&amp;field=134" TargetMode="External"/><Relationship Id="rId1741" Type="http://schemas.openxmlformats.org/officeDocument/2006/relationships/hyperlink" Target="http://login.consultant.ru/link/?req=doc&amp;base=LAW&amp;n=388536&amp;date=07.09.2021&amp;dst=101485&amp;field=134" TargetMode="External"/><Relationship Id="rId1742" Type="http://schemas.openxmlformats.org/officeDocument/2006/relationships/hyperlink" Target="http://login.consultant.ru/link/?req=doc&amp;base=LAW&amp;n=387208&amp;date=07.09.2021&amp;dst=101167&amp;field=134" TargetMode="External"/><Relationship Id="rId1743" Type="http://schemas.openxmlformats.org/officeDocument/2006/relationships/hyperlink" Target="http://login.consultant.ru/link/?req=doc&amp;base=LAW&amp;n=388477&amp;date=07.09.2021&amp;dst=100060&amp;field=134" TargetMode="External"/><Relationship Id="rId1744" Type="http://schemas.openxmlformats.org/officeDocument/2006/relationships/hyperlink" Target="http://login.consultant.ru/link/?req=doc&amp;base=LAW&amp;n=388536&amp;date=07.09.2021&amp;dst=101486&amp;field=134" TargetMode="External"/><Relationship Id="rId1745" Type="http://schemas.openxmlformats.org/officeDocument/2006/relationships/hyperlink" Target="http://login.consultant.ru/link/?req=doc&amp;base=LAW&amp;n=387208&amp;date=07.09.2021&amp;dst=101168&amp;field=134" TargetMode="External"/><Relationship Id="rId1746" Type="http://schemas.openxmlformats.org/officeDocument/2006/relationships/hyperlink" Target="http://login.consultant.ru/link/?req=doc&amp;base=LAW&amp;n=302847&amp;date=07.09.2021&amp;dst=100009&amp;field=134" TargetMode="External"/><Relationship Id="rId1747" Type="http://schemas.openxmlformats.org/officeDocument/2006/relationships/hyperlink" Target="http://login.consultant.ru/link/?req=doc&amp;base=LAW&amp;n=302847&amp;date=07.09.2021&amp;dst=100012&amp;field=134" TargetMode="External"/><Relationship Id="rId1748" Type="http://schemas.openxmlformats.org/officeDocument/2006/relationships/hyperlink" Target="http://login.consultant.ru/link/?req=doc&amp;base=LAW&amp;n=387208&amp;date=07.09.2021&amp;dst=101179&amp;field=134" TargetMode="External"/><Relationship Id="rId1749" Type="http://schemas.openxmlformats.org/officeDocument/2006/relationships/hyperlink" Target="http://login.consultant.ru/link/?req=doc&amp;base=LAW&amp;n=159501&amp;date=07.09.2021&amp;dst=100259&amp;field=134" TargetMode="External"/><Relationship Id="rId1750" Type="http://schemas.openxmlformats.org/officeDocument/2006/relationships/hyperlink" Target="http://login.consultant.ru/link/?req=doc&amp;base=LAW&amp;n=388556&amp;date=07.09.2021&amp;dst=105635&amp;field=134" TargetMode="External"/><Relationship Id="rId1751" Type="http://schemas.openxmlformats.org/officeDocument/2006/relationships/hyperlink" Target="http://login.consultant.ru/link/?req=doc&amp;base=LAW&amp;n=388536&amp;date=07.09.2021&amp;dst=101496&amp;field=134" TargetMode="External"/><Relationship Id="rId1752" Type="http://schemas.openxmlformats.org/officeDocument/2006/relationships/hyperlink" Target="http://login.consultant.ru/link/?req=doc&amp;base=LAW&amp;n=387208&amp;date=07.09.2021&amp;dst=101180&amp;field=134" TargetMode="External"/><Relationship Id="rId1753" Type="http://schemas.openxmlformats.org/officeDocument/2006/relationships/hyperlink" Target="http://login.consultant.ru/link/?req=doc&amp;base=LAW&amp;n=387208&amp;date=07.09.2021&amp;dst=101181&amp;field=134" TargetMode="External"/><Relationship Id="rId1754" Type="http://schemas.openxmlformats.org/officeDocument/2006/relationships/hyperlink" Target="http://login.consultant.ru/link/?req=doc&amp;base=LAW&amp;n=387208&amp;date=07.09.2021&amp;dst=101183&amp;field=134" TargetMode="External"/><Relationship Id="rId1755" Type="http://schemas.openxmlformats.org/officeDocument/2006/relationships/hyperlink" Target="http://login.consultant.ru/link/?req=doc&amp;base=LAW&amp;n=378378&amp;date=07.09.2021&amp;dst=16&amp;field=134" TargetMode="External"/><Relationship Id="rId1756" Type="http://schemas.openxmlformats.org/officeDocument/2006/relationships/hyperlink" Target="http://login.consultant.ru/link/?req=doc&amp;base=LAW&amp;n=387208&amp;date=07.09.2021&amp;dst=101185&amp;field=134" TargetMode="External"/><Relationship Id="rId1757" Type="http://schemas.openxmlformats.org/officeDocument/2006/relationships/hyperlink" Target="http://login.consultant.ru/link/?req=doc&amp;base=LAW&amp;n=388536&amp;date=07.09.2021&amp;dst=101500&amp;field=134" TargetMode="External"/><Relationship Id="rId1758" Type="http://schemas.openxmlformats.org/officeDocument/2006/relationships/hyperlink" Target="http://login.consultant.ru/link/?req=doc&amp;base=LAW&amp;n=387208&amp;date=07.09.2021&amp;dst=101187&amp;field=134" TargetMode="External"/><Relationship Id="rId1759" Type="http://schemas.openxmlformats.org/officeDocument/2006/relationships/hyperlink" Target="http://login.consultant.ru/link/?req=doc&amp;base=LAW&amp;n=387208&amp;date=07.09.2021&amp;dst=101188&amp;field=134" TargetMode="External"/><Relationship Id="rId1760" Type="http://schemas.openxmlformats.org/officeDocument/2006/relationships/hyperlink" Target="http://login.consultant.ru/link/?req=doc&amp;base=LAW&amp;n=388536&amp;date=07.09.2021&amp;dst=101502&amp;field=134" TargetMode="External"/><Relationship Id="rId1761" Type="http://schemas.openxmlformats.org/officeDocument/2006/relationships/hyperlink" Target="http://login.consultant.ru/link/?req=doc&amp;base=LAW&amp;n=388536&amp;date=07.09.2021&amp;dst=101504&amp;field=134" TargetMode="External"/><Relationship Id="rId1762" Type="http://schemas.openxmlformats.org/officeDocument/2006/relationships/hyperlink" Target="http://login.consultant.ru/link/?req=doc&amp;base=LAW&amp;n=387121&amp;date=07.09.2021&amp;dst=100141&amp;field=134" TargetMode="External"/><Relationship Id="rId1763" Type="http://schemas.openxmlformats.org/officeDocument/2006/relationships/hyperlink" Target="http://login.consultant.ru/link/?req=doc&amp;base=LAW&amp;n=388536&amp;date=07.09.2021&amp;dst=101505&amp;field=134" TargetMode="External"/><Relationship Id="rId1764" Type="http://schemas.openxmlformats.org/officeDocument/2006/relationships/hyperlink" Target="http://login.consultant.ru/link/?req=doc&amp;base=LAW&amp;n=388536&amp;date=07.09.2021&amp;dst=101506&amp;field=134" TargetMode="External"/><Relationship Id="rId1765" Type="http://schemas.openxmlformats.org/officeDocument/2006/relationships/hyperlink" Target="http://login.consultant.ru/link/?req=doc&amp;base=LAW&amp;n=124433&amp;date=07.09.2021&amp;dst=100015&amp;field=134" TargetMode="External"/><Relationship Id="rId1766" Type="http://schemas.openxmlformats.org/officeDocument/2006/relationships/hyperlink" Target="http://login.consultant.ru/link/?req=doc&amp;base=LAW&amp;n=388536&amp;date=07.09.2021&amp;dst=101507&amp;field=134" TargetMode="External"/><Relationship Id="rId1767" Type="http://schemas.openxmlformats.org/officeDocument/2006/relationships/hyperlink" Target="http://login.consultant.ru/link/?req=doc&amp;base=LAW&amp;n=338817&amp;date=07.09.2021&amp;dst=100052&amp;field=134" TargetMode="External"/><Relationship Id="rId1768" Type="http://schemas.openxmlformats.org/officeDocument/2006/relationships/hyperlink" Target="http://login.consultant.ru/link/?req=doc&amp;base=LAW&amp;n=387121&amp;date=07.09.2021" TargetMode="External"/><Relationship Id="rId1769" Type="http://schemas.openxmlformats.org/officeDocument/2006/relationships/hyperlink" Target="http://login.consultant.ru/link/?req=doc&amp;base=LAW&amp;n=388536&amp;date=07.09.2021&amp;dst=101508&amp;field=134" TargetMode="External"/><Relationship Id="rId1770" Type="http://schemas.openxmlformats.org/officeDocument/2006/relationships/hyperlink" Target="http://login.consultant.ru/link/?req=doc&amp;base=LAW&amp;n=388536&amp;date=07.09.2021&amp;dst=101510&amp;field=134" TargetMode="External"/><Relationship Id="rId1771" Type="http://schemas.openxmlformats.org/officeDocument/2006/relationships/hyperlink" Target="http://login.consultant.ru/link/?req=doc&amp;base=LAW&amp;n=388536&amp;date=07.09.2021&amp;dst=101511&amp;field=134" TargetMode="External"/><Relationship Id="rId1772" Type="http://schemas.openxmlformats.org/officeDocument/2006/relationships/hyperlink" Target="http://login.consultant.ru/link/?req=doc&amp;base=LAW&amp;n=388536&amp;date=07.09.2021&amp;dst=101512&amp;field=134" TargetMode="External"/><Relationship Id="rId1773" Type="http://schemas.openxmlformats.org/officeDocument/2006/relationships/hyperlink" Target="http://login.consultant.ru/link/?req=doc&amp;base=LAW&amp;n=388536&amp;date=07.09.2021&amp;dst=101513&amp;field=134" TargetMode="External"/><Relationship Id="rId1774" Type="http://schemas.openxmlformats.org/officeDocument/2006/relationships/hyperlink" Target="http://login.consultant.ru/link/?req=doc&amp;base=LAW&amp;n=201712&amp;date=07.09.2021&amp;dst=100563&amp;field=134" TargetMode="External"/><Relationship Id="rId1775" Type="http://schemas.openxmlformats.org/officeDocument/2006/relationships/hyperlink" Target="http://login.consultant.ru/link/?req=doc&amp;base=LAW&amp;n=388536&amp;date=07.09.2021&amp;dst=101514&amp;field=134" TargetMode="External"/><Relationship Id="rId1776" Type="http://schemas.openxmlformats.org/officeDocument/2006/relationships/hyperlink" Target="http://login.consultant.ru/link/?req=doc&amp;base=LAW&amp;n=388536&amp;date=07.09.2021&amp;dst=101515&amp;field=134" TargetMode="External"/><Relationship Id="rId1777" Type="http://schemas.openxmlformats.org/officeDocument/2006/relationships/hyperlink" Target="http://login.consultant.ru/link/?req=doc&amp;base=LAW&amp;n=388536&amp;date=07.09.2021&amp;dst=101516&amp;field=134" TargetMode="External"/><Relationship Id="rId1778" Type="http://schemas.openxmlformats.org/officeDocument/2006/relationships/hyperlink" Target="http://login.consultant.ru/link/?req=doc&amp;base=LAW&amp;n=388536&amp;date=07.09.2021&amp;dst=101517&amp;field=134" TargetMode="External"/><Relationship Id="rId1779" Type="http://schemas.openxmlformats.org/officeDocument/2006/relationships/hyperlink" Target="http://login.consultant.ru/link/?req=doc&amp;base=LAW&amp;n=388536&amp;date=07.09.2021&amp;dst=101518&amp;field=134" TargetMode="External"/><Relationship Id="rId1780" Type="http://schemas.openxmlformats.org/officeDocument/2006/relationships/hyperlink" Target="http://login.consultant.ru/link/?req=doc&amp;base=LAW&amp;n=388477&amp;date=07.09.2021&amp;dst=100061&amp;field=134" TargetMode="External"/><Relationship Id="rId1781" Type="http://schemas.openxmlformats.org/officeDocument/2006/relationships/hyperlink" Target="http://login.consultant.ru/link/?req=doc&amp;base=LAW&amp;n=388536&amp;date=07.09.2021&amp;dst=101519&amp;field=134" TargetMode="External"/><Relationship Id="rId1782" Type="http://schemas.openxmlformats.org/officeDocument/2006/relationships/hyperlink" Target="http://login.consultant.ru/link/?req=doc&amp;base=LAW&amp;n=388536&amp;date=07.09.2021&amp;dst=101521&amp;field=134" TargetMode="External"/><Relationship Id="rId1783" Type="http://schemas.openxmlformats.org/officeDocument/2006/relationships/hyperlink" Target="http://login.consultant.ru/link/?req=doc&amp;base=LAW&amp;n=388536&amp;date=07.09.2021&amp;dst=101522&amp;field=134" TargetMode="External"/><Relationship Id="rId1784" Type="http://schemas.openxmlformats.org/officeDocument/2006/relationships/hyperlink" Target="http://login.consultant.ru/link/?req=doc&amp;base=LAW&amp;n=388536&amp;date=07.09.2021&amp;dst=101524&amp;field=134" TargetMode="External"/><Relationship Id="rId1785" Type="http://schemas.openxmlformats.org/officeDocument/2006/relationships/hyperlink" Target="http://login.consultant.ru/link/?req=doc&amp;base=LAW&amp;n=388536&amp;date=07.09.2021&amp;dst=101525&amp;field=134" TargetMode="External"/><Relationship Id="rId1786" Type="http://schemas.openxmlformats.org/officeDocument/2006/relationships/hyperlink" Target="http://login.consultant.ru/link/?req=doc&amp;base=LAW&amp;n=388536&amp;date=07.09.2021&amp;dst=101526&amp;field=134" TargetMode="External"/><Relationship Id="rId1787" Type="http://schemas.openxmlformats.org/officeDocument/2006/relationships/hyperlink" Target="http://login.consultant.ru/link/?req=doc&amp;base=LAW&amp;n=388536&amp;date=07.09.2021&amp;dst=101528&amp;field=134" TargetMode="External"/><Relationship Id="rId1788" Type="http://schemas.openxmlformats.org/officeDocument/2006/relationships/hyperlink" Target="http://login.consultant.ru/link/?req=doc&amp;base=LAW&amp;n=388536&amp;date=07.09.2021&amp;dst=101530&amp;field=134" TargetMode="External"/><Relationship Id="rId1789" Type="http://schemas.openxmlformats.org/officeDocument/2006/relationships/hyperlink" Target="http://login.consultant.ru/link/?req=doc&amp;base=LAW&amp;n=388536&amp;date=07.09.2021&amp;dst=101531&amp;field=134" TargetMode="External"/><Relationship Id="rId1790" Type="http://schemas.openxmlformats.org/officeDocument/2006/relationships/hyperlink" Target="http://login.consultant.ru/link/?req=doc&amp;base=LAW&amp;n=388536&amp;date=07.09.2021&amp;dst=101532&amp;field=134" TargetMode="External"/><Relationship Id="rId1791" Type="http://schemas.openxmlformats.org/officeDocument/2006/relationships/hyperlink" Target="http://login.consultant.ru/link/?req=doc&amp;base=LAW&amp;n=388536&amp;date=07.09.2021&amp;dst=101533&amp;field=134" TargetMode="External"/><Relationship Id="rId1792" Type="http://schemas.openxmlformats.org/officeDocument/2006/relationships/hyperlink" Target="http://login.consultant.ru/link/?req=doc&amp;base=LAW&amp;n=388536&amp;date=07.09.2021&amp;dst=101534&amp;field=134" TargetMode="External"/><Relationship Id="rId1793" Type="http://schemas.openxmlformats.org/officeDocument/2006/relationships/hyperlink" Target="http://login.consultant.ru/link/?req=doc&amp;base=LAW&amp;n=386321&amp;date=07.09.2021&amp;dst=100040&amp;field=134" TargetMode="External"/><Relationship Id="rId1795" Type="http://schemas.openxmlformats.org/officeDocument/2006/relationships/hyperlink" Target="http://login.consultant.ru/link/?req=doc&amp;base=LAW&amp;n=388536&amp;date=07.09.2021&amp;dst=101539&amp;field=134" TargetMode="External"/><Relationship Id="rId1796" Type="http://schemas.openxmlformats.org/officeDocument/2006/relationships/hyperlink" Target="http://login.consultant.ru/link/?req=doc&amp;base=LAW&amp;n=102531&amp;date=07.09.2021&amp;dst=100015&amp;field=134" TargetMode="External"/><Relationship Id="rId1797" Type="http://schemas.openxmlformats.org/officeDocument/2006/relationships/hyperlink" Target="http://login.consultant.ru/link/?req=doc&amp;base=LAW&amp;n=388555&amp;date=07.09.2021&amp;dst=101442&amp;field=134" TargetMode="External"/><Relationship Id="rId1798" Type="http://schemas.openxmlformats.org/officeDocument/2006/relationships/hyperlink" Target="http://login.consultant.ru/link/?req=doc&amp;base=LAW&amp;n=388536&amp;date=07.09.2021&amp;dst=101544&amp;field=134" TargetMode="External"/><Relationship Id="rId1799" Type="http://schemas.openxmlformats.org/officeDocument/2006/relationships/hyperlink" Target="http://login.consultant.ru/link/?req=doc&amp;base=LAW&amp;n=388536&amp;date=07.09.2021&amp;dst=101546&amp;field=134" TargetMode="External"/><Relationship Id="rId1800" Type="http://schemas.openxmlformats.org/officeDocument/2006/relationships/hyperlink" Target="http://login.consultant.ru/link/?req=doc&amp;base=LAW&amp;n=388536&amp;date=07.09.2021&amp;dst=101547&amp;field=134" TargetMode="External"/><Relationship Id="rId1801" Type="http://schemas.openxmlformats.org/officeDocument/2006/relationships/hyperlink" Target="http://login.consultant.ru/link/?req=doc&amp;base=LAW&amp;n=388536&amp;date=07.09.2021&amp;dst=101548&amp;field=134" TargetMode="External"/><Relationship Id="rId1802" Type="http://schemas.openxmlformats.org/officeDocument/2006/relationships/hyperlink" Target="http://login.consultant.ru/link/?req=doc&amp;base=LAW&amp;n=388536&amp;date=07.09.2021&amp;dst=101549&amp;field=134" TargetMode="External"/><Relationship Id="rId1803" Type="http://schemas.openxmlformats.org/officeDocument/2006/relationships/hyperlink" Target="http://login.consultant.ru/link/?req=doc&amp;base=LAW&amp;n=388536&amp;date=07.09.2021&amp;dst=101550&amp;field=134" TargetMode="External"/><Relationship Id="rId1804" Type="http://schemas.openxmlformats.org/officeDocument/2006/relationships/hyperlink" Target="http://login.consultant.ru/link/?req=doc&amp;base=LAW&amp;n=388536&amp;date=07.09.2021&amp;dst=101551&amp;field=134" TargetMode="External"/><Relationship Id="rId1805" Type="http://schemas.openxmlformats.org/officeDocument/2006/relationships/hyperlink" Target="http://login.consultant.ru/link/?req=doc&amp;base=LAW&amp;n=388536&amp;date=07.09.2021&amp;dst=101552&amp;field=134" TargetMode="External"/><Relationship Id="rId1806" Type="http://schemas.openxmlformats.org/officeDocument/2006/relationships/hyperlink" Target="http://login.consultant.ru/link/?req=doc&amp;base=LAW&amp;n=388536&amp;date=07.09.2021&amp;dst=101554&amp;field=134" TargetMode="External"/><Relationship Id="rId1807" Type="http://schemas.openxmlformats.org/officeDocument/2006/relationships/hyperlink" Target="http://login.consultant.ru/link/?req=doc&amp;base=LAW&amp;n=388536&amp;date=07.09.2021&amp;dst=101555&amp;field=134" TargetMode="External"/><Relationship Id="rId1808" Type="http://schemas.openxmlformats.org/officeDocument/2006/relationships/hyperlink" Target="http://login.consultant.ru/link/?req=doc&amp;base=LAW&amp;n=388536&amp;date=07.09.2021&amp;dst=101557&amp;field=134" TargetMode="External"/><Relationship Id="rId1809" Type="http://schemas.openxmlformats.org/officeDocument/2006/relationships/hyperlink" Target="http://login.consultant.ru/link/?req=doc&amp;base=LAW&amp;n=388536&amp;date=07.09.2021&amp;dst=101558&amp;field=134" TargetMode="External"/><Relationship Id="rId1810" Type="http://schemas.openxmlformats.org/officeDocument/2006/relationships/hyperlink" Target="http://login.consultant.ru/link/?req=doc&amp;base=LAW&amp;n=388536&amp;date=07.09.2021&amp;dst=101559&amp;field=134" TargetMode="External"/><Relationship Id="rId1811" Type="http://schemas.openxmlformats.org/officeDocument/2006/relationships/hyperlink" Target="http://login.consultant.ru/link/?req=doc&amp;base=LAW&amp;n=358677&amp;date=07.09.2021&amp;dst=100015&amp;field=134" TargetMode="External"/><Relationship Id="rId1812" Type="http://schemas.openxmlformats.org/officeDocument/2006/relationships/hyperlink" Target="http://login.consultant.ru/link/?req=doc&amp;base=LAW&amp;n=388940&amp;date=07.09.2021&amp;dst=100566&amp;field=134" TargetMode="External"/><Relationship Id="rId1813" Type="http://schemas.openxmlformats.org/officeDocument/2006/relationships/hyperlink" Target="http://login.consultant.ru/link/?req=doc&amp;base=LAW&amp;n=75176&amp;date=07.09.2021&amp;dst=100106&amp;field=134" TargetMode="External"/><Relationship Id="rId1814" Type="http://schemas.openxmlformats.org/officeDocument/2006/relationships/hyperlink" Target="http://login.consultant.ru/link/?req=doc&amp;base=LAW&amp;n=388536&amp;date=07.09.2021&amp;dst=101561&amp;field=134" TargetMode="External"/><Relationship Id="rId1815" Type="http://schemas.openxmlformats.org/officeDocument/2006/relationships/hyperlink" Target="http://login.consultant.ru/link/?req=doc&amp;base=LAW&amp;n=388536&amp;date=07.09.2021&amp;dst=101563&amp;field=134" TargetMode="External"/><Relationship Id="rId1816" Type="http://schemas.openxmlformats.org/officeDocument/2006/relationships/hyperlink" Target="http://login.consultant.ru/link/?req=doc&amp;base=LAW&amp;n=388536&amp;date=07.09.2021&amp;dst=101564&amp;field=134" TargetMode="External"/><Relationship Id="rId1817" Type="http://schemas.openxmlformats.org/officeDocument/2006/relationships/hyperlink" Target="http://login.consultant.ru/link/?req=doc&amp;base=LAW&amp;n=388536&amp;date=07.09.2021&amp;dst=101565&amp;field=134" TargetMode="External"/><Relationship Id="rId1818" Type="http://schemas.openxmlformats.org/officeDocument/2006/relationships/hyperlink" Target="http://login.consultant.ru/link/?req=doc&amp;base=LAW&amp;n=388536&amp;date=07.09.2021&amp;dst=101566&amp;field=134" TargetMode="External"/><Relationship Id="rId1819" Type="http://schemas.openxmlformats.org/officeDocument/2006/relationships/hyperlink" Target="http://login.consultant.ru/link/?req=doc&amp;base=LAW&amp;n=388536&amp;date=07.09.2021&amp;dst=101568&amp;field=134" TargetMode="External"/><Relationship Id="rId1820" Type="http://schemas.openxmlformats.org/officeDocument/2006/relationships/hyperlink" Target="http://login.consultant.ru/link/?req=doc&amp;base=LAW&amp;n=388536&amp;date=07.09.2021&amp;dst=101569&amp;field=134" TargetMode="External"/><Relationship Id="rId1821" Type="http://schemas.openxmlformats.org/officeDocument/2006/relationships/hyperlink" Target="http://login.consultant.ru/link/?req=doc&amp;base=LAW&amp;n=388536&amp;date=07.09.2021&amp;dst=101571&amp;field=134" TargetMode="External"/><Relationship Id="rId1822" Type="http://schemas.openxmlformats.org/officeDocument/2006/relationships/hyperlink" Target="http://login.consultant.ru/link/?req=doc&amp;base=LAW&amp;n=388536&amp;date=07.09.2021&amp;dst=101572&amp;field=134" TargetMode="External"/><Relationship Id="rId1823" Type="http://schemas.openxmlformats.org/officeDocument/2006/relationships/hyperlink" Target="http://login.consultant.ru/link/?req=doc&amp;base=LAW&amp;n=388536&amp;date=07.09.2021&amp;dst=101573&amp;field=134" TargetMode="External"/><Relationship Id="rId1824" Type="http://schemas.openxmlformats.org/officeDocument/2006/relationships/hyperlink" Target="http://login.consultant.ru/link/?req=doc&amp;base=LAW&amp;n=388536&amp;date=07.09.2021&amp;dst=101575&amp;field=134" TargetMode="External"/><Relationship Id="rId1825" Type="http://schemas.openxmlformats.org/officeDocument/2006/relationships/hyperlink" Target="http://login.consultant.ru/link/?req=doc&amp;base=LAW&amp;n=388536&amp;date=07.09.2021&amp;dst=101577&amp;field=134" TargetMode="External"/><Relationship Id="rId1826" Type="http://schemas.openxmlformats.org/officeDocument/2006/relationships/hyperlink" Target="http://login.consultant.ru/link/?req=doc&amp;base=LAW&amp;n=388536&amp;date=07.09.2021&amp;dst=101579&amp;field=134" TargetMode="External"/><Relationship Id="rId1827" Type="http://schemas.openxmlformats.org/officeDocument/2006/relationships/hyperlink" Target="http://login.consultant.ru/link/?req=doc&amp;base=LAW&amp;n=381376&amp;date=07.09.2021&amp;dst=100009&amp;field=134" TargetMode="External"/><Relationship Id="rId1828" Type="http://schemas.openxmlformats.org/officeDocument/2006/relationships/hyperlink" Target="http://login.consultant.ru/link/?req=doc&amp;base=LAW&amp;n=388536&amp;date=07.09.2021&amp;dst=101580&amp;field=134" TargetMode="External"/><Relationship Id="rId1829" Type="http://schemas.openxmlformats.org/officeDocument/2006/relationships/hyperlink" Target="http://login.consultant.ru/link/?req=doc&amp;base=LAW&amp;n=388536&amp;date=07.09.2021&amp;dst=101581&amp;field=134" TargetMode="External"/><Relationship Id="rId1830" Type="http://schemas.openxmlformats.org/officeDocument/2006/relationships/hyperlink" Target="http://login.consultant.ru/link/?req=doc&amp;base=LAW&amp;n=357300&amp;date=07.09.2021&amp;dst=100059&amp;field=134" TargetMode="External"/><Relationship Id="rId1831" Type="http://schemas.openxmlformats.org/officeDocument/2006/relationships/hyperlink" Target="http://login.consultant.ru/link/?req=doc&amp;base=LAW&amp;n=377745&amp;date=07.09.2021&amp;dst=100047&amp;field=134" TargetMode="External"/><Relationship Id="rId1832" Type="http://schemas.openxmlformats.org/officeDocument/2006/relationships/hyperlink" Target="http://login.consultant.ru/link/?req=doc&amp;base=LAW&amp;n=388539&amp;date=07.09.2021&amp;dst=100041&amp;field=134" TargetMode="External"/><Relationship Id="rId1833" Type="http://schemas.openxmlformats.org/officeDocument/2006/relationships/hyperlink" Target="http://login.consultant.ru/link/?req=doc&amp;base=LAW&amp;n=381376&amp;date=07.09.2021&amp;dst=100011&amp;field=134" TargetMode="External"/><Relationship Id="rId1834" Type="http://schemas.openxmlformats.org/officeDocument/2006/relationships/hyperlink" Target="http://login.consultant.ru/link/?req=doc&amp;base=LAW&amp;n=388536&amp;date=07.09.2021&amp;dst=101582&amp;field=134" TargetMode="External"/><Relationship Id="rId1835" Type="http://schemas.openxmlformats.org/officeDocument/2006/relationships/hyperlink" Target="http://login.consultant.ru/link/?req=doc&amp;base=LAW&amp;n=388539&amp;date=07.09.2021&amp;dst=100044&amp;field=134" TargetMode="External"/><Relationship Id="rId1836" Type="http://schemas.openxmlformats.org/officeDocument/2006/relationships/hyperlink" Target="http://login.consultant.ru/link/?req=doc&amp;base=LAW&amp;n=381376&amp;date=07.09.2021&amp;dst=100014&amp;field=134" TargetMode="External"/><Relationship Id="rId1837" Type="http://schemas.openxmlformats.org/officeDocument/2006/relationships/hyperlink" Target="http://login.consultant.ru/link/?req=doc&amp;base=LAW&amp;n=389682&amp;date=07.09.2021&amp;dst=1255&amp;field=134" TargetMode="External"/><Relationship Id="rId1838" Type="http://schemas.openxmlformats.org/officeDocument/2006/relationships/hyperlink" Target="http://login.consultant.ru/link/?req=doc&amp;base=LAW&amp;n=388536&amp;date=07.09.2021&amp;dst=101583&amp;field=134" TargetMode="External"/><Relationship Id="rId1839" Type="http://schemas.openxmlformats.org/officeDocument/2006/relationships/hyperlink" Target="http://login.consultant.ru/link/?req=doc&amp;base=LAW&amp;n=388536&amp;date=07.09.2021&amp;dst=101584&amp;field=134" TargetMode="External"/><Relationship Id="rId1840" Type="http://schemas.openxmlformats.org/officeDocument/2006/relationships/hyperlink" Target="http://login.consultant.ru/link/?req=doc&amp;base=LAW&amp;n=377745&amp;date=07.09.2021&amp;dst=100048&amp;field=134" TargetMode="External"/><Relationship Id="rId1841" Type="http://schemas.openxmlformats.org/officeDocument/2006/relationships/hyperlink" Target="http://login.consultant.ru/link/?req=doc&amp;base=LAW&amp;n=388536&amp;date=07.09.2021&amp;dst=101595&amp;field=134" TargetMode="External"/><Relationship Id="rId1842" Type="http://schemas.openxmlformats.org/officeDocument/2006/relationships/hyperlink" Target="http://login.consultant.ru/link/?req=doc&amp;base=LAW&amp;n=388536&amp;date=07.09.2021&amp;dst=101597&amp;field=134" TargetMode="External"/><Relationship Id="rId1843" Type="http://schemas.openxmlformats.org/officeDocument/2006/relationships/hyperlink" Target="http://login.consultant.ru/link/?req=doc&amp;base=LAW&amp;n=388536&amp;date=07.09.2021&amp;dst=101598&amp;field=134" TargetMode="External"/><Relationship Id="rId1844" Type="http://schemas.openxmlformats.org/officeDocument/2006/relationships/hyperlink" Target="http://login.consultant.ru/link/?req=doc&amp;base=LAW&amp;n=388536&amp;date=07.09.2021&amp;dst=101600&amp;field=134" TargetMode="External"/><Relationship Id="rId1845" Type="http://schemas.openxmlformats.org/officeDocument/2006/relationships/hyperlink" Target="http://login.consultant.ru/link/?req=doc&amp;base=LAW&amp;n=388536&amp;date=07.09.2021&amp;dst=101601&amp;field=134" TargetMode="External"/><Relationship Id="rId1846" Type="http://schemas.openxmlformats.org/officeDocument/2006/relationships/hyperlink" Target="http://login.consultant.ru/link/?req=doc&amp;base=LAW&amp;n=122005&amp;date=07.09.2021&amp;dst=100009&amp;field=134" TargetMode="External"/><Relationship Id="rId1847" Type="http://schemas.openxmlformats.org/officeDocument/2006/relationships/hyperlink" Target="http://login.consultant.ru/link/?req=doc&amp;base=LAW&amp;n=122005&amp;date=07.09.2021&amp;dst=100010&amp;field=134" TargetMode="External"/><Relationship Id="rId1848" Type="http://schemas.openxmlformats.org/officeDocument/2006/relationships/hyperlink" Target="http://login.consultant.ru/link/?req=doc&amp;base=LAW&amp;n=388536&amp;date=07.09.2021&amp;dst=101602&amp;field=134" TargetMode="External"/><Relationship Id="rId1849" Type="http://schemas.openxmlformats.org/officeDocument/2006/relationships/hyperlink" Target="http://login.consultant.ru/link/?req=doc&amp;base=LAW&amp;n=122005&amp;date=07.09.2021&amp;dst=100011&amp;field=134" TargetMode="External"/><Relationship Id="rId1850" Type="http://schemas.openxmlformats.org/officeDocument/2006/relationships/hyperlink" Target="http://login.consultant.ru/link/?req=doc&amp;base=LAW&amp;n=369139&amp;date=07.09.2021&amp;dst=100136&amp;field=134" TargetMode="External"/><Relationship Id="rId1851" Type="http://schemas.openxmlformats.org/officeDocument/2006/relationships/hyperlink" Target="http://login.consultant.ru/link/?req=doc&amp;base=LAW&amp;n=201688&amp;date=07.09.2021&amp;dst=100251&amp;field=134" TargetMode="External"/><Relationship Id="rId1852" Type="http://schemas.openxmlformats.org/officeDocument/2006/relationships/hyperlink" Target="http://login.consultant.ru/link/?req=doc&amp;base=LAW&amp;n=388536&amp;date=07.09.2021&amp;dst=101605&amp;field=134" TargetMode="External"/><Relationship Id="rId1853" Type="http://schemas.openxmlformats.org/officeDocument/2006/relationships/hyperlink" Target="http://login.consultant.ru/link/?req=doc&amp;base=LAW&amp;n=122005&amp;date=07.09.2021&amp;dst=100014&amp;field=134" TargetMode="External"/><Relationship Id="rId1854" Type="http://schemas.openxmlformats.org/officeDocument/2006/relationships/hyperlink" Target="http://login.consultant.ru/link/?req=doc&amp;base=LAW&amp;n=122005&amp;date=07.09.2021&amp;dst=100015&amp;field=134" TargetMode="External"/><Relationship Id="rId1855" Type="http://schemas.openxmlformats.org/officeDocument/2006/relationships/hyperlink" Target="http://login.consultant.ru/link/?req=doc&amp;base=LAW&amp;n=388536&amp;date=07.09.2021&amp;dst=101610&amp;field=134" TargetMode="External"/><Relationship Id="rId1856" Type="http://schemas.openxmlformats.org/officeDocument/2006/relationships/hyperlink" Target="http://login.consultant.ru/link/?req=doc&amp;base=LAW&amp;n=201688&amp;date=07.09.2021&amp;dst=100253&amp;field=134" TargetMode="External"/><Relationship Id="rId1857" Type="http://schemas.openxmlformats.org/officeDocument/2006/relationships/hyperlink" Target="http://login.consultant.ru/link/?req=doc&amp;base=LAW&amp;n=388536&amp;date=07.09.2021&amp;dst=101612&amp;field=134" TargetMode="External"/><Relationship Id="rId1858" Type="http://schemas.openxmlformats.org/officeDocument/2006/relationships/hyperlink" Target="http://login.consultant.ru/link/?req=doc&amp;base=LAW&amp;n=388536&amp;date=07.09.2021&amp;dst=101613&amp;field=134" TargetMode="External"/><Relationship Id="rId1859" Type="http://schemas.openxmlformats.org/officeDocument/2006/relationships/hyperlink" Target="http://login.consultant.ru/link/?req=doc&amp;base=LAW&amp;n=122005&amp;date=07.09.2021&amp;dst=100016&amp;field=134" TargetMode="External"/><Relationship Id="rId1860" Type="http://schemas.openxmlformats.org/officeDocument/2006/relationships/hyperlink" Target="http://login.consultant.ru/link/?req=doc&amp;base=LAW&amp;n=372837&amp;date=07.09.2021&amp;dst=100028&amp;field=134" TargetMode="External"/><Relationship Id="rId1861" Type="http://schemas.openxmlformats.org/officeDocument/2006/relationships/hyperlink" Target="http://login.consultant.ru/link/?req=doc&amp;base=LAW&amp;n=388536&amp;date=07.09.2021&amp;dst=101614&amp;field=134" TargetMode="External"/><Relationship Id="rId1862" Type="http://schemas.openxmlformats.org/officeDocument/2006/relationships/hyperlink" Target="http://login.consultant.ru/link/?req=doc&amp;base=LAW&amp;n=388536&amp;date=07.09.2021&amp;dst=101616&amp;field=134" TargetMode="External"/><Relationship Id="rId1863" Type="http://schemas.openxmlformats.org/officeDocument/2006/relationships/hyperlink" Target="http://login.consultant.ru/link/?req=doc&amp;base=LAW&amp;n=122005&amp;date=07.09.2021&amp;dst=100019&amp;field=134" TargetMode="External"/><Relationship Id="rId1864" Type="http://schemas.openxmlformats.org/officeDocument/2006/relationships/hyperlink" Target="http://login.consultant.ru/link/?req=doc&amp;base=LAW&amp;n=122005&amp;date=07.09.2021&amp;dst=100021&amp;field=134" TargetMode="External"/><Relationship Id="rId1865" Type="http://schemas.openxmlformats.org/officeDocument/2006/relationships/hyperlink" Target="http://login.consultant.ru/link/?req=doc&amp;base=LAW&amp;n=122005&amp;date=07.09.2021&amp;dst=100022&amp;field=134" TargetMode="External"/><Relationship Id="rId1866" Type="http://schemas.openxmlformats.org/officeDocument/2006/relationships/hyperlink" Target="http://login.consultant.ru/link/?req=doc&amp;base=LAW&amp;n=122005&amp;date=07.09.2021&amp;dst=100024&amp;field=134" TargetMode="External"/><Relationship Id="rId1867" Type="http://schemas.openxmlformats.org/officeDocument/2006/relationships/hyperlink" Target="http://login.consultant.ru/link/?req=doc&amp;base=LAW&amp;n=122005&amp;date=07.09.2021&amp;dst=100026&amp;field=134" TargetMode="External"/><Relationship Id="rId1868" Type="http://schemas.openxmlformats.org/officeDocument/2006/relationships/hyperlink" Target="http://login.consultant.ru/link/?req=doc&amp;base=LAW&amp;n=369139&amp;date=07.09.2021&amp;dst=100113&amp;field=134" TargetMode="External"/><Relationship Id="rId1869" Type="http://schemas.openxmlformats.org/officeDocument/2006/relationships/hyperlink" Target="http://login.consultant.ru/link/?req=doc&amp;base=LAW&amp;n=122005&amp;date=07.09.2021&amp;dst=100028&amp;field=134" TargetMode="External"/><Relationship Id="rId1870" Type="http://schemas.openxmlformats.org/officeDocument/2006/relationships/hyperlink" Target="http://login.consultant.ru/link/?req=doc&amp;base=LAW&amp;n=122005&amp;date=07.09.2021&amp;dst=100031&amp;field=134" TargetMode="External"/><Relationship Id="rId1871" Type="http://schemas.openxmlformats.org/officeDocument/2006/relationships/hyperlink" Target="http://login.consultant.ru/link/?req=doc&amp;base=LAW&amp;n=122005&amp;date=07.09.2021&amp;dst=100034&amp;field=134" TargetMode="External"/><Relationship Id="rId1872" Type="http://schemas.openxmlformats.org/officeDocument/2006/relationships/hyperlink" Target="http://login.consultant.ru/link/?req=doc&amp;base=LAW&amp;n=122005&amp;date=07.09.2021&amp;dst=100036&amp;field=134" TargetMode="External"/><Relationship Id="rId1873" Type="http://schemas.openxmlformats.org/officeDocument/2006/relationships/hyperlink" Target="http://login.consultant.ru/link/?req=doc&amp;base=LAW&amp;n=122005&amp;date=07.09.2021&amp;dst=100037&amp;field=134" TargetMode="External"/><Relationship Id="rId1874" Type="http://schemas.openxmlformats.org/officeDocument/2006/relationships/hyperlink" Target="http://login.consultant.ru/link/?req=doc&amp;base=LAW&amp;n=122005&amp;date=07.09.2021&amp;dst=100038&amp;field=134" TargetMode="External"/><Relationship Id="rId1875" Type="http://schemas.openxmlformats.org/officeDocument/2006/relationships/hyperlink" Target="http://login.consultant.ru/link/?req=doc&amp;base=LAW&amp;n=122005&amp;date=07.09.2021&amp;dst=100039&amp;field=134" TargetMode="External"/><Relationship Id="rId1876" Type="http://schemas.openxmlformats.org/officeDocument/2006/relationships/hyperlink" Target="http://login.consultant.ru/link/?req=doc&amp;base=LAW&amp;n=388536&amp;date=07.09.2021&amp;dst=101630&amp;field=134" TargetMode="External"/><Relationship Id="rId1877" Type="http://schemas.openxmlformats.org/officeDocument/2006/relationships/hyperlink" Target="http://login.consultant.ru/link/?req=doc&amp;base=LAW&amp;n=388536&amp;date=07.09.2021&amp;dst=101631&amp;field=134" TargetMode="External"/><Relationship Id="rId1878" Type="http://schemas.openxmlformats.org/officeDocument/2006/relationships/hyperlink" Target="http://login.consultant.ru/link/?req=doc&amp;base=LAW&amp;n=122005&amp;date=07.09.2021&amp;dst=100042&amp;field=134" TargetMode="External"/><Relationship Id="rId1879" Type="http://schemas.openxmlformats.org/officeDocument/2006/relationships/hyperlink" Target="http://login.consultant.ru/link/?req=doc&amp;base=LAW&amp;n=122005&amp;date=07.09.2021&amp;dst=100044&amp;field=134" TargetMode="External"/><Relationship Id="rId1880" Type="http://schemas.openxmlformats.org/officeDocument/2006/relationships/hyperlink" Target="http://login.consultant.ru/link/?req=doc&amp;base=LAW&amp;n=388536&amp;date=07.09.2021&amp;dst=101638&amp;field=134" TargetMode="External"/><Relationship Id="rId1881" Type="http://schemas.openxmlformats.org/officeDocument/2006/relationships/hyperlink" Target="http://login.consultant.ru/link/?req=doc&amp;base=LAW&amp;n=336952&amp;date=07.09.2021&amp;dst=100010&amp;field=134" TargetMode="External"/><Relationship Id="rId1882" Type="http://schemas.openxmlformats.org/officeDocument/2006/relationships/hyperlink" Target="http://login.consultant.ru/link/?req=doc&amp;base=LAW&amp;n=161210&amp;date=07.09.2021&amp;dst=100065&amp;field=134" TargetMode="External"/><Relationship Id="rId1883" Type="http://schemas.openxmlformats.org/officeDocument/2006/relationships/hyperlink" Target="http://login.consultant.ru/link/?req=doc&amp;base=LAW&amp;n=336950&amp;date=07.09.2021&amp;dst=100010&amp;field=134" TargetMode="External"/><Relationship Id="rId1884" Type="http://schemas.openxmlformats.org/officeDocument/2006/relationships/hyperlink" Target="http://login.consultant.ru/link/?req=doc&amp;base=LAW&amp;n=336833&amp;date=07.09.2021&amp;dst=100010&amp;field=134" TargetMode="External"/><Relationship Id="rId1885" Type="http://schemas.openxmlformats.org/officeDocument/2006/relationships/hyperlink" Target="http://login.consultant.ru/link/?req=doc&amp;base=LAW&amp;n=336832&amp;date=07.09.2021&amp;dst=100010&amp;field=134" TargetMode="External"/><Relationship Id="rId1886" Type="http://schemas.openxmlformats.org/officeDocument/2006/relationships/hyperlink" Target="http://login.consultant.ru/link/?req=doc&amp;base=LAW&amp;n=122005&amp;date=07.09.2021&amp;dst=100049&amp;field=134" TargetMode="External"/><Relationship Id="rId1887" Type="http://schemas.openxmlformats.org/officeDocument/2006/relationships/hyperlink" Target="http://login.consultant.ru/link/?req=doc&amp;base=LAW&amp;n=2875&amp;date=07.09.2021&amp;dst=100145&amp;field=134" TargetMode="External"/><Relationship Id="rId1888" Type="http://schemas.openxmlformats.org/officeDocument/2006/relationships/hyperlink" Target="http://login.consultant.ru/link/?req=doc&amp;base=LAW&amp;n=122005&amp;date=07.09.2021&amp;dst=100052&amp;field=134" TargetMode="External"/><Relationship Id="rId1889" Type="http://schemas.openxmlformats.org/officeDocument/2006/relationships/hyperlink" Target="http://login.consultant.ru/link/?req=doc&amp;base=LAW&amp;n=377029&amp;date=07.09.2021&amp;dst=100309&amp;field=134" TargetMode="External"/><Relationship Id="rId1890" Type="http://schemas.openxmlformats.org/officeDocument/2006/relationships/hyperlink" Target="http://login.consultant.ru/link/?req=doc&amp;base=LAW&amp;n=388536&amp;date=07.09.2021&amp;dst=101659&amp;field=134" TargetMode="External"/><Relationship Id="rId1891" Type="http://schemas.openxmlformats.org/officeDocument/2006/relationships/hyperlink" Target="http://login.consultant.ru/link/?req=doc&amp;base=LAW&amp;n=122005&amp;date=07.09.2021&amp;dst=100055&amp;field=134" TargetMode="External"/><Relationship Id="rId1892" Type="http://schemas.openxmlformats.org/officeDocument/2006/relationships/hyperlink" Target="http://login.consultant.ru/link/?req=doc&amp;base=LAW&amp;n=122005&amp;date=07.09.2021&amp;dst=100056&amp;field=134" TargetMode="External"/><Relationship Id="rId1893" Type="http://schemas.openxmlformats.org/officeDocument/2006/relationships/hyperlink" Target="http://login.consultant.ru/link/?req=doc&amp;base=LAW&amp;n=122005&amp;date=07.09.2021&amp;dst=100058&amp;field=134" TargetMode="External"/><Relationship Id="rId1894" Type="http://schemas.openxmlformats.org/officeDocument/2006/relationships/hyperlink" Target="http://login.consultant.ru/link/?req=doc&amp;base=LAW&amp;n=122005&amp;date=07.09.2021&amp;dst=100060&amp;field=134" TargetMode="External"/><Relationship Id="rId1895" Type="http://schemas.openxmlformats.org/officeDocument/2006/relationships/hyperlink" Target="http://login.consultant.ru/link/?req=doc&amp;base=LAW&amp;n=122005&amp;date=07.09.2021&amp;dst=100061&amp;field=134" TargetMode="External"/><Relationship Id="rId1896" Type="http://schemas.openxmlformats.org/officeDocument/2006/relationships/hyperlink" Target="http://login.consultant.ru/link/?req=doc&amp;base=LAW&amp;n=122005&amp;date=07.09.2021&amp;dst=100067&amp;field=134" TargetMode="External"/><Relationship Id="rId1897" Type="http://schemas.openxmlformats.org/officeDocument/2006/relationships/hyperlink" Target="http://login.consultant.ru/link/?req=doc&amp;base=LAW&amp;n=388536&amp;date=07.09.2021&amp;dst=101678&amp;field=134" TargetMode="External"/><Relationship Id="rId1898" Type="http://schemas.openxmlformats.org/officeDocument/2006/relationships/hyperlink" Target="http://login.consultant.ru/link/?req=doc&amp;base=LAW&amp;n=40047&amp;date=07.09.2021&amp;dst=100009&amp;field=134" TargetMode="External"/><Relationship Id="rId1899" Type="http://schemas.openxmlformats.org/officeDocument/2006/relationships/hyperlink" Target="http://login.consultant.ru/link/?req=doc&amp;base=LAW&amp;n=388536&amp;date=07.09.2021&amp;dst=101679&amp;field=134" TargetMode="External"/><Relationship Id="rId1900" Type="http://schemas.openxmlformats.org/officeDocument/2006/relationships/hyperlink" Target="http://login.consultant.ru/link/?req=doc&amp;base=LAW&amp;n=388536&amp;date=07.09.2021&amp;dst=101680&amp;field=134" TargetMode="External"/><Relationship Id="rId1901" Type="http://schemas.openxmlformats.org/officeDocument/2006/relationships/hyperlink" Target="http://login.consultant.ru/link/?req=doc&amp;base=LAW&amp;n=122005&amp;date=07.09.2021&amp;dst=100068&amp;field=134" TargetMode="External"/><Relationship Id="rId1902" Type="http://schemas.openxmlformats.org/officeDocument/2006/relationships/hyperlink" Target="http://login.consultant.ru/link/?req=doc&amp;base=LAW&amp;n=388536&amp;date=07.09.2021&amp;dst=101681&amp;field=134" TargetMode="External"/><Relationship Id="rId1903" Type="http://schemas.openxmlformats.org/officeDocument/2006/relationships/hyperlink" Target="http://login.consultant.ru/link/?req=doc&amp;base=LAW&amp;n=388536&amp;date=07.09.2021&amp;dst=101682&amp;field=134" TargetMode="External"/><Relationship Id="rId1904" Type="http://schemas.openxmlformats.org/officeDocument/2006/relationships/hyperlink" Target="http://login.consultant.ru/link/?req=doc&amp;base=LAW&amp;n=122005&amp;date=07.09.2021&amp;dst=100069&amp;field=134" TargetMode="External"/><Relationship Id="rId1905" Type="http://schemas.openxmlformats.org/officeDocument/2006/relationships/hyperlink" Target="http://login.consultant.ru/link/?req=doc&amp;base=LAW&amp;n=2875&amp;date=07.09.2021&amp;dst=100206&amp;field=134" TargetMode="External"/><Relationship Id="rId1906" Type="http://schemas.openxmlformats.org/officeDocument/2006/relationships/hyperlink" Target="http://login.consultant.ru/link/?req=doc&amp;base=LAW&amp;n=388536&amp;date=07.09.2021&amp;dst=101685&amp;field=134" TargetMode="External"/><Relationship Id="rId1907" Type="http://schemas.openxmlformats.org/officeDocument/2006/relationships/hyperlink" Target="http://login.consultant.ru/link/?req=doc&amp;base=LAW&amp;n=388536&amp;date=07.09.2021&amp;dst=101686&amp;field=134" TargetMode="External"/><Relationship Id="rId1908" Type="http://schemas.openxmlformats.org/officeDocument/2006/relationships/hyperlink" Target="http://login.consultant.ru/link/?req=doc&amp;base=LAW&amp;n=122005&amp;date=07.09.2021&amp;dst=100071&amp;field=134" TargetMode="External"/><Relationship Id="rId1909" Type="http://schemas.openxmlformats.org/officeDocument/2006/relationships/hyperlink" Target="http://login.consultant.ru/link/?req=doc&amp;base=LAW&amp;n=122005&amp;date=07.09.2021&amp;dst=100072&amp;field=134" TargetMode="External"/><Relationship Id="rId1910" Type="http://schemas.openxmlformats.org/officeDocument/2006/relationships/hyperlink" Target="http://login.consultant.ru/link/?req=doc&amp;base=LAW&amp;n=388536&amp;date=07.09.2021&amp;dst=101687&amp;field=134" TargetMode="External"/><Relationship Id="rId1911" Type="http://schemas.openxmlformats.org/officeDocument/2006/relationships/hyperlink" Target="http://login.consultant.ru/link/?req=doc&amp;base=LAW&amp;n=377029&amp;date=07.09.2021&amp;dst=100289&amp;field=134" TargetMode="External"/><Relationship Id="rId1912" Type="http://schemas.openxmlformats.org/officeDocument/2006/relationships/hyperlink" Target="http://login.consultant.ru/link/?req=doc&amp;base=LAW&amp;n=388536&amp;date=07.09.2021&amp;dst=101689&amp;field=134" TargetMode="External"/><Relationship Id="rId1913" Type="http://schemas.openxmlformats.org/officeDocument/2006/relationships/hyperlink" Target="http://login.consultant.ru/link/?req=doc&amp;base=LAW&amp;n=377029&amp;date=07.09.2021&amp;dst=100283&amp;field=134" TargetMode="External"/><Relationship Id="rId1914" Type="http://schemas.openxmlformats.org/officeDocument/2006/relationships/hyperlink" Target="http://login.consultant.ru/link/?req=doc&amp;base=LAW&amp;n=122005&amp;date=07.09.2021&amp;dst=100074&amp;field=134" TargetMode="External"/><Relationship Id="rId1915" Type="http://schemas.openxmlformats.org/officeDocument/2006/relationships/hyperlink" Target="http://login.consultant.ru/link/?req=doc&amp;base=LAW&amp;n=377029&amp;date=07.09.2021&amp;dst=100286&amp;field=134" TargetMode="External"/><Relationship Id="rId1916" Type="http://schemas.openxmlformats.org/officeDocument/2006/relationships/hyperlink" Target="http://login.consultant.ru/link/?req=doc&amp;base=LAW&amp;n=388536&amp;date=07.09.2021&amp;dst=101690&amp;field=134" TargetMode="External"/><Relationship Id="rId1917" Type="http://schemas.openxmlformats.org/officeDocument/2006/relationships/hyperlink" Target="http://login.consultant.ru/link/?req=doc&amp;base=LAW&amp;n=122005&amp;date=07.09.2021&amp;dst=100075&amp;field=134" TargetMode="External"/><Relationship Id="rId1918" Type="http://schemas.openxmlformats.org/officeDocument/2006/relationships/hyperlink" Target="http://login.consultant.ru/link/?req=doc&amp;base=LAW&amp;n=388536&amp;date=07.09.2021&amp;dst=101691&amp;field=134" TargetMode="External"/><Relationship Id="rId1919" Type="http://schemas.openxmlformats.org/officeDocument/2006/relationships/hyperlink" Target="http://login.consultant.ru/link/?req=doc&amp;base=LAW&amp;n=122005&amp;date=07.09.2021&amp;dst=100077&amp;field=134" TargetMode="External"/><Relationship Id="rId1920" Type="http://schemas.openxmlformats.org/officeDocument/2006/relationships/hyperlink" Target="http://login.consultant.ru/link/?req=doc&amp;base=LAW&amp;n=388536&amp;date=07.09.2021&amp;dst=101692&amp;field=134" TargetMode="External"/><Relationship Id="rId1921" Type="http://schemas.openxmlformats.org/officeDocument/2006/relationships/hyperlink" Target="http://login.consultant.ru/link/?req=doc&amp;base=LAW&amp;n=122005&amp;date=07.09.2021&amp;dst=100078&amp;field=134" TargetMode="External"/><Relationship Id="rId1922" Type="http://schemas.openxmlformats.org/officeDocument/2006/relationships/hyperlink" Target="http://login.consultant.ru/link/?req=doc&amp;base=LAW&amp;n=388536&amp;date=07.09.2021&amp;dst=101694&amp;field=134" TargetMode="External"/><Relationship Id="rId1923" Type="http://schemas.openxmlformats.org/officeDocument/2006/relationships/hyperlink" Target="http://login.consultant.ru/link/?req=doc&amp;base=LAW&amp;n=388536&amp;date=07.09.2021&amp;dst=101695&amp;field=134" TargetMode="External"/><Relationship Id="rId1924" Type="http://schemas.openxmlformats.org/officeDocument/2006/relationships/hyperlink" Target="http://login.consultant.ru/link/?req=doc&amp;base=LAW&amp;n=69233&amp;date=07.09.2021&amp;dst=100046&amp;field=134" TargetMode="External"/><Relationship Id="rId1925" Type="http://schemas.openxmlformats.org/officeDocument/2006/relationships/hyperlink" Target="http://login.consultant.ru/link/?req=doc&amp;base=LAW&amp;n=32447&amp;date=07.09.2021" TargetMode="External"/><Relationship Id="rId1926" Type="http://schemas.openxmlformats.org/officeDocument/2006/relationships/hyperlink" Target="http://login.consultant.ru/link/?req=doc&amp;base=LAW&amp;n=25681&amp;date=07.09.2021&amp;dst=100007&amp;field=134" TargetMode="External"/><Relationship Id="rId1927" Type="http://schemas.openxmlformats.org/officeDocument/2006/relationships/hyperlink" Target="http://login.consultant.ru/link/?req=doc&amp;base=LAW&amp;n=1824&amp;date=07.09.2021" TargetMode="External"/><Relationship Id="rId1928" Type="http://schemas.openxmlformats.org/officeDocument/2006/relationships/hyperlink" Target="http://login.consultant.ru/link/?req=doc&amp;base=LAW&amp;n=12300&amp;date=07.09.2021" TargetMode="External"/><Relationship Id="rId1929" Type="http://schemas.openxmlformats.org/officeDocument/2006/relationships/hyperlink" Target="http://login.consultant.ru/link/?req=doc&amp;base=LAW&amp;n=12328&amp;date=07.09.2021&amp;dst=100010&amp;field=134" TargetMode="External"/><Relationship Id="rId1930" Type="http://schemas.openxmlformats.org/officeDocument/2006/relationships/hyperlink" Target="http://login.consultant.ru/link/?req=doc&amp;base=LAW&amp;n=1041&amp;date=07.09.2021" TargetMode="External"/><Relationship Id="rId1931" Type="http://schemas.openxmlformats.org/officeDocument/2006/relationships/hyperlink" Target="http://login.consultant.ru/link/?req=doc&amp;base=LAW&amp;n=1043&amp;date=07.09.2021" TargetMode="External"/><Relationship Id="rId1932" Type="http://schemas.openxmlformats.org/officeDocument/2006/relationships/hyperlink" Target="http://login.consultant.ru/link/?req=doc&amp;base=LAW&amp;n=1271&amp;date=07.09.2021" TargetMode="External"/><Relationship Id="rId1933" Type="http://schemas.openxmlformats.org/officeDocument/2006/relationships/hyperlink" Target="http://login.consultant.ru/link/?req=doc&amp;base=LAW&amp;n=15578&amp;date=07.09.2021&amp;dst=100010&amp;field=134" TargetMode="External"/><Relationship Id="rId1934" Type="http://schemas.openxmlformats.org/officeDocument/2006/relationships/hyperlink" Target="http://login.consultant.ru/link/?req=doc&amp;base=LAW&amp;n=28190&amp;date=07.09.2021&amp;dst=100018&amp;field=134" TargetMode="External"/><Relationship Id="rId1935" Type="http://schemas.openxmlformats.org/officeDocument/2006/relationships/hyperlink" Target="http://login.consultant.ru/link/?req=doc&amp;base=LAW&amp;n=5722&amp;date=07.09.2021" TargetMode="External"/><Relationship Id="rId1936" Type="http://schemas.openxmlformats.org/officeDocument/2006/relationships/hyperlink" Target="http://login.consultant.ru/link/?req=doc&amp;base=LAW&amp;n=23804&amp;date=07.09.2021&amp;dst=100008&amp;field=134" TargetMode="External"/><Relationship Id="rId1937" Type="http://schemas.openxmlformats.org/officeDocument/2006/relationships/hyperlink" Target="http://login.consultant.ru/link/?req=doc&amp;base=LAW&amp;n=7593&amp;date=07.09.2021&amp;dst=100007&amp;field=134" TargetMode="External"/><Relationship Id="rId1938" Type="http://schemas.openxmlformats.org/officeDocument/2006/relationships/hyperlink" Target="http://login.consultant.ru/link/?req=doc&amp;base=LAW&amp;n=8490&amp;date=07.09.2021" TargetMode="External"/><Relationship Id="rId1939" Type="http://schemas.openxmlformats.org/officeDocument/2006/relationships/hyperlink" Target="http://login.consultant.ru/link/?req=doc&amp;base=LAW&amp;n=12443&amp;date=07.09.2021" TargetMode="External"/><Relationship Id="rId1940" Type="http://schemas.openxmlformats.org/officeDocument/2006/relationships/hyperlink" Target="http://login.consultant.ru/link/?req=doc&amp;base=LAW&amp;n=13680&amp;date=07.09.2021" TargetMode="External"/><Relationship Id="rId1941" Type="http://schemas.openxmlformats.org/officeDocument/2006/relationships/hyperlink" Target="http://login.consultant.ru/link/?req=doc&amp;base=LAW&amp;n=18600&amp;date=07.09.2021" TargetMode="External"/><Relationship Id="rId1942" Type="http://schemas.openxmlformats.org/officeDocument/2006/relationships/hyperlink" Target="http://login.consultant.ru/link/?req=doc&amp;base=LAW&amp;n=33784&amp;date=07.09.2021&amp;dst=100293&amp;field=134" TargetMode="External"/><Relationship Id="rId1943" Type="http://schemas.openxmlformats.org/officeDocument/2006/relationships/hyperlink" Target="http://login.consultant.ru/link/?req=doc&amp;base=LAW&amp;n=19608&amp;date=07.09.2021" TargetMode="External"/><Relationship Id="rId1944" Type="http://schemas.openxmlformats.org/officeDocument/2006/relationships/hyperlink" Target="http://login.consultant.ru/link/?req=doc&amp;base=LAW&amp;n=22939&amp;date=07.09.2021" TargetMode="External"/><Relationship Id="rId1945" Type="http://schemas.openxmlformats.org/officeDocument/2006/relationships/hyperlink" Target="http://login.consultant.ru/link/?req=doc&amp;base=LAW&amp;n=29683&amp;date=07.09.2021&amp;dst=100007&amp;field=134" TargetMode="External"/><Relationship Id="rId1946" Type="http://schemas.openxmlformats.org/officeDocument/2006/relationships/hyperlink" Target="http://login.consultant.ru/link/?req=doc&amp;base=LAW&amp;n=30036&amp;date=07.09.2021" TargetMode="External"/><Relationship Id="rId1947" Type="http://schemas.openxmlformats.org/officeDocument/2006/relationships/hyperlink" Target="http://login.consultant.ru/link/?req=doc&amp;base=LAW&amp;n=32432&amp;date=07.09.2021" TargetMode="External"/><Relationship Id="rId1948" Type="http://schemas.openxmlformats.org/officeDocument/2006/relationships/hyperlink" Target="http://login.consultant.ru/link/?req=doc&amp;base=LAW&amp;n=2875&amp;date=07.09.2021&amp;dst=100605&amp;field=134" TargetMode="External"/><Relationship Id="rId1949" Type="http://schemas.openxmlformats.org/officeDocument/2006/relationships/hyperlink" Target="http://login.consultant.ru/link/?req=doc&amp;base=LAW&amp;n=30726&amp;date=07.09.2021&amp;dst=100006&amp;field=134" TargetMode="External"/><Relationship Id="rId1950" Type="http://schemas.openxmlformats.org/officeDocument/2006/relationships/hyperlink" Target="http://login.consultant.ru/link/?req=doc&amp;base=LAW&amp;n=388536&amp;date=07.09.2021&amp;dst=101696&amp;field=134"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2023-09-16T11:36:36Z</dcterms:created>
  <dcterms:modified xsi:type="dcterms:W3CDTF">2023-09-16T11:36:36Z</dcterms:modified>
</cp:coreProperties>
</file>