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95E" w:rsidRPr="00E449F8" w:rsidRDefault="00FE6ADE" w:rsidP="0043695E">
      <w:pPr>
        <w:jc w:val="center"/>
        <w:rPr>
          <w:rFonts w:ascii="Times New Roman" w:hAnsi="Times New Roman" w:cs="Times New Roman"/>
          <w:sz w:val="28"/>
          <w:szCs w:val="40"/>
        </w:rPr>
      </w:pPr>
      <w:r>
        <w:rPr>
          <w:rFonts w:ascii="Times New Roman" w:hAnsi="Times New Roman" w:cs="Times New Roman"/>
          <w:noProof/>
          <w:sz w:val="28"/>
          <w:szCs w:val="40"/>
          <w:lang w:bidi="ar-SA"/>
        </w:rPr>
        <w:drawing>
          <wp:inline distT="0" distB="0" distL="0" distR="0">
            <wp:extent cx="6847205" cy="9425041"/>
            <wp:effectExtent l="6668"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кан_20240311.jpg"/>
                    <pic:cNvPicPr/>
                  </pic:nvPicPr>
                  <pic:blipFill>
                    <a:blip r:embed="rId6">
                      <a:extLst>
                        <a:ext uri="{28A0092B-C50C-407E-A947-70E740481C1C}">
                          <a14:useLocalDpi xmlns:a14="http://schemas.microsoft.com/office/drawing/2010/main" val="0"/>
                        </a:ext>
                      </a:extLst>
                    </a:blip>
                    <a:stretch>
                      <a:fillRect/>
                    </a:stretch>
                  </pic:blipFill>
                  <pic:spPr>
                    <a:xfrm rot="16200000">
                      <a:off x="0" y="0"/>
                      <a:ext cx="6857206" cy="9438807"/>
                    </a:xfrm>
                    <a:prstGeom prst="rect">
                      <a:avLst/>
                    </a:prstGeom>
                  </pic:spPr>
                </pic:pic>
              </a:graphicData>
            </a:graphic>
          </wp:inline>
        </w:drawing>
      </w:r>
    </w:p>
    <w:p w:rsidR="0043695E" w:rsidRDefault="0043695E" w:rsidP="0043695E">
      <w:pPr>
        <w:jc w:val="center"/>
        <w:rPr>
          <w:rFonts w:ascii="Times New Roman" w:hAnsi="Times New Roman" w:cs="Times New Roman"/>
        </w:rPr>
      </w:pPr>
    </w:p>
    <w:p w:rsidR="0043695E" w:rsidRDefault="0043695E" w:rsidP="0043695E">
      <w:pPr>
        <w:jc w:val="center"/>
        <w:rPr>
          <w:rFonts w:ascii="Times New Roman" w:hAnsi="Times New Roman" w:cs="Times New Roman"/>
        </w:rPr>
      </w:pPr>
    </w:p>
    <w:tbl>
      <w:tblPr>
        <w:tblStyle w:val="a3"/>
        <w:tblW w:w="14317" w:type="dxa"/>
        <w:tblInd w:w="108" w:type="dxa"/>
        <w:tblLook w:val="04A0" w:firstRow="1" w:lastRow="0" w:firstColumn="1" w:lastColumn="0" w:noHBand="0" w:noVBand="1"/>
      </w:tblPr>
      <w:tblGrid>
        <w:gridCol w:w="1843"/>
        <w:gridCol w:w="11340"/>
        <w:gridCol w:w="1134"/>
      </w:tblGrid>
      <w:tr w:rsidR="0043695E" w:rsidRPr="00981634" w:rsidTr="00E449F8">
        <w:tc>
          <w:tcPr>
            <w:tcW w:w="1843"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 п/п</w:t>
            </w:r>
          </w:p>
        </w:tc>
        <w:tc>
          <w:tcPr>
            <w:tcW w:w="11340" w:type="dxa"/>
          </w:tcPr>
          <w:p w:rsidR="0043695E" w:rsidRPr="00981634" w:rsidRDefault="0043695E" w:rsidP="004407AF">
            <w:pPr>
              <w:rPr>
                <w:rFonts w:ascii="Times New Roman" w:hAnsi="Times New Roman" w:cs="Times New Roman"/>
                <w:sz w:val="28"/>
                <w:szCs w:val="28"/>
              </w:rPr>
            </w:pPr>
            <w:r w:rsidRPr="00981634">
              <w:rPr>
                <w:rFonts w:ascii="Times New Roman" w:hAnsi="Times New Roman" w:cs="Times New Roman"/>
                <w:sz w:val="28"/>
                <w:szCs w:val="28"/>
              </w:rPr>
              <w:t>Содержание</w:t>
            </w:r>
          </w:p>
        </w:tc>
        <w:tc>
          <w:tcPr>
            <w:tcW w:w="1134"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 xml:space="preserve">№ </w:t>
            </w:r>
            <w:proofErr w:type="spellStart"/>
            <w:r w:rsidRPr="00981634">
              <w:rPr>
                <w:rFonts w:ascii="Times New Roman" w:hAnsi="Times New Roman" w:cs="Times New Roman"/>
                <w:sz w:val="28"/>
                <w:szCs w:val="28"/>
              </w:rPr>
              <w:t>стр</w:t>
            </w:r>
            <w:proofErr w:type="spellEnd"/>
          </w:p>
        </w:tc>
      </w:tr>
      <w:tr w:rsidR="0043695E" w:rsidRPr="00981634" w:rsidTr="00E449F8">
        <w:tc>
          <w:tcPr>
            <w:tcW w:w="1843"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Раздел 1.</w:t>
            </w:r>
          </w:p>
        </w:tc>
        <w:tc>
          <w:tcPr>
            <w:tcW w:w="11340" w:type="dxa"/>
          </w:tcPr>
          <w:p w:rsidR="0043695E" w:rsidRPr="00981634" w:rsidRDefault="0043695E" w:rsidP="004407AF">
            <w:pPr>
              <w:rPr>
                <w:rFonts w:ascii="Times New Roman" w:hAnsi="Times New Roman" w:cs="Times New Roman"/>
                <w:sz w:val="28"/>
                <w:szCs w:val="28"/>
              </w:rPr>
            </w:pPr>
            <w:r w:rsidRPr="00981634">
              <w:rPr>
                <w:rFonts w:ascii="Times New Roman" w:hAnsi="Times New Roman" w:cs="Times New Roman"/>
                <w:sz w:val="28"/>
                <w:szCs w:val="28"/>
              </w:rPr>
              <w:t>ВВЕДЕНИЕ.</w:t>
            </w:r>
          </w:p>
        </w:tc>
        <w:tc>
          <w:tcPr>
            <w:tcW w:w="1134"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3</w:t>
            </w:r>
          </w:p>
        </w:tc>
      </w:tr>
      <w:tr w:rsidR="0043695E" w:rsidRPr="00981634" w:rsidTr="00E449F8">
        <w:tc>
          <w:tcPr>
            <w:tcW w:w="1843" w:type="dxa"/>
            <w:vAlign w:val="center"/>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1.1</w:t>
            </w:r>
          </w:p>
        </w:tc>
        <w:tc>
          <w:tcPr>
            <w:tcW w:w="11340" w:type="dxa"/>
          </w:tcPr>
          <w:p w:rsidR="0043695E" w:rsidRPr="00981634" w:rsidRDefault="0043695E" w:rsidP="004407AF">
            <w:pPr>
              <w:rPr>
                <w:rFonts w:ascii="Times New Roman" w:hAnsi="Times New Roman" w:cs="Times New Roman"/>
                <w:sz w:val="28"/>
                <w:szCs w:val="28"/>
              </w:rPr>
            </w:pPr>
            <w:r w:rsidRPr="00981634">
              <w:rPr>
                <w:rFonts w:ascii="Times New Roman" w:hAnsi="Times New Roman" w:cs="Times New Roman"/>
                <w:sz w:val="28"/>
                <w:szCs w:val="28"/>
              </w:rPr>
              <w:t>Общая характеристика Учреждения.</w:t>
            </w:r>
          </w:p>
        </w:tc>
        <w:tc>
          <w:tcPr>
            <w:tcW w:w="1134"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4</w:t>
            </w:r>
          </w:p>
        </w:tc>
      </w:tr>
      <w:tr w:rsidR="0043695E" w:rsidRPr="00981634" w:rsidTr="00E449F8">
        <w:tc>
          <w:tcPr>
            <w:tcW w:w="1843"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Раздел 2.</w:t>
            </w:r>
          </w:p>
        </w:tc>
        <w:tc>
          <w:tcPr>
            <w:tcW w:w="11340" w:type="dxa"/>
          </w:tcPr>
          <w:p w:rsidR="0043695E" w:rsidRPr="00981634" w:rsidRDefault="0043695E" w:rsidP="004407AF">
            <w:pPr>
              <w:rPr>
                <w:rFonts w:ascii="Times New Roman" w:hAnsi="Times New Roman" w:cs="Times New Roman"/>
                <w:sz w:val="28"/>
                <w:szCs w:val="28"/>
              </w:rPr>
            </w:pPr>
            <w:r w:rsidRPr="00981634">
              <w:rPr>
                <w:rFonts w:ascii="Times New Roman" w:hAnsi="Times New Roman" w:cs="Times New Roman"/>
                <w:sz w:val="28"/>
                <w:szCs w:val="28"/>
              </w:rPr>
              <w:t>ОРГАНИЗАЦИОННО-ПРАВОВОЕ ОБЕСПЕЧЕНИЕ ОБРАЗОВАТЕЛЬНОЙ ДЕЯТЕЛЬНОСТИ</w:t>
            </w:r>
          </w:p>
        </w:tc>
        <w:tc>
          <w:tcPr>
            <w:tcW w:w="1134"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5</w:t>
            </w:r>
          </w:p>
        </w:tc>
      </w:tr>
      <w:tr w:rsidR="0043695E" w:rsidRPr="00981634" w:rsidTr="00E449F8">
        <w:tc>
          <w:tcPr>
            <w:tcW w:w="1843" w:type="dxa"/>
            <w:vAlign w:val="center"/>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2.1</w:t>
            </w:r>
          </w:p>
        </w:tc>
        <w:tc>
          <w:tcPr>
            <w:tcW w:w="11340" w:type="dxa"/>
          </w:tcPr>
          <w:p w:rsidR="0043695E" w:rsidRPr="00981634" w:rsidRDefault="0043695E" w:rsidP="004407AF">
            <w:pPr>
              <w:rPr>
                <w:rFonts w:ascii="Times New Roman" w:hAnsi="Times New Roman" w:cs="Times New Roman"/>
                <w:sz w:val="28"/>
                <w:szCs w:val="28"/>
              </w:rPr>
            </w:pPr>
            <w:r w:rsidRPr="00981634">
              <w:rPr>
                <w:rFonts w:ascii="Times New Roman" w:hAnsi="Times New Roman" w:cs="Times New Roman"/>
                <w:sz w:val="28"/>
                <w:szCs w:val="28"/>
              </w:rPr>
              <w:t>Нормативно-правовые акты в части содержания образования, организации образовательного процесса, прав обучающихся.</w:t>
            </w:r>
          </w:p>
        </w:tc>
        <w:tc>
          <w:tcPr>
            <w:tcW w:w="1134"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5</w:t>
            </w:r>
          </w:p>
        </w:tc>
      </w:tr>
      <w:tr w:rsidR="0043695E" w:rsidRPr="00981634" w:rsidTr="00E449F8">
        <w:tc>
          <w:tcPr>
            <w:tcW w:w="1843" w:type="dxa"/>
            <w:vAlign w:val="center"/>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2.2</w:t>
            </w:r>
          </w:p>
        </w:tc>
        <w:tc>
          <w:tcPr>
            <w:tcW w:w="11340" w:type="dxa"/>
          </w:tcPr>
          <w:p w:rsidR="0043695E" w:rsidRPr="00981634" w:rsidRDefault="0043695E" w:rsidP="004407AF">
            <w:pPr>
              <w:rPr>
                <w:rFonts w:ascii="Times New Roman" w:hAnsi="Times New Roman" w:cs="Times New Roman"/>
                <w:sz w:val="28"/>
                <w:szCs w:val="28"/>
              </w:rPr>
            </w:pPr>
            <w:r w:rsidRPr="00981634">
              <w:rPr>
                <w:rFonts w:ascii="Times New Roman" w:hAnsi="Times New Roman" w:cs="Times New Roman"/>
                <w:sz w:val="28"/>
                <w:szCs w:val="28"/>
              </w:rPr>
              <w:t>Локальные акты МБУ «ЦДОВ».</w:t>
            </w:r>
          </w:p>
        </w:tc>
        <w:tc>
          <w:tcPr>
            <w:tcW w:w="1134"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7</w:t>
            </w:r>
          </w:p>
        </w:tc>
      </w:tr>
      <w:tr w:rsidR="0043695E" w:rsidRPr="00981634" w:rsidTr="00E449F8">
        <w:tc>
          <w:tcPr>
            <w:tcW w:w="1843"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Раздел 3</w:t>
            </w:r>
          </w:p>
        </w:tc>
        <w:tc>
          <w:tcPr>
            <w:tcW w:w="11340" w:type="dxa"/>
          </w:tcPr>
          <w:p w:rsidR="0043695E" w:rsidRPr="00981634" w:rsidRDefault="0043695E" w:rsidP="004407AF">
            <w:pPr>
              <w:rPr>
                <w:rFonts w:ascii="Times New Roman" w:hAnsi="Times New Roman" w:cs="Times New Roman"/>
                <w:sz w:val="28"/>
                <w:szCs w:val="28"/>
              </w:rPr>
            </w:pPr>
            <w:r w:rsidRPr="00981634">
              <w:rPr>
                <w:rFonts w:ascii="Times New Roman" w:hAnsi="Times New Roman" w:cs="Times New Roman"/>
                <w:sz w:val="28"/>
                <w:szCs w:val="28"/>
              </w:rPr>
              <w:t>СТРУКТУРА И СИСТЕМА УПРАВЛЕНИЯ</w:t>
            </w:r>
          </w:p>
        </w:tc>
        <w:tc>
          <w:tcPr>
            <w:tcW w:w="1134"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13</w:t>
            </w:r>
          </w:p>
        </w:tc>
      </w:tr>
      <w:tr w:rsidR="0043695E" w:rsidRPr="00981634" w:rsidTr="00E449F8">
        <w:tc>
          <w:tcPr>
            <w:tcW w:w="1843"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3.1</w:t>
            </w:r>
          </w:p>
        </w:tc>
        <w:tc>
          <w:tcPr>
            <w:tcW w:w="11340" w:type="dxa"/>
          </w:tcPr>
          <w:p w:rsidR="0043695E" w:rsidRPr="00981634" w:rsidRDefault="0043695E" w:rsidP="004407AF">
            <w:pPr>
              <w:rPr>
                <w:rFonts w:ascii="Times New Roman" w:hAnsi="Times New Roman" w:cs="Times New Roman"/>
                <w:sz w:val="28"/>
                <w:szCs w:val="28"/>
              </w:rPr>
            </w:pPr>
            <w:r w:rsidRPr="00981634">
              <w:rPr>
                <w:rFonts w:ascii="Times New Roman" w:hAnsi="Times New Roman" w:cs="Times New Roman"/>
                <w:sz w:val="28"/>
                <w:szCs w:val="28"/>
              </w:rPr>
              <w:t>Исследование особенностей профессиональной позиции педагогов дополнительного образования.</w:t>
            </w:r>
          </w:p>
        </w:tc>
        <w:tc>
          <w:tcPr>
            <w:tcW w:w="1134"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13</w:t>
            </w:r>
          </w:p>
        </w:tc>
      </w:tr>
      <w:tr w:rsidR="0043695E" w:rsidRPr="00981634" w:rsidTr="00E449F8">
        <w:tc>
          <w:tcPr>
            <w:tcW w:w="1843"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3.2</w:t>
            </w:r>
          </w:p>
        </w:tc>
        <w:tc>
          <w:tcPr>
            <w:tcW w:w="11340" w:type="dxa"/>
          </w:tcPr>
          <w:p w:rsidR="0043695E" w:rsidRPr="00981634" w:rsidRDefault="0043695E" w:rsidP="004407AF">
            <w:pPr>
              <w:rPr>
                <w:rFonts w:ascii="Times New Roman" w:hAnsi="Times New Roman" w:cs="Times New Roman"/>
                <w:sz w:val="28"/>
                <w:szCs w:val="28"/>
              </w:rPr>
            </w:pPr>
            <w:r w:rsidRPr="00981634">
              <w:rPr>
                <w:rFonts w:ascii="Times New Roman" w:hAnsi="Times New Roman" w:cs="Times New Roman"/>
                <w:sz w:val="28"/>
                <w:szCs w:val="28"/>
              </w:rPr>
              <w:t>Профессиональные достижения педагогического коллектива</w:t>
            </w:r>
          </w:p>
        </w:tc>
        <w:tc>
          <w:tcPr>
            <w:tcW w:w="1134" w:type="dxa"/>
            <w:vAlign w:val="center"/>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16</w:t>
            </w:r>
          </w:p>
        </w:tc>
      </w:tr>
      <w:tr w:rsidR="0043695E" w:rsidRPr="00981634" w:rsidTr="00E449F8">
        <w:tc>
          <w:tcPr>
            <w:tcW w:w="1843"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Раздел 4</w:t>
            </w:r>
          </w:p>
        </w:tc>
        <w:tc>
          <w:tcPr>
            <w:tcW w:w="11340" w:type="dxa"/>
          </w:tcPr>
          <w:p w:rsidR="0043695E" w:rsidRPr="00981634" w:rsidRDefault="0043695E" w:rsidP="004407AF">
            <w:pPr>
              <w:rPr>
                <w:rFonts w:ascii="Times New Roman" w:hAnsi="Times New Roman" w:cs="Times New Roman"/>
                <w:sz w:val="28"/>
                <w:szCs w:val="28"/>
              </w:rPr>
            </w:pPr>
            <w:r w:rsidRPr="00981634">
              <w:rPr>
                <w:rFonts w:ascii="Times New Roman" w:hAnsi="Times New Roman" w:cs="Times New Roman"/>
                <w:sz w:val="28"/>
                <w:szCs w:val="28"/>
              </w:rPr>
              <w:t>ОРГАНИЗАЦИЯ ОБРАЗОВАТЕЛЬНОЙ ДЕЯТЕЛЬНОСТИ УЧРЕЖДЕНИЯ</w:t>
            </w:r>
          </w:p>
        </w:tc>
        <w:tc>
          <w:tcPr>
            <w:tcW w:w="1134"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17</w:t>
            </w:r>
          </w:p>
        </w:tc>
      </w:tr>
      <w:tr w:rsidR="0043695E" w:rsidRPr="00981634" w:rsidTr="00E449F8">
        <w:tc>
          <w:tcPr>
            <w:tcW w:w="1843"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4.1</w:t>
            </w:r>
          </w:p>
        </w:tc>
        <w:tc>
          <w:tcPr>
            <w:tcW w:w="11340" w:type="dxa"/>
          </w:tcPr>
          <w:p w:rsidR="0043695E" w:rsidRPr="00981634" w:rsidRDefault="0043695E" w:rsidP="004407AF">
            <w:pPr>
              <w:rPr>
                <w:rFonts w:ascii="Times New Roman" w:hAnsi="Times New Roman" w:cs="Times New Roman"/>
                <w:sz w:val="28"/>
                <w:szCs w:val="28"/>
              </w:rPr>
            </w:pPr>
            <w:r w:rsidRPr="00981634">
              <w:rPr>
                <w:rFonts w:ascii="Times New Roman" w:hAnsi="Times New Roman" w:cs="Times New Roman"/>
                <w:sz w:val="28"/>
                <w:szCs w:val="28"/>
              </w:rPr>
              <w:t>Статистические данные по Учреждению</w:t>
            </w:r>
          </w:p>
        </w:tc>
        <w:tc>
          <w:tcPr>
            <w:tcW w:w="1134"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17</w:t>
            </w:r>
          </w:p>
        </w:tc>
      </w:tr>
      <w:tr w:rsidR="0043695E" w:rsidRPr="00981634" w:rsidTr="00E449F8">
        <w:tc>
          <w:tcPr>
            <w:tcW w:w="1843" w:type="dxa"/>
            <w:vAlign w:val="center"/>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4.2</w:t>
            </w:r>
          </w:p>
        </w:tc>
        <w:tc>
          <w:tcPr>
            <w:tcW w:w="11340" w:type="dxa"/>
            <w:vAlign w:val="center"/>
          </w:tcPr>
          <w:p w:rsidR="0043695E" w:rsidRPr="00981634" w:rsidRDefault="0043695E" w:rsidP="004407AF">
            <w:pPr>
              <w:rPr>
                <w:rFonts w:ascii="Times New Roman" w:hAnsi="Times New Roman" w:cs="Times New Roman"/>
                <w:sz w:val="28"/>
                <w:szCs w:val="28"/>
              </w:rPr>
            </w:pPr>
            <w:r w:rsidRPr="00981634">
              <w:rPr>
                <w:rFonts w:ascii="Times New Roman" w:hAnsi="Times New Roman" w:cs="Times New Roman"/>
                <w:sz w:val="28"/>
                <w:szCs w:val="28"/>
              </w:rPr>
              <w:t>Характеристика состава обучающихся</w:t>
            </w:r>
          </w:p>
        </w:tc>
        <w:tc>
          <w:tcPr>
            <w:tcW w:w="1134" w:type="dxa"/>
            <w:vAlign w:val="bottom"/>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21</w:t>
            </w:r>
          </w:p>
        </w:tc>
      </w:tr>
      <w:tr w:rsidR="0043695E" w:rsidRPr="00981634" w:rsidTr="00E449F8">
        <w:tc>
          <w:tcPr>
            <w:tcW w:w="1843"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4.3</w:t>
            </w:r>
          </w:p>
        </w:tc>
        <w:tc>
          <w:tcPr>
            <w:tcW w:w="11340" w:type="dxa"/>
          </w:tcPr>
          <w:p w:rsidR="0043695E" w:rsidRPr="00981634" w:rsidRDefault="0043695E" w:rsidP="004407AF">
            <w:pPr>
              <w:rPr>
                <w:rFonts w:ascii="Times New Roman" w:hAnsi="Times New Roman" w:cs="Times New Roman"/>
                <w:sz w:val="28"/>
                <w:szCs w:val="28"/>
              </w:rPr>
            </w:pPr>
            <w:r w:rsidRPr="00981634">
              <w:rPr>
                <w:rFonts w:ascii="Times New Roman" w:hAnsi="Times New Roman" w:cs="Times New Roman"/>
                <w:sz w:val="28"/>
                <w:szCs w:val="28"/>
              </w:rPr>
              <w:t>Перечень дополнительных общеразвивающих программ</w:t>
            </w:r>
          </w:p>
        </w:tc>
        <w:tc>
          <w:tcPr>
            <w:tcW w:w="1134"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31</w:t>
            </w:r>
          </w:p>
        </w:tc>
      </w:tr>
      <w:tr w:rsidR="0043695E" w:rsidRPr="00981634" w:rsidTr="00E449F8">
        <w:tc>
          <w:tcPr>
            <w:tcW w:w="1843"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4.4</w:t>
            </w:r>
          </w:p>
        </w:tc>
        <w:tc>
          <w:tcPr>
            <w:tcW w:w="11340" w:type="dxa"/>
          </w:tcPr>
          <w:p w:rsidR="0043695E" w:rsidRPr="00981634" w:rsidRDefault="0043695E" w:rsidP="004407AF">
            <w:pPr>
              <w:rPr>
                <w:rFonts w:ascii="Times New Roman" w:hAnsi="Times New Roman" w:cs="Times New Roman"/>
                <w:sz w:val="28"/>
                <w:szCs w:val="28"/>
              </w:rPr>
            </w:pPr>
            <w:r w:rsidRPr="00981634">
              <w:rPr>
                <w:rFonts w:ascii="Times New Roman" w:hAnsi="Times New Roman" w:cs="Times New Roman"/>
                <w:sz w:val="28"/>
                <w:szCs w:val="28"/>
              </w:rPr>
              <w:t>Внутренняя система оценки качества образования в Учреждении</w:t>
            </w:r>
          </w:p>
        </w:tc>
        <w:tc>
          <w:tcPr>
            <w:tcW w:w="1134"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43</w:t>
            </w:r>
          </w:p>
        </w:tc>
      </w:tr>
      <w:tr w:rsidR="0043695E" w:rsidRPr="00981634" w:rsidTr="00E449F8">
        <w:tc>
          <w:tcPr>
            <w:tcW w:w="1843"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4.5</w:t>
            </w:r>
          </w:p>
        </w:tc>
        <w:tc>
          <w:tcPr>
            <w:tcW w:w="11340" w:type="dxa"/>
          </w:tcPr>
          <w:p w:rsidR="0043695E" w:rsidRPr="00981634" w:rsidRDefault="0043695E" w:rsidP="004407AF">
            <w:pPr>
              <w:rPr>
                <w:rFonts w:ascii="Times New Roman" w:hAnsi="Times New Roman" w:cs="Times New Roman"/>
                <w:sz w:val="28"/>
                <w:szCs w:val="28"/>
              </w:rPr>
            </w:pPr>
            <w:r w:rsidRPr="00981634">
              <w:rPr>
                <w:rFonts w:ascii="Times New Roman" w:hAnsi="Times New Roman" w:cs="Times New Roman"/>
                <w:sz w:val="28"/>
                <w:szCs w:val="28"/>
              </w:rPr>
              <w:t>Повышение квалификации</w:t>
            </w:r>
          </w:p>
        </w:tc>
        <w:tc>
          <w:tcPr>
            <w:tcW w:w="1134"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45</w:t>
            </w:r>
          </w:p>
        </w:tc>
      </w:tr>
      <w:tr w:rsidR="0043695E" w:rsidRPr="00981634" w:rsidTr="00E449F8">
        <w:tc>
          <w:tcPr>
            <w:tcW w:w="1843"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4.6</w:t>
            </w:r>
          </w:p>
        </w:tc>
        <w:tc>
          <w:tcPr>
            <w:tcW w:w="11340" w:type="dxa"/>
          </w:tcPr>
          <w:p w:rsidR="0043695E" w:rsidRPr="00981634" w:rsidRDefault="0043695E" w:rsidP="004407AF">
            <w:pPr>
              <w:rPr>
                <w:rFonts w:ascii="Times New Roman" w:hAnsi="Times New Roman" w:cs="Times New Roman"/>
                <w:sz w:val="28"/>
                <w:szCs w:val="28"/>
              </w:rPr>
            </w:pPr>
            <w:r w:rsidRPr="00981634">
              <w:rPr>
                <w:rFonts w:ascii="Times New Roman" w:hAnsi="Times New Roman" w:cs="Times New Roman"/>
                <w:sz w:val="28"/>
                <w:szCs w:val="28"/>
              </w:rPr>
              <w:t>Психологическое сопровождение</w:t>
            </w:r>
          </w:p>
        </w:tc>
        <w:tc>
          <w:tcPr>
            <w:tcW w:w="1134"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50</w:t>
            </w:r>
          </w:p>
        </w:tc>
      </w:tr>
      <w:tr w:rsidR="0043695E" w:rsidRPr="00981634" w:rsidTr="00E449F8">
        <w:tc>
          <w:tcPr>
            <w:tcW w:w="1843"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Раздел 5.</w:t>
            </w:r>
          </w:p>
        </w:tc>
        <w:tc>
          <w:tcPr>
            <w:tcW w:w="11340" w:type="dxa"/>
          </w:tcPr>
          <w:p w:rsidR="0043695E" w:rsidRPr="00981634" w:rsidRDefault="0043695E" w:rsidP="004407AF">
            <w:pPr>
              <w:rPr>
                <w:rFonts w:ascii="Times New Roman" w:hAnsi="Times New Roman" w:cs="Times New Roman"/>
                <w:sz w:val="28"/>
                <w:szCs w:val="28"/>
              </w:rPr>
            </w:pPr>
            <w:r w:rsidRPr="00981634">
              <w:rPr>
                <w:rFonts w:ascii="Times New Roman" w:hAnsi="Times New Roman" w:cs="Times New Roman"/>
                <w:sz w:val="28"/>
                <w:szCs w:val="28"/>
              </w:rPr>
              <w:t>МЕТОДИЧЕСКАЯ И НАУЧНО-ИССЛЕДОВАТЕЛЬСКАЯ ДЕЯТЕЛЬНОСТЬ УЧРЕЖДЕНИЯ</w:t>
            </w:r>
          </w:p>
        </w:tc>
        <w:tc>
          <w:tcPr>
            <w:tcW w:w="1134"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52</w:t>
            </w:r>
          </w:p>
        </w:tc>
      </w:tr>
      <w:tr w:rsidR="0043695E" w:rsidRPr="00981634" w:rsidTr="00E449F8">
        <w:tc>
          <w:tcPr>
            <w:tcW w:w="1843"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Раздел 6.</w:t>
            </w:r>
          </w:p>
        </w:tc>
        <w:tc>
          <w:tcPr>
            <w:tcW w:w="11340" w:type="dxa"/>
          </w:tcPr>
          <w:p w:rsidR="0043695E" w:rsidRPr="00981634" w:rsidRDefault="0043695E" w:rsidP="004407AF">
            <w:pPr>
              <w:rPr>
                <w:rFonts w:ascii="Times New Roman" w:hAnsi="Times New Roman" w:cs="Times New Roman"/>
                <w:sz w:val="28"/>
                <w:szCs w:val="28"/>
              </w:rPr>
            </w:pPr>
            <w:r w:rsidRPr="00981634">
              <w:rPr>
                <w:rFonts w:ascii="Times New Roman" w:hAnsi="Times New Roman" w:cs="Times New Roman"/>
                <w:sz w:val="28"/>
                <w:szCs w:val="28"/>
              </w:rPr>
              <w:t>ОРГАНИЗАЦИЯ ВОСПИТАТЕЛЬНОЙ ДЕЯТЕЛЬНОСТИ УЧРЕЖДЕНИЯ</w:t>
            </w:r>
          </w:p>
        </w:tc>
        <w:tc>
          <w:tcPr>
            <w:tcW w:w="1134" w:type="dxa"/>
            <w:vAlign w:val="bottom"/>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68</w:t>
            </w:r>
          </w:p>
        </w:tc>
      </w:tr>
      <w:tr w:rsidR="0043695E" w:rsidRPr="00981634" w:rsidTr="00E449F8">
        <w:tc>
          <w:tcPr>
            <w:tcW w:w="1843" w:type="dxa"/>
            <w:vAlign w:val="center"/>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6.1</w:t>
            </w:r>
          </w:p>
        </w:tc>
        <w:tc>
          <w:tcPr>
            <w:tcW w:w="11340" w:type="dxa"/>
          </w:tcPr>
          <w:p w:rsidR="0043695E" w:rsidRPr="00981634" w:rsidRDefault="0043695E" w:rsidP="004407AF">
            <w:pPr>
              <w:rPr>
                <w:rFonts w:ascii="Times New Roman" w:hAnsi="Times New Roman" w:cs="Times New Roman"/>
                <w:sz w:val="28"/>
                <w:szCs w:val="28"/>
              </w:rPr>
            </w:pPr>
            <w:r w:rsidRPr="00981634">
              <w:rPr>
                <w:rFonts w:ascii="Times New Roman" w:hAnsi="Times New Roman" w:cs="Times New Roman"/>
                <w:sz w:val="28"/>
                <w:szCs w:val="28"/>
              </w:rPr>
              <w:t>Организационно-массовая деятельность</w:t>
            </w:r>
          </w:p>
        </w:tc>
        <w:tc>
          <w:tcPr>
            <w:tcW w:w="1134"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69</w:t>
            </w:r>
          </w:p>
        </w:tc>
      </w:tr>
      <w:tr w:rsidR="0043695E" w:rsidRPr="00981634" w:rsidTr="00E449F8">
        <w:tc>
          <w:tcPr>
            <w:tcW w:w="1843" w:type="dxa"/>
            <w:vAlign w:val="center"/>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6.2</w:t>
            </w:r>
          </w:p>
        </w:tc>
        <w:tc>
          <w:tcPr>
            <w:tcW w:w="11340" w:type="dxa"/>
          </w:tcPr>
          <w:p w:rsidR="0043695E" w:rsidRPr="00981634" w:rsidRDefault="0043695E" w:rsidP="004407AF">
            <w:pPr>
              <w:rPr>
                <w:rFonts w:ascii="Times New Roman" w:hAnsi="Times New Roman" w:cs="Times New Roman"/>
                <w:sz w:val="28"/>
                <w:szCs w:val="28"/>
              </w:rPr>
            </w:pPr>
            <w:r w:rsidRPr="00981634">
              <w:rPr>
                <w:rFonts w:ascii="Times New Roman" w:hAnsi="Times New Roman" w:cs="Times New Roman"/>
                <w:sz w:val="28"/>
                <w:szCs w:val="28"/>
              </w:rPr>
              <w:t>Достижения обучающихся</w:t>
            </w:r>
          </w:p>
        </w:tc>
        <w:tc>
          <w:tcPr>
            <w:tcW w:w="1134"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73</w:t>
            </w:r>
          </w:p>
        </w:tc>
      </w:tr>
      <w:tr w:rsidR="0043695E" w:rsidRPr="00981634" w:rsidTr="00E449F8">
        <w:tc>
          <w:tcPr>
            <w:tcW w:w="1843"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Раздел 7</w:t>
            </w:r>
          </w:p>
        </w:tc>
        <w:tc>
          <w:tcPr>
            <w:tcW w:w="11340" w:type="dxa"/>
          </w:tcPr>
          <w:p w:rsidR="0043695E" w:rsidRPr="00981634" w:rsidRDefault="0043695E" w:rsidP="004407AF">
            <w:pPr>
              <w:rPr>
                <w:rFonts w:ascii="Times New Roman" w:hAnsi="Times New Roman" w:cs="Times New Roman"/>
                <w:sz w:val="28"/>
                <w:szCs w:val="28"/>
              </w:rPr>
            </w:pPr>
            <w:r w:rsidRPr="00981634">
              <w:rPr>
                <w:rFonts w:ascii="Times New Roman" w:hAnsi="Times New Roman" w:cs="Times New Roman"/>
                <w:sz w:val="28"/>
                <w:szCs w:val="28"/>
              </w:rPr>
              <w:t>УСЛОВИЯ ОБРАЗОВАТЕЛЬНОГО ПРОЦЕССА</w:t>
            </w:r>
          </w:p>
        </w:tc>
        <w:tc>
          <w:tcPr>
            <w:tcW w:w="1134"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85</w:t>
            </w:r>
          </w:p>
        </w:tc>
      </w:tr>
      <w:tr w:rsidR="0043695E" w:rsidRPr="00981634" w:rsidTr="00E449F8">
        <w:tc>
          <w:tcPr>
            <w:tcW w:w="1843"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7.1</w:t>
            </w:r>
          </w:p>
        </w:tc>
        <w:tc>
          <w:tcPr>
            <w:tcW w:w="11340" w:type="dxa"/>
          </w:tcPr>
          <w:p w:rsidR="0043695E" w:rsidRPr="00981634" w:rsidRDefault="0043695E" w:rsidP="004407AF">
            <w:pPr>
              <w:rPr>
                <w:rFonts w:ascii="Times New Roman" w:hAnsi="Times New Roman" w:cs="Times New Roman"/>
                <w:sz w:val="28"/>
                <w:szCs w:val="28"/>
              </w:rPr>
            </w:pPr>
            <w:r w:rsidRPr="00981634">
              <w:rPr>
                <w:rFonts w:ascii="Times New Roman" w:hAnsi="Times New Roman" w:cs="Times New Roman"/>
                <w:sz w:val="28"/>
                <w:szCs w:val="28"/>
              </w:rPr>
              <w:t>Материально-техническая база</w:t>
            </w:r>
          </w:p>
        </w:tc>
        <w:tc>
          <w:tcPr>
            <w:tcW w:w="1134"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78</w:t>
            </w:r>
          </w:p>
        </w:tc>
      </w:tr>
      <w:tr w:rsidR="0043695E" w:rsidRPr="00981634" w:rsidTr="00E449F8">
        <w:tc>
          <w:tcPr>
            <w:tcW w:w="1843"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7.2</w:t>
            </w:r>
          </w:p>
        </w:tc>
        <w:tc>
          <w:tcPr>
            <w:tcW w:w="11340" w:type="dxa"/>
          </w:tcPr>
          <w:p w:rsidR="0043695E" w:rsidRPr="00981634" w:rsidRDefault="0043695E" w:rsidP="004407AF">
            <w:pPr>
              <w:rPr>
                <w:rFonts w:ascii="Times New Roman" w:hAnsi="Times New Roman" w:cs="Times New Roman"/>
                <w:sz w:val="28"/>
                <w:szCs w:val="28"/>
              </w:rPr>
            </w:pPr>
            <w:r w:rsidRPr="00981634">
              <w:rPr>
                <w:rFonts w:ascii="Times New Roman" w:hAnsi="Times New Roman" w:cs="Times New Roman"/>
                <w:sz w:val="28"/>
                <w:szCs w:val="28"/>
              </w:rPr>
              <w:t>Социальное партнёрство</w:t>
            </w:r>
          </w:p>
        </w:tc>
        <w:tc>
          <w:tcPr>
            <w:tcW w:w="1134"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93</w:t>
            </w:r>
          </w:p>
        </w:tc>
      </w:tr>
      <w:tr w:rsidR="0043695E" w:rsidRPr="00981634" w:rsidTr="00E449F8">
        <w:tc>
          <w:tcPr>
            <w:tcW w:w="1843"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Раздел 8</w:t>
            </w:r>
          </w:p>
        </w:tc>
        <w:tc>
          <w:tcPr>
            <w:tcW w:w="11340" w:type="dxa"/>
          </w:tcPr>
          <w:p w:rsidR="0043695E" w:rsidRPr="00981634" w:rsidRDefault="0043695E" w:rsidP="004407AF">
            <w:pPr>
              <w:rPr>
                <w:rFonts w:ascii="Times New Roman" w:hAnsi="Times New Roman" w:cs="Times New Roman"/>
                <w:sz w:val="28"/>
                <w:szCs w:val="28"/>
              </w:rPr>
            </w:pPr>
            <w:r w:rsidRPr="00981634">
              <w:rPr>
                <w:rFonts w:ascii="Times New Roman" w:hAnsi="Times New Roman" w:cs="Times New Roman"/>
                <w:sz w:val="28"/>
                <w:szCs w:val="28"/>
              </w:rPr>
              <w:t>ОБЩИЕ ВЫВОДЫ И ПРЕДЛОЖЕНИЯ</w:t>
            </w:r>
          </w:p>
        </w:tc>
        <w:tc>
          <w:tcPr>
            <w:tcW w:w="1134" w:type="dxa"/>
          </w:tcPr>
          <w:p w:rsidR="0043695E" w:rsidRPr="00981634" w:rsidRDefault="0043695E" w:rsidP="004407AF">
            <w:pPr>
              <w:jc w:val="center"/>
              <w:rPr>
                <w:rFonts w:ascii="Times New Roman" w:hAnsi="Times New Roman" w:cs="Times New Roman"/>
                <w:sz w:val="28"/>
                <w:szCs w:val="28"/>
              </w:rPr>
            </w:pPr>
            <w:r w:rsidRPr="00981634">
              <w:rPr>
                <w:rFonts w:ascii="Times New Roman" w:hAnsi="Times New Roman" w:cs="Times New Roman"/>
                <w:sz w:val="28"/>
                <w:szCs w:val="28"/>
              </w:rPr>
              <w:t>94</w:t>
            </w:r>
          </w:p>
        </w:tc>
      </w:tr>
    </w:tbl>
    <w:p w:rsidR="0043695E" w:rsidRPr="00981634" w:rsidRDefault="0043695E" w:rsidP="0043695E">
      <w:pPr>
        <w:jc w:val="center"/>
        <w:rPr>
          <w:rFonts w:ascii="Times New Roman" w:hAnsi="Times New Roman" w:cs="Times New Roman"/>
          <w:sz w:val="28"/>
          <w:szCs w:val="28"/>
        </w:rPr>
      </w:pPr>
    </w:p>
    <w:p w:rsidR="00E449F8" w:rsidRPr="00981634" w:rsidRDefault="00E449F8" w:rsidP="00467D00">
      <w:pPr>
        <w:pStyle w:val="50"/>
        <w:shd w:val="clear" w:color="auto" w:fill="auto"/>
        <w:spacing w:after="145" w:line="220" w:lineRule="exact"/>
        <w:rPr>
          <w:sz w:val="28"/>
          <w:szCs w:val="28"/>
        </w:rPr>
      </w:pPr>
    </w:p>
    <w:p w:rsidR="00467D00" w:rsidRPr="00981634" w:rsidRDefault="00467D00" w:rsidP="00467D00">
      <w:pPr>
        <w:pStyle w:val="50"/>
        <w:shd w:val="clear" w:color="auto" w:fill="auto"/>
        <w:spacing w:after="145" w:line="220" w:lineRule="exact"/>
        <w:rPr>
          <w:sz w:val="28"/>
          <w:szCs w:val="28"/>
        </w:rPr>
      </w:pPr>
      <w:r w:rsidRPr="00981634">
        <w:rPr>
          <w:sz w:val="28"/>
          <w:szCs w:val="28"/>
        </w:rPr>
        <w:t>Раздел 1. ВВЕДЕНИЕ</w:t>
      </w:r>
    </w:p>
    <w:p w:rsidR="00467D00" w:rsidRPr="00981634" w:rsidRDefault="00467D00" w:rsidP="00467D00">
      <w:pPr>
        <w:pStyle w:val="20"/>
        <w:shd w:val="clear" w:color="auto" w:fill="auto"/>
        <w:spacing w:before="0" w:after="223"/>
        <w:ind w:firstLine="420"/>
        <w:rPr>
          <w:sz w:val="28"/>
          <w:szCs w:val="28"/>
        </w:rPr>
      </w:pPr>
      <w:r w:rsidRPr="00981634">
        <w:rPr>
          <w:sz w:val="28"/>
          <w:szCs w:val="28"/>
        </w:rPr>
        <w:t xml:space="preserve">Отчет о результатах </w:t>
      </w:r>
      <w:proofErr w:type="spellStart"/>
      <w:r w:rsidRPr="00981634">
        <w:rPr>
          <w:sz w:val="28"/>
          <w:szCs w:val="28"/>
        </w:rPr>
        <w:t>самообследования</w:t>
      </w:r>
      <w:proofErr w:type="spellEnd"/>
      <w:r w:rsidRPr="00981634">
        <w:rPr>
          <w:sz w:val="28"/>
          <w:szCs w:val="28"/>
        </w:rPr>
        <w:t xml:space="preserve"> муниципального бюджетного учреждения «Центр дополнительного образования и воспитания» (далее – МБУ «ЦДОВ», Учреждение) определен статьёй 29 Федерального закона от 29.12.2012 г. № 273-ФЗ «Об образовании в Российской Федерации» и пунктом 3 Правил размещения на официальном сайте образовательной организации в </w:t>
      </w:r>
      <w:proofErr w:type="spellStart"/>
      <w:r w:rsidRPr="00981634">
        <w:rPr>
          <w:sz w:val="28"/>
          <w:szCs w:val="28"/>
        </w:rPr>
        <w:t>информационно</w:t>
      </w:r>
      <w:r w:rsidRPr="00981634">
        <w:rPr>
          <w:sz w:val="28"/>
          <w:szCs w:val="28"/>
        </w:rPr>
        <w:softHyphen/>
        <w:t>телекоммуникационной</w:t>
      </w:r>
      <w:proofErr w:type="spellEnd"/>
      <w:r w:rsidRPr="00981634">
        <w:rPr>
          <w:sz w:val="28"/>
          <w:szCs w:val="28"/>
        </w:rPr>
        <w:t xml:space="preserve"> сети «Интернет» и обновления информации об образовательной организации, утвержденных Постановлением Правительства Российской Федерации от 10.07.2013 г. № 582, в соответствии с приказом Министерства образования и науки Российской Федерации от 14 июня 2013 г. № 462 «Об утверждении Порядка проведения </w:t>
      </w:r>
      <w:proofErr w:type="spellStart"/>
      <w:r w:rsidRPr="00981634">
        <w:rPr>
          <w:sz w:val="28"/>
          <w:szCs w:val="28"/>
        </w:rPr>
        <w:t>самообследования</w:t>
      </w:r>
      <w:proofErr w:type="spellEnd"/>
      <w:r w:rsidRPr="00981634">
        <w:rPr>
          <w:sz w:val="28"/>
          <w:szCs w:val="28"/>
        </w:rPr>
        <w:t xml:space="preserve"> образовательной организацией (п.3 и 8), положения о порядке проведения </w:t>
      </w:r>
      <w:proofErr w:type="spellStart"/>
      <w:r w:rsidRPr="00981634">
        <w:rPr>
          <w:sz w:val="28"/>
          <w:szCs w:val="28"/>
        </w:rPr>
        <w:t>самообследования</w:t>
      </w:r>
      <w:proofErr w:type="spellEnd"/>
      <w:r w:rsidRPr="00981634">
        <w:rPr>
          <w:sz w:val="28"/>
          <w:szCs w:val="28"/>
        </w:rPr>
        <w:t xml:space="preserve"> муниципальным бюджетным учреждением «Центр дополнительного образования и воспитания», а так же приказом </w:t>
      </w:r>
      <w:r w:rsidR="00103D47">
        <w:rPr>
          <w:sz w:val="28"/>
          <w:szCs w:val="28"/>
        </w:rPr>
        <w:t>директора №7 од - от 04.03.2024</w:t>
      </w:r>
      <w:r w:rsidRPr="00981634">
        <w:rPr>
          <w:sz w:val="28"/>
          <w:szCs w:val="28"/>
        </w:rPr>
        <w:t xml:space="preserve"> «О проведении </w:t>
      </w:r>
      <w:proofErr w:type="spellStart"/>
      <w:r w:rsidRPr="00981634">
        <w:rPr>
          <w:sz w:val="28"/>
          <w:szCs w:val="28"/>
        </w:rPr>
        <w:t>самообследовани</w:t>
      </w:r>
      <w:r w:rsidR="00103D47">
        <w:rPr>
          <w:sz w:val="28"/>
          <w:szCs w:val="28"/>
        </w:rPr>
        <w:t>я</w:t>
      </w:r>
      <w:proofErr w:type="spellEnd"/>
      <w:r w:rsidR="00103D47">
        <w:rPr>
          <w:sz w:val="28"/>
          <w:szCs w:val="28"/>
        </w:rPr>
        <w:t xml:space="preserve"> по состоянию на 1 февраля 2024</w:t>
      </w:r>
      <w:r w:rsidRPr="00981634">
        <w:rPr>
          <w:sz w:val="28"/>
          <w:szCs w:val="28"/>
        </w:rPr>
        <w:t>г. в МБУ «ЦДОВ».</w:t>
      </w:r>
    </w:p>
    <w:p w:rsidR="00467D00" w:rsidRPr="00981634" w:rsidRDefault="00467D00" w:rsidP="00467D00">
      <w:pPr>
        <w:pStyle w:val="60"/>
        <w:shd w:val="clear" w:color="auto" w:fill="auto"/>
        <w:spacing w:before="0" w:after="145" w:line="220" w:lineRule="exact"/>
        <w:ind w:left="180"/>
        <w:rPr>
          <w:sz w:val="28"/>
          <w:szCs w:val="28"/>
        </w:rPr>
      </w:pPr>
      <w:r w:rsidRPr="00981634">
        <w:rPr>
          <w:sz w:val="28"/>
          <w:szCs w:val="28"/>
        </w:rPr>
        <w:t xml:space="preserve">Цель настоящего отчёта о результатах </w:t>
      </w:r>
      <w:proofErr w:type="spellStart"/>
      <w:r w:rsidRPr="00981634">
        <w:rPr>
          <w:sz w:val="28"/>
          <w:szCs w:val="28"/>
        </w:rPr>
        <w:t>самообследования</w:t>
      </w:r>
      <w:proofErr w:type="spellEnd"/>
      <w:r w:rsidRPr="00981634">
        <w:rPr>
          <w:sz w:val="28"/>
          <w:szCs w:val="28"/>
        </w:rPr>
        <w:t>:</w:t>
      </w:r>
    </w:p>
    <w:p w:rsidR="00467D00" w:rsidRPr="00981634" w:rsidRDefault="00467D00" w:rsidP="00467D00">
      <w:pPr>
        <w:pStyle w:val="20"/>
        <w:shd w:val="clear" w:color="auto" w:fill="auto"/>
        <w:spacing w:before="0" w:after="240"/>
        <w:ind w:left="800"/>
        <w:jc w:val="left"/>
        <w:rPr>
          <w:sz w:val="28"/>
          <w:szCs w:val="28"/>
        </w:rPr>
      </w:pPr>
      <w:r w:rsidRPr="00981634">
        <w:rPr>
          <w:rStyle w:val="21"/>
          <w:sz w:val="28"/>
          <w:szCs w:val="28"/>
        </w:rPr>
        <w:t>•</w:t>
      </w:r>
      <w:r w:rsidRPr="00981634">
        <w:rPr>
          <w:sz w:val="28"/>
          <w:szCs w:val="28"/>
        </w:rPr>
        <w:t xml:space="preserve"> обеспечить доступность и открытость информации о состоянии развития Учреждения, провести диагностику и корректировку деятельности МБУ «</w:t>
      </w:r>
      <w:r w:rsidR="00491597" w:rsidRPr="00981634">
        <w:rPr>
          <w:sz w:val="28"/>
          <w:szCs w:val="28"/>
        </w:rPr>
        <w:t>ЦДОВ» по</w:t>
      </w:r>
      <w:r w:rsidRPr="00981634">
        <w:rPr>
          <w:sz w:val="28"/>
          <w:szCs w:val="28"/>
        </w:rPr>
        <w:t xml:space="preserve"> основным направлениям.</w:t>
      </w:r>
    </w:p>
    <w:p w:rsidR="00467D00" w:rsidRPr="00981634" w:rsidRDefault="00467D00" w:rsidP="00467D00">
      <w:pPr>
        <w:pStyle w:val="20"/>
        <w:shd w:val="clear" w:color="auto" w:fill="auto"/>
        <w:tabs>
          <w:tab w:val="left" w:pos="4445"/>
        </w:tabs>
        <w:spacing w:before="0" w:after="0"/>
        <w:ind w:right="5760" w:firstLine="320"/>
        <w:jc w:val="left"/>
        <w:rPr>
          <w:sz w:val="28"/>
          <w:szCs w:val="28"/>
        </w:rPr>
      </w:pPr>
      <w:r w:rsidRPr="00981634">
        <w:rPr>
          <w:sz w:val="28"/>
          <w:szCs w:val="28"/>
        </w:rPr>
        <w:t xml:space="preserve">Для проведения процедуры </w:t>
      </w:r>
      <w:proofErr w:type="spellStart"/>
      <w:r w:rsidRPr="00981634">
        <w:rPr>
          <w:sz w:val="28"/>
          <w:szCs w:val="28"/>
        </w:rPr>
        <w:t>самообследования</w:t>
      </w:r>
      <w:proofErr w:type="spellEnd"/>
      <w:r w:rsidRPr="00981634">
        <w:rPr>
          <w:sz w:val="28"/>
          <w:szCs w:val="28"/>
        </w:rPr>
        <w:t xml:space="preserve"> была создана комиссия в следующем составе: </w:t>
      </w:r>
      <w:r w:rsidRPr="00981634">
        <w:rPr>
          <w:rStyle w:val="22"/>
          <w:sz w:val="28"/>
          <w:szCs w:val="28"/>
        </w:rPr>
        <w:t xml:space="preserve">председатель комиссии </w:t>
      </w:r>
      <w:r w:rsidRPr="00981634">
        <w:rPr>
          <w:sz w:val="28"/>
          <w:szCs w:val="28"/>
        </w:rPr>
        <w:t>– Бюрбю А.А..,</w:t>
      </w:r>
      <w:r w:rsidRPr="00981634">
        <w:rPr>
          <w:sz w:val="28"/>
          <w:szCs w:val="28"/>
        </w:rPr>
        <w:tab/>
        <w:t>- директор МБУ «ЦДОВ»;</w:t>
      </w:r>
    </w:p>
    <w:p w:rsidR="00467D00" w:rsidRPr="00981634" w:rsidRDefault="00467D00" w:rsidP="00467D00">
      <w:pPr>
        <w:pStyle w:val="50"/>
        <w:shd w:val="clear" w:color="auto" w:fill="auto"/>
        <w:spacing w:after="0" w:line="274" w:lineRule="exact"/>
        <w:jc w:val="left"/>
        <w:rPr>
          <w:sz w:val="28"/>
          <w:szCs w:val="28"/>
        </w:rPr>
      </w:pPr>
      <w:r w:rsidRPr="00981634">
        <w:rPr>
          <w:sz w:val="28"/>
          <w:szCs w:val="28"/>
        </w:rPr>
        <w:t>члены комиссии:</w:t>
      </w:r>
    </w:p>
    <w:p w:rsidR="00467D00" w:rsidRPr="00981634" w:rsidRDefault="00467D00" w:rsidP="00467D00">
      <w:pPr>
        <w:pStyle w:val="20"/>
        <w:shd w:val="clear" w:color="auto" w:fill="auto"/>
        <w:spacing w:before="0" w:after="0"/>
        <w:ind w:right="8900" w:firstLine="0"/>
        <w:jc w:val="left"/>
        <w:rPr>
          <w:sz w:val="28"/>
          <w:szCs w:val="28"/>
        </w:rPr>
      </w:pPr>
      <w:proofErr w:type="spellStart"/>
      <w:r w:rsidRPr="00981634">
        <w:rPr>
          <w:sz w:val="28"/>
          <w:szCs w:val="28"/>
        </w:rPr>
        <w:t>Ендан</w:t>
      </w:r>
      <w:proofErr w:type="spellEnd"/>
      <w:r w:rsidRPr="00981634">
        <w:rPr>
          <w:sz w:val="28"/>
          <w:szCs w:val="28"/>
        </w:rPr>
        <w:t xml:space="preserve"> Б.Д-С. - методист;</w:t>
      </w:r>
    </w:p>
    <w:p w:rsidR="00467D00" w:rsidRPr="00981634" w:rsidRDefault="00467D00" w:rsidP="00467D00">
      <w:pPr>
        <w:pStyle w:val="20"/>
        <w:shd w:val="clear" w:color="auto" w:fill="auto"/>
        <w:spacing w:before="0" w:after="0"/>
        <w:ind w:firstLine="0"/>
        <w:jc w:val="left"/>
        <w:rPr>
          <w:sz w:val="28"/>
          <w:szCs w:val="28"/>
        </w:rPr>
      </w:pPr>
      <w:proofErr w:type="spellStart"/>
      <w:r w:rsidRPr="00981634">
        <w:rPr>
          <w:sz w:val="28"/>
          <w:szCs w:val="28"/>
        </w:rPr>
        <w:t>Оссур</w:t>
      </w:r>
      <w:proofErr w:type="spellEnd"/>
      <w:r w:rsidRPr="00981634">
        <w:rPr>
          <w:sz w:val="28"/>
          <w:szCs w:val="28"/>
        </w:rPr>
        <w:t xml:space="preserve"> Е.И. – методист; </w:t>
      </w:r>
    </w:p>
    <w:p w:rsidR="00467D00" w:rsidRPr="00981634" w:rsidRDefault="00467D00" w:rsidP="00467D00">
      <w:pPr>
        <w:pStyle w:val="20"/>
        <w:shd w:val="clear" w:color="auto" w:fill="auto"/>
        <w:spacing w:before="0" w:after="0"/>
        <w:ind w:firstLine="0"/>
        <w:jc w:val="left"/>
        <w:rPr>
          <w:sz w:val="28"/>
          <w:szCs w:val="28"/>
        </w:rPr>
      </w:pPr>
      <w:r w:rsidRPr="00981634">
        <w:rPr>
          <w:sz w:val="28"/>
          <w:szCs w:val="28"/>
        </w:rPr>
        <w:t>Кур Ч.С. – педагог ДО;</w:t>
      </w:r>
    </w:p>
    <w:p w:rsidR="00467D00" w:rsidRPr="00981634" w:rsidRDefault="00467D00" w:rsidP="00467D00">
      <w:pPr>
        <w:pStyle w:val="20"/>
        <w:shd w:val="clear" w:color="auto" w:fill="auto"/>
        <w:spacing w:before="0" w:after="0"/>
        <w:ind w:firstLine="0"/>
        <w:jc w:val="left"/>
        <w:rPr>
          <w:sz w:val="28"/>
          <w:szCs w:val="28"/>
        </w:rPr>
      </w:pPr>
      <w:proofErr w:type="spellStart"/>
      <w:r w:rsidRPr="00981634">
        <w:rPr>
          <w:sz w:val="28"/>
          <w:szCs w:val="28"/>
        </w:rPr>
        <w:t>Чыргал</w:t>
      </w:r>
      <w:proofErr w:type="spellEnd"/>
      <w:r w:rsidRPr="00981634">
        <w:rPr>
          <w:sz w:val="28"/>
          <w:szCs w:val="28"/>
        </w:rPr>
        <w:t xml:space="preserve"> Д.М. – педагог ДО;</w:t>
      </w:r>
    </w:p>
    <w:p w:rsidR="00467D00" w:rsidRPr="00981634" w:rsidRDefault="00467D00" w:rsidP="00467D00">
      <w:pPr>
        <w:pStyle w:val="20"/>
        <w:shd w:val="clear" w:color="auto" w:fill="auto"/>
        <w:spacing w:before="0" w:after="0"/>
        <w:ind w:firstLine="0"/>
        <w:jc w:val="left"/>
        <w:rPr>
          <w:sz w:val="28"/>
          <w:szCs w:val="28"/>
        </w:rPr>
      </w:pPr>
      <w:r w:rsidRPr="00981634">
        <w:rPr>
          <w:sz w:val="28"/>
          <w:szCs w:val="28"/>
        </w:rPr>
        <w:t>Дамба О.О. – педагог ДО.</w:t>
      </w:r>
    </w:p>
    <w:p w:rsidR="00467D00" w:rsidRPr="00981634" w:rsidRDefault="00467D00" w:rsidP="00467D00">
      <w:pPr>
        <w:pStyle w:val="20"/>
        <w:shd w:val="clear" w:color="auto" w:fill="auto"/>
        <w:spacing w:before="0" w:after="0"/>
        <w:ind w:firstLine="420"/>
        <w:rPr>
          <w:sz w:val="28"/>
          <w:szCs w:val="28"/>
        </w:rPr>
      </w:pPr>
      <w:r w:rsidRPr="00981634">
        <w:rPr>
          <w:sz w:val="28"/>
          <w:szCs w:val="28"/>
        </w:rPr>
        <w:t xml:space="preserve">Комиссия провела </w:t>
      </w:r>
      <w:proofErr w:type="spellStart"/>
      <w:r w:rsidRPr="00981634">
        <w:rPr>
          <w:sz w:val="28"/>
          <w:szCs w:val="28"/>
        </w:rPr>
        <w:t>самообследование</w:t>
      </w:r>
      <w:proofErr w:type="spellEnd"/>
      <w:r w:rsidRPr="00981634">
        <w:rPr>
          <w:sz w:val="28"/>
          <w:szCs w:val="28"/>
        </w:rPr>
        <w:t xml:space="preserve"> и оценила качество ведения образовательной деятельности, произвела оценку системы управления организацией, содержания и качества подготовки обучающихся, качества организации учебного процесса, качества кадрового, учебно-методического, материально-технической базы, а также анализ показателей деятельности организации, подлежащей </w:t>
      </w:r>
      <w:proofErr w:type="spellStart"/>
      <w:r w:rsidRPr="00981634">
        <w:rPr>
          <w:sz w:val="28"/>
          <w:szCs w:val="28"/>
        </w:rPr>
        <w:t>самообследованию</w:t>
      </w:r>
      <w:proofErr w:type="spellEnd"/>
      <w:r w:rsidRPr="00981634">
        <w:rPr>
          <w:sz w:val="28"/>
          <w:szCs w:val="28"/>
        </w:rPr>
        <w:t xml:space="preserve">, установленных приказом </w:t>
      </w:r>
      <w:proofErr w:type="spellStart"/>
      <w:r w:rsidRPr="00981634">
        <w:rPr>
          <w:sz w:val="28"/>
          <w:szCs w:val="28"/>
        </w:rPr>
        <w:t>Минобрнауки</w:t>
      </w:r>
      <w:proofErr w:type="spellEnd"/>
      <w:r w:rsidRPr="00981634">
        <w:rPr>
          <w:sz w:val="28"/>
          <w:szCs w:val="28"/>
        </w:rPr>
        <w:t xml:space="preserve"> России от 10 декабря 2013 года № 1324 и статьёй 29 "Информационная открытость образовательной организации".</w:t>
      </w:r>
    </w:p>
    <w:p w:rsidR="00467D00" w:rsidRPr="00981634" w:rsidRDefault="00467D00" w:rsidP="00467D00">
      <w:pPr>
        <w:pStyle w:val="20"/>
        <w:shd w:val="clear" w:color="auto" w:fill="auto"/>
        <w:spacing w:before="0" w:after="0"/>
        <w:ind w:firstLine="420"/>
        <w:rPr>
          <w:sz w:val="28"/>
          <w:szCs w:val="28"/>
        </w:rPr>
      </w:pPr>
    </w:p>
    <w:p w:rsidR="00467D00" w:rsidRPr="00981634" w:rsidRDefault="00467D00" w:rsidP="00467D00">
      <w:pPr>
        <w:pStyle w:val="20"/>
        <w:shd w:val="clear" w:color="auto" w:fill="auto"/>
        <w:spacing w:before="0" w:after="0"/>
        <w:ind w:firstLine="0"/>
        <w:jc w:val="left"/>
        <w:rPr>
          <w:sz w:val="28"/>
          <w:szCs w:val="28"/>
        </w:rPr>
      </w:pPr>
      <w:proofErr w:type="spellStart"/>
      <w:r w:rsidRPr="00981634">
        <w:rPr>
          <w:sz w:val="28"/>
          <w:szCs w:val="28"/>
        </w:rPr>
        <w:t>Самообследование</w:t>
      </w:r>
      <w:proofErr w:type="spellEnd"/>
      <w:r w:rsidRPr="00981634">
        <w:rPr>
          <w:sz w:val="28"/>
          <w:szCs w:val="28"/>
        </w:rPr>
        <w:t xml:space="preserve"> МБУ «ЦДОВ» </w:t>
      </w:r>
      <w:proofErr w:type="spellStart"/>
      <w:r w:rsidRPr="00981634">
        <w:rPr>
          <w:sz w:val="28"/>
          <w:szCs w:val="28"/>
        </w:rPr>
        <w:t>Эрзинского</w:t>
      </w:r>
      <w:proofErr w:type="spellEnd"/>
      <w:r w:rsidRPr="00981634">
        <w:rPr>
          <w:sz w:val="28"/>
          <w:szCs w:val="28"/>
        </w:rPr>
        <w:t xml:space="preserve"> </w:t>
      </w:r>
      <w:proofErr w:type="spellStart"/>
      <w:r w:rsidRPr="00981634">
        <w:rPr>
          <w:sz w:val="28"/>
          <w:szCs w:val="28"/>
        </w:rPr>
        <w:t>кожууна</w:t>
      </w:r>
      <w:proofErr w:type="spellEnd"/>
      <w:r w:rsidRPr="00981634">
        <w:rPr>
          <w:sz w:val="28"/>
          <w:szCs w:val="28"/>
        </w:rPr>
        <w:t xml:space="preserve"> представлен в виде количественного отчета (статистики) и анализа работы учреждения.</w:t>
      </w:r>
    </w:p>
    <w:p w:rsidR="00467D00" w:rsidRPr="00981634" w:rsidRDefault="00467D00" w:rsidP="00467D00">
      <w:pPr>
        <w:jc w:val="center"/>
        <w:rPr>
          <w:rFonts w:ascii="Times New Roman" w:hAnsi="Times New Roman" w:cs="Times New Roman"/>
          <w:sz w:val="28"/>
          <w:szCs w:val="28"/>
        </w:rPr>
      </w:pPr>
      <w:r w:rsidRPr="00981634">
        <w:rPr>
          <w:rFonts w:ascii="Times New Roman" w:hAnsi="Times New Roman" w:cs="Times New Roman"/>
          <w:sz w:val="28"/>
          <w:szCs w:val="28"/>
        </w:rPr>
        <w:t xml:space="preserve">Данный отчёт является итоговым документом завершившегося </w:t>
      </w:r>
      <w:proofErr w:type="spellStart"/>
      <w:r w:rsidRPr="00981634">
        <w:rPr>
          <w:rFonts w:ascii="Times New Roman" w:hAnsi="Times New Roman" w:cs="Times New Roman"/>
          <w:sz w:val="28"/>
          <w:szCs w:val="28"/>
        </w:rPr>
        <w:t>самообследования</w:t>
      </w:r>
      <w:proofErr w:type="spellEnd"/>
      <w:r w:rsidRPr="00981634">
        <w:rPr>
          <w:rFonts w:ascii="Times New Roman" w:hAnsi="Times New Roman" w:cs="Times New Roman"/>
          <w:sz w:val="28"/>
          <w:szCs w:val="28"/>
        </w:rPr>
        <w:t>, результаты которого были обсуждены и утверждены на заседании Педагогического совета МБУ «</w:t>
      </w:r>
      <w:r w:rsidR="00491597">
        <w:rPr>
          <w:rFonts w:ascii="Times New Roman" w:hAnsi="Times New Roman" w:cs="Times New Roman"/>
          <w:sz w:val="28"/>
          <w:szCs w:val="28"/>
        </w:rPr>
        <w:t>ЦДОВ» (Протокол №1 от 20.01.2024</w:t>
      </w:r>
      <w:r w:rsidRPr="00981634">
        <w:rPr>
          <w:rFonts w:ascii="Times New Roman" w:hAnsi="Times New Roman" w:cs="Times New Roman"/>
          <w:sz w:val="28"/>
          <w:szCs w:val="28"/>
        </w:rPr>
        <w:t xml:space="preserve"> г.)</w:t>
      </w:r>
    </w:p>
    <w:p w:rsidR="00DB1555" w:rsidRPr="00981634" w:rsidRDefault="00DB1555" w:rsidP="00467D00">
      <w:pPr>
        <w:jc w:val="center"/>
        <w:rPr>
          <w:rFonts w:ascii="Times New Roman" w:hAnsi="Times New Roman" w:cs="Times New Roman"/>
          <w:sz w:val="28"/>
          <w:szCs w:val="28"/>
        </w:rPr>
      </w:pPr>
    </w:p>
    <w:p w:rsidR="00DB1555" w:rsidRPr="00981634" w:rsidRDefault="00DB1555" w:rsidP="00DB1555">
      <w:pPr>
        <w:pStyle w:val="32"/>
        <w:keepNext/>
        <w:keepLines/>
        <w:numPr>
          <w:ilvl w:val="0"/>
          <w:numId w:val="1"/>
        </w:numPr>
        <w:shd w:val="clear" w:color="auto" w:fill="auto"/>
        <w:tabs>
          <w:tab w:val="left" w:pos="459"/>
        </w:tabs>
        <w:spacing w:before="0" w:after="210" w:line="220" w:lineRule="exact"/>
        <w:ind w:left="1120" w:hanging="360"/>
        <w:rPr>
          <w:sz w:val="28"/>
          <w:szCs w:val="28"/>
        </w:rPr>
      </w:pPr>
      <w:bookmarkStart w:id="0" w:name="bookmark2"/>
      <w:r w:rsidRPr="00981634">
        <w:rPr>
          <w:sz w:val="28"/>
          <w:szCs w:val="28"/>
        </w:rPr>
        <w:t>Общая характеристика Учреждения.</w:t>
      </w:r>
      <w:bookmarkEnd w:id="0"/>
    </w:p>
    <w:p w:rsidR="00DB1555" w:rsidRPr="00981634" w:rsidRDefault="00286C5E" w:rsidP="00DB1555">
      <w:pPr>
        <w:pStyle w:val="20"/>
        <w:shd w:val="clear" w:color="auto" w:fill="auto"/>
        <w:spacing w:before="0" w:after="0"/>
        <w:ind w:firstLine="0"/>
        <w:jc w:val="left"/>
        <w:rPr>
          <w:sz w:val="28"/>
          <w:szCs w:val="28"/>
        </w:rPr>
      </w:pPr>
      <w:r w:rsidRPr="00981634">
        <w:rPr>
          <w:rStyle w:val="22"/>
          <w:sz w:val="28"/>
          <w:szCs w:val="28"/>
        </w:rPr>
        <w:t>Наименование</w:t>
      </w:r>
      <w:r w:rsidR="00DB1555" w:rsidRPr="00981634">
        <w:rPr>
          <w:rStyle w:val="22"/>
          <w:sz w:val="28"/>
          <w:szCs w:val="28"/>
        </w:rPr>
        <w:t xml:space="preserve">: </w:t>
      </w:r>
      <w:r w:rsidR="00DB1555" w:rsidRPr="00981634">
        <w:rPr>
          <w:sz w:val="28"/>
          <w:szCs w:val="28"/>
        </w:rPr>
        <w:t xml:space="preserve">Муниципальное бюджетное учреждение "Центр дополнительного образования и воспитания" </w:t>
      </w:r>
      <w:proofErr w:type="spellStart"/>
      <w:r w:rsidR="00DB1555" w:rsidRPr="00981634">
        <w:rPr>
          <w:sz w:val="28"/>
          <w:szCs w:val="28"/>
        </w:rPr>
        <w:t>Эрзинского</w:t>
      </w:r>
      <w:proofErr w:type="spellEnd"/>
      <w:r w:rsidR="00DB1555" w:rsidRPr="00981634">
        <w:rPr>
          <w:sz w:val="28"/>
          <w:szCs w:val="28"/>
        </w:rPr>
        <w:t xml:space="preserve"> </w:t>
      </w:r>
      <w:proofErr w:type="spellStart"/>
      <w:r w:rsidR="00DB1555" w:rsidRPr="00981634">
        <w:rPr>
          <w:sz w:val="28"/>
          <w:szCs w:val="28"/>
        </w:rPr>
        <w:t>кожууна</w:t>
      </w:r>
      <w:proofErr w:type="spellEnd"/>
      <w:r w:rsidR="00DB1555" w:rsidRPr="00981634">
        <w:rPr>
          <w:sz w:val="28"/>
          <w:szCs w:val="28"/>
        </w:rPr>
        <w:t xml:space="preserve"> Республики Тыва.</w:t>
      </w:r>
    </w:p>
    <w:p w:rsidR="00DB1555" w:rsidRPr="00981634" w:rsidRDefault="00DB1555" w:rsidP="00DB1555">
      <w:pPr>
        <w:pStyle w:val="20"/>
        <w:shd w:val="clear" w:color="auto" w:fill="auto"/>
        <w:spacing w:before="0" w:after="0"/>
        <w:ind w:firstLine="0"/>
        <w:rPr>
          <w:sz w:val="28"/>
          <w:szCs w:val="28"/>
        </w:rPr>
      </w:pPr>
      <w:r w:rsidRPr="00981634">
        <w:rPr>
          <w:rStyle w:val="22"/>
          <w:sz w:val="28"/>
          <w:szCs w:val="28"/>
        </w:rPr>
        <w:t xml:space="preserve">Дата создания: </w:t>
      </w:r>
      <w:r w:rsidRPr="00981634">
        <w:rPr>
          <w:sz w:val="28"/>
          <w:szCs w:val="28"/>
        </w:rPr>
        <w:t>1985 год</w:t>
      </w:r>
    </w:p>
    <w:p w:rsidR="00DB1555" w:rsidRPr="00981634" w:rsidRDefault="00DB1555" w:rsidP="00DB1555">
      <w:pPr>
        <w:pStyle w:val="20"/>
        <w:shd w:val="clear" w:color="auto" w:fill="auto"/>
        <w:spacing w:before="0" w:after="0"/>
        <w:ind w:firstLine="0"/>
        <w:jc w:val="left"/>
        <w:rPr>
          <w:sz w:val="28"/>
          <w:szCs w:val="28"/>
        </w:rPr>
      </w:pPr>
      <w:r w:rsidRPr="00981634">
        <w:rPr>
          <w:rStyle w:val="22"/>
          <w:sz w:val="28"/>
          <w:szCs w:val="28"/>
        </w:rPr>
        <w:t xml:space="preserve">Учредитель: </w:t>
      </w:r>
      <w:r w:rsidRPr="00981634">
        <w:rPr>
          <w:sz w:val="28"/>
          <w:szCs w:val="28"/>
        </w:rPr>
        <w:t xml:space="preserve">Администрация </w:t>
      </w:r>
      <w:proofErr w:type="spellStart"/>
      <w:r w:rsidRPr="00981634">
        <w:rPr>
          <w:sz w:val="28"/>
          <w:szCs w:val="28"/>
        </w:rPr>
        <w:t>Эрзинского</w:t>
      </w:r>
      <w:proofErr w:type="spellEnd"/>
      <w:r w:rsidRPr="00981634">
        <w:rPr>
          <w:sz w:val="28"/>
          <w:szCs w:val="28"/>
        </w:rPr>
        <w:t xml:space="preserve"> </w:t>
      </w:r>
      <w:proofErr w:type="spellStart"/>
      <w:r w:rsidRPr="00981634">
        <w:rPr>
          <w:sz w:val="28"/>
          <w:szCs w:val="28"/>
        </w:rPr>
        <w:t>кожууна</w:t>
      </w:r>
      <w:proofErr w:type="spellEnd"/>
      <w:r w:rsidRPr="00981634">
        <w:rPr>
          <w:sz w:val="28"/>
          <w:szCs w:val="28"/>
        </w:rPr>
        <w:t>.</w:t>
      </w:r>
    </w:p>
    <w:p w:rsidR="00DB1555" w:rsidRPr="00491597" w:rsidRDefault="00DB1555" w:rsidP="00DB1555">
      <w:pPr>
        <w:pStyle w:val="20"/>
        <w:shd w:val="clear" w:color="auto" w:fill="auto"/>
        <w:spacing w:before="0" w:after="0"/>
        <w:ind w:firstLine="0"/>
        <w:rPr>
          <w:sz w:val="28"/>
          <w:szCs w:val="28"/>
        </w:rPr>
      </w:pPr>
      <w:r w:rsidRPr="00981634">
        <w:rPr>
          <w:rStyle w:val="22"/>
          <w:sz w:val="28"/>
          <w:szCs w:val="28"/>
        </w:rPr>
        <w:t xml:space="preserve">Лицензия: </w:t>
      </w:r>
      <w:r w:rsidR="00147467" w:rsidRPr="00491597">
        <w:rPr>
          <w:sz w:val="28"/>
          <w:szCs w:val="28"/>
        </w:rPr>
        <w:t>№ 270 от 04 сентября 2014</w:t>
      </w:r>
      <w:r w:rsidRPr="00491597">
        <w:rPr>
          <w:sz w:val="28"/>
          <w:szCs w:val="28"/>
        </w:rPr>
        <w:t xml:space="preserve"> года, срок действия - бессрочно.</w:t>
      </w:r>
    </w:p>
    <w:p w:rsidR="00DB1555" w:rsidRPr="00981634" w:rsidRDefault="00DB1555" w:rsidP="00DB1555">
      <w:pPr>
        <w:pStyle w:val="20"/>
        <w:shd w:val="clear" w:color="auto" w:fill="auto"/>
        <w:spacing w:before="0" w:after="0"/>
        <w:ind w:firstLine="0"/>
        <w:rPr>
          <w:sz w:val="28"/>
          <w:szCs w:val="28"/>
        </w:rPr>
      </w:pPr>
      <w:r w:rsidRPr="00981634">
        <w:rPr>
          <w:rStyle w:val="22"/>
          <w:sz w:val="28"/>
          <w:szCs w:val="28"/>
        </w:rPr>
        <w:t xml:space="preserve">Устав: </w:t>
      </w:r>
      <w:r w:rsidRPr="00981634">
        <w:rPr>
          <w:sz w:val="28"/>
          <w:szCs w:val="28"/>
        </w:rPr>
        <w:t xml:space="preserve">утверждён постановлением Администрации </w:t>
      </w:r>
      <w:proofErr w:type="spellStart"/>
      <w:r w:rsidRPr="00981634">
        <w:rPr>
          <w:sz w:val="28"/>
          <w:szCs w:val="28"/>
        </w:rPr>
        <w:t>Эрзинского</w:t>
      </w:r>
      <w:proofErr w:type="spellEnd"/>
      <w:r w:rsidRPr="00981634">
        <w:rPr>
          <w:sz w:val="28"/>
          <w:szCs w:val="28"/>
        </w:rPr>
        <w:t xml:space="preserve"> </w:t>
      </w:r>
      <w:proofErr w:type="spellStart"/>
      <w:r w:rsidRPr="00981634">
        <w:rPr>
          <w:sz w:val="28"/>
          <w:szCs w:val="28"/>
        </w:rPr>
        <w:t>кожууна</w:t>
      </w:r>
      <w:proofErr w:type="spellEnd"/>
      <w:r w:rsidRPr="00981634">
        <w:rPr>
          <w:sz w:val="28"/>
          <w:szCs w:val="28"/>
        </w:rPr>
        <w:t xml:space="preserve"> от 26.04.2022 г.</w:t>
      </w:r>
    </w:p>
    <w:p w:rsidR="00DB1555" w:rsidRPr="00981634" w:rsidRDefault="00DB1555" w:rsidP="00DB1555">
      <w:pPr>
        <w:pStyle w:val="20"/>
        <w:shd w:val="clear" w:color="auto" w:fill="auto"/>
        <w:spacing w:before="0" w:after="0"/>
        <w:ind w:firstLine="0"/>
        <w:jc w:val="left"/>
        <w:rPr>
          <w:sz w:val="28"/>
          <w:szCs w:val="28"/>
        </w:rPr>
      </w:pPr>
      <w:r w:rsidRPr="00981634">
        <w:rPr>
          <w:rStyle w:val="22"/>
          <w:sz w:val="28"/>
          <w:szCs w:val="28"/>
        </w:rPr>
        <w:t xml:space="preserve">Коллективный договор: </w:t>
      </w:r>
      <w:r w:rsidR="00491597">
        <w:rPr>
          <w:sz w:val="28"/>
          <w:szCs w:val="28"/>
        </w:rPr>
        <w:t>имеется</w:t>
      </w:r>
    </w:p>
    <w:p w:rsidR="00DB1555" w:rsidRPr="00981634" w:rsidRDefault="00DB1555" w:rsidP="00DB1555">
      <w:pPr>
        <w:pStyle w:val="20"/>
        <w:shd w:val="clear" w:color="auto" w:fill="auto"/>
        <w:spacing w:before="0" w:after="0"/>
        <w:ind w:firstLine="0"/>
        <w:rPr>
          <w:sz w:val="28"/>
          <w:szCs w:val="28"/>
        </w:rPr>
      </w:pPr>
      <w:r w:rsidRPr="00981634">
        <w:rPr>
          <w:rStyle w:val="22"/>
          <w:sz w:val="28"/>
          <w:szCs w:val="28"/>
        </w:rPr>
        <w:t>Юридический адрес</w:t>
      </w:r>
      <w:r w:rsidRPr="00981634">
        <w:rPr>
          <w:sz w:val="28"/>
          <w:szCs w:val="28"/>
        </w:rPr>
        <w:t xml:space="preserve">: 668380, Республика Тыва, </w:t>
      </w:r>
      <w:proofErr w:type="spellStart"/>
      <w:r w:rsidRPr="00981634">
        <w:rPr>
          <w:sz w:val="28"/>
          <w:szCs w:val="28"/>
        </w:rPr>
        <w:t>Эрзинский</w:t>
      </w:r>
      <w:proofErr w:type="spellEnd"/>
      <w:r w:rsidRPr="00981634">
        <w:rPr>
          <w:sz w:val="28"/>
          <w:szCs w:val="28"/>
        </w:rPr>
        <w:t xml:space="preserve"> </w:t>
      </w:r>
      <w:proofErr w:type="spellStart"/>
      <w:r w:rsidRPr="00981634">
        <w:rPr>
          <w:sz w:val="28"/>
          <w:szCs w:val="28"/>
        </w:rPr>
        <w:t>кожуун</w:t>
      </w:r>
      <w:proofErr w:type="spellEnd"/>
      <w:r w:rsidRPr="00981634">
        <w:rPr>
          <w:sz w:val="28"/>
          <w:szCs w:val="28"/>
        </w:rPr>
        <w:t xml:space="preserve">, </w:t>
      </w:r>
      <w:proofErr w:type="spellStart"/>
      <w:r w:rsidRPr="00981634">
        <w:rPr>
          <w:sz w:val="28"/>
          <w:szCs w:val="28"/>
        </w:rPr>
        <w:t>с.Эрзин</w:t>
      </w:r>
      <w:proofErr w:type="spellEnd"/>
      <w:r w:rsidRPr="00981634">
        <w:rPr>
          <w:sz w:val="28"/>
          <w:szCs w:val="28"/>
        </w:rPr>
        <w:t xml:space="preserve">, </w:t>
      </w:r>
      <w:proofErr w:type="spellStart"/>
      <w:proofErr w:type="gramStart"/>
      <w:r w:rsidRPr="00981634">
        <w:rPr>
          <w:sz w:val="28"/>
          <w:szCs w:val="28"/>
        </w:rPr>
        <w:t>пер.Лесная</w:t>
      </w:r>
      <w:proofErr w:type="spellEnd"/>
      <w:proofErr w:type="gramEnd"/>
      <w:r w:rsidRPr="00981634">
        <w:rPr>
          <w:sz w:val="28"/>
          <w:szCs w:val="28"/>
        </w:rPr>
        <w:t>, д.6</w:t>
      </w:r>
    </w:p>
    <w:p w:rsidR="00DB1555" w:rsidRPr="00981634" w:rsidRDefault="00DB1555" w:rsidP="00DB1555">
      <w:pPr>
        <w:pStyle w:val="20"/>
        <w:shd w:val="clear" w:color="auto" w:fill="auto"/>
        <w:spacing w:before="0" w:after="0"/>
        <w:ind w:firstLine="0"/>
        <w:rPr>
          <w:sz w:val="28"/>
          <w:szCs w:val="28"/>
        </w:rPr>
      </w:pPr>
      <w:r w:rsidRPr="00981634">
        <w:rPr>
          <w:rStyle w:val="22"/>
          <w:sz w:val="28"/>
          <w:szCs w:val="28"/>
        </w:rPr>
        <w:t xml:space="preserve">Фактический адрес: </w:t>
      </w:r>
      <w:r w:rsidRPr="00981634">
        <w:rPr>
          <w:sz w:val="28"/>
          <w:szCs w:val="28"/>
        </w:rPr>
        <w:t xml:space="preserve">668380, Республика Тыва, </w:t>
      </w:r>
      <w:proofErr w:type="spellStart"/>
      <w:r w:rsidRPr="00981634">
        <w:rPr>
          <w:sz w:val="28"/>
          <w:szCs w:val="28"/>
        </w:rPr>
        <w:t>Эрзинский</w:t>
      </w:r>
      <w:proofErr w:type="spellEnd"/>
      <w:r w:rsidRPr="00981634">
        <w:rPr>
          <w:sz w:val="28"/>
          <w:szCs w:val="28"/>
        </w:rPr>
        <w:t xml:space="preserve"> </w:t>
      </w:r>
      <w:proofErr w:type="spellStart"/>
      <w:r w:rsidRPr="00981634">
        <w:rPr>
          <w:sz w:val="28"/>
          <w:szCs w:val="28"/>
        </w:rPr>
        <w:t>кожуун</w:t>
      </w:r>
      <w:proofErr w:type="spellEnd"/>
      <w:r w:rsidRPr="00981634">
        <w:rPr>
          <w:sz w:val="28"/>
          <w:szCs w:val="28"/>
        </w:rPr>
        <w:t xml:space="preserve">, </w:t>
      </w:r>
      <w:proofErr w:type="spellStart"/>
      <w:r w:rsidRPr="00981634">
        <w:rPr>
          <w:sz w:val="28"/>
          <w:szCs w:val="28"/>
        </w:rPr>
        <w:t>с.Эрзин</w:t>
      </w:r>
      <w:proofErr w:type="spellEnd"/>
      <w:r w:rsidRPr="00981634">
        <w:rPr>
          <w:sz w:val="28"/>
          <w:szCs w:val="28"/>
        </w:rPr>
        <w:t xml:space="preserve">, </w:t>
      </w:r>
      <w:proofErr w:type="spellStart"/>
      <w:proofErr w:type="gramStart"/>
      <w:r w:rsidRPr="00981634">
        <w:rPr>
          <w:sz w:val="28"/>
          <w:szCs w:val="28"/>
        </w:rPr>
        <w:t>пер.Лесная</w:t>
      </w:r>
      <w:proofErr w:type="spellEnd"/>
      <w:proofErr w:type="gramEnd"/>
      <w:r w:rsidRPr="00981634">
        <w:rPr>
          <w:sz w:val="28"/>
          <w:szCs w:val="28"/>
        </w:rPr>
        <w:t>, д.6</w:t>
      </w:r>
    </w:p>
    <w:p w:rsidR="00DB1555" w:rsidRPr="00981634" w:rsidRDefault="00DB1555" w:rsidP="00DB1555">
      <w:pPr>
        <w:pStyle w:val="20"/>
        <w:shd w:val="clear" w:color="auto" w:fill="auto"/>
        <w:spacing w:before="0" w:after="0"/>
        <w:ind w:firstLine="0"/>
        <w:rPr>
          <w:sz w:val="28"/>
          <w:szCs w:val="28"/>
        </w:rPr>
      </w:pPr>
      <w:r w:rsidRPr="00981634">
        <w:rPr>
          <w:rStyle w:val="22"/>
          <w:sz w:val="28"/>
          <w:szCs w:val="28"/>
        </w:rPr>
        <w:t xml:space="preserve">Телефон: </w:t>
      </w:r>
      <w:r w:rsidRPr="00981634">
        <w:rPr>
          <w:sz w:val="28"/>
          <w:szCs w:val="28"/>
        </w:rPr>
        <w:t>83943922117.</w:t>
      </w:r>
    </w:p>
    <w:p w:rsidR="00DB1555" w:rsidRPr="00981634" w:rsidRDefault="00DB1555" w:rsidP="00DB1555">
      <w:pPr>
        <w:pStyle w:val="20"/>
        <w:shd w:val="clear" w:color="auto" w:fill="auto"/>
        <w:spacing w:before="0" w:after="0"/>
        <w:ind w:right="11343" w:firstLine="0"/>
        <w:jc w:val="left"/>
        <w:rPr>
          <w:sz w:val="28"/>
          <w:szCs w:val="28"/>
        </w:rPr>
      </w:pPr>
      <w:r w:rsidRPr="00981634">
        <w:rPr>
          <w:rStyle w:val="22"/>
          <w:sz w:val="28"/>
          <w:szCs w:val="28"/>
        </w:rPr>
        <w:t>Сайт:</w:t>
      </w:r>
      <w:r w:rsidRPr="00981634">
        <w:rPr>
          <w:rStyle w:val="22"/>
          <w:b w:val="0"/>
          <w:bCs w:val="0"/>
          <w:sz w:val="28"/>
          <w:szCs w:val="28"/>
        </w:rPr>
        <w:t xml:space="preserve"> https://ujuk-erzin.rtyva.ru/</w:t>
      </w:r>
      <w:r w:rsidRPr="00981634">
        <w:rPr>
          <w:sz w:val="28"/>
          <w:szCs w:val="28"/>
        </w:rPr>
        <w:t xml:space="preserve"> </w:t>
      </w:r>
    </w:p>
    <w:p w:rsidR="00DB1555" w:rsidRPr="00981634" w:rsidRDefault="00DB1555" w:rsidP="006F6851">
      <w:pPr>
        <w:pStyle w:val="20"/>
        <w:shd w:val="clear" w:color="auto" w:fill="auto"/>
        <w:spacing w:before="0" w:after="0"/>
        <w:ind w:right="-31" w:firstLine="0"/>
        <w:jc w:val="left"/>
        <w:rPr>
          <w:rStyle w:val="22"/>
          <w:b w:val="0"/>
          <w:bCs w:val="0"/>
          <w:sz w:val="28"/>
          <w:szCs w:val="28"/>
          <w:lang w:val="en-US" w:bidi="en-US"/>
        </w:rPr>
      </w:pPr>
      <w:r w:rsidRPr="00981634">
        <w:rPr>
          <w:rStyle w:val="22"/>
          <w:sz w:val="28"/>
          <w:szCs w:val="28"/>
        </w:rPr>
        <w:t>Е</w:t>
      </w:r>
      <w:r w:rsidRPr="00981634">
        <w:rPr>
          <w:rStyle w:val="22"/>
          <w:sz w:val="28"/>
          <w:szCs w:val="28"/>
          <w:lang w:val="en-US"/>
        </w:rPr>
        <w:t xml:space="preserve"> - </w:t>
      </w:r>
      <w:r w:rsidRPr="00981634">
        <w:rPr>
          <w:rStyle w:val="22"/>
          <w:sz w:val="28"/>
          <w:szCs w:val="28"/>
          <w:lang w:val="en-US" w:bidi="en-US"/>
        </w:rPr>
        <w:t>mail:</w:t>
      </w:r>
      <w:hyperlink r:id="rId7" w:history="1">
        <w:r w:rsidR="006F6851" w:rsidRPr="00981634">
          <w:rPr>
            <w:rStyle w:val="a4"/>
            <w:sz w:val="28"/>
            <w:szCs w:val="28"/>
            <w:lang w:val="en-US" w:bidi="en-US"/>
          </w:rPr>
          <w:t xml:space="preserve"> </w:t>
        </w:r>
        <w:r w:rsidR="006F6851" w:rsidRPr="00981634">
          <w:rPr>
            <w:rStyle w:val="a4"/>
            <w:sz w:val="28"/>
            <w:szCs w:val="28"/>
            <w:lang w:val="en-US"/>
          </w:rPr>
          <w:t>pk_uzhuk@mail.ru</w:t>
        </w:r>
      </w:hyperlink>
    </w:p>
    <w:p w:rsidR="00DB1555" w:rsidRPr="00981634" w:rsidRDefault="00DB1555" w:rsidP="00DB1555">
      <w:pPr>
        <w:pStyle w:val="20"/>
        <w:shd w:val="clear" w:color="auto" w:fill="auto"/>
        <w:spacing w:before="0" w:after="0"/>
        <w:ind w:right="12360" w:firstLine="0"/>
        <w:jc w:val="left"/>
        <w:rPr>
          <w:sz w:val="28"/>
          <w:szCs w:val="28"/>
          <w:lang w:val="en-US"/>
        </w:rPr>
      </w:pPr>
    </w:p>
    <w:p w:rsidR="00DB1555" w:rsidRPr="00981634" w:rsidRDefault="00DB1555" w:rsidP="00DB1555">
      <w:pPr>
        <w:pStyle w:val="20"/>
        <w:shd w:val="clear" w:color="auto" w:fill="auto"/>
        <w:spacing w:before="0" w:after="0"/>
        <w:ind w:left="320" w:firstLine="160"/>
        <w:rPr>
          <w:sz w:val="28"/>
          <w:szCs w:val="28"/>
        </w:rPr>
      </w:pPr>
      <w:r w:rsidRPr="00981634">
        <w:rPr>
          <w:sz w:val="28"/>
          <w:szCs w:val="28"/>
        </w:rPr>
        <w:t xml:space="preserve">МБУ «ЦДОВ» имеет очень богатую историю и располагается в окраине села Эрзин, являясь самым крупным учреждением дополнительного образования </w:t>
      </w:r>
      <w:proofErr w:type="spellStart"/>
      <w:r w:rsidRPr="00981634">
        <w:rPr>
          <w:sz w:val="28"/>
          <w:szCs w:val="28"/>
        </w:rPr>
        <w:t>кожууна</w:t>
      </w:r>
      <w:proofErr w:type="spellEnd"/>
      <w:r w:rsidRPr="00981634">
        <w:rPr>
          <w:sz w:val="28"/>
          <w:szCs w:val="28"/>
        </w:rPr>
        <w:t>. Обучающиеся нашего Учреждения под руководством опытных педагогов дополнительного образования на протяжении многих десятилетий постигают основы мастерства в области сорта и туризма, кулинарии, мультипликации, видео и фотографии.</w:t>
      </w:r>
    </w:p>
    <w:p w:rsidR="00DB1555" w:rsidRPr="00981634" w:rsidRDefault="00DB1555" w:rsidP="00DB1555">
      <w:pPr>
        <w:pStyle w:val="20"/>
        <w:shd w:val="clear" w:color="auto" w:fill="auto"/>
        <w:spacing w:before="0" w:after="0"/>
        <w:ind w:left="320" w:firstLine="260"/>
        <w:rPr>
          <w:sz w:val="28"/>
          <w:szCs w:val="28"/>
        </w:rPr>
      </w:pPr>
      <w:r w:rsidRPr="00981634">
        <w:rPr>
          <w:sz w:val="28"/>
          <w:szCs w:val="28"/>
        </w:rPr>
        <w:t>Для МБУ «ЦДОВ» сегодня - это понимание важности всестороннего развития личности каждого ребенка. Но эта задача не будет решена без обновления содержания деятельности за счет введения новых дополнительных общеразвивающих программ и усовершенствования старых, за счет использования многообразных форм, методов и новейших технологий педагогической деятельности.</w:t>
      </w:r>
    </w:p>
    <w:p w:rsidR="00DB1555" w:rsidRPr="00981634" w:rsidRDefault="00DB1555" w:rsidP="00DB1555">
      <w:pPr>
        <w:pStyle w:val="20"/>
        <w:shd w:val="clear" w:color="auto" w:fill="auto"/>
        <w:spacing w:before="0" w:after="0"/>
        <w:ind w:left="320" w:firstLine="260"/>
        <w:rPr>
          <w:sz w:val="28"/>
          <w:szCs w:val="28"/>
        </w:rPr>
      </w:pPr>
      <w:r w:rsidRPr="00981634">
        <w:rPr>
          <w:sz w:val="28"/>
          <w:szCs w:val="28"/>
        </w:rPr>
        <w:t xml:space="preserve">В МБУ «ЦДОВ» реализуется комплексная Программа развития, целью которой является формирование условий для развития </w:t>
      </w:r>
      <w:bookmarkStart w:id="1" w:name="_GoBack"/>
      <w:bookmarkEnd w:id="1"/>
      <w:r w:rsidR="00D60B2C" w:rsidRPr="00981634">
        <w:rPr>
          <w:sz w:val="28"/>
          <w:szCs w:val="28"/>
        </w:rPr>
        <w:t>правовой,</w:t>
      </w:r>
      <w:r w:rsidRPr="00981634">
        <w:rPr>
          <w:sz w:val="28"/>
          <w:szCs w:val="28"/>
        </w:rPr>
        <w:t xml:space="preserve"> организационной, учебно-методической и социально-культурной базы, способствующей развитию личности каждого ребенка, как субъекта образования и воспитания, и удовлетворения потребности граждан в доступном и качественном образовании.</w:t>
      </w:r>
    </w:p>
    <w:p w:rsidR="00DB1555" w:rsidRPr="00981634" w:rsidRDefault="00DB1555" w:rsidP="00DB1555">
      <w:pPr>
        <w:pStyle w:val="20"/>
        <w:shd w:val="clear" w:color="auto" w:fill="auto"/>
        <w:spacing w:before="0" w:after="0" w:line="240" w:lineRule="auto"/>
        <w:ind w:firstLine="320"/>
        <w:jc w:val="left"/>
        <w:rPr>
          <w:sz w:val="28"/>
          <w:szCs w:val="28"/>
        </w:rPr>
      </w:pPr>
      <w:r w:rsidRPr="00981634">
        <w:rPr>
          <w:sz w:val="28"/>
          <w:szCs w:val="28"/>
        </w:rPr>
        <w:t>Благодаря высокому уровню педагогического мастерства Учреждение стало Победит</w:t>
      </w:r>
      <w:r w:rsidR="00147467" w:rsidRPr="00981634">
        <w:rPr>
          <w:sz w:val="28"/>
          <w:szCs w:val="28"/>
        </w:rPr>
        <w:t xml:space="preserve">елем Всероссийского фестиваля «Праздник </w:t>
      </w:r>
      <w:proofErr w:type="spellStart"/>
      <w:r w:rsidR="00147467" w:rsidRPr="00981634">
        <w:rPr>
          <w:sz w:val="28"/>
          <w:szCs w:val="28"/>
        </w:rPr>
        <w:t>Эколят</w:t>
      </w:r>
      <w:proofErr w:type="spellEnd"/>
      <w:r w:rsidR="00147467" w:rsidRPr="00981634">
        <w:rPr>
          <w:sz w:val="28"/>
          <w:szCs w:val="28"/>
        </w:rPr>
        <w:t>-Молодых защитников природы</w:t>
      </w:r>
      <w:r w:rsidRPr="00981634">
        <w:rPr>
          <w:sz w:val="28"/>
          <w:szCs w:val="28"/>
        </w:rPr>
        <w:t>»</w:t>
      </w:r>
    </w:p>
    <w:p w:rsidR="00DB1555" w:rsidRPr="00981634" w:rsidRDefault="00DB1555" w:rsidP="00467D00">
      <w:pPr>
        <w:jc w:val="center"/>
        <w:rPr>
          <w:rFonts w:ascii="Times New Roman" w:hAnsi="Times New Roman" w:cs="Times New Roman"/>
          <w:sz w:val="28"/>
          <w:szCs w:val="28"/>
        </w:rPr>
      </w:pPr>
    </w:p>
    <w:p w:rsidR="00DB1555" w:rsidRPr="00981634" w:rsidRDefault="00DB1555" w:rsidP="00467D00">
      <w:pPr>
        <w:jc w:val="center"/>
        <w:rPr>
          <w:rFonts w:ascii="Times New Roman" w:hAnsi="Times New Roman" w:cs="Times New Roman"/>
          <w:sz w:val="28"/>
          <w:szCs w:val="28"/>
        </w:rPr>
      </w:pPr>
    </w:p>
    <w:p w:rsidR="00DB1555" w:rsidRPr="00981634" w:rsidRDefault="00DB1555" w:rsidP="00467D00">
      <w:pPr>
        <w:jc w:val="center"/>
        <w:rPr>
          <w:rFonts w:ascii="Times New Roman" w:hAnsi="Times New Roman" w:cs="Times New Roman"/>
          <w:sz w:val="28"/>
          <w:szCs w:val="28"/>
        </w:rPr>
      </w:pPr>
    </w:p>
    <w:p w:rsidR="00DB1555" w:rsidRPr="00981634" w:rsidRDefault="00DB1555" w:rsidP="00467D00">
      <w:pPr>
        <w:jc w:val="center"/>
        <w:rPr>
          <w:rFonts w:ascii="Times New Roman" w:hAnsi="Times New Roman" w:cs="Times New Roman"/>
          <w:sz w:val="28"/>
          <w:szCs w:val="28"/>
        </w:rPr>
      </w:pPr>
    </w:p>
    <w:p w:rsidR="00DB1555" w:rsidRPr="00981634" w:rsidRDefault="00DB1555" w:rsidP="00467D00">
      <w:pPr>
        <w:jc w:val="center"/>
        <w:rPr>
          <w:rFonts w:ascii="Times New Roman" w:hAnsi="Times New Roman" w:cs="Times New Roman"/>
          <w:sz w:val="28"/>
          <w:szCs w:val="28"/>
        </w:rPr>
      </w:pPr>
    </w:p>
    <w:p w:rsidR="00DB1555" w:rsidRPr="00981634" w:rsidRDefault="00DB1555" w:rsidP="00467D00">
      <w:pPr>
        <w:jc w:val="center"/>
        <w:rPr>
          <w:rFonts w:ascii="Times New Roman" w:hAnsi="Times New Roman" w:cs="Times New Roman"/>
          <w:sz w:val="28"/>
          <w:szCs w:val="28"/>
        </w:rPr>
      </w:pPr>
    </w:p>
    <w:p w:rsidR="00DB1555" w:rsidRPr="00981634" w:rsidRDefault="00DB1555" w:rsidP="00467D00">
      <w:pPr>
        <w:jc w:val="center"/>
        <w:rPr>
          <w:rFonts w:ascii="Times New Roman" w:hAnsi="Times New Roman" w:cs="Times New Roman"/>
          <w:sz w:val="28"/>
          <w:szCs w:val="28"/>
        </w:rPr>
      </w:pPr>
    </w:p>
    <w:p w:rsidR="006F6851" w:rsidRPr="00981634" w:rsidRDefault="006F6851" w:rsidP="00467D00">
      <w:pPr>
        <w:jc w:val="center"/>
        <w:rPr>
          <w:rFonts w:ascii="Times New Roman" w:hAnsi="Times New Roman" w:cs="Times New Roman"/>
          <w:sz w:val="28"/>
          <w:szCs w:val="28"/>
        </w:rPr>
      </w:pPr>
    </w:p>
    <w:p w:rsidR="00DB1555" w:rsidRPr="00981634" w:rsidRDefault="00DB1555" w:rsidP="00467D00">
      <w:pPr>
        <w:jc w:val="center"/>
        <w:rPr>
          <w:rFonts w:ascii="Times New Roman" w:hAnsi="Times New Roman" w:cs="Times New Roman"/>
          <w:sz w:val="28"/>
          <w:szCs w:val="28"/>
        </w:rPr>
      </w:pPr>
    </w:p>
    <w:p w:rsidR="00DB1555" w:rsidRPr="00981634" w:rsidRDefault="00DB1555" w:rsidP="00DB1555">
      <w:pPr>
        <w:pStyle w:val="32"/>
        <w:keepNext/>
        <w:keepLines/>
        <w:shd w:val="clear" w:color="auto" w:fill="auto"/>
        <w:spacing w:before="0" w:after="0" w:line="240" w:lineRule="auto"/>
        <w:jc w:val="left"/>
        <w:rPr>
          <w:sz w:val="28"/>
          <w:szCs w:val="28"/>
        </w:rPr>
      </w:pPr>
      <w:r w:rsidRPr="00981634">
        <w:rPr>
          <w:sz w:val="28"/>
          <w:szCs w:val="28"/>
        </w:rPr>
        <w:t>Раздел 2. ОРГАНИЗАЦИОННО-ПРАВОВОЕ ОБЕСПЕЧЕНИЕ ОБРАЗОВАТЕЛЬНОЙ ДЕЯТЕЛЬНОСТИ</w:t>
      </w:r>
    </w:p>
    <w:p w:rsidR="00DB1555" w:rsidRPr="00981634" w:rsidRDefault="00DB1555" w:rsidP="00DB1555">
      <w:pPr>
        <w:pStyle w:val="32"/>
        <w:keepNext/>
        <w:keepLines/>
        <w:numPr>
          <w:ilvl w:val="0"/>
          <w:numId w:val="2"/>
        </w:numPr>
        <w:shd w:val="clear" w:color="auto" w:fill="auto"/>
        <w:tabs>
          <w:tab w:val="left" w:pos="763"/>
        </w:tabs>
        <w:spacing w:before="0" w:after="0" w:line="475" w:lineRule="exact"/>
        <w:ind w:left="720" w:hanging="360"/>
        <w:rPr>
          <w:sz w:val="28"/>
          <w:szCs w:val="28"/>
        </w:rPr>
      </w:pPr>
      <w:bookmarkStart w:id="2" w:name="bookmark4"/>
      <w:r w:rsidRPr="00981634">
        <w:rPr>
          <w:sz w:val="28"/>
          <w:szCs w:val="28"/>
        </w:rPr>
        <w:t>Нормативно-правовые акты в части содержания образования, организации образовательного процесса, прав обучающихся.</w:t>
      </w:r>
      <w:bookmarkEnd w:id="2"/>
    </w:p>
    <w:p w:rsidR="00DB1555" w:rsidRPr="00981634" w:rsidRDefault="00DB1555" w:rsidP="00DB1555">
      <w:pPr>
        <w:pStyle w:val="20"/>
        <w:shd w:val="clear" w:color="auto" w:fill="auto"/>
        <w:spacing w:before="0" w:after="0" w:line="475" w:lineRule="exact"/>
        <w:ind w:left="320" w:firstLine="0"/>
        <w:rPr>
          <w:sz w:val="28"/>
          <w:szCs w:val="28"/>
        </w:rPr>
      </w:pPr>
      <w:r w:rsidRPr="00981634">
        <w:rPr>
          <w:sz w:val="28"/>
          <w:szCs w:val="28"/>
        </w:rPr>
        <w:t>Учреждение в реализации своей деятельности руководствуется следующими нормативно-правовыми актами:</w:t>
      </w:r>
    </w:p>
    <w:p w:rsidR="00DB1555" w:rsidRPr="00981634" w:rsidRDefault="00DB1555" w:rsidP="00DB1555">
      <w:pPr>
        <w:pStyle w:val="60"/>
        <w:shd w:val="clear" w:color="auto" w:fill="auto"/>
        <w:spacing w:before="0" w:after="0" w:line="220" w:lineRule="exact"/>
        <w:ind w:left="20"/>
        <w:jc w:val="center"/>
        <w:rPr>
          <w:sz w:val="28"/>
          <w:szCs w:val="28"/>
        </w:rPr>
      </w:pPr>
      <w:r w:rsidRPr="00981634">
        <w:rPr>
          <w:sz w:val="28"/>
          <w:szCs w:val="28"/>
        </w:rPr>
        <w:t>международного уровня:</w:t>
      </w:r>
    </w:p>
    <w:p w:rsidR="00DB1555" w:rsidRPr="00981634" w:rsidRDefault="00DB1555" w:rsidP="00DB1555">
      <w:pPr>
        <w:pStyle w:val="20"/>
        <w:shd w:val="clear" w:color="auto" w:fill="auto"/>
        <w:spacing w:before="0" w:after="248" w:line="220" w:lineRule="exact"/>
        <w:ind w:left="380"/>
        <w:rPr>
          <w:sz w:val="28"/>
          <w:szCs w:val="28"/>
        </w:rPr>
      </w:pPr>
      <w:r w:rsidRPr="00981634">
        <w:rPr>
          <w:sz w:val="28"/>
          <w:szCs w:val="28"/>
        </w:rPr>
        <w:t>• Конвенцией о правах ребенка, одобренной Генеральной Ассамблее ООН от 20.11.1989;</w:t>
      </w:r>
    </w:p>
    <w:p w:rsidR="00DB1555" w:rsidRPr="00981634" w:rsidRDefault="00DB1555" w:rsidP="00DB1555">
      <w:pPr>
        <w:pStyle w:val="60"/>
        <w:shd w:val="clear" w:color="auto" w:fill="auto"/>
        <w:spacing w:before="0" w:after="0" w:line="220" w:lineRule="exact"/>
        <w:ind w:left="6220"/>
        <w:rPr>
          <w:sz w:val="28"/>
          <w:szCs w:val="28"/>
        </w:rPr>
      </w:pPr>
      <w:r w:rsidRPr="00981634">
        <w:rPr>
          <w:sz w:val="28"/>
          <w:szCs w:val="28"/>
        </w:rPr>
        <w:t>федерального уровня:</w:t>
      </w:r>
    </w:p>
    <w:p w:rsidR="00DB1555" w:rsidRPr="00981634" w:rsidRDefault="00DB1555" w:rsidP="00DB1555">
      <w:pPr>
        <w:pStyle w:val="20"/>
        <w:numPr>
          <w:ilvl w:val="0"/>
          <w:numId w:val="3"/>
        </w:numPr>
        <w:shd w:val="clear" w:color="auto" w:fill="auto"/>
        <w:tabs>
          <w:tab w:val="left" w:pos="355"/>
        </w:tabs>
        <w:spacing w:before="0" w:after="0" w:line="283" w:lineRule="exact"/>
        <w:ind w:left="380"/>
        <w:rPr>
          <w:sz w:val="28"/>
          <w:szCs w:val="28"/>
        </w:rPr>
      </w:pPr>
      <w:r w:rsidRPr="00981634">
        <w:rPr>
          <w:sz w:val="28"/>
          <w:szCs w:val="28"/>
        </w:rPr>
        <w:t>Конституцией Российской Федерации;</w:t>
      </w:r>
    </w:p>
    <w:p w:rsidR="00DB1555" w:rsidRPr="00981634" w:rsidRDefault="00DB1555" w:rsidP="00DB1555">
      <w:pPr>
        <w:pStyle w:val="20"/>
        <w:numPr>
          <w:ilvl w:val="0"/>
          <w:numId w:val="3"/>
        </w:numPr>
        <w:shd w:val="clear" w:color="auto" w:fill="auto"/>
        <w:tabs>
          <w:tab w:val="left" w:pos="355"/>
        </w:tabs>
        <w:spacing w:before="0" w:after="0" w:line="283" w:lineRule="exact"/>
        <w:ind w:left="380"/>
        <w:rPr>
          <w:sz w:val="28"/>
          <w:szCs w:val="28"/>
        </w:rPr>
      </w:pPr>
      <w:r w:rsidRPr="00981634">
        <w:rPr>
          <w:sz w:val="28"/>
          <w:szCs w:val="28"/>
        </w:rPr>
        <w:t>Трудовым кодексом Российской Федерации</w:t>
      </w:r>
    </w:p>
    <w:p w:rsidR="00DB1555" w:rsidRPr="00981634" w:rsidRDefault="00DB1555" w:rsidP="00DB1555">
      <w:pPr>
        <w:pStyle w:val="20"/>
        <w:numPr>
          <w:ilvl w:val="0"/>
          <w:numId w:val="3"/>
        </w:numPr>
        <w:shd w:val="clear" w:color="auto" w:fill="auto"/>
        <w:tabs>
          <w:tab w:val="left" w:pos="0"/>
        </w:tabs>
        <w:spacing w:before="0" w:after="0" w:line="283" w:lineRule="exact"/>
        <w:ind w:left="380"/>
        <w:rPr>
          <w:sz w:val="28"/>
          <w:szCs w:val="28"/>
        </w:rPr>
      </w:pPr>
      <w:r w:rsidRPr="00981634">
        <w:rPr>
          <w:sz w:val="28"/>
          <w:szCs w:val="28"/>
        </w:rPr>
        <w:t>Федеральным законом от 29.12.2012г. № 273-ФЗ «Об образовании в Российской Федерации»;</w:t>
      </w:r>
    </w:p>
    <w:p w:rsidR="00DB1555" w:rsidRPr="00981634" w:rsidRDefault="00DB1555" w:rsidP="00DB1555">
      <w:pPr>
        <w:pStyle w:val="20"/>
        <w:numPr>
          <w:ilvl w:val="0"/>
          <w:numId w:val="3"/>
        </w:numPr>
        <w:shd w:val="clear" w:color="auto" w:fill="auto"/>
        <w:tabs>
          <w:tab w:val="left" w:pos="355"/>
        </w:tabs>
        <w:spacing w:before="0" w:after="0" w:line="283" w:lineRule="exact"/>
        <w:ind w:left="380"/>
        <w:rPr>
          <w:sz w:val="28"/>
          <w:szCs w:val="28"/>
        </w:rPr>
      </w:pPr>
      <w:r w:rsidRPr="00981634">
        <w:rPr>
          <w:sz w:val="28"/>
          <w:szCs w:val="28"/>
        </w:rPr>
        <w:t>Федеральным законом от 25.07.2002 № 115-ФЗ «О правовом положении иностранных граждан в Российской Федерации»;</w:t>
      </w:r>
    </w:p>
    <w:p w:rsidR="00DB1555" w:rsidRPr="00981634" w:rsidRDefault="00DB1555" w:rsidP="00DB1555">
      <w:pPr>
        <w:pStyle w:val="20"/>
        <w:numPr>
          <w:ilvl w:val="0"/>
          <w:numId w:val="3"/>
        </w:numPr>
        <w:shd w:val="clear" w:color="auto" w:fill="auto"/>
        <w:tabs>
          <w:tab w:val="left" w:pos="355"/>
        </w:tabs>
        <w:spacing w:before="0" w:after="0" w:line="283" w:lineRule="exact"/>
        <w:ind w:left="380"/>
        <w:rPr>
          <w:sz w:val="28"/>
          <w:szCs w:val="28"/>
        </w:rPr>
      </w:pPr>
      <w:r w:rsidRPr="00981634">
        <w:rPr>
          <w:sz w:val="28"/>
          <w:szCs w:val="28"/>
        </w:rPr>
        <w:t>Федеральным законом от 06.10.2003 № 131-ФЗ «Об общих принципах организации местного самоуправления в Российской Федерации»;</w:t>
      </w:r>
    </w:p>
    <w:p w:rsidR="00DB1555" w:rsidRPr="00981634" w:rsidRDefault="00DB1555" w:rsidP="00DB1555">
      <w:pPr>
        <w:pStyle w:val="20"/>
        <w:numPr>
          <w:ilvl w:val="0"/>
          <w:numId w:val="3"/>
        </w:numPr>
        <w:shd w:val="clear" w:color="auto" w:fill="auto"/>
        <w:tabs>
          <w:tab w:val="left" w:pos="355"/>
        </w:tabs>
        <w:spacing w:before="0" w:after="0" w:line="283" w:lineRule="exact"/>
        <w:ind w:left="380"/>
        <w:rPr>
          <w:sz w:val="28"/>
          <w:szCs w:val="28"/>
        </w:rPr>
      </w:pPr>
      <w:r w:rsidRPr="00981634">
        <w:rPr>
          <w:sz w:val="28"/>
          <w:szCs w:val="28"/>
        </w:rPr>
        <w:t>Федеральным законом от 02.05.2006 № 59-ФЗ «О порядке рассмотрения обращений граждан Российской Федерации»;</w:t>
      </w:r>
    </w:p>
    <w:p w:rsidR="00DB1555" w:rsidRPr="00981634" w:rsidRDefault="00DB1555" w:rsidP="00DB1555">
      <w:pPr>
        <w:pStyle w:val="20"/>
        <w:numPr>
          <w:ilvl w:val="0"/>
          <w:numId w:val="3"/>
        </w:numPr>
        <w:shd w:val="clear" w:color="auto" w:fill="auto"/>
        <w:tabs>
          <w:tab w:val="left" w:pos="355"/>
        </w:tabs>
        <w:spacing w:before="0" w:after="0" w:line="283" w:lineRule="exact"/>
        <w:ind w:left="380"/>
        <w:rPr>
          <w:sz w:val="28"/>
          <w:szCs w:val="28"/>
        </w:rPr>
      </w:pPr>
      <w:r w:rsidRPr="00981634">
        <w:rPr>
          <w:sz w:val="28"/>
          <w:szCs w:val="28"/>
        </w:rPr>
        <w:t>Федеральным законом от 27.07.2006 № 152-ФЗ «О персональных данных»;</w:t>
      </w:r>
    </w:p>
    <w:p w:rsidR="00DB1555" w:rsidRPr="00981634" w:rsidRDefault="00DB1555" w:rsidP="00DB1555">
      <w:pPr>
        <w:pStyle w:val="20"/>
        <w:numPr>
          <w:ilvl w:val="0"/>
          <w:numId w:val="3"/>
        </w:numPr>
        <w:shd w:val="clear" w:color="auto" w:fill="auto"/>
        <w:tabs>
          <w:tab w:val="left" w:pos="355"/>
        </w:tabs>
        <w:spacing w:before="0" w:after="0" w:line="283" w:lineRule="exact"/>
        <w:ind w:left="380"/>
        <w:rPr>
          <w:sz w:val="28"/>
          <w:szCs w:val="28"/>
        </w:rPr>
      </w:pPr>
      <w:r w:rsidRPr="00981634">
        <w:rPr>
          <w:sz w:val="28"/>
          <w:szCs w:val="28"/>
        </w:rPr>
        <w:t>Приказом Министерства образования и науки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DB1555" w:rsidRPr="00981634" w:rsidRDefault="00DB1555" w:rsidP="00DB1555">
      <w:pPr>
        <w:pStyle w:val="20"/>
        <w:numPr>
          <w:ilvl w:val="0"/>
          <w:numId w:val="3"/>
        </w:numPr>
        <w:shd w:val="clear" w:color="auto" w:fill="auto"/>
        <w:tabs>
          <w:tab w:val="left" w:pos="355"/>
        </w:tabs>
        <w:spacing w:before="0" w:after="0" w:line="283" w:lineRule="exact"/>
        <w:ind w:left="380"/>
        <w:rPr>
          <w:sz w:val="28"/>
          <w:szCs w:val="28"/>
        </w:rPr>
      </w:pPr>
      <w:r w:rsidRPr="00981634">
        <w:rPr>
          <w:sz w:val="28"/>
          <w:szCs w:val="28"/>
        </w:rPr>
        <w:t>Законом Российской Федерации «Об основных гарантиях прав ребенка в РФ»;</w:t>
      </w:r>
    </w:p>
    <w:p w:rsidR="00DB1555" w:rsidRPr="00981634" w:rsidRDefault="00DB1555" w:rsidP="00DB1555">
      <w:pPr>
        <w:pStyle w:val="20"/>
        <w:numPr>
          <w:ilvl w:val="0"/>
          <w:numId w:val="3"/>
        </w:numPr>
        <w:shd w:val="clear" w:color="auto" w:fill="auto"/>
        <w:tabs>
          <w:tab w:val="left" w:pos="355"/>
        </w:tabs>
        <w:spacing w:before="0" w:after="0" w:line="283" w:lineRule="exact"/>
        <w:ind w:left="380"/>
        <w:rPr>
          <w:sz w:val="28"/>
          <w:szCs w:val="28"/>
        </w:rPr>
      </w:pPr>
      <w:r w:rsidRPr="00981634">
        <w:rPr>
          <w:sz w:val="28"/>
          <w:szCs w:val="28"/>
        </w:rPr>
        <w:t>Постановлением</w:t>
      </w:r>
      <w:r w:rsidRPr="00981634">
        <w:rPr>
          <w:sz w:val="28"/>
          <w:szCs w:val="28"/>
        </w:rPr>
        <w:tab/>
        <w:t>Правительства Российской</w:t>
      </w:r>
      <w:r w:rsidRPr="00981634">
        <w:rPr>
          <w:sz w:val="28"/>
          <w:szCs w:val="28"/>
        </w:rPr>
        <w:tab/>
        <w:t>Федерации от 10.07.2013 № 584 (ред. от 14.11.2015)</w:t>
      </w:r>
      <w:r w:rsidRPr="00981634">
        <w:rPr>
          <w:sz w:val="28"/>
          <w:szCs w:val="28"/>
        </w:rPr>
        <w:tab/>
        <w:t xml:space="preserve"> «Об использовании федеральной государственной</w:t>
      </w:r>
      <w:r w:rsidRPr="00981634">
        <w:rPr>
          <w:sz w:val="28"/>
          <w:szCs w:val="28"/>
        </w:rPr>
        <w:tab/>
        <w:t>информационной системы</w:t>
      </w:r>
      <w:r w:rsidRPr="00981634">
        <w:rPr>
          <w:sz w:val="28"/>
          <w:szCs w:val="28"/>
        </w:rPr>
        <w:tab/>
        <w:t>«Единая система идентификации и аутентификации в</w:t>
      </w:r>
      <w:r w:rsidRPr="00981634">
        <w:rPr>
          <w:sz w:val="28"/>
          <w:szCs w:val="28"/>
        </w:rPr>
        <w:tab/>
        <w:t>инфраструктуре,</w:t>
      </w:r>
      <w:r w:rsidRPr="00981634">
        <w:rPr>
          <w:sz w:val="28"/>
          <w:szCs w:val="28"/>
        </w:rPr>
        <w:tab/>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(вместе с «Правилами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B1555" w:rsidRPr="00981634" w:rsidRDefault="00DB1555" w:rsidP="00DB1555">
      <w:pPr>
        <w:pStyle w:val="20"/>
        <w:numPr>
          <w:ilvl w:val="0"/>
          <w:numId w:val="3"/>
        </w:numPr>
        <w:shd w:val="clear" w:color="auto" w:fill="auto"/>
        <w:tabs>
          <w:tab w:val="left" w:pos="355"/>
          <w:tab w:val="right" w:pos="5123"/>
          <w:tab w:val="right" w:pos="11271"/>
          <w:tab w:val="left" w:pos="11466"/>
          <w:tab w:val="right" w:pos="15034"/>
        </w:tabs>
        <w:spacing w:before="0" w:after="0" w:line="283" w:lineRule="exact"/>
        <w:ind w:left="380"/>
        <w:rPr>
          <w:sz w:val="28"/>
          <w:szCs w:val="28"/>
        </w:rPr>
      </w:pPr>
      <w:r w:rsidRPr="00981634">
        <w:rPr>
          <w:sz w:val="28"/>
          <w:szCs w:val="28"/>
        </w:rPr>
        <w:t xml:space="preserve">Постановлением </w:t>
      </w:r>
      <w:r w:rsidRPr="00981634">
        <w:rPr>
          <w:sz w:val="28"/>
          <w:szCs w:val="28"/>
        </w:rPr>
        <w:tab/>
        <w:t>Правительства Российской Федерации от 28.11.2011 № 977 (ред. от 09.12.2013) «О федеральной</w:t>
      </w:r>
      <w:r w:rsidR="0034691F" w:rsidRPr="00981634">
        <w:rPr>
          <w:sz w:val="28"/>
          <w:szCs w:val="28"/>
        </w:rPr>
        <w:t xml:space="preserve"> </w:t>
      </w:r>
      <w:r w:rsidRPr="00981634">
        <w:rPr>
          <w:sz w:val="28"/>
          <w:szCs w:val="28"/>
        </w:rPr>
        <w:lastRenderedPageBreak/>
        <w:tab/>
        <w:t>государственной</w:t>
      </w:r>
    </w:p>
    <w:p w:rsidR="00DB1555" w:rsidRPr="00981634" w:rsidRDefault="00DB1555" w:rsidP="00DB1555">
      <w:pPr>
        <w:pStyle w:val="20"/>
        <w:shd w:val="clear" w:color="auto" w:fill="auto"/>
        <w:tabs>
          <w:tab w:val="right" w:pos="11271"/>
          <w:tab w:val="left" w:pos="11486"/>
          <w:tab w:val="right" w:pos="15034"/>
        </w:tabs>
        <w:spacing w:before="0" w:after="0" w:line="283" w:lineRule="exact"/>
        <w:ind w:left="380" w:firstLine="0"/>
        <w:rPr>
          <w:sz w:val="28"/>
          <w:szCs w:val="28"/>
        </w:rPr>
      </w:pPr>
      <w:r w:rsidRPr="00981634">
        <w:rPr>
          <w:sz w:val="28"/>
          <w:szCs w:val="28"/>
        </w:rPr>
        <w:t>информационной системе «Единая система идентификации и аутентификации в инфраструктуре,</w:t>
      </w:r>
      <w:r w:rsidRPr="00981634">
        <w:rPr>
          <w:sz w:val="28"/>
          <w:szCs w:val="28"/>
        </w:rPr>
        <w:tab/>
        <w:t>обеспечивающей информационно</w:t>
      </w:r>
      <w:r w:rsidRPr="00981634">
        <w:rPr>
          <w:sz w:val="28"/>
          <w:szCs w:val="28"/>
        </w:rPr>
        <w:softHyphen/>
      </w:r>
    </w:p>
    <w:p w:rsidR="00DB1555" w:rsidRPr="00981634" w:rsidRDefault="00DB1555" w:rsidP="00DB1555">
      <w:pPr>
        <w:pStyle w:val="20"/>
        <w:shd w:val="clear" w:color="auto" w:fill="auto"/>
        <w:spacing w:before="0" w:after="0" w:line="283" w:lineRule="exact"/>
        <w:ind w:left="380" w:firstLine="0"/>
        <w:rPr>
          <w:sz w:val="28"/>
          <w:szCs w:val="28"/>
        </w:rPr>
      </w:pPr>
      <w:r w:rsidRPr="00981634">
        <w:rPr>
          <w:sz w:val="28"/>
          <w:szCs w:val="28"/>
        </w:rPr>
        <w:t>технологическое взаимодействие»;</w:t>
      </w:r>
    </w:p>
    <w:p w:rsidR="00DB1555" w:rsidRPr="00981634" w:rsidRDefault="00DB1555" w:rsidP="00DB1555">
      <w:pPr>
        <w:pStyle w:val="20"/>
        <w:numPr>
          <w:ilvl w:val="0"/>
          <w:numId w:val="3"/>
        </w:numPr>
        <w:shd w:val="clear" w:color="auto" w:fill="auto"/>
        <w:tabs>
          <w:tab w:val="left" w:pos="355"/>
        </w:tabs>
        <w:spacing w:before="0" w:after="0" w:line="283" w:lineRule="exact"/>
        <w:ind w:left="380"/>
        <w:rPr>
          <w:sz w:val="28"/>
          <w:szCs w:val="28"/>
        </w:rPr>
      </w:pPr>
      <w:r w:rsidRPr="00981634">
        <w:rPr>
          <w:sz w:val="28"/>
          <w:szCs w:val="28"/>
        </w:rPr>
        <w:t>Постановлением Правительства Российской Федерации от 15.08.2013г. №706 «Об утверждении Правил оказания платных образовательных услуг»;</w:t>
      </w:r>
    </w:p>
    <w:p w:rsidR="00DB1555" w:rsidRPr="00981634" w:rsidRDefault="00DB1555" w:rsidP="00DB1555">
      <w:pPr>
        <w:pStyle w:val="60"/>
        <w:shd w:val="clear" w:color="auto" w:fill="auto"/>
        <w:spacing w:before="0" w:after="0" w:line="283" w:lineRule="exact"/>
        <w:ind w:left="6500"/>
        <w:rPr>
          <w:sz w:val="28"/>
          <w:szCs w:val="28"/>
        </w:rPr>
      </w:pPr>
    </w:p>
    <w:p w:rsidR="00DB1555" w:rsidRPr="00491597" w:rsidRDefault="00DB1555" w:rsidP="00DB1555">
      <w:pPr>
        <w:pStyle w:val="60"/>
        <w:shd w:val="clear" w:color="auto" w:fill="auto"/>
        <w:spacing w:before="0" w:after="0" w:line="283" w:lineRule="exact"/>
        <w:ind w:left="6500"/>
        <w:rPr>
          <w:sz w:val="28"/>
          <w:szCs w:val="28"/>
        </w:rPr>
      </w:pPr>
      <w:r w:rsidRPr="00491597">
        <w:rPr>
          <w:sz w:val="28"/>
          <w:szCs w:val="28"/>
        </w:rPr>
        <w:t>регионального уровня:</w:t>
      </w:r>
    </w:p>
    <w:p w:rsidR="00DB1555" w:rsidRPr="00491597" w:rsidRDefault="00147467" w:rsidP="00147467">
      <w:pPr>
        <w:pStyle w:val="20"/>
        <w:numPr>
          <w:ilvl w:val="0"/>
          <w:numId w:val="36"/>
        </w:numPr>
        <w:shd w:val="clear" w:color="auto" w:fill="auto"/>
        <w:tabs>
          <w:tab w:val="left" w:pos="355"/>
        </w:tabs>
        <w:spacing w:before="0" w:after="0" w:line="278" w:lineRule="exact"/>
        <w:rPr>
          <w:sz w:val="28"/>
          <w:szCs w:val="28"/>
        </w:rPr>
      </w:pPr>
      <w:r w:rsidRPr="00491597">
        <w:rPr>
          <w:sz w:val="28"/>
          <w:szCs w:val="28"/>
        </w:rPr>
        <w:t xml:space="preserve">«Новогодние мастера – </w:t>
      </w:r>
      <w:proofErr w:type="spellStart"/>
      <w:r w:rsidRPr="00491597">
        <w:rPr>
          <w:sz w:val="28"/>
          <w:szCs w:val="28"/>
        </w:rPr>
        <w:t>самоделкины</w:t>
      </w:r>
      <w:proofErr w:type="spellEnd"/>
      <w:r w:rsidRPr="00491597">
        <w:rPr>
          <w:sz w:val="28"/>
          <w:szCs w:val="28"/>
        </w:rPr>
        <w:t xml:space="preserve">, объединяйтесь» </w:t>
      </w:r>
    </w:p>
    <w:p w:rsidR="00B07755" w:rsidRPr="00491597" w:rsidRDefault="00B07755" w:rsidP="00147467">
      <w:pPr>
        <w:pStyle w:val="20"/>
        <w:numPr>
          <w:ilvl w:val="0"/>
          <w:numId w:val="36"/>
        </w:numPr>
        <w:shd w:val="clear" w:color="auto" w:fill="auto"/>
        <w:tabs>
          <w:tab w:val="left" w:pos="355"/>
        </w:tabs>
        <w:spacing w:before="0" w:after="0" w:line="278" w:lineRule="exact"/>
        <w:rPr>
          <w:sz w:val="28"/>
          <w:szCs w:val="28"/>
        </w:rPr>
      </w:pPr>
      <w:r w:rsidRPr="00491597">
        <w:rPr>
          <w:sz w:val="28"/>
          <w:szCs w:val="28"/>
        </w:rPr>
        <w:t>«Экология дело каждого»</w:t>
      </w:r>
    </w:p>
    <w:p w:rsidR="00DB1555" w:rsidRPr="00981634" w:rsidRDefault="00DB1555" w:rsidP="00DB1555">
      <w:pPr>
        <w:pStyle w:val="60"/>
        <w:shd w:val="clear" w:color="auto" w:fill="auto"/>
        <w:spacing w:before="0" w:after="0" w:line="220" w:lineRule="exact"/>
        <w:ind w:left="20"/>
        <w:jc w:val="center"/>
        <w:rPr>
          <w:sz w:val="28"/>
          <w:szCs w:val="28"/>
        </w:rPr>
      </w:pPr>
      <w:r w:rsidRPr="00981634">
        <w:rPr>
          <w:sz w:val="28"/>
          <w:szCs w:val="28"/>
        </w:rPr>
        <w:t>муниципального уровня:</w:t>
      </w:r>
    </w:p>
    <w:p w:rsidR="0093036C" w:rsidRPr="00981634" w:rsidRDefault="0093036C" w:rsidP="00147467">
      <w:pPr>
        <w:pStyle w:val="60"/>
        <w:shd w:val="clear" w:color="auto" w:fill="auto"/>
        <w:spacing w:before="0" w:after="124" w:line="278" w:lineRule="exact"/>
        <w:ind w:left="20"/>
        <w:rPr>
          <w:sz w:val="28"/>
          <w:szCs w:val="28"/>
        </w:rPr>
      </w:pPr>
    </w:p>
    <w:p w:rsidR="00147467" w:rsidRPr="00981634" w:rsidRDefault="00B07755" w:rsidP="00147467">
      <w:pPr>
        <w:pStyle w:val="60"/>
        <w:shd w:val="clear" w:color="auto" w:fill="auto"/>
        <w:spacing w:before="0" w:after="124" w:line="278" w:lineRule="exact"/>
        <w:ind w:left="20"/>
        <w:rPr>
          <w:b w:val="0"/>
          <w:i w:val="0"/>
          <w:sz w:val="28"/>
          <w:szCs w:val="28"/>
        </w:rPr>
      </w:pPr>
      <w:r w:rsidRPr="00981634">
        <w:rPr>
          <w:b w:val="0"/>
          <w:i w:val="0"/>
          <w:sz w:val="28"/>
          <w:szCs w:val="28"/>
        </w:rPr>
        <w:t>- Муниципальный этап Всероссийского конкурса педагогических работников «Воспитать человека -2023»</w:t>
      </w:r>
    </w:p>
    <w:p w:rsidR="00B07755" w:rsidRPr="00981634" w:rsidRDefault="00B07755" w:rsidP="00147467">
      <w:pPr>
        <w:pStyle w:val="60"/>
        <w:shd w:val="clear" w:color="auto" w:fill="auto"/>
        <w:spacing w:before="0" w:after="124" w:line="278" w:lineRule="exact"/>
        <w:ind w:left="20"/>
        <w:rPr>
          <w:b w:val="0"/>
          <w:i w:val="0"/>
          <w:sz w:val="28"/>
          <w:szCs w:val="28"/>
        </w:rPr>
      </w:pPr>
      <w:r w:rsidRPr="00981634">
        <w:rPr>
          <w:b w:val="0"/>
          <w:i w:val="0"/>
          <w:sz w:val="28"/>
          <w:szCs w:val="28"/>
        </w:rPr>
        <w:t>- Муниципальный этап Республиканского заочного конкурса «Живи елочка»</w:t>
      </w:r>
    </w:p>
    <w:p w:rsidR="00B07755" w:rsidRPr="00981634" w:rsidRDefault="00B07755" w:rsidP="00147467">
      <w:pPr>
        <w:pStyle w:val="60"/>
        <w:shd w:val="clear" w:color="auto" w:fill="auto"/>
        <w:spacing w:before="0" w:after="124" w:line="278" w:lineRule="exact"/>
        <w:ind w:left="20"/>
        <w:rPr>
          <w:b w:val="0"/>
          <w:i w:val="0"/>
          <w:sz w:val="28"/>
          <w:szCs w:val="28"/>
        </w:rPr>
      </w:pPr>
      <w:r w:rsidRPr="00981634">
        <w:rPr>
          <w:b w:val="0"/>
          <w:i w:val="0"/>
          <w:sz w:val="28"/>
          <w:szCs w:val="28"/>
        </w:rPr>
        <w:t>- Муниципальный этап «Театр это мы»</w:t>
      </w:r>
    </w:p>
    <w:p w:rsidR="00B07755" w:rsidRPr="00981634" w:rsidRDefault="00B07755" w:rsidP="00147467">
      <w:pPr>
        <w:pStyle w:val="60"/>
        <w:shd w:val="clear" w:color="auto" w:fill="auto"/>
        <w:spacing w:before="0" w:after="124" w:line="278" w:lineRule="exact"/>
        <w:ind w:left="20"/>
        <w:rPr>
          <w:b w:val="0"/>
          <w:i w:val="0"/>
          <w:sz w:val="28"/>
          <w:szCs w:val="28"/>
        </w:rPr>
      </w:pPr>
      <w:r w:rsidRPr="00981634">
        <w:rPr>
          <w:b w:val="0"/>
          <w:i w:val="0"/>
          <w:sz w:val="28"/>
          <w:szCs w:val="28"/>
        </w:rPr>
        <w:t xml:space="preserve">- Муниципальный этап Всероссийского дня бега «Кросс нации» </w:t>
      </w:r>
    </w:p>
    <w:p w:rsidR="00B07755" w:rsidRPr="00981634" w:rsidRDefault="00B07755" w:rsidP="00147467">
      <w:pPr>
        <w:pStyle w:val="60"/>
        <w:shd w:val="clear" w:color="auto" w:fill="auto"/>
        <w:spacing w:before="0" w:after="124" w:line="278" w:lineRule="exact"/>
        <w:ind w:left="20"/>
        <w:rPr>
          <w:b w:val="0"/>
          <w:i w:val="0"/>
          <w:sz w:val="28"/>
          <w:szCs w:val="28"/>
        </w:rPr>
      </w:pPr>
      <w:r w:rsidRPr="00981634">
        <w:rPr>
          <w:b w:val="0"/>
          <w:i w:val="0"/>
          <w:sz w:val="28"/>
          <w:szCs w:val="28"/>
        </w:rPr>
        <w:t xml:space="preserve">- Муниципальный детского Республиканского конкурса </w:t>
      </w:r>
      <w:proofErr w:type="spellStart"/>
      <w:r w:rsidRPr="00981634">
        <w:rPr>
          <w:b w:val="0"/>
          <w:i w:val="0"/>
          <w:sz w:val="28"/>
          <w:szCs w:val="28"/>
        </w:rPr>
        <w:t>сказительному</w:t>
      </w:r>
      <w:proofErr w:type="spellEnd"/>
      <w:r w:rsidRPr="00981634">
        <w:rPr>
          <w:b w:val="0"/>
          <w:i w:val="0"/>
          <w:sz w:val="28"/>
          <w:szCs w:val="28"/>
        </w:rPr>
        <w:t xml:space="preserve"> искусству «</w:t>
      </w:r>
      <w:proofErr w:type="spellStart"/>
      <w:r w:rsidRPr="00981634">
        <w:rPr>
          <w:b w:val="0"/>
          <w:i w:val="0"/>
          <w:sz w:val="28"/>
          <w:szCs w:val="28"/>
        </w:rPr>
        <w:t>Тоолдун</w:t>
      </w:r>
      <w:proofErr w:type="spellEnd"/>
      <w:r w:rsidRPr="00981634">
        <w:rPr>
          <w:b w:val="0"/>
          <w:i w:val="0"/>
          <w:sz w:val="28"/>
          <w:szCs w:val="28"/>
        </w:rPr>
        <w:t xml:space="preserve"> </w:t>
      </w:r>
      <w:proofErr w:type="spellStart"/>
      <w:r w:rsidRPr="00981634">
        <w:rPr>
          <w:b w:val="0"/>
          <w:i w:val="0"/>
          <w:sz w:val="28"/>
          <w:szCs w:val="28"/>
        </w:rPr>
        <w:t>чечени</w:t>
      </w:r>
      <w:proofErr w:type="spellEnd"/>
      <w:r w:rsidRPr="00981634">
        <w:rPr>
          <w:b w:val="0"/>
          <w:i w:val="0"/>
          <w:sz w:val="28"/>
          <w:szCs w:val="28"/>
        </w:rPr>
        <w:t xml:space="preserve"> торгу </w:t>
      </w:r>
      <w:proofErr w:type="spellStart"/>
      <w:r w:rsidRPr="00981634">
        <w:rPr>
          <w:b w:val="0"/>
          <w:i w:val="0"/>
          <w:sz w:val="28"/>
          <w:szCs w:val="28"/>
        </w:rPr>
        <w:t>дег</w:t>
      </w:r>
      <w:proofErr w:type="spellEnd"/>
      <w:r w:rsidRPr="00981634">
        <w:rPr>
          <w:b w:val="0"/>
          <w:i w:val="0"/>
          <w:sz w:val="28"/>
          <w:szCs w:val="28"/>
        </w:rPr>
        <w:t xml:space="preserve"> </w:t>
      </w:r>
      <w:proofErr w:type="spellStart"/>
      <w:r w:rsidRPr="00981634">
        <w:rPr>
          <w:b w:val="0"/>
          <w:i w:val="0"/>
          <w:sz w:val="28"/>
          <w:szCs w:val="28"/>
        </w:rPr>
        <w:t>чараш</w:t>
      </w:r>
      <w:proofErr w:type="spellEnd"/>
      <w:r w:rsidRPr="00981634">
        <w:rPr>
          <w:b w:val="0"/>
          <w:i w:val="0"/>
          <w:sz w:val="28"/>
          <w:szCs w:val="28"/>
        </w:rPr>
        <w:t>»</w:t>
      </w:r>
    </w:p>
    <w:p w:rsidR="00B07755" w:rsidRPr="00981634" w:rsidRDefault="00B07755" w:rsidP="00147467">
      <w:pPr>
        <w:pStyle w:val="60"/>
        <w:shd w:val="clear" w:color="auto" w:fill="auto"/>
        <w:spacing w:before="0" w:after="124" w:line="278" w:lineRule="exact"/>
        <w:ind w:left="20"/>
        <w:rPr>
          <w:b w:val="0"/>
          <w:i w:val="0"/>
          <w:sz w:val="28"/>
          <w:szCs w:val="28"/>
        </w:rPr>
      </w:pPr>
      <w:r w:rsidRPr="00981634">
        <w:rPr>
          <w:b w:val="0"/>
          <w:i w:val="0"/>
          <w:sz w:val="28"/>
          <w:szCs w:val="28"/>
        </w:rPr>
        <w:t>- Муниципальный этап Всероссийского конкурса сочинений о Великой отечественной войне «Без срока давности»</w:t>
      </w:r>
    </w:p>
    <w:p w:rsidR="00B07755" w:rsidRPr="00981634" w:rsidRDefault="00B07755" w:rsidP="00147467">
      <w:pPr>
        <w:pStyle w:val="60"/>
        <w:shd w:val="clear" w:color="auto" w:fill="auto"/>
        <w:spacing w:before="0" w:after="124" w:line="278" w:lineRule="exact"/>
        <w:ind w:left="20"/>
        <w:rPr>
          <w:b w:val="0"/>
          <w:i w:val="0"/>
          <w:sz w:val="28"/>
          <w:szCs w:val="28"/>
        </w:rPr>
      </w:pPr>
      <w:r w:rsidRPr="00981634">
        <w:rPr>
          <w:b w:val="0"/>
          <w:i w:val="0"/>
          <w:sz w:val="28"/>
          <w:szCs w:val="28"/>
        </w:rPr>
        <w:t xml:space="preserve">- Муниципальный этап по резьбе по камню и обработки шерсти на призы Сенатора Д.И. </w:t>
      </w:r>
      <w:proofErr w:type="spellStart"/>
      <w:r w:rsidRPr="00981634">
        <w:rPr>
          <w:b w:val="0"/>
          <w:i w:val="0"/>
          <w:sz w:val="28"/>
          <w:szCs w:val="28"/>
        </w:rPr>
        <w:t>Оюн</w:t>
      </w:r>
      <w:proofErr w:type="spellEnd"/>
    </w:p>
    <w:p w:rsidR="00B07755" w:rsidRPr="00981634" w:rsidRDefault="00B07755" w:rsidP="00147467">
      <w:pPr>
        <w:pStyle w:val="60"/>
        <w:shd w:val="clear" w:color="auto" w:fill="auto"/>
        <w:spacing w:before="0" w:after="124" w:line="278" w:lineRule="exact"/>
        <w:ind w:left="20"/>
        <w:rPr>
          <w:b w:val="0"/>
          <w:i w:val="0"/>
          <w:sz w:val="28"/>
          <w:szCs w:val="28"/>
        </w:rPr>
      </w:pPr>
      <w:r w:rsidRPr="00981634">
        <w:rPr>
          <w:b w:val="0"/>
          <w:i w:val="0"/>
          <w:sz w:val="28"/>
          <w:szCs w:val="28"/>
        </w:rPr>
        <w:t xml:space="preserve">- Муниципальный этап «Новогодняя мастерская» </w:t>
      </w:r>
    </w:p>
    <w:p w:rsidR="00B07755" w:rsidRPr="00981634" w:rsidRDefault="00B07755" w:rsidP="00147467">
      <w:pPr>
        <w:pStyle w:val="60"/>
        <w:shd w:val="clear" w:color="auto" w:fill="auto"/>
        <w:spacing w:before="0" w:after="124" w:line="278" w:lineRule="exact"/>
        <w:ind w:left="20"/>
        <w:rPr>
          <w:b w:val="0"/>
          <w:i w:val="0"/>
          <w:sz w:val="28"/>
          <w:szCs w:val="28"/>
        </w:rPr>
      </w:pPr>
      <w:r w:rsidRPr="00981634">
        <w:rPr>
          <w:b w:val="0"/>
          <w:i w:val="0"/>
          <w:sz w:val="28"/>
          <w:szCs w:val="28"/>
        </w:rPr>
        <w:t>- Муниципальный этап «Праздничный калейдоскоп»</w:t>
      </w:r>
    </w:p>
    <w:p w:rsidR="00B07755" w:rsidRPr="00981634" w:rsidRDefault="00B07755" w:rsidP="00147467">
      <w:pPr>
        <w:pStyle w:val="60"/>
        <w:shd w:val="clear" w:color="auto" w:fill="auto"/>
        <w:spacing w:before="0" w:after="124" w:line="278" w:lineRule="exact"/>
        <w:ind w:left="20"/>
        <w:rPr>
          <w:b w:val="0"/>
          <w:i w:val="0"/>
          <w:sz w:val="28"/>
          <w:szCs w:val="28"/>
        </w:rPr>
      </w:pPr>
      <w:r w:rsidRPr="00981634">
        <w:rPr>
          <w:b w:val="0"/>
          <w:i w:val="0"/>
          <w:sz w:val="28"/>
          <w:szCs w:val="28"/>
        </w:rPr>
        <w:t>- Муниципальный этап «</w:t>
      </w:r>
      <w:proofErr w:type="spellStart"/>
      <w:r w:rsidRPr="00981634">
        <w:rPr>
          <w:b w:val="0"/>
          <w:i w:val="0"/>
          <w:sz w:val="28"/>
          <w:szCs w:val="28"/>
        </w:rPr>
        <w:t>Ог</w:t>
      </w:r>
      <w:proofErr w:type="spellEnd"/>
      <w:r w:rsidRPr="00981634">
        <w:rPr>
          <w:b w:val="0"/>
          <w:i w:val="0"/>
          <w:sz w:val="28"/>
          <w:szCs w:val="28"/>
        </w:rPr>
        <w:t xml:space="preserve"> </w:t>
      </w:r>
      <w:proofErr w:type="spellStart"/>
      <w:r w:rsidRPr="00981634">
        <w:rPr>
          <w:b w:val="0"/>
          <w:i w:val="0"/>
          <w:sz w:val="28"/>
          <w:szCs w:val="28"/>
        </w:rPr>
        <w:t>тыва</w:t>
      </w:r>
      <w:proofErr w:type="spellEnd"/>
      <w:r w:rsidRPr="00981634">
        <w:rPr>
          <w:b w:val="0"/>
          <w:i w:val="0"/>
          <w:sz w:val="28"/>
          <w:szCs w:val="28"/>
        </w:rPr>
        <w:t xml:space="preserve"> </w:t>
      </w:r>
      <w:proofErr w:type="spellStart"/>
      <w:r w:rsidRPr="00981634">
        <w:rPr>
          <w:b w:val="0"/>
          <w:i w:val="0"/>
          <w:sz w:val="28"/>
          <w:szCs w:val="28"/>
        </w:rPr>
        <w:t>чоннун</w:t>
      </w:r>
      <w:proofErr w:type="spellEnd"/>
      <w:r w:rsidRPr="00981634">
        <w:rPr>
          <w:b w:val="0"/>
          <w:i w:val="0"/>
          <w:sz w:val="28"/>
          <w:szCs w:val="28"/>
        </w:rPr>
        <w:t xml:space="preserve"> </w:t>
      </w:r>
      <w:proofErr w:type="spellStart"/>
      <w:r w:rsidRPr="00981634">
        <w:rPr>
          <w:b w:val="0"/>
          <w:i w:val="0"/>
          <w:sz w:val="28"/>
          <w:szCs w:val="28"/>
        </w:rPr>
        <w:t>оргээзи</w:t>
      </w:r>
      <w:proofErr w:type="spellEnd"/>
      <w:r w:rsidRPr="00981634">
        <w:rPr>
          <w:b w:val="0"/>
          <w:i w:val="0"/>
          <w:sz w:val="28"/>
          <w:szCs w:val="28"/>
        </w:rPr>
        <w:t>»</w:t>
      </w:r>
    </w:p>
    <w:p w:rsidR="00147467" w:rsidRPr="00981634" w:rsidRDefault="00EF1333" w:rsidP="00EF1333">
      <w:pPr>
        <w:pStyle w:val="60"/>
        <w:shd w:val="clear" w:color="auto" w:fill="auto"/>
        <w:spacing w:before="0" w:after="124" w:line="278" w:lineRule="exact"/>
        <w:ind w:left="20"/>
        <w:rPr>
          <w:b w:val="0"/>
          <w:i w:val="0"/>
          <w:sz w:val="28"/>
          <w:szCs w:val="28"/>
        </w:rPr>
      </w:pPr>
      <w:r w:rsidRPr="00981634">
        <w:rPr>
          <w:b w:val="0"/>
          <w:i w:val="0"/>
          <w:sz w:val="28"/>
          <w:szCs w:val="28"/>
        </w:rPr>
        <w:t>- Муниципальный этап «Зеленая планета»</w:t>
      </w:r>
    </w:p>
    <w:p w:rsidR="00DB1555" w:rsidRPr="00981634" w:rsidRDefault="00DB1555" w:rsidP="00DA3642">
      <w:pPr>
        <w:pStyle w:val="60"/>
        <w:shd w:val="clear" w:color="auto" w:fill="auto"/>
        <w:spacing w:before="0" w:after="0" w:line="278" w:lineRule="exact"/>
        <w:ind w:left="20"/>
        <w:jc w:val="center"/>
        <w:rPr>
          <w:sz w:val="28"/>
          <w:szCs w:val="28"/>
        </w:rPr>
      </w:pPr>
      <w:r w:rsidRPr="00981634">
        <w:rPr>
          <w:sz w:val="28"/>
          <w:szCs w:val="28"/>
        </w:rPr>
        <w:t>локального уровня:</w:t>
      </w:r>
    </w:p>
    <w:p w:rsidR="00DB1555" w:rsidRPr="00981634" w:rsidRDefault="00DB1555" w:rsidP="00DA3642">
      <w:pPr>
        <w:pStyle w:val="20"/>
        <w:numPr>
          <w:ilvl w:val="0"/>
          <w:numId w:val="3"/>
        </w:numPr>
        <w:shd w:val="clear" w:color="auto" w:fill="auto"/>
        <w:tabs>
          <w:tab w:val="left" w:pos="752"/>
        </w:tabs>
        <w:spacing w:before="0" w:after="0"/>
        <w:ind w:left="760" w:hanging="360"/>
        <w:rPr>
          <w:sz w:val="28"/>
          <w:szCs w:val="28"/>
        </w:rPr>
      </w:pPr>
      <w:r w:rsidRPr="00981634">
        <w:rPr>
          <w:sz w:val="28"/>
          <w:szCs w:val="28"/>
        </w:rPr>
        <w:t xml:space="preserve">Уставом Муниципального бюджетного учреждения </w:t>
      </w:r>
      <w:r w:rsidR="00DA3642" w:rsidRPr="00981634">
        <w:rPr>
          <w:sz w:val="28"/>
          <w:szCs w:val="28"/>
        </w:rPr>
        <w:t>«Центр дополнительного образования и воспитания</w:t>
      </w:r>
      <w:r w:rsidRPr="00981634">
        <w:rPr>
          <w:sz w:val="28"/>
          <w:szCs w:val="28"/>
        </w:rPr>
        <w:t xml:space="preserve">» (далее </w:t>
      </w:r>
      <w:r w:rsidR="00DA3642" w:rsidRPr="00981634">
        <w:rPr>
          <w:sz w:val="28"/>
          <w:szCs w:val="28"/>
        </w:rPr>
        <w:t>–</w:t>
      </w:r>
      <w:r w:rsidRPr="00981634">
        <w:rPr>
          <w:sz w:val="28"/>
          <w:szCs w:val="28"/>
        </w:rPr>
        <w:t xml:space="preserve"> </w:t>
      </w:r>
      <w:r w:rsidR="00DA3642" w:rsidRPr="00981634">
        <w:rPr>
          <w:sz w:val="28"/>
          <w:szCs w:val="28"/>
        </w:rPr>
        <w:t>МБУ «ЦДОВ»</w:t>
      </w:r>
      <w:r w:rsidRPr="00981634">
        <w:rPr>
          <w:sz w:val="28"/>
          <w:szCs w:val="28"/>
        </w:rPr>
        <w:t>);</w:t>
      </w:r>
    </w:p>
    <w:p w:rsidR="00DB1555" w:rsidRPr="00981634" w:rsidRDefault="00DB1555" w:rsidP="00DB1555">
      <w:pPr>
        <w:pStyle w:val="20"/>
        <w:numPr>
          <w:ilvl w:val="0"/>
          <w:numId w:val="3"/>
        </w:numPr>
        <w:shd w:val="clear" w:color="auto" w:fill="auto"/>
        <w:tabs>
          <w:tab w:val="left" w:pos="752"/>
        </w:tabs>
        <w:spacing w:before="0" w:after="15" w:line="220" w:lineRule="exact"/>
        <w:ind w:left="760" w:hanging="360"/>
        <w:rPr>
          <w:sz w:val="28"/>
          <w:szCs w:val="28"/>
        </w:rPr>
      </w:pPr>
      <w:r w:rsidRPr="00981634">
        <w:rPr>
          <w:sz w:val="28"/>
          <w:szCs w:val="28"/>
        </w:rPr>
        <w:t>Коллективным договором;</w:t>
      </w:r>
    </w:p>
    <w:p w:rsidR="00DB1555" w:rsidRPr="00981634" w:rsidRDefault="00DB1555" w:rsidP="00DB1555">
      <w:pPr>
        <w:pStyle w:val="20"/>
        <w:numPr>
          <w:ilvl w:val="0"/>
          <w:numId w:val="3"/>
        </w:numPr>
        <w:shd w:val="clear" w:color="auto" w:fill="auto"/>
        <w:tabs>
          <w:tab w:val="left" w:pos="752"/>
        </w:tabs>
        <w:spacing w:before="0" w:after="0"/>
        <w:ind w:left="760" w:hanging="360"/>
        <w:rPr>
          <w:sz w:val="28"/>
          <w:szCs w:val="28"/>
        </w:rPr>
      </w:pPr>
      <w:r w:rsidRPr="00981634">
        <w:rPr>
          <w:sz w:val="28"/>
          <w:szCs w:val="28"/>
        </w:rPr>
        <w:t>Локальными актами Учреждения.</w:t>
      </w:r>
    </w:p>
    <w:p w:rsidR="00DB1555" w:rsidRPr="00981634" w:rsidRDefault="00DB1555" w:rsidP="00544EBD">
      <w:pPr>
        <w:pStyle w:val="20"/>
        <w:shd w:val="clear" w:color="auto" w:fill="auto"/>
        <w:spacing w:before="0" w:after="0"/>
        <w:ind w:firstLine="400"/>
        <w:rPr>
          <w:sz w:val="28"/>
          <w:szCs w:val="28"/>
        </w:rPr>
      </w:pPr>
      <w:r w:rsidRPr="00981634">
        <w:rPr>
          <w:sz w:val="28"/>
          <w:szCs w:val="28"/>
        </w:rPr>
        <w:t>Администрация учреждения регулярно вносит необходимы</w:t>
      </w:r>
      <w:r w:rsidR="00DA3642" w:rsidRPr="00981634">
        <w:rPr>
          <w:sz w:val="28"/>
          <w:szCs w:val="28"/>
        </w:rPr>
        <w:t>е</w:t>
      </w:r>
      <w:r w:rsidRPr="00981634">
        <w:rPr>
          <w:sz w:val="28"/>
          <w:szCs w:val="28"/>
        </w:rPr>
        <w:t xml:space="preserve"> поправки и корректировки в локальные нормативные документы в случае изменений </w:t>
      </w:r>
      <w:r w:rsidR="00EF1333" w:rsidRPr="00981634">
        <w:rPr>
          <w:sz w:val="28"/>
          <w:szCs w:val="28"/>
        </w:rPr>
        <w:t>в нормативно-правовые и законодательные базы</w:t>
      </w:r>
      <w:r w:rsidRPr="00981634">
        <w:rPr>
          <w:sz w:val="28"/>
          <w:szCs w:val="28"/>
        </w:rPr>
        <w:t xml:space="preserve"> Российской Федерации. </w:t>
      </w:r>
      <w:r w:rsidRPr="00981634">
        <w:rPr>
          <w:rStyle w:val="21"/>
          <w:b w:val="0"/>
          <w:i w:val="0"/>
          <w:sz w:val="28"/>
          <w:szCs w:val="28"/>
        </w:rPr>
        <w:t>В</w:t>
      </w:r>
      <w:r w:rsidRPr="00981634">
        <w:rPr>
          <w:b/>
          <w:i/>
          <w:sz w:val="28"/>
          <w:szCs w:val="28"/>
        </w:rPr>
        <w:t xml:space="preserve"> </w:t>
      </w:r>
      <w:r w:rsidRPr="00981634">
        <w:rPr>
          <w:sz w:val="28"/>
          <w:szCs w:val="28"/>
        </w:rPr>
        <w:t xml:space="preserve">связи с вступлением в силу Приказа Министерства Просвещения Российской Федерации № 196 от 09.11.2018 «Об утверждении Порядка организации и осуществления образовательной деятельности по дополнительным общеобразовательным </w:t>
      </w:r>
      <w:r w:rsidRPr="00981634">
        <w:rPr>
          <w:sz w:val="28"/>
          <w:szCs w:val="28"/>
        </w:rPr>
        <w:lastRenderedPageBreak/>
        <w:t>программам» и утратой силы Приказа Министерства образования и науки Российской Федерации № 1008 от 29.08.2013 «Об утверждении Порядка организации и осуществления образовательной деятельности по дополнительным общеобразовательным программам», были внес</w:t>
      </w:r>
      <w:r w:rsidR="00DA3642" w:rsidRPr="00981634">
        <w:rPr>
          <w:sz w:val="28"/>
          <w:szCs w:val="28"/>
        </w:rPr>
        <w:t>ены поправки в</w:t>
      </w:r>
      <w:r w:rsidRPr="00981634">
        <w:rPr>
          <w:sz w:val="28"/>
          <w:szCs w:val="28"/>
        </w:rPr>
        <w:t>:</w:t>
      </w:r>
    </w:p>
    <w:p w:rsidR="00DB1555" w:rsidRPr="00981634" w:rsidRDefault="00DB1555" w:rsidP="00544EBD">
      <w:pPr>
        <w:pStyle w:val="20"/>
        <w:numPr>
          <w:ilvl w:val="0"/>
          <w:numId w:val="5"/>
        </w:numPr>
        <w:shd w:val="clear" w:color="auto" w:fill="auto"/>
        <w:spacing w:before="0" w:after="0"/>
        <w:rPr>
          <w:sz w:val="28"/>
          <w:szCs w:val="28"/>
        </w:rPr>
      </w:pPr>
      <w:r w:rsidRPr="00981634">
        <w:rPr>
          <w:sz w:val="28"/>
          <w:szCs w:val="28"/>
        </w:rPr>
        <w:t xml:space="preserve">Положение о приёме детей в </w:t>
      </w:r>
      <w:r w:rsidR="005C0829" w:rsidRPr="00981634">
        <w:rPr>
          <w:sz w:val="28"/>
          <w:szCs w:val="28"/>
        </w:rPr>
        <w:t>МБУ «</w:t>
      </w:r>
      <w:r w:rsidR="00DA3642" w:rsidRPr="00981634">
        <w:rPr>
          <w:sz w:val="28"/>
          <w:szCs w:val="28"/>
        </w:rPr>
        <w:t>ЦДОВ</w:t>
      </w:r>
      <w:r w:rsidR="005C0829" w:rsidRPr="00981634">
        <w:rPr>
          <w:sz w:val="28"/>
          <w:szCs w:val="28"/>
        </w:rPr>
        <w:t>»</w:t>
      </w:r>
      <w:r w:rsidRPr="00981634">
        <w:rPr>
          <w:sz w:val="28"/>
          <w:szCs w:val="28"/>
        </w:rPr>
        <w:t xml:space="preserve"> (утвержденного приказом № </w:t>
      </w:r>
      <w:r w:rsidR="005C0829" w:rsidRPr="00981634">
        <w:rPr>
          <w:sz w:val="28"/>
          <w:szCs w:val="28"/>
        </w:rPr>
        <w:t>16</w:t>
      </w:r>
      <w:r w:rsidRPr="00981634">
        <w:rPr>
          <w:sz w:val="28"/>
          <w:szCs w:val="28"/>
        </w:rPr>
        <w:t xml:space="preserve"> от </w:t>
      </w:r>
      <w:r w:rsidR="005C0829" w:rsidRPr="00981634">
        <w:rPr>
          <w:sz w:val="28"/>
          <w:szCs w:val="28"/>
        </w:rPr>
        <w:t>21</w:t>
      </w:r>
      <w:r w:rsidRPr="00981634">
        <w:rPr>
          <w:sz w:val="28"/>
          <w:szCs w:val="28"/>
        </w:rPr>
        <w:t>.11.20</w:t>
      </w:r>
      <w:r w:rsidR="005C0829" w:rsidRPr="00981634">
        <w:rPr>
          <w:sz w:val="28"/>
          <w:szCs w:val="28"/>
        </w:rPr>
        <w:t>22 г.</w:t>
      </w:r>
      <w:r w:rsidRPr="00981634">
        <w:rPr>
          <w:sz w:val="28"/>
          <w:szCs w:val="28"/>
        </w:rPr>
        <w:t>);</w:t>
      </w:r>
    </w:p>
    <w:p w:rsidR="00DB1555" w:rsidRPr="00981634" w:rsidRDefault="00DB1555" w:rsidP="00F31141">
      <w:pPr>
        <w:pStyle w:val="20"/>
        <w:numPr>
          <w:ilvl w:val="0"/>
          <w:numId w:val="5"/>
        </w:numPr>
        <w:shd w:val="clear" w:color="auto" w:fill="auto"/>
        <w:spacing w:before="0" w:after="0"/>
        <w:rPr>
          <w:sz w:val="28"/>
          <w:szCs w:val="28"/>
        </w:rPr>
      </w:pPr>
      <w:r w:rsidRPr="00981634">
        <w:rPr>
          <w:sz w:val="28"/>
          <w:szCs w:val="28"/>
        </w:rPr>
        <w:t xml:space="preserve">Положение о дополнительных общеразвивающих программах, реализуемых в </w:t>
      </w:r>
      <w:r w:rsidR="005C0829" w:rsidRPr="00981634">
        <w:rPr>
          <w:sz w:val="28"/>
          <w:szCs w:val="28"/>
        </w:rPr>
        <w:t>МБУ «ЦДОВ»</w:t>
      </w:r>
      <w:r w:rsidRPr="00981634">
        <w:rPr>
          <w:sz w:val="28"/>
          <w:szCs w:val="28"/>
        </w:rPr>
        <w:t xml:space="preserve"> (утвержденного приказом № </w:t>
      </w:r>
      <w:r w:rsidR="005C0829" w:rsidRPr="00981634">
        <w:rPr>
          <w:sz w:val="28"/>
          <w:szCs w:val="28"/>
        </w:rPr>
        <w:t>16 от 21.11.2022</w:t>
      </w:r>
      <w:r w:rsidRPr="00981634">
        <w:rPr>
          <w:sz w:val="28"/>
          <w:szCs w:val="28"/>
        </w:rPr>
        <w:t>);</w:t>
      </w:r>
    </w:p>
    <w:p w:rsidR="00DB1555" w:rsidRPr="00981634" w:rsidRDefault="00DB1555" w:rsidP="00EC09EF">
      <w:pPr>
        <w:pStyle w:val="20"/>
        <w:numPr>
          <w:ilvl w:val="0"/>
          <w:numId w:val="5"/>
        </w:numPr>
        <w:shd w:val="clear" w:color="auto" w:fill="auto"/>
        <w:spacing w:before="0" w:after="0"/>
        <w:rPr>
          <w:sz w:val="28"/>
          <w:szCs w:val="28"/>
        </w:rPr>
      </w:pPr>
      <w:r w:rsidRPr="00981634">
        <w:rPr>
          <w:sz w:val="28"/>
          <w:szCs w:val="28"/>
        </w:rPr>
        <w:t xml:space="preserve">Положение о Методическом совете </w:t>
      </w:r>
      <w:r w:rsidR="005C0829" w:rsidRPr="00981634">
        <w:rPr>
          <w:sz w:val="28"/>
          <w:szCs w:val="28"/>
        </w:rPr>
        <w:t>МБУ «ЦДОВ»</w:t>
      </w:r>
      <w:r w:rsidRPr="00981634">
        <w:rPr>
          <w:sz w:val="28"/>
          <w:szCs w:val="28"/>
        </w:rPr>
        <w:t xml:space="preserve"> (утвержденного приказом № </w:t>
      </w:r>
      <w:r w:rsidR="005C0829" w:rsidRPr="00981634">
        <w:rPr>
          <w:sz w:val="28"/>
          <w:szCs w:val="28"/>
        </w:rPr>
        <w:t>16 от 21.11.2022</w:t>
      </w:r>
      <w:r w:rsidRPr="00981634">
        <w:rPr>
          <w:sz w:val="28"/>
          <w:szCs w:val="28"/>
        </w:rPr>
        <w:t>);</w:t>
      </w:r>
    </w:p>
    <w:p w:rsidR="00DB1555" w:rsidRPr="00981634" w:rsidRDefault="00DB1555" w:rsidP="00EC09EF">
      <w:pPr>
        <w:pStyle w:val="20"/>
        <w:numPr>
          <w:ilvl w:val="0"/>
          <w:numId w:val="5"/>
        </w:numPr>
        <w:shd w:val="clear" w:color="auto" w:fill="auto"/>
        <w:spacing w:before="0" w:after="0" w:line="278" w:lineRule="exact"/>
        <w:jc w:val="left"/>
        <w:rPr>
          <w:sz w:val="28"/>
          <w:szCs w:val="28"/>
        </w:rPr>
      </w:pPr>
      <w:r w:rsidRPr="00981634">
        <w:rPr>
          <w:sz w:val="28"/>
          <w:szCs w:val="28"/>
        </w:rPr>
        <w:t xml:space="preserve">Права и обязанности участников образовательных отношений в </w:t>
      </w:r>
      <w:r w:rsidR="00F31141" w:rsidRPr="00981634">
        <w:rPr>
          <w:sz w:val="28"/>
          <w:szCs w:val="28"/>
        </w:rPr>
        <w:t>МБУ «ЦДОВ» (утвержденного приказом № 16 от 21.11.2022</w:t>
      </w:r>
      <w:r w:rsidRPr="00981634">
        <w:rPr>
          <w:sz w:val="28"/>
          <w:szCs w:val="28"/>
        </w:rPr>
        <w:t xml:space="preserve">); </w:t>
      </w:r>
    </w:p>
    <w:p w:rsidR="00DB1555" w:rsidRPr="00981634" w:rsidRDefault="00DB1555" w:rsidP="00EC09EF">
      <w:pPr>
        <w:pStyle w:val="20"/>
        <w:numPr>
          <w:ilvl w:val="0"/>
          <w:numId w:val="5"/>
        </w:numPr>
        <w:shd w:val="clear" w:color="auto" w:fill="auto"/>
        <w:spacing w:before="0" w:after="0"/>
        <w:rPr>
          <w:sz w:val="28"/>
          <w:szCs w:val="28"/>
        </w:rPr>
      </w:pPr>
      <w:r w:rsidRPr="00981634">
        <w:rPr>
          <w:sz w:val="28"/>
          <w:szCs w:val="28"/>
        </w:rPr>
        <w:t xml:space="preserve">Порядок комплектования детских объединений в </w:t>
      </w:r>
      <w:r w:rsidR="00F31141" w:rsidRPr="00981634">
        <w:rPr>
          <w:sz w:val="28"/>
          <w:szCs w:val="28"/>
        </w:rPr>
        <w:t>МБУ «ЦДОВ» (утвержденного приказом № 16 от 21.11.2022</w:t>
      </w:r>
      <w:r w:rsidRPr="00981634">
        <w:rPr>
          <w:sz w:val="28"/>
          <w:szCs w:val="28"/>
        </w:rPr>
        <w:t>);</w:t>
      </w:r>
    </w:p>
    <w:p w:rsidR="00F31141" w:rsidRPr="00981634" w:rsidRDefault="00DB1555" w:rsidP="00EC09EF">
      <w:pPr>
        <w:pStyle w:val="20"/>
        <w:numPr>
          <w:ilvl w:val="0"/>
          <w:numId w:val="5"/>
        </w:numPr>
        <w:shd w:val="clear" w:color="auto" w:fill="auto"/>
        <w:spacing w:before="0" w:after="0"/>
        <w:rPr>
          <w:sz w:val="28"/>
          <w:szCs w:val="28"/>
        </w:rPr>
      </w:pPr>
      <w:r w:rsidRPr="00981634">
        <w:rPr>
          <w:sz w:val="28"/>
          <w:szCs w:val="28"/>
        </w:rPr>
        <w:t xml:space="preserve">Порядок прекращения образовательных отношений в </w:t>
      </w:r>
      <w:r w:rsidR="00F31141" w:rsidRPr="00981634">
        <w:rPr>
          <w:sz w:val="28"/>
          <w:szCs w:val="28"/>
        </w:rPr>
        <w:t>МБУ «ЦДОВ» (утвержденного приказом № 16 от 21.11.2022</w:t>
      </w:r>
      <w:r w:rsidRPr="00981634">
        <w:rPr>
          <w:sz w:val="28"/>
          <w:szCs w:val="28"/>
        </w:rPr>
        <w:t xml:space="preserve">); </w:t>
      </w:r>
    </w:p>
    <w:p w:rsidR="00DB1555" w:rsidRPr="00981634" w:rsidRDefault="00DB1555" w:rsidP="00F31141">
      <w:pPr>
        <w:pStyle w:val="20"/>
        <w:numPr>
          <w:ilvl w:val="0"/>
          <w:numId w:val="5"/>
        </w:numPr>
        <w:shd w:val="clear" w:color="auto" w:fill="auto"/>
        <w:spacing w:before="0" w:after="0"/>
        <w:rPr>
          <w:sz w:val="28"/>
          <w:szCs w:val="28"/>
        </w:rPr>
      </w:pPr>
      <w:r w:rsidRPr="00981634">
        <w:rPr>
          <w:sz w:val="28"/>
          <w:szCs w:val="28"/>
        </w:rPr>
        <w:t xml:space="preserve">Положение о Методическом объединении </w:t>
      </w:r>
      <w:r w:rsidR="00F31141" w:rsidRPr="00981634">
        <w:rPr>
          <w:sz w:val="28"/>
          <w:szCs w:val="28"/>
        </w:rPr>
        <w:t>МБУ «ЦДОВ» (утвержденного приказом № 16 от 21.11.2022</w:t>
      </w:r>
      <w:r w:rsidRPr="00981634">
        <w:rPr>
          <w:sz w:val="28"/>
          <w:szCs w:val="28"/>
        </w:rPr>
        <w:t>);</w:t>
      </w:r>
    </w:p>
    <w:p w:rsidR="00F31141" w:rsidRPr="00981634" w:rsidRDefault="00DB1555" w:rsidP="00F31141">
      <w:pPr>
        <w:pStyle w:val="20"/>
        <w:numPr>
          <w:ilvl w:val="0"/>
          <w:numId w:val="5"/>
        </w:numPr>
        <w:shd w:val="clear" w:color="auto" w:fill="auto"/>
        <w:spacing w:before="0" w:after="0"/>
        <w:rPr>
          <w:sz w:val="28"/>
          <w:szCs w:val="28"/>
        </w:rPr>
      </w:pPr>
      <w:r w:rsidRPr="00981634">
        <w:rPr>
          <w:sz w:val="28"/>
          <w:szCs w:val="28"/>
        </w:rPr>
        <w:t xml:space="preserve">Правила внутреннего распорядка обучающихся в </w:t>
      </w:r>
      <w:r w:rsidR="00F31141" w:rsidRPr="00981634">
        <w:rPr>
          <w:sz w:val="28"/>
          <w:szCs w:val="28"/>
        </w:rPr>
        <w:t>МБУ «ЦДОВ» (утвержденного приказом № 16 от 21.11.2022</w:t>
      </w:r>
      <w:r w:rsidRPr="00981634">
        <w:rPr>
          <w:sz w:val="28"/>
          <w:szCs w:val="28"/>
        </w:rPr>
        <w:t xml:space="preserve">); </w:t>
      </w:r>
    </w:p>
    <w:p w:rsidR="00DB1555" w:rsidRPr="00981634" w:rsidRDefault="00DB1555" w:rsidP="00F31141">
      <w:pPr>
        <w:pStyle w:val="20"/>
        <w:numPr>
          <w:ilvl w:val="0"/>
          <w:numId w:val="5"/>
        </w:numPr>
        <w:shd w:val="clear" w:color="auto" w:fill="auto"/>
        <w:spacing w:before="0" w:after="0"/>
        <w:rPr>
          <w:sz w:val="28"/>
          <w:szCs w:val="28"/>
        </w:rPr>
      </w:pPr>
      <w:r w:rsidRPr="00981634">
        <w:rPr>
          <w:sz w:val="28"/>
          <w:szCs w:val="28"/>
        </w:rPr>
        <w:t xml:space="preserve">Положение об уполномоченном по защите прав участников образовательного процесса в </w:t>
      </w:r>
      <w:r w:rsidR="00F31141" w:rsidRPr="00981634">
        <w:rPr>
          <w:sz w:val="28"/>
          <w:szCs w:val="28"/>
        </w:rPr>
        <w:t>МБУ «ЦДОВ» (утвержденного приказом № 16 от 21.11.2022</w:t>
      </w:r>
      <w:r w:rsidRPr="00981634">
        <w:rPr>
          <w:sz w:val="28"/>
          <w:szCs w:val="28"/>
        </w:rPr>
        <w:t>).</w:t>
      </w:r>
    </w:p>
    <w:p w:rsidR="00D757F8" w:rsidRPr="00981634" w:rsidRDefault="00D757F8" w:rsidP="00D757F8">
      <w:pPr>
        <w:pStyle w:val="20"/>
        <w:shd w:val="clear" w:color="auto" w:fill="auto"/>
        <w:spacing w:before="0" w:after="0"/>
        <w:ind w:firstLine="0"/>
        <w:rPr>
          <w:sz w:val="28"/>
          <w:szCs w:val="28"/>
        </w:rPr>
      </w:pPr>
    </w:p>
    <w:p w:rsidR="00D757F8" w:rsidRPr="00981634" w:rsidRDefault="00D757F8" w:rsidP="00D757F8">
      <w:pPr>
        <w:pStyle w:val="20"/>
        <w:shd w:val="clear" w:color="auto" w:fill="auto"/>
        <w:spacing w:before="0" w:after="0"/>
        <w:ind w:firstLine="0"/>
        <w:rPr>
          <w:sz w:val="28"/>
          <w:szCs w:val="28"/>
          <w:highlight w:val="yellow"/>
        </w:rPr>
      </w:pPr>
    </w:p>
    <w:p w:rsidR="00EF1333" w:rsidRPr="00981634" w:rsidRDefault="00EF1333" w:rsidP="00D757F8">
      <w:pPr>
        <w:pStyle w:val="20"/>
        <w:shd w:val="clear" w:color="auto" w:fill="auto"/>
        <w:spacing w:before="0" w:after="0"/>
        <w:ind w:firstLine="0"/>
        <w:rPr>
          <w:sz w:val="28"/>
          <w:szCs w:val="28"/>
          <w:highlight w:val="yellow"/>
        </w:rPr>
      </w:pPr>
    </w:p>
    <w:p w:rsidR="00DB1555" w:rsidRPr="00981634" w:rsidRDefault="00DB1555" w:rsidP="00467D00">
      <w:pPr>
        <w:jc w:val="center"/>
        <w:rPr>
          <w:rFonts w:ascii="Times New Roman" w:hAnsi="Times New Roman" w:cs="Times New Roman"/>
          <w:sz w:val="28"/>
          <w:szCs w:val="28"/>
        </w:rPr>
      </w:pPr>
    </w:p>
    <w:p w:rsidR="00AD5E4E" w:rsidRPr="00981634" w:rsidRDefault="00AD5E4E" w:rsidP="00AD5E4E">
      <w:pPr>
        <w:pStyle w:val="50"/>
        <w:numPr>
          <w:ilvl w:val="0"/>
          <w:numId w:val="6"/>
        </w:numPr>
        <w:shd w:val="clear" w:color="auto" w:fill="auto"/>
        <w:tabs>
          <w:tab w:val="left" w:pos="4948"/>
        </w:tabs>
        <w:spacing w:after="255" w:line="220" w:lineRule="exact"/>
        <w:ind w:left="720" w:hanging="360"/>
        <w:rPr>
          <w:sz w:val="28"/>
          <w:szCs w:val="28"/>
        </w:rPr>
      </w:pPr>
      <w:r w:rsidRPr="00981634">
        <w:rPr>
          <w:sz w:val="28"/>
          <w:szCs w:val="28"/>
        </w:rPr>
        <w:t>ПЕРЕЧЕНЬ ЛОКАЛЬНЫХ АКТОВ МБУ «ЦДОВ»</w:t>
      </w:r>
    </w:p>
    <w:p w:rsidR="00E024F2" w:rsidRPr="00981634" w:rsidRDefault="00BF083F" w:rsidP="00E863EC">
      <w:pPr>
        <w:pStyle w:val="20"/>
        <w:shd w:val="clear" w:color="auto" w:fill="auto"/>
        <w:spacing w:before="0" w:after="0"/>
        <w:ind w:right="-31" w:firstLine="0"/>
        <w:jc w:val="left"/>
        <w:rPr>
          <w:sz w:val="28"/>
          <w:szCs w:val="28"/>
        </w:rPr>
      </w:pPr>
      <w:hyperlink r:id="rId8" w:history="1">
        <w:r w:rsidR="00AD5E4E" w:rsidRPr="00981634">
          <w:rPr>
            <w:rStyle w:val="a4"/>
            <w:color w:val="auto"/>
            <w:sz w:val="28"/>
            <w:szCs w:val="28"/>
            <w:u w:val="none"/>
          </w:rPr>
          <w:t>Положение о правилах приема и отчисления обучающихся</w:t>
        </w:r>
      </w:hyperlink>
      <w:r w:rsidR="00AD5E4E" w:rsidRPr="00981634">
        <w:rPr>
          <w:sz w:val="28"/>
          <w:szCs w:val="28"/>
        </w:rPr>
        <w:t xml:space="preserve"> </w:t>
      </w:r>
    </w:p>
    <w:p w:rsidR="00AD5E4E" w:rsidRPr="00981634" w:rsidRDefault="00BF083F" w:rsidP="00E863EC">
      <w:pPr>
        <w:pStyle w:val="20"/>
        <w:shd w:val="clear" w:color="auto" w:fill="auto"/>
        <w:spacing w:before="0" w:after="0"/>
        <w:ind w:right="-31" w:firstLine="0"/>
        <w:jc w:val="left"/>
        <w:rPr>
          <w:sz w:val="28"/>
          <w:szCs w:val="28"/>
        </w:rPr>
      </w:pPr>
      <w:hyperlink r:id="rId9" w:history="1">
        <w:r w:rsidR="00AD5E4E" w:rsidRPr="00981634">
          <w:rPr>
            <w:rStyle w:val="a4"/>
            <w:color w:val="auto"/>
            <w:sz w:val="28"/>
            <w:szCs w:val="28"/>
            <w:u w:val="none"/>
          </w:rPr>
          <w:t>Положение о нормативных локальных актах.</w:t>
        </w:r>
      </w:hyperlink>
    </w:p>
    <w:p w:rsidR="00AD5E4E" w:rsidRPr="00981634" w:rsidRDefault="00BF083F" w:rsidP="00AD5E4E">
      <w:pPr>
        <w:pStyle w:val="20"/>
        <w:shd w:val="clear" w:color="auto" w:fill="auto"/>
        <w:spacing w:before="0" w:after="0"/>
        <w:ind w:firstLine="0"/>
        <w:jc w:val="left"/>
        <w:rPr>
          <w:sz w:val="28"/>
          <w:szCs w:val="28"/>
        </w:rPr>
      </w:pPr>
      <w:hyperlink r:id="rId10" w:history="1">
        <w:r w:rsidR="00AD5E4E" w:rsidRPr="00981634">
          <w:rPr>
            <w:rStyle w:val="a4"/>
            <w:color w:val="auto"/>
            <w:sz w:val="28"/>
            <w:szCs w:val="28"/>
            <w:u w:val="none"/>
          </w:rPr>
          <w:t>Положение об управляющем совете.</w:t>
        </w:r>
      </w:hyperlink>
    </w:p>
    <w:p w:rsidR="00AD5E4E" w:rsidRPr="00981634" w:rsidRDefault="00BF083F" w:rsidP="00AD5E4E">
      <w:pPr>
        <w:pStyle w:val="20"/>
        <w:shd w:val="clear" w:color="auto" w:fill="auto"/>
        <w:spacing w:before="0" w:after="0"/>
        <w:ind w:firstLine="0"/>
        <w:jc w:val="left"/>
        <w:rPr>
          <w:sz w:val="28"/>
          <w:szCs w:val="28"/>
        </w:rPr>
      </w:pPr>
      <w:hyperlink r:id="rId11" w:history="1">
        <w:r w:rsidR="00AD5E4E" w:rsidRPr="00981634">
          <w:rPr>
            <w:rStyle w:val="a4"/>
            <w:color w:val="auto"/>
            <w:sz w:val="28"/>
            <w:szCs w:val="28"/>
            <w:u w:val="none"/>
          </w:rPr>
          <w:t>Положение о педагогическом совете.</w:t>
        </w:r>
      </w:hyperlink>
    </w:p>
    <w:p w:rsidR="00AD5E4E" w:rsidRPr="00981634" w:rsidRDefault="00BF083F" w:rsidP="00AD5E4E">
      <w:pPr>
        <w:pStyle w:val="20"/>
        <w:shd w:val="clear" w:color="auto" w:fill="auto"/>
        <w:spacing w:before="0" w:after="0"/>
        <w:ind w:firstLine="0"/>
        <w:jc w:val="left"/>
        <w:rPr>
          <w:sz w:val="28"/>
          <w:szCs w:val="28"/>
        </w:rPr>
      </w:pPr>
      <w:hyperlink r:id="rId12" w:history="1">
        <w:r w:rsidR="00AD5E4E" w:rsidRPr="00981634">
          <w:rPr>
            <w:rStyle w:val="a4"/>
            <w:color w:val="auto"/>
            <w:sz w:val="28"/>
            <w:szCs w:val="28"/>
            <w:u w:val="none"/>
          </w:rPr>
          <w:t>Положение об общем собрании работников.</w:t>
        </w:r>
      </w:hyperlink>
    </w:p>
    <w:p w:rsidR="00AD5E4E" w:rsidRPr="00981634" w:rsidRDefault="00BF083F" w:rsidP="00AD5E4E">
      <w:pPr>
        <w:pStyle w:val="20"/>
        <w:shd w:val="clear" w:color="auto" w:fill="auto"/>
        <w:spacing w:before="0" w:after="0"/>
        <w:ind w:firstLine="0"/>
        <w:jc w:val="left"/>
        <w:rPr>
          <w:sz w:val="28"/>
          <w:szCs w:val="28"/>
        </w:rPr>
      </w:pPr>
      <w:hyperlink r:id="rId13" w:history="1">
        <w:r w:rsidR="00AD5E4E" w:rsidRPr="00981634">
          <w:rPr>
            <w:rStyle w:val="a4"/>
            <w:color w:val="auto"/>
            <w:sz w:val="28"/>
            <w:szCs w:val="28"/>
            <w:u w:val="none"/>
          </w:rPr>
          <w:t>Положение о родительском комитете.</w:t>
        </w:r>
      </w:hyperlink>
    </w:p>
    <w:p w:rsidR="00AD5E4E" w:rsidRPr="00981634" w:rsidRDefault="00BF083F" w:rsidP="00AD5E4E">
      <w:pPr>
        <w:pStyle w:val="20"/>
        <w:shd w:val="clear" w:color="auto" w:fill="auto"/>
        <w:spacing w:before="0" w:after="0"/>
        <w:ind w:firstLine="0"/>
        <w:jc w:val="left"/>
        <w:rPr>
          <w:sz w:val="28"/>
          <w:szCs w:val="28"/>
        </w:rPr>
      </w:pPr>
      <w:hyperlink r:id="rId14" w:history="1">
        <w:r w:rsidR="00AD5E4E" w:rsidRPr="00981634">
          <w:rPr>
            <w:rStyle w:val="a4"/>
            <w:color w:val="auto"/>
            <w:sz w:val="28"/>
            <w:szCs w:val="28"/>
            <w:u w:val="none"/>
          </w:rPr>
          <w:t>Положение о дополнительных образовательных программах.</w:t>
        </w:r>
      </w:hyperlink>
    </w:p>
    <w:p w:rsidR="00AD5E4E" w:rsidRPr="00981634" w:rsidRDefault="00BF083F" w:rsidP="00AD5E4E">
      <w:pPr>
        <w:pStyle w:val="20"/>
        <w:shd w:val="clear" w:color="auto" w:fill="auto"/>
        <w:spacing w:before="0" w:after="0"/>
        <w:ind w:firstLine="0"/>
        <w:jc w:val="left"/>
        <w:rPr>
          <w:sz w:val="28"/>
          <w:szCs w:val="28"/>
        </w:rPr>
      </w:pPr>
      <w:hyperlink r:id="rId15" w:history="1">
        <w:r w:rsidR="00AD5E4E" w:rsidRPr="00981634">
          <w:rPr>
            <w:rStyle w:val="a4"/>
            <w:color w:val="auto"/>
            <w:sz w:val="28"/>
            <w:szCs w:val="28"/>
            <w:u w:val="none"/>
          </w:rPr>
          <w:t>Положение о летней досуговой площадке.</w:t>
        </w:r>
      </w:hyperlink>
    </w:p>
    <w:p w:rsidR="00AD5E4E" w:rsidRPr="00981634" w:rsidRDefault="00BF083F" w:rsidP="00AD5E4E">
      <w:pPr>
        <w:pStyle w:val="20"/>
        <w:shd w:val="clear" w:color="auto" w:fill="auto"/>
        <w:spacing w:before="0" w:after="0"/>
        <w:ind w:firstLine="0"/>
        <w:jc w:val="left"/>
        <w:rPr>
          <w:sz w:val="28"/>
          <w:szCs w:val="28"/>
        </w:rPr>
      </w:pPr>
      <w:hyperlink r:id="rId16" w:history="1">
        <w:r w:rsidR="00AD5E4E" w:rsidRPr="00981634">
          <w:rPr>
            <w:rStyle w:val="a4"/>
            <w:color w:val="auto"/>
            <w:sz w:val="28"/>
            <w:szCs w:val="28"/>
            <w:u w:val="none"/>
          </w:rPr>
          <w:t>Положение о порядке аттестации педагогических работников.</w:t>
        </w:r>
      </w:hyperlink>
    </w:p>
    <w:p w:rsidR="00AD5E4E" w:rsidRPr="00981634" w:rsidRDefault="00BF083F" w:rsidP="00AD5E4E">
      <w:pPr>
        <w:pStyle w:val="20"/>
        <w:shd w:val="clear" w:color="auto" w:fill="auto"/>
        <w:spacing w:before="0" w:after="0"/>
        <w:ind w:firstLine="0"/>
        <w:jc w:val="left"/>
        <w:rPr>
          <w:sz w:val="28"/>
          <w:szCs w:val="28"/>
        </w:rPr>
      </w:pPr>
      <w:hyperlink r:id="rId17" w:history="1">
        <w:r w:rsidR="00AD5E4E" w:rsidRPr="00981634">
          <w:rPr>
            <w:rStyle w:val="a4"/>
            <w:color w:val="auto"/>
            <w:sz w:val="28"/>
            <w:szCs w:val="28"/>
            <w:u w:val="none"/>
          </w:rPr>
          <w:t xml:space="preserve">Положение о проведении </w:t>
        </w:r>
        <w:proofErr w:type="spellStart"/>
        <w:r w:rsidR="00AD5E4E" w:rsidRPr="00981634">
          <w:rPr>
            <w:rStyle w:val="a4"/>
            <w:color w:val="auto"/>
            <w:sz w:val="28"/>
            <w:szCs w:val="28"/>
            <w:u w:val="none"/>
          </w:rPr>
          <w:t>самообследования</w:t>
        </w:r>
        <w:proofErr w:type="spellEnd"/>
        <w:r w:rsidR="00AD5E4E" w:rsidRPr="00981634">
          <w:rPr>
            <w:rStyle w:val="a4"/>
            <w:color w:val="auto"/>
            <w:sz w:val="28"/>
            <w:szCs w:val="28"/>
            <w:u w:val="none"/>
          </w:rPr>
          <w:t>.</w:t>
        </w:r>
      </w:hyperlink>
    </w:p>
    <w:p w:rsidR="00AD5E4E" w:rsidRPr="00981634" w:rsidRDefault="00BF083F" w:rsidP="00AD5E4E">
      <w:pPr>
        <w:pStyle w:val="20"/>
        <w:shd w:val="clear" w:color="auto" w:fill="auto"/>
        <w:spacing w:before="0" w:after="0"/>
        <w:ind w:firstLine="0"/>
        <w:jc w:val="left"/>
        <w:rPr>
          <w:sz w:val="28"/>
          <w:szCs w:val="28"/>
        </w:rPr>
      </w:pPr>
      <w:hyperlink r:id="rId18" w:history="1">
        <w:r w:rsidR="00AD5E4E" w:rsidRPr="00981634">
          <w:rPr>
            <w:rStyle w:val="a4"/>
            <w:color w:val="auto"/>
            <w:sz w:val="28"/>
            <w:szCs w:val="28"/>
            <w:u w:val="none"/>
          </w:rPr>
          <w:t>Положение о порядке издания электронного сборника методических материалов.</w:t>
        </w:r>
      </w:hyperlink>
    </w:p>
    <w:p w:rsidR="00AD5E4E" w:rsidRPr="00981634" w:rsidRDefault="00BF083F" w:rsidP="00AD5E4E">
      <w:pPr>
        <w:pStyle w:val="20"/>
        <w:shd w:val="clear" w:color="auto" w:fill="auto"/>
        <w:spacing w:before="0" w:after="0"/>
        <w:ind w:firstLine="0"/>
        <w:jc w:val="left"/>
        <w:rPr>
          <w:sz w:val="28"/>
          <w:szCs w:val="28"/>
        </w:rPr>
      </w:pPr>
      <w:hyperlink r:id="rId19" w:history="1">
        <w:r w:rsidR="00AD5E4E" w:rsidRPr="00981634">
          <w:rPr>
            <w:rStyle w:val="a4"/>
            <w:color w:val="auto"/>
            <w:sz w:val="28"/>
            <w:szCs w:val="28"/>
            <w:u w:val="none"/>
          </w:rPr>
          <w:t>Положение о проведении профилактики коррупционных правонарушений.</w:t>
        </w:r>
      </w:hyperlink>
    </w:p>
    <w:p w:rsidR="00AD5E4E" w:rsidRPr="00981634" w:rsidRDefault="00BF083F" w:rsidP="00AD5E4E">
      <w:pPr>
        <w:pStyle w:val="20"/>
        <w:shd w:val="clear" w:color="auto" w:fill="auto"/>
        <w:spacing w:before="0" w:after="0"/>
        <w:ind w:firstLine="0"/>
        <w:jc w:val="left"/>
        <w:rPr>
          <w:sz w:val="28"/>
          <w:szCs w:val="28"/>
        </w:rPr>
      </w:pPr>
      <w:hyperlink r:id="rId20" w:history="1">
        <w:r w:rsidR="00AD5E4E" w:rsidRPr="00981634">
          <w:rPr>
            <w:rStyle w:val="a4"/>
            <w:color w:val="auto"/>
            <w:sz w:val="28"/>
            <w:szCs w:val="28"/>
            <w:u w:val="none"/>
          </w:rPr>
          <w:t>Положение о комиссии по проведению обследования и паспортизации объекта.</w:t>
        </w:r>
      </w:hyperlink>
    </w:p>
    <w:p w:rsidR="00AD5E4E" w:rsidRPr="00981634" w:rsidRDefault="00BF083F" w:rsidP="00AD5E4E">
      <w:pPr>
        <w:pStyle w:val="20"/>
        <w:shd w:val="clear" w:color="auto" w:fill="auto"/>
        <w:spacing w:before="0" w:after="0"/>
        <w:ind w:firstLine="0"/>
        <w:jc w:val="left"/>
        <w:rPr>
          <w:sz w:val="28"/>
          <w:szCs w:val="28"/>
        </w:rPr>
      </w:pPr>
      <w:hyperlink r:id="rId21" w:history="1">
        <w:r w:rsidR="00AD5E4E" w:rsidRPr="00981634">
          <w:rPr>
            <w:rStyle w:val="a4"/>
            <w:color w:val="auto"/>
            <w:sz w:val="28"/>
            <w:szCs w:val="28"/>
            <w:u w:val="none"/>
          </w:rPr>
          <w:t>Положение о доплатах за выполнение дополнительных работ.</w:t>
        </w:r>
      </w:hyperlink>
    </w:p>
    <w:p w:rsidR="00AD5E4E" w:rsidRPr="00981634" w:rsidRDefault="00BF083F" w:rsidP="00AD5E4E">
      <w:pPr>
        <w:pStyle w:val="20"/>
        <w:shd w:val="clear" w:color="auto" w:fill="auto"/>
        <w:spacing w:before="0" w:after="0"/>
        <w:ind w:firstLine="0"/>
        <w:jc w:val="left"/>
        <w:rPr>
          <w:sz w:val="28"/>
          <w:szCs w:val="28"/>
        </w:rPr>
      </w:pPr>
      <w:hyperlink r:id="rId22" w:history="1">
        <w:r w:rsidR="00AD5E4E" w:rsidRPr="00981634">
          <w:rPr>
            <w:rStyle w:val="a4"/>
            <w:color w:val="auto"/>
            <w:sz w:val="28"/>
            <w:szCs w:val="28"/>
            <w:u w:val="none"/>
          </w:rPr>
          <w:t>Положение о порядке проведения специальной оценки условий труда.</w:t>
        </w:r>
      </w:hyperlink>
    </w:p>
    <w:p w:rsidR="00AD5E4E" w:rsidRPr="00981634" w:rsidRDefault="00BF083F" w:rsidP="00AD5E4E">
      <w:pPr>
        <w:pStyle w:val="20"/>
        <w:shd w:val="clear" w:color="auto" w:fill="auto"/>
        <w:spacing w:before="0" w:after="0"/>
        <w:ind w:firstLine="0"/>
        <w:jc w:val="left"/>
        <w:rPr>
          <w:sz w:val="28"/>
          <w:szCs w:val="28"/>
        </w:rPr>
      </w:pPr>
      <w:hyperlink r:id="rId23" w:history="1">
        <w:r w:rsidR="00AD5E4E" w:rsidRPr="00981634">
          <w:rPr>
            <w:rStyle w:val="a4"/>
            <w:color w:val="auto"/>
            <w:sz w:val="28"/>
            <w:szCs w:val="28"/>
            <w:u w:val="none"/>
          </w:rPr>
          <w:t>Положение об оплате труда работников занятых организацией и оказанием платных услуг.</w:t>
        </w:r>
      </w:hyperlink>
    </w:p>
    <w:p w:rsidR="00E863EC" w:rsidRPr="00981634" w:rsidRDefault="00BF083F" w:rsidP="00AD5E4E">
      <w:pPr>
        <w:pStyle w:val="20"/>
        <w:shd w:val="clear" w:color="auto" w:fill="auto"/>
        <w:spacing w:before="0" w:after="0"/>
        <w:ind w:right="4780" w:firstLine="0"/>
        <w:jc w:val="left"/>
        <w:rPr>
          <w:sz w:val="28"/>
          <w:szCs w:val="28"/>
        </w:rPr>
      </w:pPr>
      <w:hyperlink r:id="rId24" w:history="1">
        <w:r w:rsidR="00AD5E4E" w:rsidRPr="00981634">
          <w:rPr>
            <w:rStyle w:val="a4"/>
            <w:color w:val="auto"/>
            <w:sz w:val="28"/>
            <w:szCs w:val="28"/>
            <w:u w:val="none"/>
          </w:rPr>
          <w:t xml:space="preserve">Положение о выплатах стимулирующего характера работникам </w:t>
        </w:r>
        <w:r w:rsidR="00E863EC" w:rsidRPr="00981634">
          <w:rPr>
            <w:sz w:val="28"/>
            <w:szCs w:val="28"/>
          </w:rPr>
          <w:t>МБУ «ЦДОВ»</w:t>
        </w:r>
        <w:r w:rsidR="00AD5E4E" w:rsidRPr="00981634">
          <w:rPr>
            <w:rStyle w:val="a4"/>
            <w:color w:val="auto"/>
            <w:sz w:val="28"/>
            <w:szCs w:val="28"/>
            <w:u w:val="none"/>
          </w:rPr>
          <w:t>.</w:t>
        </w:r>
      </w:hyperlink>
    </w:p>
    <w:p w:rsidR="00AD5E4E" w:rsidRPr="00981634" w:rsidRDefault="00BF083F" w:rsidP="00AD5E4E">
      <w:pPr>
        <w:pStyle w:val="20"/>
        <w:shd w:val="clear" w:color="auto" w:fill="auto"/>
        <w:spacing w:before="0" w:after="0"/>
        <w:ind w:right="4780" w:firstLine="0"/>
        <w:jc w:val="left"/>
        <w:rPr>
          <w:sz w:val="28"/>
          <w:szCs w:val="28"/>
        </w:rPr>
      </w:pPr>
      <w:hyperlink r:id="rId25" w:history="1">
        <w:r w:rsidR="00AD5E4E" w:rsidRPr="00981634">
          <w:rPr>
            <w:rStyle w:val="a4"/>
            <w:color w:val="auto"/>
            <w:sz w:val="28"/>
            <w:szCs w:val="28"/>
            <w:u w:val="none"/>
          </w:rPr>
          <w:t>Положение об антитеррористической группе.</w:t>
        </w:r>
      </w:hyperlink>
    </w:p>
    <w:p w:rsidR="00AD5E4E" w:rsidRPr="00981634" w:rsidRDefault="00BF083F" w:rsidP="00AD5E4E">
      <w:pPr>
        <w:pStyle w:val="20"/>
        <w:shd w:val="clear" w:color="auto" w:fill="auto"/>
        <w:spacing w:before="0" w:after="0"/>
        <w:ind w:firstLine="0"/>
        <w:jc w:val="left"/>
        <w:rPr>
          <w:sz w:val="28"/>
          <w:szCs w:val="28"/>
        </w:rPr>
      </w:pPr>
      <w:hyperlink r:id="rId26" w:history="1">
        <w:r w:rsidR="00AD5E4E" w:rsidRPr="00981634">
          <w:rPr>
            <w:rStyle w:val="a4"/>
            <w:color w:val="auto"/>
            <w:sz w:val="28"/>
            <w:szCs w:val="28"/>
            <w:u w:val="none"/>
          </w:rPr>
          <w:t>Положение о порядке оформления и ведении личных дел сотрудников.</w:t>
        </w:r>
      </w:hyperlink>
    </w:p>
    <w:p w:rsidR="00AD5E4E" w:rsidRPr="00981634" w:rsidRDefault="00BF083F" w:rsidP="00AD5E4E">
      <w:pPr>
        <w:pStyle w:val="20"/>
        <w:shd w:val="clear" w:color="auto" w:fill="auto"/>
        <w:spacing w:before="0" w:after="0"/>
        <w:ind w:firstLine="0"/>
        <w:jc w:val="left"/>
        <w:rPr>
          <w:sz w:val="28"/>
          <w:szCs w:val="28"/>
        </w:rPr>
      </w:pPr>
      <w:hyperlink r:id="rId27" w:history="1">
        <w:r w:rsidR="00AD5E4E" w:rsidRPr="00981634">
          <w:rPr>
            <w:rStyle w:val="a4"/>
            <w:color w:val="auto"/>
            <w:sz w:val="28"/>
            <w:szCs w:val="28"/>
            <w:u w:val="none"/>
          </w:rPr>
          <w:t>Положение о порядке ведения делопроизводства.</w:t>
        </w:r>
      </w:hyperlink>
    </w:p>
    <w:p w:rsidR="00AD5E4E" w:rsidRPr="00981634" w:rsidRDefault="00BF083F" w:rsidP="00AD5E4E">
      <w:pPr>
        <w:pStyle w:val="20"/>
        <w:shd w:val="clear" w:color="auto" w:fill="auto"/>
        <w:spacing w:before="0" w:after="0"/>
        <w:ind w:firstLine="0"/>
        <w:jc w:val="left"/>
        <w:rPr>
          <w:sz w:val="28"/>
          <w:szCs w:val="28"/>
        </w:rPr>
      </w:pPr>
      <w:hyperlink r:id="rId28" w:history="1">
        <w:r w:rsidR="00AD5E4E" w:rsidRPr="00981634">
          <w:rPr>
            <w:rStyle w:val="a4"/>
            <w:color w:val="auto"/>
            <w:sz w:val="28"/>
            <w:szCs w:val="28"/>
            <w:u w:val="none"/>
          </w:rPr>
          <w:t>Положение об уполномоченном по защите прав участников образовательного процесса.</w:t>
        </w:r>
      </w:hyperlink>
    </w:p>
    <w:p w:rsidR="00AD5E4E" w:rsidRPr="00981634" w:rsidRDefault="00BF083F" w:rsidP="00AD5E4E">
      <w:pPr>
        <w:pStyle w:val="20"/>
        <w:shd w:val="clear" w:color="auto" w:fill="auto"/>
        <w:spacing w:before="0" w:after="0"/>
        <w:ind w:firstLine="0"/>
        <w:jc w:val="left"/>
        <w:rPr>
          <w:sz w:val="28"/>
          <w:szCs w:val="28"/>
        </w:rPr>
      </w:pPr>
      <w:hyperlink r:id="rId29" w:history="1">
        <w:r w:rsidR="00AD5E4E" w:rsidRPr="00981634">
          <w:rPr>
            <w:rStyle w:val="a4"/>
            <w:color w:val="auto"/>
            <w:sz w:val="28"/>
            <w:szCs w:val="28"/>
            <w:u w:val="none"/>
          </w:rPr>
          <w:t>Положение о методическом совете.</w:t>
        </w:r>
      </w:hyperlink>
    </w:p>
    <w:p w:rsidR="00AD5E4E" w:rsidRPr="00981634" w:rsidRDefault="00BF083F" w:rsidP="00AD5E4E">
      <w:pPr>
        <w:pStyle w:val="20"/>
        <w:shd w:val="clear" w:color="auto" w:fill="auto"/>
        <w:spacing w:before="0" w:after="0"/>
        <w:ind w:firstLine="0"/>
        <w:jc w:val="left"/>
        <w:rPr>
          <w:sz w:val="28"/>
          <w:szCs w:val="28"/>
        </w:rPr>
      </w:pPr>
      <w:hyperlink r:id="rId30" w:history="1">
        <w:r w:rsidR="00AD5E4E" w:rsidRPr="00981634">
          <w:rPr>
            <w:rStyle w:val="a4"/>
            <w:color w:val="auto"/>
            <w:sz w:val="28"/>
            <w:szCs w:val="28"/>
            <w:u w:val="none"/>
          </w:rPr>
          <w:t>Положение об организации замены занятий за отсутствующих педагогов</w:t>
        </w:r>
      </w:hyperlink>
    </w:p>
    <w:p w:rsidR="00AD5E4E" w:rsidRPr="00981634" w:rsidRDefault="00BF083F" w:rsidP="00AD5E4E">
      <w:pPr>
        <w:pStyle w:val="20"/>
        <w:shd w:val="clear" w:color="auto" w:fill="auto"/>
        <w:spacing w:before="0" w:after="0"/>
        <w:ind w:firstLine="0"/>
        <w:jc w:val="left"/>
        <w:rPr>
          <w:sz w:val="28"/>
          <w:szCs w:val="28"/>
        </w:rPr>
      </w:pPr>
      <w:hyperlink r:id="rId31" w:history="1">
        <w:r w:rsidR="00AD5E4E" w:rsidRPr="00981634">
          <w:rPr>
            <w:rStyle w:val="a4"/>
            <w:color w:val="auto"/>
            <w:sz w:val="28"/>
            <w:szCs w:val="28"/>
            <w:u w:val="none"/>
          </w:rPr>
          <w:t>Положение о ведении журнала учета работы объединения</w:t>
        </w:r>
      </w:hyperlink>
    </w:p>
    <w:p w:rsidR="00AD5E4E" w:rsidRPr="00981634" w:rsidRDefault="00BF083F" w:rsidP="00AD5E4E">
      <w:pPr>
        <w:pStyle w:val="20"/>
        <w:shd w:val="clear" w:color="auto" w:fill="auto"/>
        <w:spacing w:before="0" w:after="0"/>
        <w:ind w:firstLine="0"/>
        <w:jc w:val="left"/>
        <w:rPr>
          <w:sz w:val="28"/>
          <w:szCs w:val="28"/>
        </w:rPr>
      </w:pPr>
      <w:hyperlink r:id="rId32" w:history="1">
        <w:r w:rsidR="00AD5E4E" w:rsidRPr="00981634">
          <w:rPr>
            <w:rStyle w:val="a4"/>
            <w:color w:val="auto"/>
            <w:sz w:val="28"/>
            <w:szCs w:val="28"/>
            <w:u w:val="none"/>
          </w:rPr>
          <w:t>Положение о комиссии по урегулированию споров</w:t>
        </w:r>
      </w:hyperlink>
    </w:p>
    <w:p w:rsidR="00AD5E4E" w:rsidRPr="00981634" w:rsidRDefault="00BF083F" w:rsidP="00AD5E4E">
      <w:pPr>
        <w:pStyle w:val="20"/>
        <w:shd w:val="clear" w:color="auto" w:fill="auto"/>
        <w:spacing w:before="0" w:after="0"/>
        <w:ind w:firstLine="0"/>
        <w:jc w:val="left"/>
        <w:rPr>
          <w:sz w:val="28"/>
          <w:szCs w:val="28"/>
        </w:rPr>
      </w:pPr>
      <w:hyperlink r:id="rId33" w:history="1">
        <w:r w:rsidR="00AD5E4E" w:rsidRPr="00981634">
          <w:rPr>
            <w:rStyle w:val="a4"/>
            <w:color w:val="auto"/>
            <w:sz w:val="28"/>
            <w:szCs w:val="28"/>
            <w:u w:val="none"/>
          </w:rPr>
          <w:t>Порядок комплектования объединений</w:t>
        </w:r>
      </w:hyperlink>
    </w:p>
    <w:p w:rsidR="00AD5E4E" w:rsidRPr="00981634" w:rsidRDefault="00BF083F" w:rsidP="00AD5E4E">
      <w:pPr>
        <w:pStyle w:val="20"/>
        <w:shd w:val="clear" w:color="auto" w:fill="auto"/>
        <w:spacing w:before="0" w:after="0"/>
        <w:ind w:firstLine="0"/>
        <w:jc w:val="left"/>
        <w:rPr>
          <w:sz w:val="28"/>
          <w:szCs w:val="28"/>
        </w:rPr>
      </w:pPr>
      <w:hyperlink r:id="rId34" w:history="1">
        <w:r w:rsidR="00AD5E4E" w:rsidRPr="00981634">
          <w:rPr>
            <w:rStyle w:val="a4"/>
            <w:color w:val="auto"/>
            <w:sz w:val="28"/>
            <w:szCs w:val="28"/>
            <w:u w:val="none"/>
          </w:rPr>
          <w:t>Порядок прекращения образовательных отношений</w:t>
        </w:r>
      </w:hyperlink>
    </w:p>
    <w:p w:rsidR="00AD5E4E" w:rsidRPr="00981634" w:rsidRDefault="00BF083F" w:rsidP="00AD5E4E">
      <w:pPr>
        <w:pStyle w:val="20"/>
        <w:shd w:val="clear" w:color="auto" w:fill="auto"/>
        <w:spacing w:before="0" w:after="0"/>
        <w:ind w:firstLine="0"/>
        <w:jc w:val="left"/>
        <w:rPr>
          <w:sz w:val="28"/>
          <w:szCs w:val="28"/>
        </w:rPr>
      </w:pPr>
      <w:hyperlink r:id="rId35" w:history="1">
        <w:r w:rsidR="00AD5E4E" w:rsidRPr="00981634">
          <w:rPr>
            <w:rStyle w:val="a4"/>
            <w:color w:val="auto"/>
            <w:sz w:val="28"/>
            <w:szCs w:val="28"/>
            <w:u w:val="none"/>
          </w:rPr>
          <w:t>Положение о метод объединении</w:t>
        </w:r>
      </w:hyperlink>
    </w:p>
    <w:p w:rsidR="00AD5E4E" w:rsidRPr="00981634" w:rsidRDefault="00BF083F" w:rsidP="00AD5E4E">
      <w:pPr>
        <w:pStyle w:val="20"/>
        <w:shd w:val="clear" w:color="auto" w:fill="auto"/>
        <w:spacing w:before="0" w:after="0"/>
        <w:ind w:firstLine="0"/>
        <w:jc w:val="left"/>
        <w:rPr>
          <w:sz w:val="28"/>
          <w:szCs w:val="28"/>
        </w:rPr>
      </w:pPr>
      <w:hyperlink r:id="rId36" w:history="1">
        <w:r w:rsidR="00AD5E4E" w:rsidRPr="00981634">
          <w:rPr>
            <w:rStyle w:val="a4"/>
            <w:color w:val="auto"/>
            <w:sz w:val="28"/>
            <w:szCs w:val="28"/>
            <w:u w:val="none"/>
          </w:rPr>
          <w:t>Положение о социальном паспорте</w:t>
        </w:r>
      </w:hyperlink>
    </w:p>
    <w:p w:rsidR="0086123D" w:rsidRPr="00981634" w:rsidRDefault="00BF083F" w:rsidP="00AD5E4E">
      <w:pPr>
        <w:pStyle w:val="20"/>
        <w:shd w:val="clear" w:color="auto" w:fill="auto"/>
        <w:spacing w:before="0" w:after="0"/>
        <w:ind w:right="3700" w:firstLine="0"/>
        <w:jc w:val="left"/>
        <w:rPr>
          <w:sz w:val="28"/>
          <w:szCs w:val="28"/>
        </w:rPr>
      </w:pPr>
      <w:hyperlink r:id="rId37" w:history="1">
        <w:r w:rsidR="00AD5E4E" w:rsidRPr="00981634">
          <w:rPr>
            <w:rStyle w:val="a4"/>
            <w:color w:val="auto"/>
            <w:sz w:val="28"/>
            <w:szCs w:val="28"/>
            <w:u w:val="none"/>
          </w:rPr>
          <w:t>Положение о публичном докладе директора</w:t>
        </w:r>
      </w:hyperlink>
      <w:r w:rsidR="00AD5E4E" w:rsidRPr="00981634">
        <w:rPr>
          <w:sz w:val="28"/>
          <w:szCs w:val="28"/>
        </w:rPr>
        <w:t xml:space="preserve"> </w:t>
      </w:r>
    </w:p>
    <w:p w:rsidR="00AD5E4E" w:rsidRPr="00981634" w:rsidRDefault="00BF083F" w:rsidP="00AD5E4E">
      <w:pPr>
        <w:pStyle w:val="20"/>
        <w:shd w:val="clear" w:color="auto" w:fill="auto"/>
        <w:spacing w:before="0" w:after="0"/>
        <w:ind w:right="3700" w:firstLine="0"/>
        <w:jc w:val="left"/>
        <w:rPr>
          <w:sz w:val="28"/>
          <w:szCs w:val="28"/>
        </w:rPr>
      </w:pPr>
      <w:hyperlink r:id="rId38" w:history="1">
        <w:r w:rsidR="00AD5E4E" w:rsidRPr="00981634">
          <w:rPr>
            <w:rStyle w:val="a4"/>
            <w:color w:val="auto"/>
            <w:sz w:val="28"/>
            <w:szCs w:val="28"/>
            <w:u w:val="none"/>
          </w:rPr>
          <w:t>Положение об официальном сайте</w:t>
        </w:r>
      </w:hyperlink>
    </w:p>
    <w:p w:rsidR="00AD5E4E" w:rsidRPr="00981634" w:rsidRDefault="00BF083F" w:rsidP="00AD5E4E">
      <w:pPr>
        <w:pStyle w:val="20"/>
        <w:shd w:val="clear" w:color="auto" w:fill="auto"/>
        <w:spacing w:before="0" w:after="0"/>
        <w:ind w:firstLine="0"/>
        <w:jc w:val="left"/>
        <w:rPr>
          <w:sz w:val="28"/>
          <w:szCs w:val="28"/>
        </w:rPr>
      </w:pPr>
      <w:hyperlink r:id="rId39" w:history="1">
        <w:r w:rsidR="00AD5E4E" w:rsidRPr="00981634">
          <w:rPr>
            <w:rStyle w:val="a4"/>
            <w:color w:val="auto"/>
            <w:sz w:val="28"/>
            <w:szCs w:val="28"/>
            <w:u w:val="none"/>
          </w:rPr>
          <w:t>Права и обязанности участников образовательных отношений</w:t>
        </w:r>
      </w:hyperlink>
    </w:p>
    <w:p w:rsidR="00AD5E4E" w:rsidRPr="00981634" w:rsidRDefault="00BF083F" w:rsidP="00AD5E4E">
      <w:pPr>
        <w:pStyle w:val="20"/>
        <w:shd w:val="clear" w:color="auto" w:fill="auto"/>
        <w:spacing w:before="0" w:after="0"/>
        <w:ind w:firstLine="0"/>
        <w:jc w:val="left"/>
        <w:rPr>
          <w:sz w:val="28"/>
          <w:szCs w:val="28"/>
        </w:rPr>
      </w:pPr>
      <w:hyperlink r:id="rId40" w:history="1">
        <w:r w:rsidR="00AD5E4E" w:rsidRPr="00981634">
          <w:rPr>
            <w:rStyle w:val="a4"/>
            <w:color w:val="auto"/>
            <w:sz w:val="28"/>
            <w:szCs w:val="28"/>
            <w:u w:val="none"/>
          </w:rPr>
          <w:t>Положение о персональных данных обучающихся и их родителей</w:t>
        </w:r>
      </w:hyperlink>
    </w:p>
    <w:p w:rsidR="00AD5E4E" w:rsidRPr="00981634" w:rsidRDefault="00BF083F" w:rsidP="00AD5E4E">
      <w:pPr>
        <w:pStyle w:val="20"/>
        <w:shd w:val="clear" w:color="auto" w:fill="auto"/>
        <w:spacing w:before="0" w:after="0"/>
        <w:ind w:firstLine="0"/>
        <w:jc w:val="left"/>
        <w:rPr>
          <w:sz w:val="28"/>
          <w:szCs w:val="28"/>
        </w:rPr>
      </w:pPr>
      <w:hyperlink r:id="rId41" w:history="1">
        <w:r w:rsidR="00AD5E4E" w:rsidRPr="00981634">
          <w:rPr>
            <w:rStyle w:val="a4"/>
            <w:color w:val="auto"/>
            <w:sz w:val="28"/>
            <w:szCs w:val="28"/>
            <w:u w:val="none"/>
          </w:rPr>
          <w:t>Правила внутреннего распорядка обучающихся</w:t>
        </w:r>
      </w:hyperlink>
    </w:p>
    <w:p w:rsidR="00AD5E4E" w:rsidRPr="00981634" w:rsidRDefault="00BF083F" w:rsidP="00AD5E4E">
      <w:pPr>
        <w:pStyle w:val="20"/>
        <w:shd w:val="clear" w:color="auto" w:fill="auto"/>
        <w:spacing w:before="0" w:after="0"/>
        <w:ind w:firstLine="0"/>
        <w:jc w:val="left"/>
        <w:rPr>
          <w:sz w:val="28"/>
          <w:szCs w:val="28"/>
        </w:rPr>
      </w:pPr>
      <w:hyperlink r:id="rId42" w:history="1">
        <w:r w:rsidR="00AD5E4E" w:rsidRPr="00981634">
          <w:rPr>
            <w:rStyle w:val="a4"/>
            <w:color w:val="auto"/>
            <w:sz w:val="28"/>
            <w:szCs w:val="28"/>
            <w:u w:val="none"/>
          </w:rPr>
          <w:t>Положение о порядке обработки и защиты персональных данных</w:t>
        </w:r>
      </w:hyperlink>
    </w:p>
    <w:p w:rsidR="00AD5E4E" w:rsidRPr="00981634" w:rsidRDefault="00BF083F" w:rsidP="00AD5E4E">
      <w:pPr>
        <w:pStyle w:val="20"/>
        <w:shd w:val="clear" w:color="auto" w:fill="auto"/>
        <w:spacing w:before="0" w:after="0"/>
        <w:ind w:firstLine="0"/>
        <w:jc w:val="left"/>
        <w:rPr>
          <w:sz w:val="28"/>
          <w:szCs w:val="28"/>
          <w:highlight w:val="yellow"/>
        </w:rPr>
      </w:pPr>
      <w:hyperlink r:id="rId43" w:history="1">
        <w:r w:rsidR="00AD5E4E" w:rsidRPr="00981634">
          <w:rPr>
            <w:rStyle w:val="a4"/>
            <w:color w:val="auto"/>
            <w:sz w:val="28"/>
            <w:szCs w:val="28"/>
            <w:u w:val="none"/>
          </w:rPr>
          <w:t>Положение о мерах дисциплинарного взыскания к обучающимися</w:t>
        </w:r>
      </w:hyperlink>
    </w:p>
    <w:p w:rsidR="00AD5E4E" w:rsidRPr="00981634" w:rsidRDefault="00BF083F" w:rsidP="00AD5E4E">
      <w:pPr>
        <w:pStyle w:val="20"/>
        <w:shd w:val="clear" w:color="auto" w:fill="auto"/>
        <w:spacing w:before="0" w:after="0"/>
        <w:ind w:firstLine="0"/>
        <w:jc w:val="left"/>
        <w:rPr>
          <w:sz w:val="28"/>
          <w:szCs w:val="28"/>
        </w:rPr>
      </w:pPr>
      <w:hyperlink r:id="rId44" w:history="1">
        <w:r w:rsidR="00AD5E4E" w:rsidRPr="00981634">
          <w:rPr>
            <w:rStyle w:val="a4"/>
            <w:color w:val="auto"/>
            <w:sz w:val="28"/>
            <w:szCs w:val="28"/>
            <w:u w:val="none"/>
          </w:rPr>
          <w:t>Положение о порядке рассмотрения обращений граждан</w:t>
        </w:r>
      </w:hyperlink>
    </w:p>
    <w:p w:rsidR="00AD5E4E" w:rsidRPr="00981634" w:rsidRDefault="00BF083F" w:rsidP="00AD5E4E">
      <w:pPr>
        <w:pStyle w:val="20"/>
        <w:shd w:val="clear" w:color="auto" w:fill="auto"/>
        <w:spacing w:before="0" w:after="0"/>
        <w:ind w:firstLine="0"/>
        <w:jc w:val="left"/>
        <w:rPr>
          <w:sz w:val="28"/>
          <w:szCs w:val="28"/>
        </w:rPr>
      </w:pPr>
      <w:hyperlink r:id="rId45" w:history="1">
        <w:r w:rsidR="00AD5E4E" w:rsidRPr="00981634">
          <w:rPr>
            <w:rStyle w:val="a4"/>
            <w:color w:val="auto"/>
            <w:sz w:val="28"/>
            <w:szCs w:val="28"/>
            <w:u w:val="none"/>
          </w:rPr>
          <w:t>Положение о предоставлении отпусков и времени отдыха</w:t>
        </w:r>
      </w:hyperlink>
    </w:p>
    <w:p w:rsidR="00AD5E4E" w:rsidRPr="00981634" w:rsidRDefault="00BF083F" w:rsidP="00AD5E4E">
      <w:pPr>
        <w:pStyle w:val="20"/>
        <w:shd w:val="clear" w:color="auto" w:fill="auto"/>
        <w:spacing w:before="0" w:after="0"/>
        <w:ind w:firstLine="0"/>
        <w:jc w:val="left"/>
        <w:rPr>
          <w:sz w:val="28"/>
          <w:szCs w:val="28"/>
        </w:rPr>
      </w:pPr>
      <w:hyperlink r:id="rId46" w:history="1">
        <w:r w:rsidR="00AD5E4E" w:rsidRPr="00981634">
          <w:rPr>
            <w:rStyle w:val="a4"/>
            <w:color w:val="auto"/>
            <w:sz w:val="28"/>
            <w:szCs w:val="28"/>
            <w:u w:val="none"/>
          </w:rPr>
          <w:t>Правила внутреннего трудового распорядка</w:t>
        </w:r>
      </w:hyperlink>
    </w:p>
    <w:p w:rsidR="00AD5E4E" w:rsidRPr="00981634" w:rsidRDefault="00BF083F" w:rsidP="00AD5E4E">
      <w:pPr>
        <w:pStyle w:val="20"/>
        <w:shd w:val="clear" w:color="auto" w:fill="auto"/>
        <w:spacing w:before="0" w:after="0"/>
        <w:ind w:firstLine="0"/>
        <w:jc w:val="left"/>
        <w:rPr>
          <w:sz w:val="28"/>
          <w:szCs w:val="28"/>
        </w:rPr>
      </w:pPr>
      <w:hyperlink r:id="rId47" w:history="1">
        <w:r w:rsidR="00AD5E4E" w:rsidRPr="00981634">
          <w:rPr>
            <w:rStyle w:val="a4"/>
            <w:color w:val="auto"/>
            <w:sz w:val="28"/>
            <w:szCs w:val="28"/>
            <w:u w:val="none"/>
          </w:rPr>
          <w:t>Положение о должностных инструкциях</w:t>
        </w:r>
      </w:hyperlink>
    </w:p>
    <w:p w:rsidR="00AD5E4E" w:rsidRPr="00981634" w:rsidRDefault="00BF083F" w:rsidP="00AD5E4E">
      <w:pPr>
        <w:pStyle w:val="20"/>
        <w:shd w:val="clear" w:color="auto" w:fill="auto"/>
        <w:spacing w:before="0" w:after="0"/>
        <w:ind w:firstLine="0"/>
        <w:jc w:val="left"/>
        <w:rPr>
          <w:sz w:val="28"/>
          <w:szCs w:val="28"/>
        </w:rPr>
      </w:pPr>
      <w:hyperlink r:id="rId48" w:history="1">
        <w:r w:rsidR="00AD5E4E" w:rsidRPr="00981634">
          <w:rPr>
            <w:rStyle w:val="a4"/>
            <w:color w:val="auto"/>
            <w:sz w:val="28"/>
            <w:szCs w:val="28"/>
            <w:u w:val="none"/>
          </w:rPr>
          <w:t>Положение об организации работы по охране труда</w:t>
        </w:r>
      </w:hyperlink>
    </w:p>
    <w:p w:rsidR="00AD5E4E" w:rsidRPr="00981634" w:rsidRDefault="00BF083F" w:rsidP="00AD5E4E">
      <w:pPr>
        <w:pStyle w:val="20"/>
        <w:shd w:val="clear" w:color="auto" w:fill="auto"/>
        <w:spacing w:before="0" w:after="0"/>
        <w:ind w:firstLine="0"/>
        <w:jc w:val="left"/>
        <w:rPr>
          <w:sz w:val="28"/>
          <w:szCs w:val="28"/>
        </w:rPr>
      </w:pPr>
      <w:hyperlink r:id="rId49" w:history="1">
        <w:r w:rsidR="00AD5E4E" w:rsidRPr="00981634">
          <w:rPr>
            <w:rStyle w:val="a4"/>
            <w:color w:val="auto"/>
            <w:sz w:val="28"/>
            <w:szCs w:val="28"/>
            <w:u w:val="none"/>
          </w:rPr>
          <w:t>Положение об административном контроле по охране труда</w:t>
        </w:r>
      </w:hyperlink>
    </w:p>
    <w:p w:rsidR="00AD5E4E" w:rsidRPr="00981634" w:rsidRDefault="00BF083F" w:rsidP="00AD5E4E">
      <w:pPr>
        <w:pStyle w:val="20"/>
        <w:shd w:val="clear" w:color="auto" w:fill="auto"/>
        <w:spacing w:before="0" w:after="0"/>
        <w:ind w:firstLine="0"/>
        <w:jc w:val="left"/>
        <w:rPr>
          <w:sz w:val="28"/>
          <w:szCs w:val="28"/>
        </w:rPr>
      </w:pPr>
      <w:hyperlink r:id="rId50" w:history="1">
        <w:r w:rsidR="00AD5E4E" w:rsidRPr="00981634">
          <w:rPr>
            <w:rStyle w:val="a4"/>
            <w:color w:val="auto"/>
            <w:sz w:val="28"/>
            <w:szCs w:val="28"/>
            <w:u w:val="none"/>
          </w:rPr>
          <w:t>Положение об организации контрольно-пропускного режима</w:t>
        </w:r>
      </w:hyperlink>
    </w:p>
    <w:p w:rsidR="00AD5E4E" w:rsidRPr="00981634" w:rsidRDefault="00BF083F" w:rsidP="00AD5E4E">
      <w:pPr>
        <w:pStyle w:val="20"/>
        <w:shd w:val="clear" w:color="auto" w:fill="auto"/>
        <w:spacing w:before="0" w:after="0"/>
        <w:ind w:firstLine="0"/>
        <w:jc w:val="left"/>
        <w:rPr>
          <w:sz w:val="28"/>
          <w:szCs w:val="28"/>
        </w:rPr>
      </w:pPr>
      <w:hyperlink r:id="rId51" w:history="1">
        <w:r w:rsidR="00AD5E4E" w:rsidRPr="00981634">
          <w:rPr>
            <w:rStyle w:val="a4"/>
            <w:color w:val="auto"/>
            <w:sz w:val="28"/>
            <w:szCs w:val="28"/>
            <w:u w:val="none"/>
          </w:rPr>
          <w:t>Положение о порядке проведения инструктажей</w:t>
        </w:r>
      </w:hyperlink>
    </w:p>
    <w:p w:rsidR="00AD5E4E" w:rsidRPr="00981634" w:rsidRDefault="00BF083F" w:rsidP="00AD5E4E">
      <w:pPr>
        <w:pStyle w:val="20"/>
        <w:shd w:val="clear" w:color="auto" w:fill="auto"/>
        <w:spacing w:before="0" w:after="0"/>
        <w:ind w:firstLine="0"/>
        <w:jc w:val="left"/>
        <w:rPr>
          <w:sz w:val="28"/>
          <w:szCs w:val="28"/>
        </w:rPr>
      </w:pPr>
      <w:hyperlink r:id="rId52" w:history="1">
        <w:r w:rsidR="00AD5E4E" w:rsidRPr="00981634">
          <w:rPr>
            <w:rStyle w:val="a4"/>
            <w:color w:val="auto"/>
            <w:sz w:val="28"/>
            <w:szCs w:val="28"/>
            <w:u w:val="none"/>
          </w:rPr>
          <w:t>Положение о работе уполномоченного по охране труда</w:t>
        </w:r>
      </w:hyperlink>
    </w:p>
    <w:p w:rsidR="00AD5E4E" w:rsidRPr="00981634" w:rsidRDefault="00BF083F" w:rsidP="00AD5E4E">
      <w:pPr>
        <w:pStyle w:val="20"/>
        <w:shd w:val="clear" w:color="auto" w:fill="auto"/>
        <w:spacing w:before="0" w:after="0"/>
        <w:ind w:firstLine="0"/>
        <w:jc w:val="left"/>
        <w:rPr>
          <w:sz w:val="28"/>
          <w:szCs w:val="28"/>
        </w:rPr>
      </w:pPr>
      <w:hyperlink r:id="rId53" w:history="1">
        <w:r w:rsidR="00AD5E4E" w:rsidRPr="00981634">
          <w:rPr>
            <w:rStyle w:val="a4"/>
            <w:color w:val="auto"/>
            <w:sz w:val="28"/>
            <w:szCs w:val="28"/>
            <w:u w:val="none"/>
          </w:rPr>
          <w:t>Положение о соблюдении прав обучающихся</w:t>
        </w:r>
      </w:hyperlink>
    </w:p>
    <w:p w:rsidR="00AD5E4E" w:rsidRPr="00981634" w:rsidRDefault="00BF083F" w:rsidP="00AD5E4E">
      <w:pPr>
        <w:pStyle w:val="20"/>
        <w:shd w:val="clear" w:color="auto" w:fill="auto"/>
        <w:spacing w:before="0" w:after="0"/>
        <w:ind w:firstLine="0"/>
        <w:jc w:val="left"/>
        <w:rPr>
          <w:sz w:val="28"/>
          <w:szCs w:val="28"/>
        </w:rPr>
      </w:pPr>
      <w:hyperlink r:id="rId54" w:history="1">
        <w:r w:rsidR="00AD5E4E" w:rsidRPr="00981634">
          <w:rPr>
            <w:rStyle w:val="a4"/>
            <w:color w:val="auto"/>
            <w:sz w:val="28"/>
            <w:szCs w:val="28"/>
            <w:u w:val="none"/>
          </w:rPr>
          <w:t>Положение о порядке оказания платных услуг</w:t>
        </w:r>
      </w:hyperlink>
    </w:p>
    <w:p w:rsidR="00AD5E4E" w:rsidRPr="00981634" w:rsidRDefault="00BF083F" w:rsidP="00AD5E4E">
      <w:pPr>
        <w:pStyle w:val="20"/>
        <w:shd w:val="clear" w:color="auto" w:fill="auto"/>
        <w:spacing w:before="0" w:after="0"/>
        <w:ind w:firstLine="0"/>
        <w:jc w:val="left"/>
        <w:rPr>
          <w:sz w:val="28"/>
          <w:szCs w:val="28"/>
        </w:rPr>
      </w:pPr>
      <w:hyperlink r:id="rId55" w:history="1">
        <w:r w:rsidR="00AD5E4E" w:rsidRPr="00981634">
          <w:rPr>
            <w:rStyle w:val="a4"/>
            <w:color w:val="auto"/>
            <w:sz w:val="28"/>
            <w:szCs w:val="28"/>
            <w:u w:val="none"/>
          </w:rPr>
          <w:t>Положение о комитете по охране труда.</w:t>
        </w:r>
      </w:hyperlink>
    </w:p>
    <w:p w:rsidR="00E863EC" w:rsidRPr="00981634" w:rsidRDefault="00BF083F" w:rsidP="00E863EC">
      <w:pPr>
        <w:pStyle w:val="20"/>
        <w:shd w:val="clear" w:color="auto" w:fill="auto"/>
        <w:spacing w:before="0" w:after="0"/>
        <w:ind w:right="-31" w:firstLine="0"/>
        <w:jc w:val="left"/>
        <w:rPr>
          <w:sz w:val="28"/>
          <w:szCs w:val="28"/>
        </w:rPr>
      </w:pPr>
      <w:hyperlink r:id="rId56" w:history="1">
        <w:r w:rsidR="00AD5E4E" w:rsidRPr="00981634">
          <w:rPr>
            <w:rStyle w:val="a4"/>
            <w:color w:val="auto"/>
            <w:sz w:val="28"/>
            <w:szCs w:val="28"/>
            <w:u w:val="none"/>
          </w:rPr>
          <w:t>Положение о премировании работников</w:t>
        </w:r>
      </w:hyperlink>
      <w:r w:rsidR="00AD5E4E" w:rsidRPr="00981634">
        <w:rPr>
          <w:sz w:val="28"/>
          <w:szCs w:val="28"/>
        </w:rPr>
        <w:t xml:space="preserve"> </w:t>
      </w:r>
    </w:p>
    <w:p w:rsidR="00E863EC" w:rsidRPr="00981634" w:rsidRDefault="00BF083F" w:rsidP="00E863EC">
      <w:pPr>
        <w:pStyle w:val="20"/>
        <w:shd w:val="clear" w:color="auto" w:fill="auto"/>
        <w:spacing w:before="0" w:after="0"/>
        <w:ind w:right="-31" w:firstLine="0"/>
        <w:jc w:val="left"/>
        <w:rPr>
          <w:sz w:val="28"/>
          <w:szCs w:val="28"/>
        </w:rPr>
      </w:pPr>
      <w:hyperlink r:id="rId57" w:history="1">
        <w:r w:rsidR="00AD5E4E" w:rsidRPr="00981634">
          <w:rPr>
            <w:rStyle w:val="a4"/>
            <w:color w:val="auto"/>
            <w:sz w:val="28"/>
            <w:szCs w:val="28"/>
            <w:u w:val="none"/>
          </w:rPr>
          <w:t>Положение о внутреннем финансовом контроле</w:t>
        </w:r>
      </w:hyperlink>
      <w:r w:rsidR="00AD5E4E" w:rsidRPr="00981634">
        <w:rPr>
          <w:sz w:val="28"/>
          <w:szCs w:val="28"/>
        </w:rPr>
        <w:t xml:space="preserve"> </w:t>
      </w:r>
    </w:p>
    <w:p w:rsidR="00AD5E4E" w:rsidRPr="00981634" w:rsidRDefault="00BF083F" w:rsidP="00E863EC">
      <w:pPr>
        <w:pStyle w:val="20"/>
        <w:shd w:val="clear" w:color="auto" w:fill="auto"/>
        <w:spacing w:before="0" w:after="0"/>
        <w:ind w:right="-31" w:firstLine="0"/>
        <w:jc w:val="left"/>
        <w:rPr>
          <w:sz w:val="28"/>
          <w:szCs w:val="28"/>
        </w:rPr>
      </w:pPr>
      <w:hyperlink r:id="rId58" w:history="1">
        <w:r w:rsidR="00AD5E4E" w:rsidRPr="00981634">
          <w:rPr>
            <w:rStyle w:val="a4"/>
            <w:color w:val="auto"/>
            <w:sz w:val="28"/>
            <w:szCs w:val="28"/>
            <w:u w:val="none"/>
          </w:rPr>
          <w:t>Положение о служебных командировках</w:t>
        </w:r>
      </w:hyperlink>
    </w:p>
    <w:p w:rsidR="00AD5E4E" w:rsidRPr="00981634" w:rsidRDefault="00BF083F" w:rsidP="00AD5E4E">
      <w:pPr>
        <w:pStyle w:val="20"/>
        <w:shd w:val="clear" w:color="auto" w:fill="auto"/>
        <w:spacing w:before="0" w:after="0"/>
        <w:ind w:firstLine="0"/>
        <w:jc w:val="left"/>
        <w:rPr>
          <w:sz w:val="28"/>
          <w:szCs w:val="28"/>
        </w:rPr>
      </w:pPr>
      <w:hyperlink r:id="rId59" w:history="1">
        <w:r w:rsidR="00AD5E4E" w:rsidRPr="00981634">
          <w:rPr>
            <w:rStyle w:val="a4"/>
            <w:color w:val="auto"/>
            <w:sz w:val="28"/>
            <w:szCs w:val="28"/>
            <w:u w:val="none"/>
          </w:rPr>
          <w:t>Положение о нормах профессиональной этики педагогических работников</w:t>
        </w:r>
      </w:hyperlink>
    </w:p>
    <w:p w:rsidR="00AD5E4E" w:rsidRPr="00981634" w:rsidRDefault="00BF083F" w:rsidP="00AD5E4E">
      <w:pPr>
        <w:pStyle w:val="20"/>
        <w:shd w:val="clear" w:color="auto" w:fill="auto"/>
        <w:spacing w:before="0" w:after="0"/>
        <w:ind w:firstLine="0"/>
        <w:jc w:val="left"/>
        <w:rPr>
          <w:sz w:val="28"/>
          <w:szCs w:val="28"/>
        </w:rPr>
      </w:pPr>
      <w:hyperlink r:id="rId60" w:history="1">
        <w:r w:rsidR="00AD5E4E" w:rsidRPr="00981634">
          <w:rPr>
            <w:rStyle w:val="a4"/>
            <w:color w:val="auto"/>
            <w:sz w:val="28"/>
            <w:szCs w:val="28"/>
            <w:u w:val="none"/>
          </w:rPr>
          <w:t>Положение о психолого-педагогическом консилиуме</w:t>
        </w:r>
      </w:hyperlink>
    </w:p>
    <w:p w:rsidR="00E863EC" w:rsidRPr="00981634" w:rsidRDefault="00E863EC" w:rsidP="00AD5E4E">
      <w:pPr>
        <w:pStyle w:val="20"/>
        <w:shd w:val="clear" w:color="auto" w:fill="auto"/>
        <w:spacing w:before="0" w:after="0"/>
        <w:ind w:firstLine="0"/>
        <w:jc w:val="left"/>
        <w:rPr>
          <w:sz w:val="28"/>
          <w:szCs w:val="28"/>
        </w:rPr>
      </w:pPr>
    </w:p>
    <w:p w:rsidR="00AD5E4E" w:rsidRPr="00981634" w:rsidRDefault="00AD5E4E" w:rsidP="00AD5E4E">
      <w:pPr>
        <w:pStyle w:val="50"/>
        <w:shd w:val="clear" w:color="auto" w:fill="auto"/>
        <w:spacing w:after="0" w:line="274" w:lineRule="exact"/>
        <w:ind w:right="240"/>
        <w:rPr>
          <w:sz w:val="28"/>
          <w:szCs w:val="28"/>
        </w:rPr>
      </w:pPr>
      <w:r w:rsidRPr="00981634">
        <w:rPr>
          <w:sz w:val="28"/>
          <w:szCs w:val="28"/>
        </w:rPr>
        <w:t>Вывод по разделу:</w:t>
      </w:r>
    </w:p>
    <w:p w:rsidR="00AD5E4E" w:rsidRPr="00981634" w:rsidRDefault="00AD5E4E" w:rsidP="00AD5E4E">
      <w:pPr>
        <w:pStyle w:val="20"/>
        <w:shd w:val="clear" w:color="auto" w:fill="auto"/>
        <w:spacing w:before="0" w:after="0"/>
        <w:ind w:firstLine="0"/>
        <w:jc w:val="left"/>
        <w:rPr>
          <w:sz w:val="28"/>
          <w:szCs w:val="28"/>
        </w:rPr>
      </w:pPr>
      <w:r w:rsidRPr="00981634">
        <w:rPr>
          <w:sz w:val="28"/>
          <w:szCs w:val="28"/>
        </w:rPr>
        <w:t xml:space="preserve">Организационно-правовое обеспечение в </w:t>
      </w:r>
      <w:r w:rsidR="00091C15" w:rsidRPr="00981634">
        <w:rPr>
          <w:sz w:val="28"/>
          <w:szCs w:val="28"/>
        </w:rPr>
        <w:t>МБУ «ЦДОВ»</w:t>
      </w:r>
      <w:r w:rsidRPr="00981634">
        <w:rPr>
          <w:sz w:val="28"/>
          <w:szCs w:val="28"/>
        </w:rPr>
        <w:t xml:space="preserve"> отвечает всем современным требования к ведению образовательной деятельности, что позволяет администрации Учреждения успешно создавать условия для повышения качества образования обучающихся и педагогов, обеспечивать эффективность социального партнерства, проводить дальнейшую работу по созданию единой информационной системы.</w:t>
      </w:r>
    </w:p>
    <w:p w:rsidR="00AD5E4E" w:rsidRPr="00981634" w:rsidRDefault="00AD5E4E" w:rsidP="00467D00">
      <w:pPr>
        <w:jc w:val="center"/>
        <w:rPr>
          <w:rFonts w:ascii="Times New Roman" w:hAnsi="Times New Roman" w:cs="Times New Roman"/>
          <w:sz w:val="28"/>
          <w:szCs w:val="28"/>
        </w:rPr>
      </w:pPr>
    </w:p>
    <w:p w:rsidR="00333BC0" w:rsidRPr="00981634" w:rsidRDefault="00333BC0" w:rsidP="00467D00">
      <w:pPr>
        <w:jc w:val="center"/>
        <w:rPr>
          <w:rFonts w:ascii="Times New Roman" w:hAnsi="Times New Roman" w:cs="Times New Roman"/>
          <w:sz w:val="28"/>
          <w:szCs w:val="28"/>
        </w:rPr>
      </w:pPr>
    </w:p>
    <w:p w:rsidR="00333BC0" w:rsidRPr="00981634" w:rsidRDefault="00333BC0" w:rsidP="00467D00">
      <w:pPr>
        <w:jc w:val="center"/>
        <w:rPr>
          <w:rFonts w:ascii="Times New Roman" w:hAnsi="Times New Roman" w:cs="Times New Roman"/>
          <w:sz w:val="28"/>
          <w:szCs w:val="28"/>
        </w:rPr>
      </w:pPr>
    </w:p>
    <w:p w:rsidR="00333BC0" w:rsidRPr="00981634" w:rsidRDefault="00333BC0" w:rsidP="00467D00">
      <w:pPr>
        <w:jc w:val="center"/>
        <w:rPr>
          <w:rFonts w:ascii="Times New Roman" w:hAnsi="Times New Roman" w:cs="Times New Roman"/>
          <w:sz w:val="28"/>
          <w:szCs w:val="28"/>
        </w:rPr>
      </w:pPr>
    </w:p>
    <w:p w:rsidR="00D757F8" w:rsidRPr="00981634" w:rsidRDefault="00D757F8" w:rsidP="00467D00">
      <w:pPr>
        <w:jc w:val="center"/>
        <w:rPr>
          <w:rFonts w:ascii="Times New Roman" w:hAnsi="Times New Roman" w:cs="Times New Roman"/>
          <w:sz w:val="28"/>
          <w:szCs w:val="28"/>
        </w:rPr>
      </w:pPr>
    </w:p>
    <w:p w:rsidR="00D757F8" w:rsidRPr="00981634" w:rsidRDefault="00D757F8" w:rsidP="00467D00">
      <w:pPr>
        <w:jc w:val="center"/>
        <w:rPr>
          <w:rFonts w:ascii="Times New Roman" w:hAnsi="Times New Roman" w:cs="Times New Roman"/>
          <w:sz w:val="28"/>
          <w:szCs w:val="28"/>
        </w:rPr>
      </w:pPr>
    </w:p>
    <w:p w:rsidR="00D757F8" w:rsidRPr="00981634" w:rsidRDefault="00D757F8" w:rsidP="00467D00">
      <w:pPr>
        <w:jc w:val="center"/>
        <w:rPr>
          <w:rFonts w:ascii="Times New Roman" w:hAnsi="Times New Roman" w:cs="Times New Roman"/>
          <w:sz w:val="28"/>
          <w:szCs w:val="28"/>
        </w:rPr>
      </w:pPr>
    </w:p>
    <w:p w:rsidR="00D757F8" w:rsidRPr="00981634" w:rsidRDefault="00D757F8" w:rsidP="00467D00">
      <w:pPr>
        <w:jc w:val="center"/>
        <w:rPr>
          <w:rFonts w:ascii="Times New Roman" w:hAnsi="Times New Roman" w:cs="Times New Roman"/>
          <w:sz w:val="28"/>
          <w:szCs w:val="28"/>
        </w:rPr>
      </w:pPr>
    </w:p>
    <w:p w:rsidR="00D757F8" w:rsidRPr="00981634" w:rsidRDefault="00D757F8" w:rsidP="00467D00">
      <w:pPr>
        <w:jc w:val="center"/>
        <w:rPr>
          <w:rFonts w:ascii="Times New Roman" w:hAnsi="Times New Roman" w:cs="Times New Roman"/>
          <w:sz w:val="28"/>
          <w:szCs w:val="28"/>
        </w:rPr>
      </w:pPr>
    </w:p>
    <w:p w:rsidR="00D757F8" w:rsidRPr="00981634" w:rsidRDefault="00D757F8" w:rsidP="00467D00">
      <w:pPr>
        <w:jc w:val="center"/>
        <w:rPr>
          <w:rFonts w:ascii="Times New Roman" w:hAnsi="Times New Roman" w:cs="Times New Roman"/>
          <w:sz w:val="28"/>
          <w:szCs w:val="28"/>
        </w:rPr>
      </w:pPr>
    </w:p>
    <w:p w:rsidR="00D757F8" w:rsidRPr="00981634" w:rsidRDefault="00D757F8" w:rsidP="00467D00">
      <w:pPr>
        <w:jc w:val="center"/>
        <w:rPr>
          <w:rFonts w:ascii="Times New Roman" w:hAnsi="Times New Roman" w:cs="Times New Roman"/>
          <w:sz w:val="28"/>
          <w:szCs w:val="28"/>
        </w:rPr>
      </w:pPr>
    </w:p>
    <w:p w:rsidR="00333BC0" w:rsidRDefault="00333BC0" w:rsidP="00467D00">
      <w:pPr>
        <w:jc w:val="center"/>
        <w:rPr>
          <w:rFonts w:ascii="Times New Roman" w:hAnsi="Times New Roman" w:cs="Times New Roman"/>
          <w:sz w:val="28"/>
          <w:szCs w:val="28"/>
        </w:rPr>
      </w:pPr>
    </w:p>
    <w:p w:rsidR="00491597" w:rsidRDefault="00491597" w:rsidP="00467D00">
      <w:pPr>
        <w:jc w:val="center"/>
        <w:rPr>
          <w:rFonts w:ascii="Times New Roman" w:hAnsi="Times New Roman" w:cs="Times New Roman"/>
          <w:sz w:val="28"/>
          <w:szCs w:val="28"/>
        </w:rPr>
      </w:pPr>
    </w:p>
    <w:p w:rsidR="00491597" w:rsidRDefault="00491597" w:rsidP="00467D00">
      <w:pPr>
        <w:jc w:val="center"/>
        <w:rPr>
          <w:rFonts w:ascii="Times New Roman" w:hAnsi="Times New Roman" w:cs="Times New Roman"/>
          <w:sz w:val="28"/>
          <w:szCs w:val="28"/>
        </w:rPr>
      </w:pPr>
    </w:p>
    <w:p w:rsidR="00491597" w:rsidRDefault="00491597" w:rsidP="00467D00">
      <w:pPr>
        <w:jc w:val="center"/>
        <w:rPr>
          <w:rFonts w:ascii="Times New Roman" w:hAnsi="Times New Roman" w:cs="Times New Roman"/>
          <w:sz w:val="28"/>
          <w:szCs w:val="28"/>
        </w:rPr>
      </w:pPr>
    </w:p>
    <w:p w:rsidR="00491597" w:rsidRDefault="00491597" w:rsidP="00467D00">
      <w:pPr>
        <w:jc w:val="center"/>
        <w:rPr>
          <w:rFonts w:ascii="Times New Roman" w:hAnsi="Times New Roman" w:cs="Times New Roman"/>
          <w:sz w:val="28"/>
          <w:szCs w:val="28"/>
        </w:rPr>
      </w:pPr>
    </w:p>
    <w:p w:rsidR="00491597" w:rsidRDefault="00491597" w:rsidP="00467D00">
      <w:pPr>
        <w:jc w:val="center"/>
        <w:rPr>
          <w:rFonts w:ascii="Times New Roman" w:hAnsi="Times New Roman" w:cs="Times New Roman"/>
          <w:sz w:val="28"/>
          <w:szCs w:val="28"/>
        </w:rPr>
      </w:pPr>
    </w:p>
    <w:p w:rsidR="00491597" w:rsidRDefault="00491597" w:rsidP="00467D00">
      <w:pPr>
        <w:jc w:val="center"/>
        <w:rPr>
          <w:rFonts w:ascii="Times New Roman" w:hAnsi="Times New Roman" w:cs="Times New Roman"/>
          <w:sz w:val="28"/>
          <w:szCs w:val="28"/>
        </w:rPr>
      </w:pPr>
    </w:p>
    <w:p w:rsidR="00491597" w:rsidRDefault="00491597" w:rsidP="00467D00">
      <w:pPr>
        <w:jc w:val="center"/>
        <w:rPr>
          <w:rFonts w:ascii="Times New Roman" w:hAnsi="Times New Roman" w:cs="Times New Roman"/>
          <w:sz w:val="28"/>
          <w:szCs w:val="28"/>
        </w:rPr>
      </w:pPr>
    </w:p>
    <w:p w:rsidR="00491597" w:rsidRDefault="00491597" w:rsidP="00467D00">
      <w:pPr>
        <w:jc w:val="center"/>
        <w:rPr>
          <w:rFonts w:ascii="Times New Roman" w:hAnsi="Times New Roman" w:cs="Times New Roman"/>
          <w:sz w:val="28"/>
          <w:szCs w:val="28"/>
        </w:rPr>
      </w:pPr>
    </w:p>
    <w:p w:rsidR="00491597" w:rsidRDefault="00491597" w:rsidP="00467D00">
      <w:pPr>
        <w:jc w:val="center"/>
        <w:rPr>
          <w:rFonts w:ascii="Times New Roman" w:hAnsi="Times New Roman" w:cs="Times New Roman"/>
          <w:sz w:val="28"/>
          <w:szCs w:val="28"/>
        </w:rPr>
      </w:pPr>
    </w:p>
    <w:p w:rsidR="00491597" w:rsidRDefault="00491597" w:rsidP="00467D00">
      <w:pPr>
        <w:jc w:val="center"/>
        <w:rPr>
          <w:rFonts w:ascii="Times New Roman" w:hAnsi="Times New Roman" w:cs="Times New Roman"/>
          <w:sz w:val="28"/>
          <w:szCs w:val="28"/>
        </w:rPr>
      </w:pPr>
    </w:p>
    <w:p w:rsidR="00491597" w:rsidRPr="00981634" w:rsidRDefault="00491597" w:rsidP="00467D00">
      <w:pPr>
        <w:jc w:val="center"/>
        <w:rPr>
          <w:rFonts w:ascii="Times New Roman" w:hAnsi="Times New Roman" w:cs="Times New Roman"/>
          <w:sz w:val="28"/>
          <w:szCs w:val="28"/>
        </w:rPr>
      </w:pPr>
    </w:p>
    <w:p w:rsidR="00333BC0" w:rsidRPr="00981634" w:rsidRDefault="00333BC0" w:rsidP="00467D00">
      <w:pPr>
        <w:jc w:val="center"/>
        <w:rPr>
          <w:rFonts w:ascii="Times New Roman" w:hAnsi="Times New Roman" w:cs="Times New Roman"/>
          <w:sz w:val="28"/>
          <w:szCs w:val="28"/>
        </w:rPr>
      </w:pPr>
    </w:p>
    <w:p w:rsidR="00333BC0" w:rsidRPr="00981634" w:rsidRDefault="00333BC0" w:rsidP="00467D00">
      <w:pPr>
        <w:jc w:val="center"/>
        <w:rPr>
          <w:rFonts w:ascii="Times New Roman" w:hAnsi="Times New Roman" w:cs="Times New Roman"/>
          <w:sz w:val="28"/>
          <w:szCs w:val="28"/>
        </w:rPr>
      </w:pPr>
    </w:p>
    <w:p w:rsidR="00333BC0" w:rsidRPr="00981634" w:rsidRDefault="00333BC0" w:rsidP="00467D00">
      <w:pPr>
        <w:jc w:val="center"/>
        <w:rPr>
          <w:rFonts w:ascii="Times New Roman" w:hAnsi="Times New Roman" w:cs="Times New Roman"/>
          <w:sz w:val="28"/>
          <w:szCs w:val="28"/>
        </w:rPr>
      </w:pPr>
    </w:p>
    <w:p w:rsidR="00333BC0" w:rsidRPr="00981634" w:rsidRDefault="00333BC0" w:rsidP="00333BC0">
      <w:pPr>
        <w:pStyle w:val="24"/>
        <w:shd w:val="clear" w:color="auto" w:fill="auto"/>
        <w:spacing w:line="220" w:lineRule="exact"/>
        <w:jc w:val="center"/>
        <w:rPr>
          <w:sz w:val="28"/>
          <w:szCs w:val="28"/>
        </w:rPr>
      </w:pPr>
      <w:r w:rsidRPr="00981634">
        <w:rPr>
          <w:sz w:val="28"/>
          <w:szCs w:val="28"/>
        </w:rPr>
        <w:t>Раздел 3. СТРУКТУРА И СИСТЕМА УПРАВЛЕНИЯ</w:t>
      </w:r>
    </w:p>
    <w:p w:rsidR="00333BC0" w:rsidRPr="00981634" w:rsidRDefault="00B45252" w:rsidP="00385412">
      <w:pPr>
        <w:jc w:val="center"/>
        <w:rPr>
          <w:rFonts w:ascii="Times New Roman" w:hAnsi="Times New Roman" w:cs="Times New Roman"/>
          <w:sz w:val="28"/>
          <w:szCs w:val="28"/>
        </w:rPr>
      </w:pPr>
      <w:r w:rsidRPr="00981634">
        <w:rPr>
          <w:rFonts w:ascii="Times New Roman" w:hAnsi="Times New Roman" w:cs="Times New Roman"/>
          <w:noProof/>
          <w:sz w:val="28"/>
          <w:szCs w:val="28"/>
          <w:lang w:bidi="ar-SA"/>
        </w:rPr>
        <w:lastRenderedPageBreak/>
        <w:drawing>
          <wp:inline distT="0" distB="0" distL="0" distR="0">
            <wp:extent cx="6200775" cy="2919647"/>
            <wp:effectExtent l="0" t="0" r="0" b="0"/>
            <wp:docPr id="3" name="Рисунок 3" descr="C:\Users\User\Pictures\Структу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User\Pictures\Структура.JPG"/>
                    <pic:cNvPicPr>
                      <a:picLocks noChangeAspect="1" noChangeArrowheads="1"/>
                    </pic:cNvPicPr>
                  </pic:nvPicPr>
                  <pic:blipFill rotWithShape="1">
                    <a:blip r:embed="rId61">
                      <a:extLst>
                        <a:ext uri="{28A0092B-C50C-407E-A947-70E740481C1C}">
                          <a14:useLocalDpi xmlns:a14="http://schemas.microsoft.com/office/drawing/2010/main" val="0"/>
                        </a:ext>
                      </a:extLst>
                    </a:blip>
                    <a:srcRect l="3117" t="8707" r="2124" b="8179"/>
                    <a:stretch/>
                  </pic:blipFill>
                  <pic:spPr bwMode="auto">
                    <a:xfrm>
                      <a:off x="0" y="0"/>
                      <a:ext cx="6200775" cy="2919647"/>
                    </a:xfrm>
                    <a:prstGeom prst="rect">
                      <a:avLst/>
                    </a:prstGeom>
                    <a:noFill/>
                    <a:ln>
                      <a:noFill/>
                    </a:ln>
                    <a:extLst>
                      <a:ext uri="{53640926-AAD7-44D8-BBD7-CCE9431645EC}">
                        <a14:shadowObscured xmlns:a14="http://schemas.microsoft.com/office/drawing/2010/main"/>
                      </a:ext>
                    </a:extLst>
                  </pic:spPr>
                </pic:pic>
              </a:graphicData>
            </a:graphic>
          </wp:inline>
        </w:drawing>
      </w:r>
    </w:p>
    <w:p w:rsidR="00CA5AE0" w:rsidRPr="00981634" w:rsidRDefault="00CA5AE0" w:rsidP="00B45252">
      <w:pPr>
        <w:pStyle w:val="20"/>
        <w:shd w:val="clear" w:color="auto" w:fill="auto"/>
        <w:spacing w:before="124" w:after="0"/>
        <w:ind w:firstLine="0"/>
        <w:rPr>
          <w:sz w:val="28"/>
          <w:szCs w:val="28"/>
        </w:rPr>
      </w:pPr>
      <w:r w:rsidRPr="00981634">
        <w:rPr>
          <w:sz w:val="28"/>
          <w:szCs w:val="28"/>
        </w:rPr>
        <w:t xml:space="preserve">     </w:t>
      </w:r>
      <w:r w:rsidR="00B45252" w:rsidRPr="00981634">
        <w:rPr>
          <w:sz w:val="28"/>
          <w:szCs w:val="28"/>
        </w:rPr>
        <w:t xml:space="preserve">Управление </w:t>
      </w:r>
      <w:r w:rsidR="00DF2BD7" w:rsidRPr="00981634">
        <w:rPr>
          <w:sz w:val="28"/>
          <w:szCs w:val="28"/>
        </w:rPr>
        <w:t xml:space="preserve">МБУ «ЦДОВ» </w:t>
      </w:r>
      <w:r w:rsidR="00B45252" w:rsidRPr="00981634">
        <w:rPr>
          <w:sz w:val="28"/>
          <w:szCs w:val="28"/>
        </w:rPr>
        <w:t xml:space="preserve">осуществляется на принципах единоначалия и самоуправления. Учреждение имеет свою структуру управления, обусловленную целями, задачами и функциями. Управление учреждением осуществляет директор, назначаемый на должность приказом </w:t>
      </w:r>
      <w:r w:rsidR="00DF2BD7" w:rsidRPr="00981634">
        <w:rPr>
          <w:sz w:val="28"/>
          <w:szCs w:val="28"/>
        </w:rPr>
        <w:t xml:space="preserve">начальника </w:t>
      </w:r>
      <w:r w:rsidRPr="00981634">
        <w:rPr>
          <w:sz w:val="28"/>
          <w:szCs w:val="28"/>
        </w:rPr>
        <w:t xml:space="preserve">       </w:t>
      </w:r>
    </w:p>
    <w:p w:rsidR="00B45252" w:rsidRPr="00981634" w:rsidRDefault="00CA5AE0" w:rsidP="00B45252">
      <w:pPr>
        <w:pStyle w:val="20"/>
        <w:shd w:val="clear" w:color="auto" w:fill="auto"/>
        <w:spacing w:before="124" w:after="0"/>
        <w:ind w:firstLine="0"/>
        <w:rPr>
          <w:sz w:val="28"/>
          <w:szCs w:val="28"/>
        </w:rPr>
      </w:pPr>
      <w:r w:rsidRPr="00981634">
        <w:rPr>
          <w:sz w:val="28"/>
          <w:szCs w:val="28"/>
        </w:rPr>
        <w:t xml:space="preserve">     </w:t>
      </w:r>
      <w:r w:rsidR="00DF2BD7" w:rsidRPr="00981634">
        <w:rPr>
          <w:sz w:val="28"/>
          <w:szCs w:val="28"/>
        </w:rPr>
        <w:t>Управления образованием</w:t>
      </w:r>
      <w:r w:rsidR="00B45252" w:rsidRPr="00981634">
        <w:rPr>
          <w:sz w:val="28"/>
          <w:szCs w:val="28"/>
        </w:rPr>
        <w:t xml:space="preserve"> в соответствии с Законом РФ «Об образовании». В учреждении несколько уровней управления:</w:t>
      </w:r>
    </w:p>
    <w:p w:rsidR="00B45252" w:rsidRPr="00981634" w:rsidRDefault="00B45252" w:rsidP="00B45252">
      <w:pPr>
        <w:pStyle w:val="20"/>
        <w:numPr>
          <w:ilvl w:val="0"/>
          <w:numId w:val="7"/>
        </w:numPr>
        <w:shd w:val="clear" w:color="auto" w:fill="auto"/>
        <w:tabs>
          <w:tab w:val="left" w:pos="262"/>
        </w:tabs>
        <w:spacing w:before="0" w:after="0"/>
        <w:ind w:firstLine="0"/>
        <w:rPr>
          <w:sz w:val="28"/>
          <w:szCs w:val="28"/>
        </w:rPr>
      </w:pPr>
      <w:r w:rsidRPr="00981634">
        <w:rPr>
          <w:sz w:val="28"/>
          <w:szCs w:val="28"/>
        </w:rPr>
        <w:t>директор;</w:t>
      </w:r>
      <w:r w:rsidR="00DF2BD7" w:rsidRPr="00981634">
        <w:rPr>
          <w:sz w:val="28"/>
          <w:szCs w:val="28"/>
        </w:rPr>
        <w:t xml:space="preserve"> </w:t>
      </w:r>
    </w:p>
    <w:p w:rsidR="00B45252" w:rsidRPr="00981634" w:rsidRDefault="00B45252" w:rsidP="00B45252">
      <w:pPr>
        <w:pStyle w:val="20"/>
        <w:numPr>
          <w:ilvl w:val="0"/>
          <w:numId w:val="7"/>
        </w:numPr>
        <w:shd w:val="clear" w:color="auto" w:fill="auto"/>
        <w:tabs>
          <w:tab w:val="left" w:pos="262"/>
        </w:tabs>
        <w:spacing w:before="0" w:after="0"/>
        <w:ind w:firstLine="0"/>
        <w:rPr>
          <w:sz w:val="28"/>
          <w:szCs w:val="28"/>
        </w:rPr>
      </w:pPr>
      <w:r w:rsidRPr="00981634">
        <w:rPr>
          <w:sz w:val="28"/>
          <w:szCs w:val="28"/>
        </w:rPr>
        <w:t xml:space="preserve">педагоги дополнительного образования, </w:t>
      </w:r>
      <w:r w:rsidR="00DF2BD7" w:rsidRPr="00981634">
        <w:rPr>
          <w:sz w:val="28"/>
          <w:szCs w:val="28"/>
        </w:rPr>
        <w:t>методисты</w:t>
      </w:r>
      <w:r w:rsidRPr="00981634">
        <w:rPr>
          <w:sz w:val="28"/>
          <w:szCs w:val="28"/>
        </w:rPr>
        <w:t>;</w:t>
      </w:r>
    </w:p>
    <w:p w:rsidR="00B45252" w:rsidRPr="00981634" w:rsidRDefault="00B45252" w:rsidP="00B45252">
      <w:pPr>
        <w:pStyle w:val="20"/>
        <w:numPr>
          <w:ilvl w:val="0"/>
          <w:numId w:val="7"/>
        </w:numPr>
        <w:shd w:val="clear" w:color="auto" w:fill="auto"/>
        <w:tabs>
          <w:tab w:val="left" w:pos="262"/>
        </w:tabs>
        <w:spacing w:before="0" w:after="0"/>
        <w:ind w:firstLine="0"/>
        <w:rPr>
          <w:sz w:val="28"/>
          <w:szCs w:val="28"/>
        </w:rPr>
      </w:pPr>
      <w:r w:rsidRPr="00981634">
        <w:rPr>
          <w:sz w:val="28"/>
          <w:szCs w:val="28"/>
        </w:rPr>
        <w:t>обучающиеся, воспитанники.</w:t>
      </w:r>
    </w:p>
    <w:p w:rsidR="00B45252" w:rsidRPr="00981634" w:rsidRDefault="00B45252" w:rsidP="00B45252">
      <w:pPr>
        <w:pStyle w:val="20"/>
        <w:shd w:val="clear" w:color="auto" w:fill="auto"/>
        <w:spacing w:before="0" w:after="223"/>
        <w:ind w:firstLine="240"/>
        <w:jc w:val="left"/>
        <w:rPr>
          <w:sz w:val="28"/>
          <w:szCs w:val="28"/>
        </w:rPr>
      </w:pPr>
      <w:r w:rsidRPr="00981634">
        <w:rPr>
          <w:sz w:val="28"/>
          <w:szCs w:val="28"/>
        </w:rPr>
        <w:t xml:space="preserve">Органом самоуправления является </w:t>
      </w:r>
      <w:r w:rsidRPr="00981634">
        <w:rPr>
          <w:rStyle w:val="21"/>
          <w:sz w:val="28"/>
          <w:szCs w:val="28"/>
        </w:rPr>
        <w:t>общее собрание трудового коллектива,</w:t>
      </w:r>
      <w:r w:rsidRPr="00981634">
        <w:rPr>
          <w:sz w:val="28"/>
          <w:szCs w:val="28"/>
        </w:rPr>
        <w:t xml:space="preserve"> которое определяет условия коллективного договора и соглашения с учредителем, обсуждает и утверждает правила внутреннего распорядка.</w:t>
      </w:r>
    </w:p>
    <w:p w:rsidR="00B45252" w:rsidRPr="00981634" w:rsidRDefault="00B45252" w:rsidP="00B45252">
      <w:pPr>
        <w:pStyle w:val="60"/>
        <w:shd w:val="clear" w:color="auto" w:fill="auto"/>
        <w:spacing w:before="0" w:after="0" w:line="220" w:lineRule="exact"/>
        <w:ind w:firstLine="240"/>
        <w:rPr>
          <w:sz w:val="28"/>
          <w:szCs w:val="28"/>
        </w:rPr>
      </w:pPr>
      <w:r w:rsidRPr="00981634">
        <w:rPr>
          <w:rStyle w:val="61"/>
          <w:sz w:val="28"/>
          <w:szCs w:val="28"/>
        </w:rPr>
        <w:t xml:space="preserve">Формы самоуправления - </w:t>
      </w:r>
      <w:r w:rsidR="00DF2BD7" w:rsidRPr="00981634">
        <w:rPr>
          <w:sz w:val="28"/>
          <w:szCs w:val="28"/>
        </w:rPr>
        <w:t>педагогический совет</w:t>
      </w:r>
      <w:r w:rsidRPr="00981634">
        <w:rPr>
          <w:sz w:val="28"/>
          <w:szCs w:val="28"/>
        </w:rPr>
        <w:t>.</w:t>
      </w:r>
    </w:p>
    <w:p w:rsidR="00B45252" w:rsidRPr="00981634" w:rsidRDefault="00B45252" w:rsidP="00B45252">
      <w:pPr>
        <w:pStyle w:val="20"/>
        <w:shd w:val="clear" w:color="auto" w:fill="auto"/>
        <w:spacing w:before="0" w:after="0"/>
        <w:ind w:firstLine="260"/>
        <w:rPr>
          <w:sz w:val="28"/>
          <w:szCs w:val="28"/>
        </w:rPr>
      </w:pPr>
      <w:r w:rsidRPr="00981634">
        <w:rPr>
          <w:sz w:val="28"/>
          <w:szCs w:val="28"/>
        </w:rPr>
        <w:t>Педагогический совет как орган самоуправления определяет направления образовательной политики, концептуальные положения образовательной деятельности, рассматривает вопросы повышения квалификации педагогов дополнительного образования, обобщение, распространение педагогического опыта, обсуждает варианты учебных планов, дополнительных общеразвивающих программ, программы методического, психологического, информационного сопровождения, вопросы поощрения педагогов. На своих заседаниях педсовет рассматривает сложные педагогические и методические вопросы, проблемы организации учебно-воспитательного процесса, определяет порядок промежуточной и итоговой аттестации учащихся.</w:t>
      </w:r>
    </w:p>
    <w:p w:rsidR="00B45252" w:rsidRPr="00981634" w:rsidRDefault="00B45252" w:rsidP="00B45252">
      <w:pPr>
        <w:pStyle w:val="20"/>
        <w:shd w:val="clear" w:color="auto" w:fill="auto"/>
        <w:spacing w:before="0" w:after="0"/>
        <w:ind w:firstLine="260"/>
        <w:rPr>
          <w:sz w:val="28"/>
          <w:szCs w:val="28"/>
        </w:rPr>
      </w:pPr>
      <w:r w:rsidRPr="00981634">
        <w:rPr>
          <w:sz w:val="28"/>
          <w:szCs w:val="28"/>
        </w:rPr>
        <w:t xml:space="preserve">Управление Учреждением основывается на общих функциях управления и в то же время имеет свою специфику, </w:t>
      </w:r>
      <w:r w:rsidRPr="00981634">
        <w:rPr>
          <w:sz w:val="28"/>
          <w:szCs w:val="28"/>
        </w:rPr>
        <w:lastRenderedPageBreak/>
        <w:t xml:space="preserve">базирующуюся на педагогических условиях системы дополнительного образования детей, которые в основе своей имеют личностно ориентированную направленность, учитывающую интересы, потребности, способности и возможности конкретного ребенка. В конечном итоге, все управленческие решения, принимаемые в </w:t>
      </w:r>
      <w:r w:rsidR="00057618" w:rsidRPr="00981634">
        <w:rPr>
          <w:sz w:val="28"/>
          <w:szCs w:val="28"/>
        </w:rPr>
        <w:t>МБУ «</w:t>
      </w:r>
      <w:proofErr w:type="gramStart"/>
      <w:r w:rsidR="00057618" w:rsidRPr="00981634">
        <w:rPr>
          <w:sz w:val="28"/>
          <w:szCs w:val="28"/>
        </w:rPr>
        <w:t xml:space="preserve">ЦДОВ» </w:t>
      </w:r>
      <w:r w:rsidRPr="00981634">
        <w:rPr>
          <w:sz w:val="28"/>
          <w:szCs w:val="28"/>
        </w:rPr>
        <w:t xml:space="preserve"> ориентированы</w:t>
      </w:r>
      <w:proofErr w:type="gramEnd"/>
      <w:r w:rsidRPr="00981634">
        <w:rPr>
          <w:sz w:val="28"/>
          <w:szCs w:val="28"/>
        </w:rPr>
        <w:t xml:space="preserve"> на личность каждого ребенка.</w:t>
      </w:r>
    </w:p>
    <w:tbl>
      <w:tblPr>
        <w:tblStyle w:val="a3"/>
        <w:tblW w:w="14992" w:type="dxa"/>
        <w:tblLook w:val="04A0" w:firstRow="1" w:lastRow="0" w:firstColumn="1" w:lastColumn="0" w:noHBand="0" w:noVBand="1"/>
      </w:tblPr>
      <w:tblGrid>
        <w:gridCol w:w="1384"/>
        <w:gridCol w:w="2835"/>
        <w:gridCol w:w="6946"/>
        <w:gridCol w:w="3827"/>
      </w:tblGrid>
      <w:tr w:rsidR="00362B79" w:rsidRPr="00981634" w:rsidTr="00C32D30">
        <w:tc>
          <w:tcPr>
            <w:tcW w:w="1384" w:type="dxa"/>
            <w:vAlign w:val="center"/>
          </w:tcPr>
          <w:p w:rsidR="00362B79" w:rsidRPr="00981634" w:rsidRDefault="00362B79" w:rsidP="00362B79">
            <w:pPr>
              <w:pStyle w:val="20"/>
              <w:shd w:val="clear" w:color="auto" w:fill="auto"/>
              <w:spacing w:before="0" w:after="0" w:line="220" w:lineRule="exact"/>
              <w:ind w:firstLine="0"/>
              <w:jc w:val="center"/>
              <w:rPr>
                <w:sz w:val="28"/>
                <w:szCs w:val="28"/>
              </w:rPr>
            </w:pPr>
            <w:r w:rsidRPr="00981634">
              <w:rPr>
                <w:rStyle w:val="22"/>
                <w:sz w:val="28"/>
                <w:szCs w:val="28"/>
              </w:rPr>
              <w:t>Дата</w:t>
            </w:r>
          </w:p>
        </w:tc>
        <w:tc>
          <w:tcPr>
            <w:tcW w:w="2835" w:type="dxa"/>
            <w:vAlign w:val="center"/>
          </w:tcPr>
          <w:p w:rsidR="00362B79" w:rsidRPr="00981634" w:rsidRDefault="00362B79" w:rsidP="00362B79">
            <w:pPr>
              <w:pStyle w:val="20"/>
              <w:shd w:val="clear" w:color="auto" w:fill="auto"/>
              <w:spacing w:before="0" w:after="0" w:line="220" w:lineRule="exact"/>
              <w:ind w:firstLine="0"/>
              <w:jc w:val="center"/>
              <w:rPr>
                <w:sz w:val="28"/>
                <w:szCs w:val="28"/>
              </w:rPr>
            </w:pPr>
            <w:r w:rsidRPr="00981634">
              <w:rPr>
                <w:rStyle w:val="22"/>
                <w:sz w:val="28"/>
                <w:szCs w:val="28"/>
              </w:rPr>
              <w:t>Тип совещания/совета</w:t>
            </w:r>
          </w:p>
        </w:tc>
        <w:tc>
          <w:tcPr>
            <w:tcW w:w="6946" w:type="dxa"/>
            <w:vAlign w:val="center"/>
          </w:tcPr>
          <w:p w:rsidR="00362B79" w:rsidRPr="00981634" w:rsidRDefault="00362B79" w:rsidP="00362B79">
            <w:pPr>
              <w:pStyle w:val="20"/>
              <w:shd w:val="clear" w:color="auto" w:fill="auto"/>
              <w:spacing w:before="0" w:after="0" w:line="220" w:lineRule="exact"/>
              <w:ind w:firstLine="0"/>
              <w:jc w:val="center"/>
              <w:rPr>
                <w:sz w:val="28"/>
                <w:szCs w:val="28"/>
              </w:rPr>
            </w:pPr>
            <w:r w:rsidRPr="00981634">
              <w:rPr>
                <w:rStyle w:val="22"/>
                <w:sz w:val="28"/>
                <w:szCs w:val="28"/>
              </w:rPr>
              <w:t>Тема</w:t>
            </w:r>
          </w:p>
        </w:tc>
        <w:tc>
          <w:tcPr>
            <w:tcW w:w="3827" w:type="dxa"/>
            <w:vAlign w:val="center"/>
          </w:tcPr>
          <w:p w:rsidR="00362B79" w:rsidRPr="00981634" w:rsidRDefault="00362B79" w:rsidP="00362B79">
            <w:pPr>
              <w:pStyle w:val="20"/>
              <w:shd w:val="clear" w:color="auto" w:fill="auto"/>
              <w:spacing w:before="0" w:after="0" w:line="220" w:lineRule="exact"/>
              <w:ind w:firstLine="0"/>
              <w:jc w:val="center"/>
              <w:rPr>
                <w:sz w:val="28"/>
                <w:szCs w:val="28"/>
              </w:rPr>
            </w:pPr>
            <w:r w:rsidRPr="00981634">
              <w:rPr>
                <w:rStyle w:val="22"/>
                <w:sz w:val="28"/>
                <w:szCs w:val="28"/>
              </w:rPr>
              <w:t>Ответственные за подготовку</w:t>
            </w:r>
          </w:p>
        </w:tc>
      </w:tr>
      <w:tr w:rsidR="00C32D30" w:rsidRPr="00981634" w:rsidTr="00C32D30">
        <w:tc>
          <w:tcPr>
            <w:tcW w:w="1384" w:type="dxa"/>
            <w:vAlign w:val="center"/>
          </w:tcPr>
          <w:p w:rsidR="00C32D30" w:rsidRPr="00981634" w:rsidRDefault="00412C81" w:rsidP="00C32D30">
            <w:pPr>
              <w:pStyle w:val="20"/>
              <w:shd w:val="clear" w:color="auto" w:fill="auto"/>
              <w:spacing w:before="0" w:after="0" w:line="220" w:lineRule="exact"/>
              <w:ind w:firstLine="0"/>
              <w:jc w:val="center"/>
              <w:rPr>
                <w:sz w:val="28"/>
                <w:szCs w:val="28"/>
              </w:rPr>
            </w:pPr>
            <w:r w:rsidRPr="00981634">
              <w:rPr>
                <w:rFonts w:eastAsia="Tahoma"/>
                <w:sz w:val="28"/>
                <w:szCs w:val="28"/>
              </w:rPr>
              <w:t>28.08.23</w:t>
            </w:r>
          </w:p>
        </w:tc>
        <w:tc>
          <w:tcPr>
            <w:tcW w:w="2835" w:type="dxa"/>
            <w:vAlign w:val="center"/>
          </w:tcPr>
          <w:p w:rsidR="00C32D30" w:rsidRPr="00981634" w:rsidRDefault="00C32D30" w:rsidP="00C32D30">
            <w:pPr>
              <w:pStyle w:val="20"/>
              <w:shd w:val="clear" w:color="auto" w:fill="auto"/>
              <w:spacing w:before="0" w:after="0" w:line="220" w:lineRule="exact"/>
              <w:ind w:firstLine="0"/>
              <w:jc w:val="center"/>
              <w:rPr>
                <w:sz w:val="28"/>
                <w:szCs w:val="28"/>
              </w:rPr>
            </w:pPr>
            <w:r w:rsidRPr="00981634">
              <w:rPr>
                <w:rFonts w:eastAsia="Tahoma"/>
                <w:sz w:val="28"/>
                <w:szCs w:val="28"/>
              </w:rPr>
              <w:t>Методический совет</w:t>
            </w:r>
          </w:p>
        </w:tc>
        <w:tc>
          <w:tcPr>
            <w:tcW w:w="6946" w:type="dxa"/>
            <w:vAlign w:val="bottom"/>
          </w:tcPr>
          <w:p w:rsidR="00C32D30" w:rsidRPr="00981634" w:rsidRDefault="00C32D30" w:rsidP="00C32D30">
            <w:pPr>
              <w:pStyle w:val="20"/>
              <w:numPr>
                <w:ilvl w:val="0"/>
                <w:numId w:val="8"/>
              </w:numPr>
              <w:shd w:val="clear" w:color="auto" w:fill="auto"/>
              <w:tabs>
                <w:tab w:val="left" w:pos="250"/>
              </w:tabs>
              <w:spacing w:before="0" w:after="0"/>
              <w:ind w:firstLine="0"/>
              <w:jc w:val="left"/>
              <w:rPr>
                <w:sz w:val="28"/>
                <w:szCs w:val="28"/>
              </w:rPr>
            </w:pPr>
            <w:r w:rsidRPr="00981634">
              <w:rPr>
                <w:rFonts w:eastAsia="Tahoma"/>
                <w:sz w:val="28"/>
                <w:szCs w:val="28"/>
              </w:rPr>
              <w:t>Организация образовательного процесса в новом учебном году.</w:t>
            </w:r>
          </w:p>
          <w:p w:rsidR="00C32D30" w:rsidRPr="00981634" w:rsidRDefault="00C32D30" w:rsidP="00C32D30">
            <w:pPr>
              <w:pStyle w:val="20"/>
              <w:numPr>
                <w:ilvl w:val="0"/>
                <w:numId w:val="8"/>
              </w:numPr>
              <w:shd w:val="clear" w:color="auto" w:fill="auto"/>
              <w:tabs>
                <w:tab w:val="left" w:pos="235"/>
              </w:tabs>
              <w:spacing w:before="0" w:after="0"/>
              <w:ind w:firstLine="0"/>
              <w:jc w:val="left"/>
              <w:rPr>
                <w:sz w:val="28"/>
                <w:szCs w:val="28"/>
              </w:rPr>
            </w:pPr>
            <w:r w:rsidRPr="00981634">
              <w:rPr>
                <w:rFonts w:eastAsia="Tahoma"/>
                <w:sz w:val="28"/>
                <w:szCs w:val="28"/>
              </w:rPr>
              <w:t>Повышение качества образования и уровня профессионального педагогического мастерства.</w:t>
            </w:r>
          </w:p>
          <w:p w:rsidR="00C32D30" w:rsidRPr="00981634" w:rsidRDefault="00C32D30" w:rsidP="00C32D30">
            <w:pPr>
              <w:pStyle w:val="20"/>
              <w:numPr>
                <w:ilvl w:val="0"/>
                <w:numId w:val="8"/>
              </w:numPr>
              <w:shd w:val="clear" w:color="auto" w:fill="auto"/>
              <w:tabs>
                <w:tab w:val="left" w:pos="235"/>
              </w:tabs>
              <w:spacing w:before="0" w:after="0"/>
              <w:ind w:firstLine="0"/>
              <w:jc w:val="left"/>
              <w:rPr>
                <w:sz w:val="28"/>
                <w:szCs w:val="28"/>
              </w:rPr>
            </w:pPr>
            <w:r w:rsidRPr="00981634">
              <w:rPr>
                <w:rFonts w:eastAsia="Tahoma"/>
                <w:sz w:val="28"/>
                <w:szCs w:val="28"/>
              </w:rPr>
              <w:t xml:space="preserve">Утверждение новых дополнительных </w:t>
            </w:r>
            <w:r w:rsidR="00412C81" w:rsidRPr="00981634">
              <w:rPr>
                <w:rFonts w:eastAsia="Tahoma"/>
                <w:sz w:val="28"/>
                <w:szCs w:val="28"/>
              </w:rPr>
              <w:t>общеразвивающих программ на 2023-2024</w:t>
            </w:r>
            <w:r w:rsidRPr="00981634">
              <w:rPr>
                <w:rFonts w:eastAsia="Tahoma"/>
                <w:sz w:val="28"/>
                <w:szCs w:val="28"/>
              </w:rPr>
              <w:t xml:space="preserve"> учебный год.</w:t>
            </w:r>
          </w:p>
          <w:p w:rsidR="00C32D30" w:rsidRPr="00981634" w:rsidRDefault="00C32D30" w:rsidP="00C32D30">
            <w:pPr>
              <w:pStyle w:val="20"/>
              <w:numPr>
                <w:ilvl w:val="0"/>
                <w:numId w:val="8"/>
              </w:numPr>
              <w:shd w:val="clear" w:color="auto" w:fill="auto"/>
              <w:tabs>
                <w:tab w:val="left" w:pos="235"/>
              </w:tabs>
              <w:spacing w:before="0" w:after="0"/>
              <w:ind w:firstLine="0"/>
              <w:rPr>
                <w:sz w:val="28"/>
                <w:szCs w:val="28"/>
              </w:rPr>
            </w:pPr>
            <w:r w:rsidRPr="00981634">
              <w:rPr>
                <w:rFonts w:eastAsia="Tahoma"/>
                <w:sz w:val="28"/>
                <w:szCs w:val="28"/>
              </w:rPr>
              <w:t>Программа разви</w:t>
            </w:r>
            <w:r w:rsidR="00412C81" w:rsidRPr="00981634">
              <w:rPr>
                <w:rFonts w:eastAsia="Tahoma"/>
                <w:sz w:val="28"/>
                <w:szCs w:val="28"/>
              </w:rPr>
              <w:t>тия 2023-2024</w:t>
            </w:r>
            <w:r w:rsidRPr="00981634">
              <w:rPr>
                <w:rFonts w:eastAsia="Tahoma"/>
                <w:sz w:val="28"/>
                <w:szCs w:val="28"/>
              </w:rPr>
              <w:t xml:space="preserve"> учебные годы.</w:t>
            </w:r>
          </w:p>
        </w:tc>
        <w:tc>
          <w:tcPr>
            <w:tcW w:w="3827" w:type="dxa"/>
            <w:vAlign w:val="center"/>
          </w:tcPr>
          <w:p w:rsidR="00C32D30" w:rsidRPr="00981634" w:rsidRDefault="00C32D30" w:rsidP="00C32D30">
            <w:pPr>
              <w:pStyle w:val="20"/>
              <w:shd w:val="clear" w:color="auto" w:fill="auto"/>
              <w:spacing w:before="0" w:after="0" w:line="220" w:lineRule="exact"/>
              <w:ind w:firstLine="0"/>
              <w:jc w:val="center"/>
              <w:rPr>
                <w:sz w:val="28"/>
                <w:szCs w:val="28"/>
              </w:rPr>
            </w:pPr>
            <w:r w:rsidRPr="00981634">
              <w:rPr>
                <w:rFonts w:eastAsia="Tahoma"/>
                <w:sz w:val="28"/>
                <w:szCs w:val="28"/>
              </w:rPr>
              <w:t>Заместители директора по УВР, ВР</w:t>
            </w:r>
          </w:p>
        </w:tc>
      </w:tr>
      <w:tr w:rsidR="00C32D30" w:rsidRPr="00981634" w:rsidTr="00C32D30">
        <w:tc>
          <w:tcPr>
            <w:tcW w:w="1384" w:type="dxa"/>
            <w:vAlign w:val="center"/>
          </w:tcPr>
          <w:p w:rsidR="00C32D30" w:rsidRPr="00981634" w:rsidRDefault="00412C81" w:rsidP="00C32D30">
            <w:pPr>
              <w:pStyle w:val="20"/>
              <w:shd w:val="clear" w:color="auto" w:fill="auto"/>
              <w:spacing w:before="0" w:after="0" w:line="220" w:lineRule="exact"/>
              <w:ind w:firstLine="0"/>
              <w:jc w:val="center"/>
              <w:rPr>
                <w:sz w:val="28"/>
                <w:szCs w:val="28"/>
              </w:rPr>
            </w:pPr>
            <w:r w:rsidRPr="00981634">
              <w:rPr>
                <w:rFonts w:eastAsia="Tahoma"/>
                <w:sz w:val="28"/>
                <w:szCs w:val="28"/>
              </w:rPr>
              <w:t>29.08.23</w:t>
            </w:r>
          </w:p>
        </w:tc>
        <w:tc>
          <w:tcPr>
            <w:tcW w:w="2835" w:type="dxa"/>
            <w:vAlign w:val="center"/>
          </w:tcPr>
          <w:p w:rsidR="00C32D30" w:rsidRPr="00981634" w:rsidRDefault="00C32D30" w:rsidP="00C32D30">
            <w:pPr>
              <w:pStyle w:val="20"/>
              <w:shd w:val="clear" w:color="auto" w:fill="auto"/>
              <w:spacing w:before="0" w:after="0" w:line="220" w:lineRule="exact"/>
              <w:ind w:left="240" w:firstLine="0"/>
              <w:jc w:val="left"/>
              <w:rPr>
                <w:sz w:val="28"/>
                <w:szCs w:val="28"/>
              </w:rPr>
            </w:pPr>
            <w:r w:rsidRPr="00981634">
              <w:rPr>
                <w:rFonts w:eastAsia="Tahoma"/>
                <w:sz w:val="28"/>
                <w:szCs w:val="28"/>
              </w:rPr>
              <w:t>Совещание при директоре</w:t>
            </w:r>
          </w:p>
        </w:tc>
        <w:tc>
          <w:tcPr>
            <w:tcW w:w="6946" w:type="dxa"/>
            <w:vAlign w:val="center"/>
          </w:tcPr>
          <w:p w:rsidR="00C32D30" w:rsidRPr="00981634" w:rsidRDefault="00C32D30" w:rsidP="00C32D30">
            <w:pPr>
              <w:pStyle w:val="20"/>
              <w:shd w:val="clear" w:color="auto" w:fill="auto"/>
              <w:spacing w:before="0" w:after="0"/>
              <w:ind w:firstLine="0"/>
              <w:jc w:val="center"/>
              <w:rPr>
                <w:sz w:val="28"/>
                <w:szCs w:val="28"/>
              </w:rPr>
            </w:pPr>
            <w:r w:rsidRPr="00981634">
              <w:rPr>
                <w:rFonts w:eastAsia="Tahoma"/>
                <w:sz w:val="28"/>
                <w:szCs w:val="28"/>
              </w:rPr>
              <w:t>О</w:t>
            </w:r>
            <w:r w:rsidR="00412C81" w:rsidRPr="00981634">
              <w:rPr>
                <w:rFonts w:eastAsia="Tahoma"/>
                <w:sz w:val="28"/>
                <w:szCs w:val="28"/>
              </w:rPr>
              <w:t>рганизация работы Центра на 2023-2024</w:t>
            </w:r>
            <w:r w:rsidRPr="00981634">
              <w:rPr>
                <w:rFonts w:eastAsia="Tahoma"/>
                <w:sz w:val="28"/>
                <w:szCs w:val="28"/>
              </w:rPr>
              <w:t xml:space="preserve"> учебный год</w:t>
            </w:r>
          </w:p>
        </w:tc>
        <w:tc>
          <w:tcPr>
            <w:tcW w:w="3827" w:type="dxa"/>
          </w:tcPr>
          <w:p w:rsidR="00C32D30" w:rsidRPr="00981634" w:rsidRDefault="00C32D30" w:rsidP="00412C81">
            <w:pPr>
              <w:pStyle w:val="20"/>
              <w:shd w:val="clear" w:color="auto" w:fill="auto"/>
              <w:spacing w:before="0" w:after="0" w:line="278" w:lineRule="exact"/>
              <w:ind w:firstLine="0"/>
              <w:jc w:val="center"/>
              <w:rPr>
                <w:sz w:val="28"/>
                <w:szCs w:val="28"/>
              </w:rPr>
            </w:pPr>
            <w:r w:rsidRPr="00981634">
              <w:rPr>
                <w:rFonts w:eastAsia="Tahoma"/>
                <w:sz w:val="28"/>
                <w:szCs w:val="28"/>
              </w:rPr>
              <w:t>Директор</w:t>
            </w:r>
            <w:r w:rsidR="00412C81" w:rsidRPr="00981634">
              <w:rPr>
                <w:sz w:val="28"/>
                <w:szCs w:val="28"/>
              </w:rPr>
              <w:t>, методисты, педагоги, технические персоналы</w:t>
            </w:r>
          </w:p>
        </w:tc>
      </w:tr>
      <w:tr w:rsidR="00C32D30" w:rsidRPr="00981634" w:rsidTr="00C32D30">
        <w:tc>
          <w:tcPr>
            <w:tcW w:w="1384" w:type="dxa"/>
            <w:vAlign w:val="center"/>
          </w:tcPr>
          <w:p w:rsidR="00C32D30" w:rsidRPr="00981634" w:rsidRDefault="00412C81" w:rsidP="00C32D30">
            <w:pPr>
              <w:pStyle w:val="20"/>
              <w:shd w:val="clear" w:color="auto" w:fill="auto"/>
              <w:spacing w:before="0" w:after="0" w:line="220" w:lineRule="exact"/>
              <w:ind w:firstLine="0"/>
              <w:jc w:val="center"/>
              <w:rPr>
                <w:sz w:val="28"/>
                <w:szCs w:val="28"/>
              </w:rPr>
            </w:pPr>
            <w:r w:rsidRPr="00981634">
              <w:rPr>
                <w:rFonts w:eastAsia="Tahoma"/>
                <w:sz w:val="28"/>
                <w:szCs w:val="28"/>
              </w:rPr>
              <w:t>30.08.23</w:t>
            </w:r>
          </w:p>
        </w:tc>
        <w:tc>
          <w:tcPr>
            <w:tcW w:w="2835" w:type="dxa"/>
            <w:vAlign w:val="center"/>
          </w:tcPr>
          <w:p w:rsidR="00C32D30" w:rsidRPr="00981634" w:rsidRDefault="00C32D30" w:rsidP="00C32D30">
            <w:pPr>
              <w:pStyle w:val="20"/>
              <w:shd w:val="clear" w:color="auto" w:fill="auto"/>
              <w:spacing w:before="0" w:after="0" w:line="220" w:lineRule="exact"/>
              <w:ind w:firstLine="0"/>
              <w:jc w:val="center"/>
              <w:rPr>
                <w:sz w:val="28"/>
                <w:szCs w:val="28"/>
              </w:rPr>
            </w:pPr>
            <w:r w:rsidRPr="00981634">
              <w:rPr>
                <w:rFonts w:eastAsia="Tahoma"/>
                <w:sz w:val="28"/>
                <w:szCs w:val="28"/>
              </w:rPr>
              <w:t>Педагогический совет</w:t>
            </w:r>
          </w:p>
        </w:tc>
        <w:tc>
          <w:tcPr>
            <w:tcW w:w="6946" w:type="dxa"/>
            <w:vAlign w:val="bottom"/>
          </w:tcPr>
          <w:p w:rsidR="00C32D30" w:rsidRPr="00981634" w:rsidRDefault="00412C81" w:rsidP="00C32D30">
            <w:pPr>
              <w:pStyle w:val="20"/>
              <w:shd w:val="clear" w:color="auto" w:fill="auto"/>
              <w:spacing w:before="0" w:after="0"/>
              <w:ind w:firstLine="0"/>
              <w:jc w:val="center"/>
              <w:rPr>
                <w:sz w:val="28"/>
                <w:szCs w:val="28"/>
              </w:rPr>
            </w:pPr>
            <w:r w:rsidRPr="00981634">
              <w:rPr>
                <w:rFonts w:eastAsia="Tahoma"/>
                <w:sz w:val="28"/>
                <w:szCs w:val="28"/>
              </w:rPr>
              <w:t>Организация учебного процесса в 2023- 2024</w:t>
            </w:r>
            <w:r w:rsidR="00C32D30" w:rsidRPr="00981634">
              <w:rPr>
                <w:rFonts w:eastAsia="Tahoma"/>
                <w:sz w:val="28"/>
                <w:szCs w:val="28"/>
              </w:rPr>
              <w:t>учебном году. Повышение качества образования и уровня профессионального педагогического мастерства.</w:t>
            </w:r>
          </w:p>
          <w:p w:rsidR="00C32D30" w:rsidRPr="00981634" w:rsidRDefault="00C32D30" w:rsidP="00412C81">
            <w:pPr>
              <w:pStyle w:val="20"/>
              <w:shd w:val="clear" w:color="auto" w:fill="auto"/>
              <w:spacing w:before="0" w:after="0"/>
              <w:ind w:firstLine="0"/>
              <w:jc w:val="center"/>
              <w:rPr>
                <w:sz w:val="28"/>
                <w:szCs w:val="28"/>
              </w:rPr>
            </w:pPr>
            <w:r w:rsidRPr="00981634">
              <w:rPr>
                <w:rFonts w:eastAsia="Tahoma"/>
                <w:sz w:val="28"/>
                <w:szCs w:val="28"/>
              </w:rPr>
              <w:t>У</w:t>
            </w:r>
            <w:r w:rsidR="00412C81" w:rsidRPr="00981634">
              <w:rPr>
                <w:rFonts w:eastAsia="Tahoma"/>
                <w:sz w:val="28"/>
                <w:szCs w:val="28"/>
              </w:rPr>
              <w:t>тверждение новых дополнительных общеобразовательных общеразвивающих</w:t>
            </w:r>
            <w:r w:rsidRPr="00981634">
              <w:rPr>
                <w:rFonts w:eastAsia="Tahoma"/>
                <w:sz w:val="28"/>
                <w:szCs w:val="28"/>
              </w:rPr>
              <w:t xml:space="preserve"> программ </w:t>
            </w:r>
            <w:r w:rsidR="00412C81" w:rsidRPr="00981634">
              <w:rPr>
                <w:rFonts w:eastAsia="Tahoma"/>
                <w:sz w:val="28"/>
                <w:szCs w:val="28"/>
              </w:rPr>
              <w:t>202</w:t>
            </w:r>
            <w:r w:rsidR="00412C81" w:rsidRPr="00981634">
              <w:rPr>
                <w:rFonts w:eastAsia="Tahoma"/>
                <w:sz w:val="28"/>
                <w:szCs w:val="28"/>
              </w:rPr>
              <w:softHyphen/>
              <w:t>3-2024</w:t>
            </w:r>
            <w:r w:rsidRPr="00981634">
              <w:rPr>
                <w:rFonts w:eastAsia="Tahoma"/>
                <w:sz w:val="28"/>
                <w:szCs w:val="28"/>
              </w:rPr>
              <w:t xml:space="preserve"> </w:t>
            </w:r>
            <w:proofErr w:type="spellStart"/>
            <w:r w:rsidRPr="00981634">
              <w:rPr>
                <w:rFonts w:eastAsia="Tahoma"/>
                <w:sz w:val="28"/>
                <w:szCs w:val="28"/>
              </w:rPr>
              <w:t>уч.г</w:t>
            </w:r>
            <w:proofErr w:type="spellEnd"/>
          </w:p>
        </w:tc>
        <w:tc>
          <w:tcPr>
            <w:tcW w:w="3827" w:type="dxa"/>
            <w:vAlign w:val="center"/>
          </w:tcPr>
          <w:p w:rsidR="00C32D30" w:rsidRPr="00981634" w:rsidRDefault="00412C81" w:rsidP="00C32D30">
            <w:pPr>
              <w:pStyle w:val="20"/>
              <w:shd w:val="clear" w:color="auto" w:fill="auto"/>
              <w:spacing w:before="0" w:after="0" w:line="278" w:lineRule="exact"/>
              <w:ind w:firstLine="0"/>
              <w:jc w:val="center"/>
              <w:rPr>
                <w:sz w:val="28"/>
                <w:szCs w:val="28"/>
              </w:rPr>
            </w:pPr>
            <w:r w:rsidRPr="00981634">
              <w:rPr>
                <w:rFonts w:eastAsia="Tahoma"/>
                <w:sz w:val="28"/>
                <w:szCs w:val="28"/>
              </w:rPr>
              <w:t>Директор, педагоги</w:t>
            </w:r>
          </w:p>
        </w:tc>
      </w:tr>
      <w:tr w:rsidR="00C32D30" w:rsidRPr="00981634" w:rsidTr="00C32D30">
        <w:tc>
          <w:tcPr>
            <w:tcW w:w="1384" w:type="dxa"/>
            <w:vAlign w:val="center"/>
          </w:tcPr>
          <w:p w:rsidR="00C32D30" w:rsidRPr="00981634" w:rsidRDefault="00412C81" w:rsidP="00C32D30">
            <w:pPr>
              <w:pStyle w:val="20"/>
              <w:shd w:val="clear" w:color="auto" w:fill="auto"/>
              <w:spacing w:before="0" w:after="0" w:line="220" w:lineRule="exact"/>
              <w:ind w:firstLine="0"/>
              <w:jc w:val="center"/>
              <w:rPr>
                <w:sz w:val="28"/>
                <w:szCs w:val="28"/>
              </w:rPr>
            </w:pPr>
            <w:r w:rsidRPr="00981634">
              <w:rPr>
                <w:rFonts w:eastAsia="Tahoma"/>
                <w:sz w:val="28"/>
                <w:szCs w:val="28"/>
              </w:rPr>
              <w:t>18.09.23</w:t>
            </w:r>
          </w:p>
        </w:tc>
        <w:tc>
          <w:tcPr>
            <w:tcW w:w="2835" w:type="dxa"/>
            <w:vAlign w:val="center"/>
          </w:tcPr>
          <w:p w:rsidR="00C32D30" w:rsidRPr="00981634" w:rsidRDefault="00C32D30" w:rsidP="00C32D30">
            <w:pPr>
              <w:pStyle w:val="20"/>
              <w:shd w:val="clear" w:color="auto" w:fill="auto"/>
              <w:spacing w:before="0" w:after="0" w:line="220" w:lineRule="exact"/>
              <w:ind w:left="240" w:firstLine="0"/>
              <w:jc w:val="left"/>
              <w:rPr>
                <w:sz w:val="28"/>
                <w:szCs w:val="28"/>
              </w:rPr>
            </w:pPr>
            <w:r w:rsidRPr="00981634">
              <w:rPr>
                <w:rFonts w:eastAsia="Tahoma"/>
                <w:sz w:val="28"/>
                <w:szCs w:val="28"/>
              </w:rPr>
              <w:t>Совещание при директоре</w:t>
            </w:r>
          </w:p>
        </w:tc>
        <w:tc>
          <w:tcPr>
            <w:tcW w:w="6946" w:type="dxa"/>
            <w:vAlign w:val="center"/>
          </w:tcPr>
          <w:p w:rsidR="00C32D30" w:rsidRPr="00981634" w:rsidRDefault="00C32D30" w:rsidP="00C32D30">
            <w:pPr>
              <w:pStyle w:val="20"/>
              <w:shd w:val="clear" w:color="auto" w:fill="auto"/>
              <w:spacing w:before="0" w:after="0" w:line="220" w:lineRule="exact"/>
              <w:ind w:left="220" w:firstLine="0"/>
              <w:jc w:val="left"/>
              <w:rPr>
                <w:sz w:val="28"/>
                <w:szCs w:val="28"/>
              </w:rPr>
            </w:pPr>
            <w:r w:rsidRPr="00981634">
              <w:rPr>
                <w:rFonts w:eastAsia="Tahoma"/>
                <w:sz w:val="28"/>
                <w:szCs w:val="28"/>
              </w:rPr>
              <w:t>Пл</w:t>
            </w:r>
            <w:r w:rsidR="00412C81" w:rsidRPr="00981634">
              <w:rPr>
                <w:rFonts w:eastAsia="Tahoma"/>
                <w:sz w:val="28"/>
                <w:szCs w:val="28"/>
              </w:rPr>
              <w:t>анирование работы Центра на 2023-2024</w:t>
            </w:r>
            <w:r w:rsidRPr="00981634">
              <w:rPr>
                <w:rFonts w:eastAsia="Tahoma"/>
                <w:sz w:val="28"/>
                <w:szCs w:val="28"/>
              </w:rPr>
              <w:t xml:space="preserve"> учебный год</w:t>
            </w:r>
          </w:p>
        </w:tc>
        <w:tc>
          <w:tcPr>
            <w:tcW w:w="3827" w:type="dxa"/>
            <w:vAlign w:val="bottom"/>
          </w:tcPr>
          <w:p w:rsidR="00C32D30" w:rsidRPr="00981634" w:rsidRDefault="00412C81" w:rsidP="00C32D30">
            <w:pPr>
              <w:pStyle w:val="20"/>
              <w:shd w:val="clear" w:color="auto" w:fill="auto"/>
              <w:spacing w:before="0" w:after="0"/>
              <w:ind w:firstLine="0"/>
              <w:jc w:val="center"/>
              <w:rPr>
                <w:sz w:val="28"/>
                <w:szCs w:val="28"/>
              </w:rPr>
            </w:pPr>
            <w:r w:rsidRPr="00981634">
              <w:rPr>
                <w:rFonts w:eastAsia="Tahoma"/>
                <w:sz w:val="28"/>
                <w:szCs w:val="28"/>
              </w:rPr>
              <w:t>Директор, методисты, педагоги</w:t>
            </w:r>
          </w:p>
        </w:tc>
      </w:tr>
      <w:tr w:rsidR="00C32D30" w:rsidRPr="00981634" w:rsidTr="00C32D30">
        <w:tc>
          <w:tcPr>
            <w:tcW w:w="1384" w:type="dxa"/>
            <w:vAlign w:val="center"/>
          </w:tcPr>
          <w:p w:rsidR="00C32D30" w:rsidRPr="00981634" w:rsidRDefault="004C6BC1" w:rsidP="00C32D30">
            <w:pPr>
              <w:pStyle w:val="20"/>
              <w:shd w:val="clear" w:color="auto" w:fill="auto"/>
              <w:spacing w:before="0" w:after="0" w:line="220" w:lineRule="exact"/>
              <w:ind w:firstLine="0"/>
              <w:jc w:val="center"/>
              <w:rPr>
                <w:sz w:val="28"/>
                <w:szCs w:val="28"/>
              </w:rPr>
            </w:pPr>
            <w:r w:rsidRPr="00981634">
              <w:rPr>
                <w:rFonts w:eastAsia="Tahoma"/>
                <w:sz w:val="28"/>
                <w:szCs w:val="28"/>
              </w:rPr>
              <w:t>18.09.23</w:t>
            </w:r>
          </w:p>
        </w:tc>
        <w:tc>
          <w:tcPr>
            <w:tcW w:w="2835" w:type="dxa"/>
            <w:vAlign w:val="center"/>
          </w:tcPr>
          <w:p w:rsidR="00C32D30" w:rsidRPr="00981634" w:rsidRDefault="004C6BC1" w:rsidP="00C32D30">
            <w:pPr>
              <w:pStyle w:val="20"/>
              <w:shd w:val="clear" w:color="auto" w:fill="auto"/>
              <w:spacing w:before="0" w:after="0" w:line="220" w:lineRule="exact"/>
              <w:ind w:firstLine="0"/>
              <w:jc w:val="center"/>
              <w:rPr>
                <w:sz w:val="28"/>
                <w:szCs w:val="28"/>
              </w:rPr>
            </w:pPr>
            <w:r w:rsidRPr="00981634">
              <w:rPr>
                <w:rFonts w:eastAsia="Tahoma"/>
                <w:sz w:val="28"/>
                <w:szCs w:val="28"/>
              </w:rPr>
              <w:t xml:space="preserve">Педагогический </w:t>
            </w:r>
            <w:r w:rsidR="00C32D30" w:rsidRPr="00981634">
              <w:rPr>
                <w:rFonts w:eastAsia="Tahoma"/>
                <w:sz w:val="28"/>
                <w:szCs w:val="28"/>
              </w:rPr>
              <w:t xml:space="preserve"> совет</w:t>
            </w:r>
          </w:p>
        </w:tc>
        <w:tc>
          <w:tcPr>
            <w:tcW w:w="6946" w:type="dxa"/>
            <w:vAlign w:val="center"/>
          </w:tcPr>
          <w:p w:rsidR="00C32D30" w:rsidRPr="00981634" w:rsidRDefault="00C32D30" w:rsidP="00C32D30">
            <w:pPr>
              <w:pStyle w:val="20"/>
              <w:shd w:val="clear" w:color="auto" w:fill="auto"/>
              <w:spacing w:before="0" w:after="0"/>
              <w:ind w:firstLine="0"/>
              <w:jc w:val="left"/>
              <w:rPr>
                <w:sz w:val="28"/>
                <w:szCs w:val="28"/>
              </w:rPr>
            </w:pPr>
            <w:r w:rsidRPr="00981634">
              <w:rPr>
                <w:rFonts w:eastAsia="Tahoma"/>
                <w:sz w:val="28"/>
                <w:szCs w:val="28"/>
              </w:rPr>
              <w:t>Анализ работы по перезаписи обучающихся. Регламент приема детей.</w:t>
            </w:r>
          </w:p>
        </w:tc>
        <w:tc>
          <w:tcPr>
            <w:tcW w:w="3827" w:type="dxa"/>
            <w:vAlign w:val="center"/>
          </w:tcPr>
          <w:p w:rsidR="00C32D30" w:rsidRPr="00981634" w:rsidRDefault="004C6BC1" w:rsidP="00C32D30">
            <w:pPr>
              <w:pStyle w:val="20"/>
              <w:shd w:val="clear" w:color="auto" w:fill="auto"/>
              <w:spacing w:before="0" w:after="0" w:line="220" w:lineRule="exact"/>
              <w:ind w:firstLine="0"/>
              <w:jc w:val="center"/>
              <w:rPr>
                <w:sz w:val="28"/>
                <w:szCs w:val="28"/>
              </w:rPr>
            </w:pPr>
            <w:r w:rsidRPr="00981634">
              <w:rPr>
                <w:rFonts w:eastAsia="Tahoma"/>
                <w:sz w:val="28"/>
                <w:szCs w:val="28"/>
              </w:rPr>
              <w:t xml:space="preserve">Педагоги </w:t>
            </w:r>
          </w:p>
        </w:tc>
      </w:tr>
      <w:tr w:rsidR="00C32D30" w:rsidRPr="00981634" w:rsidTr="00C32D30">
        <w:tc>
          <w:tcPr>
            <w:tcW w:w="1384" w:type="dxa"/>
            <w:vAlign w:val="center"/>
          </w:tcPr>
          <w:p w:rsidR="00C32D30" w:rsidRPr="00981634" w:rsidRDefault="004C6BC1" w:rsidP="00C32D30">
            <w:pPr>
              <w:pStyle w:val="20"/>
              <w:shd w:val="clear" w:color="auto" w:fill="auto"/>
              <w:spacing w:before="0" w:after="0" w:line="220" w:lineRule="exact"/>
              <w:ind w:firstLine="0"/>
              <w:jc w:val="center"/>
              <w:rPr>
                <w:sz w:val="28"/>
                <w:szCs w:val="28"/>
              </w:rPr>
            </w:pPr>
            <w:r w:rsidRPr="00981634">
              <w:rPr>
                <w:rFonts w:eastAsia="Tahoma"/>
                <w:sz w:val="28"/>
                <w:szCs w:val="28"/>
              </w:rPr>
              <w:t>07.12.23</w:t>
            </w:r>
          </w:p>
        </w:tc>
        <w:tc>
          <w:tcPr>
            <w:tcW w:w="2835" w:type="dxa"/>
            <w:vAlign w:val="center"/>
          </w:tcPr>
          <w:p w:rsidR="00C32D30" w:rsidRPr="00981634" w:rsidRDefault="00C32D30" w:rsidP="00C32D30">
            <w:pPr>
              <w:pStyle w:val="20"/>
              <w:shd w:val="clear" w:color="auto" w:fill="auto"/>
              <w:spacing w:before="0" w:after="0" w:line="220" w:lineRule="exact"/>
              <w:ind w:left="240" w:firstLine="0"/>
              <w:jc w:val="left"/>
              <w:rPr>
                <w:sz w:val="28"/>
                <w:szCs w:val="28"/>
              </w:rPr>
            </w:pPr>
            <w:r w:rsidRPr="00981634">
              <w:rPr>
                <w:rFonts w:eastAsia="Tahoma"/>
                <w:sz w:val="28"/>
                <w:szCs w:val="28"/>
              </w:rPr>
              <w:t>Совещание при директоре</w:t>
            </w:r>
          </w:p>
        </w:tc>
        <w:tc>
          <w:tcPr>
            <w:tcW w:w="6946" w:type="dxa"/>
            <w:vAlign w:val="center"/>
          </w:tcPr>
          <w:p w:rsidR="00C32D30" w:rsidRPr="00981634" w:rsidRDefault="00C32D30" w:rsidP="00C32D30">
            <w:pPr>
              <w:pStyle w:val="20"/>
              <w:shd w:val="clear" w:color="auto" w:fill="auto"/>
              <w:spacing w:before="0" w:after="60" w:line="220" w:lineRule="exact"/>
              <w:ind w:firstLine="0"/>
              <w:jc w:val="center"/>
              <w:rPr>
                <w:sz w:val="28"/>
                <w:szCs w:val="28"/>
              </w:rPr>
            </w:pPr>
            <w:r w:rsidRPr="00981634">
              <w:rPr>
                <w:rFonts w:eastAsia="Tahoma"/>
                <w:sz w:val="28"/>
                <w:szCs w:val="28"/>
              </w:rPr>
              <w:t>Анализ работы за</w:t>
            </w:r>
            <w:r w:rsidR="004C6BC1" w:rsidRPr="00981634">
              <w:rPr>
                <w:rFonts w:eastAsia="Tahoma"/>
                <w:sz w:val="28"/>
                <w:szCs w:val="28"/>
              </w:rPr>
              <w:t xml:space="preserve"> I полугодие 2023-2024</w:t>
            </w:r>
            <w:r w:rsidRPr="00981634">
              <w:rPr>
                <w:rFonts w:eastAsia="Tahoma"/>
                <w:sz w:val="28"/>
                <w:szCs w:val="28"/>
              </w:rPr>
              <w:t xml:space="preserve"> учебного</w:t>
            </w:r>
          </w:p>
          <w:p w:rsidR="00C32D30" w:rsidRPr="00981634" w:rsidRDefault="00C32D30" w:rsidP="00C32D30">
            <w:pPr>
              <w:pStyle w:val="20"/>
              <w:shd w:val="clear" w:color="auto" w:fill="auto"/>
              <w:spacing w:before="60" w:after="0" w:line="220" w:lineRule="exact"/>
              <w:ind w:firstLine="0"/>
              <w:jc w:val="center"/>
              <w:rPr>
                <w:sz w:val="28"/>
                <w:szCs w:val="28"/>
              </w:rPr>
            </w:pPr>
            <w:r w:rsidRPr="00981634">
              <w:rPr>
                <w:rFonts w:eastAsia="Tahoma"/>
                <w:sz w:val="28"/>
                <w:szCs w:val="28"/>
              </w:rPr>
              <w:t>Года</w:t>
            </w:r>
          </w:p>
        </w:tc>
        <w:tc>
          <w:tcPr>
            <w:tcW w:w="3827" w:type="dxa"/>
            <w:vAlign w:val="bottom"/>
          </w:tcPr>
          <w:p w:rsidR="00C32D30" w:rsidRPr="00981634" w:rsidRDefault="004C6BC1" w:rsidP="004C6BC1">
            <w:pPr>
              <w:pStyle w:val="20"/>
              <w:shd w:val="clear" w:color="auto" w:fill="auto"/>
              <w:spacing w:before="0" w:after="0" w:line="278" w:lineRule="exact"/>
              <w:ind w:firstLine="0"/>
              <w:jc w:val="center"/>
              <w:rPr>
                <w:sz w:val="28"/>
                <w:szCs w:val="28"/>
              </w:rPr>
            </w:pPr>
            <w:r w:rsidRPr="00981634">
              <w:rPr>
                <w:rFonts w:eastAsia="Tahoma"/>
                <w:sz w:val="28"/>
                <w:szCs w:val="28"/>
              </w:rPr>
              <w:t>Директор, педагоги, методисты</w:t>
            </w:r>
          </w:p>
        </w:tc>
      </w:tr>
      <w:tr w:rsidR="00F7204B" w:rsidRPr="00981634" w:rsidTr="00C32D30">
        <w:tc>
          <w:tcPr>
            <w:tcW w:w="1384" w:type="dxa"/>
            <w:vAlign w:val="center"/>
          </w:tcPr>
          <w:p w:rsidR="00F7204B" w:rsidRPr="00981634" w:rsidRDefault="004C6BC1" w:rsidP="00F7204B">
            <w:pPr>
              <w:pStyle w:val="20"/>
              <w:shd w:val="clear" w:color="auto" w:fill="auto"/>
              <w:spacing w:before="0" w:after="0" w:line="220" w:lineRule="exact"/>
              <w:ind w:firstLine="0"/>
              <w:jc w:val="center"/>
              <w:rPr>
                <w:sz w:val="28"/>
                <w:szCs w:val="28"/>
              </w:rPr>
            </w:pPr>
            <w:r w:rsidRPr="00981634">
              <w:rPr>
                <w:rFonts w:eastAsia="Tahoma"/>
                <w:sz w:val="28"/>
                <w:szCs w:val="28"/>
              </w:rPr>
              <w:t>15.01.24</w:t>
            </w:r>
          </w:p>
        </w:tc>
        <w:tc>
          <w:tcPr>
            <w:tcW w:w="2835" w:type="dxa"/>
            <w:vAlign w:val="center"/>
          </w:tcPr>
          <w:p w:rsidR="00F7204B" w:rsidRPr="00981634" w:rsidRDefault="00F7204B" w:rsidP="00F7204B">
            <w:pPr>
              <w:pStyle w:val="20"/>
              <w:shd w:val="clear" w:color="auto" w:fill="auto"/>
              <w:spacing w:before="0" w:after="0" w:line="220" w:lineRule="exact"/>
              <w:ind w:left="240" w:firstLine="0"/>
              <w:jc w:val="left"/>
              <w:rPr>
                <w:sz w:val="28"/>
                <w:szCs w:val="28"/>
              </w:rPr>
            </w:pPr>
            <w:r w:rsidRPr="00981634">
              <w:rPr>
                <w:rFonts w:eastAsia="Tahoma"/>
                <w:sz w:val="28"/>
                <w:szCs w:val="28"/>
              </w:rPr>
              <w:t>Совещание при директоре</w:t>
            </w:r>
          </w:p>
        </w:tc>
        <w:tc>
          <w:tcPr>
            <w:tcW w:w="6946" w:type="dxa"/>
            <w:vAlign w:val="center"/>
          </w:tcPr>
          <w:p w:rsidR="00F7204B" w:rsidRPr="00981634" w:rsidRDefault="004C6BC1" w:rsidP="00F7204B">
            <w:pPr>
              <w:pStyle w:val="20"/>
              <w:shd w:val="clear" w:color="auto" w:fill="auto"/>
              <w:spacing w:before="0" w:after="0"/>
              <w:ind w:firstLine="0"/>
              <w:jc w:val="center"/>
              <w:rPr>
                <w:sz w:val="28"/>
                <w:szCs w:val="28"/>
              </w:rPr>
            </w:pPr>
            <w:r w:rsidRPr="00981634">
              <w:rPr>
                <w:rFonts w:eastAsia="Tahoma"/>
                <w:sz w:val="28"/>
                <w:szCs w:val="28"/>
              </w:rPr>
              <w:t>Подготовка отчетности за 2023</w:t>
            </w:r>
            <w:r w:rsidR="00F7204B" w:rsidRPr="00981634">
              <w:rPr>
                <w:rFonts w:eastAsia="Tahoma"/>
                <w:sz w:val="28"/>
                <w:szCs w:val="28"/>
              </w:rPr>
              <w:t xml:space="preserve"> год и п</w:t>
            </w:r>
            <w:r w:rsidRPr="00981634">
              <w:rPr>
                <w:rFonts w:eastAsia="Tahoma"/>
                <w:sz w:val="28"/>
                <w:szCs w:val="28"/>
              </w:rPr>
              <w:t>ланирование деятельности на 2024</w:t>
            </w:r>
            <w:r w:rsidR="00F7204B" w:rsidRPr="00981634">
              <w:rPr>
                <w:rFonts w:eastAsia="Tahoma"/>
                <w:sz w:val="28"/>
                <w:szCs w:val="28"/>
              </w:rPr>
              <w:t xml:space="preserve"> год</w:t>
            </w:r>
          </w:p>
        </w:tc>
        <w:tc>
          <w:tcPr>
            <w:tcW w:w="3827" w:type="dxa"/>
            <w:vAlign w:val="bottom"/>
          </w:tcPr>
          <w:p w:rsidR="00F7204B" w:rsidRPr="00981634" w:rsidRDefault="004C6BC1" w:rsidP="00F7204B">
            <w:pPr>
              <w:pStyle w:val="20"/>
              <w:shd w:val="clear" w:color="auto" w:fill="auto"/>
              <w:spacing w:before="0" w:after="0"/>
              <w:ind w:firstLine="0"/>
              <w:jc w:val="center"/>
              <w:rPr>
                <w:sz w:val="28"/>
                <w:szCs w:val="28"/>
              </w:rPr>
            </w:pPr>
            <w:r w:rsidRPr="00981634">
              <w:rPr>
                <w:rFonts w:eastAsia="Tahoma"/>
                <w:sz w:val="28"/>
                <w:szCs w:val="28"/>
              </w:rPr>
              <w:t>Директор, педагоги</w:t>
            </w:r>
          </w:p>
        </w:tc>
      </w:tr>
      <w:tr w:rsidR="00F7204B" w:rsidRPr="00981634" w:rsidTr="004407AF">
        <w:tc>
          <w:tcPr>
            <w:tcW w:w="1384" w:type="dxa"/>
            <w:vAlign w:val="center"/>
          </w:tcPr>
          <w:p w:rsidR="00F7204B" w:rsidRPr="00981634" w:rsidRDefault="00F7204B" w:rsidP="004C6BC1">
            <w:pPr>
              <w:pStyle w:val="20"/>
              <w:shd w:val="clear" w:color="auto" w:fill="auto"/>
              <w:spacing w:before="0" w:after="0" w:line="220" w:lineRule="exact"/>
              <w:ind w:firstLine="0"/>
              <w:jc w:val="center"/>
              <w:rPr>
                <w:sz w:val="28"/>
                <w:szCs w:val="28"/>
              </w:rPr>
            </w:pPr>
            <w:r w:rsidRPr="00981634">
              <w:rPr>
                <w:rFonts w:eastAsia="Tahoma"/>
                <w:sz w:val="28"/>
                <w:szCs w:val="28"/>
              </w:rPr>
              <w:t>17.01.2</w:t>
            </w:r>
            <w:r w:rsidR="004C6BC1" w:rsidRPr="00981634">
              <w:rPr>
                <w:rFonts w:eastAsia="Tahoma"/>
                <w:sz w:val="28"/>
                <w:szCs w:val="28"/>
              </w:rPr>
              <w:t>4</w:t>
            </w:r>
          </w:p>
        </w:tc>
        <w:tc>
          <w:tcPr>
            <w:tcW w:w="2835" w:type="dxa"/>
            <w:vAlign w:val="center"/>
          </w:tcPr>
          <w:p w:rsidR="00F7204B" w:rsidRPr="00981634" w:rsidRDefault="00F7204B" w:rsidP="00F7204B">
            <w:pPr>
              <w:pStyle w:val="20"/>
              <w:shd w:val="clear" w:color="auto" w:fill="auto"/>
              <w:spacing w:before="0" w:after="0" w:line="220" w:lineRule="exact"/>
              <w:ind w:firstLine="0"/>
              <w:jc w:val="center"/>
              <w:rPr>
                <w:sz w:val="28"/>
                <w:szCs w:val="28"/>
              </w:rPr>
            </w:pPr>
            <w:r w:rsidRPr="00981634">
              <w:rPr>
                <w:rFonts w:eastAsia="Tahoma"/>
                <w:sz w:val="28"/>
                <w:szCs w:val="28"/>
              </w:rPr>
              <w:t>Педагогический совет</w:t>
            </w:r>
          </w:p>
        </w:tc>
        <w:tc>
          <w:tcPr>
            <w:tcW w:w="6946" w:type="dxa"/>
            <w:vAlign w:val="bottom"/>
          </w:tcPr>
          <w:p w:rsidR="00F7204B" w:rsidRPr="00981634" w:rsidRDefault="00F7204B" w:rsidP="00F7204B">
            <w:pPr>
              <w:pStyle w:val="20"/>
              <w:shd w:val="clear" w:color="auto" w:fill="auto"/>
              <w:spacing w:before="0" w:after="0" w:line="283" w:lineRule="exact"/>
              <w:ind w:firstLine="0"/>
              <w:jc w:val="center"/>
              <w:rPr>
                <w:sz w:val="28"/>
                <w:szCs w:val="28"/>
              </w:rPr>
            </w:pPr>
            <w:r w:rsidRPr="00981634">
              <w:rPr>
                <w:rFonts w:eastAsia="Tahoma"/>
                <w:sz w:val="28"/>
                <w:szCs w:val="28"/>
              </w:rPr>
              <w:t xml:space="preserve">Итоги работы первого полугодия. Организация проведения </w:t>
            </w:r>
            <w:proofErr w:type="spellStart"/>
            <w:r w:rsidR="004C6BC1" w:rsidRPr="00981634">
              <w:rPr>
                <w:rFonts w:eastAsia="Tahoma"/>
                <w:sz w:val="28"/>
                <w:szCs w:val="28"/>
              </w:rPr>
              <w:t>самообследования</w:t>
            </w:r>
            <w:proofErr w:type="spellEnd"/>
            <w:r w:rsidR="004C6BC1" w:rsidRPr="00981634">
              <w:rPr>
                <w:rFonts w:eastAsia="Tahoma"/>
                <w:sz w:val="28"/>
                <w:szCs w:val="28"/>
              </w:rPr>
              <w:t xml:space="preserve"> в МБУ «ЦДОВ»</w:t>
            </w:r>
          </w:p>
        </w:tc>
        <w:tc>
          <w:tcPr>
            <w:tcW w:w="3827" w:type="dxa"/>
          </w:tcPr>
          <w:p w:rsidR="00F7204B" w:rsidRPr="00981634" w:rsidRDefault="004C6BC1" w:rsidP="00F7204B">
            <w:pPr>
              <w:pStyle w:val="20"/>
              <w:shd w:val="clear" w:color="auto" w:fill="auto"/>
              <w:spacing w:before="0" w:after="0" w:line="278" w:lineRule="exact"/>
              <w:ind w:firstLine="0"/>
              <w:jc w:val="center"/>
              <w:rPr>
                <w:sz w:val="28"/>
                <w:szCs w:val="28"/>
              </w:rPr>
            </w:pPr>
            <w:r w:rsidRPr="00981634">
              <w:rPr>
                <w:rFonts w:eastAsia="Tahoma"/>
                <w:sz w:val="28"/>
                <w:szCs w:val="28"/>
              </w:rPr>
              <w:t xml:space="preserve">Директор, педагоги </w:t>
            </w:r>
          </w:p>
        </w:tc>
      </w:tr>
      <w:tr w:rsidR="00F7204B" w:rsidRPr="00981634" w:rsidTr="004407AF">
        <w:tc>
          <w:tcPr>
            <w:tcW w:w="1384" w:type="dxa"/>
            <w:vAlign w:val="center"/>
          </w:tcPr>
          <w:p w:rsidR="00F7204B" w:rsidRPr="00981634" w:rsidRDefault="004C6BC1" w:rsidP="00F7204B">
            <w:pPr>
              <w:pStyle w:val="20"/>
              <w:shd w:val="clear" w:color="auto" w:fill="auto"/>
              <w:spacing w:before="0" w:after="0" w:line="220" w:lineRule="exact"/>
              <w:ind w:firstLine="0"/>
              <w:jc w:val="center"/>
              <w:rPr>
                <w:sz w:val="28"/>
                <w:szCs w:val="28"/>
              </w:rPr>
            </w:pPr>
            <w:r w:rsidRPr="00981634">
              <w:rPr>
                <w:rFonts w:eastAsia="Tahoma"/>
                <w:sz w:val="28"/>
                <w:szCs w:val="28"/>
              </w:rPr>
              <w:t>04.04.24</w:t>
            </w:r>
          </w:p>
        </w:tc>
        <w:tc>
          <w:tcPr>
            <w:tcW w:w="2835" w:type="dxa"/>
            <w:vAlign w:val="center"/>
          </w:tcPr>
          <w:p w:rsidR="00F7204B" w:rsidRPr="00981634" w:rsidRDefault="00F7204B" w:rsidP="00F7204B">
            <w:pPr>
              <w:pStyle w:val="20"/>
              <w:shd w:val="clear" w:color="auto" w:fill="auto"/>
              <w:spacing w:before="0" w:after="0" w:line="220" w:lineRule="exact"/>
              <w:ind w:left="240" w:firstLine="0"/>
              <w:jc w:val="left"/>
              <w:rPr>
                <w:sz w:val="28"/>
                <w:szCs w:val="28"/>
              </w:rPr>
            </w:pPr>
            <w:r w:rsidRPr="00981634">
              <w:rPr>
                <w:rFonts w:eastAsia="Tahoma"/>
                <w:sz w:val="28"/>
                <w:szCs w:val="28"/>
              </w:rPr>
              <w:t>Совещание при директоре</w:t>
            </w:r>
          </w:p>
        </w:tc>
        <w:tc>
          <w:tcPr>
            <w:tcW w:w="6946" w:type="dxa"/>
            <w:vAlign w:val="bottom"/>
          </w:tcPr>
          <w:p w:rsidR="00F7204B" w:rsidRPr="00981634" w:rsidRDefault="00F7204B" w:rsidP="00F7204B">
            <w:pPr>
              <w:pStyle w:val="20"/>
              <w:shd w:val="clear" w:color="auto" w:fill="auto"/>
              <w:spacing w:before="0" w:after="0" w:line="278" w:lineRule="exact"/>
              <w:ind w:firstLine="0"/>
              <w:jc w:val="center"/>
              <w:rPr>
                <w:sz w:val="28"/>
                <w:szCs w:val="28"/>
              </w:rPr>
            </w:pPr>
            <w:r w:rsidRPr="00981634">
              <w:rPr>
                <w:rFonts w:eastAsia="Tahoma"/>
                <w:sz w:val="28"/>
                <w:szCs w:val="28"/>
              </w:rPr>
              <w:t>Организация работы по набору и комплектованию объединений.</w:t>
            </w:r>
          </w:p>
          <w:p w:rsidR="00F7204B" w:rsidRPr="00981634" w:rsidRDefault="00F7204B" w:rsidP="00F7204B">
            <w:pPr>
              <w:pStyle w:val="20"/>
              <w:shd w:val="clear" w:color="auto" w:fill="auto"/>
              <w:spacing w:before="0" w:after="0" w:line="278" w:lineRule="exact"/>
              <w:ind w:firstLine="0"/>
              <w:jc w:val="center"/>
              <w:rPr>
                <w:sz w:val="28"/>
                <w:szCs w:val="28"/>
              </w:rPr>
            </w:pPr>
            <w:r w:rsidRPr="00981634">
              <w:rPr>
                <w:rFonts w:eastAsia="Tahoma"/>
                <w:sz w:val="28"/>
                <w:szCs w:val="28"/>
              </w:rPr>
              <w:t>Организация работы летней досуговой площадки</w:t>
            </w:r>
          </w:p>
        </w:tc>
        <w:tc>
          <w:tcPr>
            <w:tcW w:w="3827" w:type="dxa"/>
            <w:vAlign w:val="bottom"/>
          </w:tcPr>
          <w:p w:rsidR="00F7204B" w:rsidRPr="00981634" w:rsidRDefault="00F7204B" w:rsidP="004C6BC1">
            <w:pPr>
              <w:pStyle w:val="20"/>
              <w:shd w:val="clear" w:color="auto" w:fill="auto"/>
              <w:spacing w:before="0" w:after="0" w:line="278" w:lineRule="exact"/>
              <w:ind w:firstLine="0"/>
              <w:jc w:val="center"/>
              <w:rPr>
                <w:sz w:val="28"/>
                <w:szCs w:val="28"/>
              </w:rPr>
            </w:pPr>
            <w:r w:rsidRPr="00981634">
              <w:rPr>
                <w:rFonts w:eastAsia="Tahoma"/>
                <w:sz w:val="28"/>
                <w:szCs w:val="28"/>
              </w:rPr>
              <w:t>Директор</w:t>
            </w:r>
            <w:r w:rsidR="004C6BC1" w:rsidRPr="00981634">
              <w:rPr>
                <w:sz w:val="28"/>
                <w:szCs w:val="28"/>
              </w:rPr>
              <w:t>, педагоги</w:t>
            </w:r>
          </w:p>
        </w:tc>
      </w:tr>
      <w:tr w:rsidR="00F7204B" w:rsidRPr="00981634" w:rsidTr="004407AF">
        <w:tc>
          <w:tcPr>
            <w:tcW w:w="1384" w:type="dxa"/>
            <w:vAlign w:val="center"/>
          </w:tcPr>
          <w:p w:rsidR="00F7204B" w:rsidRPr="00981634" w:rsidRDefault="004C6BC1" w:rsidP="00F7204B">
            <w:pPr>
              <w:pStyle w:val="20"/>
              <w:shd w:val="clear" w:color="auto" w:fill="auto"/>
              <w:spacing w:before="0" w:after="0" w:line="220" w:lineRule="exact"/>
              <w:ind w:firstLine="0"/>
              <w:jc w:val="center"/>
              <w:rPr>
                <w:sz w:val="28"/>
                <w:szCs w:val="28"/>
              </w:rPr>
            </w:pPr>
            <w:r w:rsidRPr="00981634">
              <w:rPr>
                <w:rFonts w:eastAsia="Tahoma"/>
                <w:sz w:val="28"/>
                <w:szCs w:val="28"/>
              </w:rPr>
              <w:t>14.05.24</w:t>
            </w:r>
          </w:p>
        </w:tc>
        <w:tc>
          <w:tcPr>
            <w:tcW w:w="2835" w:type="dxa"/>
            <w:vAlign w:val="center"/>
          </w:tcPr>
          <w:p w:rsidR="00F7204B" w:rsidRPr="00981634" w:rsidRDefault="00F7204B" w:rsidP="00F7204B">
            <w:pPr>
              <w:pStyle w:val="20"/>
              <w:shd w:val="clear" w:color="auto" w:fill="auto"/>
              <w:spacing w:before="0" w:after="0" w:line="220" w:lineRule="exact"/>
              <w:ind w:left="240" w:firstLine="0"/>
              <w:jc w:val="left"/>
              <w:rPr>
                <w:sz w:val="28"/>
                <w:szCs w:val="28"/>
              </w:rPr>
            </w:pPr>
            <w:r w:rsidRPr="00981634">
              <w:rPr>
                <w:rFonts w:eastAsia="Tahoma"/>
                <w:sz w:val="28"/>
                <w:szCs w:val="28"/>
              </w:rPr>
              <w:t xml:space="preserve">Совещание при </w:t>
            </w:r>
            <w:r w:rsidRPr="00981634">
              <w:rPr>
                <w:rFonts w:eastAsia="Tahoma"/>
                <w:sz w:val="28"/>
                <w:szCs w:val="28"/>
              </w:rPr>
              <w:lastRenderedPageBreak/>
              <w:t>директоре</w:t>
            </w:r>
          </w:p>
        </w:tc>
        <w:tc>
          <w:tcPr>
            <w:tcW w:w="6946" w:type="dxa"/>
            <w:vAlign w:val="center"/>
          </w:tcPr>
          <w:p w:rsidR="00F7204B" w:rsidRPr="00981634" w:rsidRDefault="00F7204B" w:rsidP="00F7204B">
            <w:pPr>
              <w:pStyle w:val="20"/>
              <w:shd w:val="clear" w:color="auto" w:fill="auto"/>
              <w:spacing w:before="0" w:after="0" w:line="220" w:lineRule="exact"/>
              <w:ind w:firstLine="0"/>
              <w:jc w:val="center"/>
              <w:rPr>
                <w:sz w:val="28"/>
                <w:szCs w:val="28"/>
              </w:rPr>
            </w:pPr>
            <w:r w:rsidRPr="00981634">
              <w:rPr>
                <w:rFonts w:eastAsia="Tahoma"/>
                <w:sz w:val="28"/>
                <w:szCs w:val="28"/>
              </w:rPr>
              <w:lastRenderedPageBreak/>
              <w:t>Анализ работы по итогам года.</w:t>
            </w:r>
          </w:p>
        </w:tc>
        <w:tc>
          <w:tcPr>
            <w:tcW w:w="3827" w:type="dxa"/>
            <w:vAlign w:val="bottom"/>
          </w:tcPr>
          <w:p w:rsidR="00F7204B" w:rsidRPr="00981634" w:rsidRDefault="004C6BC1" w:rsidP="00F7204B">
            <w:pPr>
              <w:pStyle w:val="20"/>
              <w:shd w:val="clear" w:color="auto" w:fill="auto"/>
              <w:spacing w:before="0" w:after="0" w:line="278" w:lineRule="exact"/>
              <w:ind w:firstLine="0"/>
              <w:jc w:val="center"/>
              <w:rPr>
                <w:sz w:val="28"/>
                <w:szCs w:val="28"/>
              </w:rPr>
            </w:pPr>
            <w:r w:rsidRPr="00981634">
              <w:rPr>
                <w:rFonts w:eastAsia="Tahoma"/>
                <w:sz w:val="28"/>
                <w:szCs w:val="28"/>
              </w:rPr>
              <w:t xml:space="preserve">Директор, педагоги </w:t>
            </w:r>
          </w:p>
        </w:tc>
      </w:tr>
    </w:tbl>
    <w:p w:rsidR="00D170E7" w:rsidRPr="00981634" w:rsidRDefault="00D170E7" w:rsidP="00B45252">
      <w:pPr>
        <w:pStyle w:val="20"/>
        <w:shd w:val="clear" w:color="auto" w:fill="auto"/>
        <w:spacing w:before="0" w:after="0"/>
        <w:ind w:firstLine="260"/>
        <w:rPr>
          <w:sz w:val="28"/>
          <w:szCs w:val="28"/>
        </w:rPr>
      </w:pPr>
    </w:p>
    <w:p w:rsidR="00C254E8" w:rsidRPr="00981634" w:rsidRDefault="00C254E8" w:rsidP="00C254E8">
      <w:pPr>
        <w:pStyle w:val="20"/>
        <w:shd w:val="clear" w:color="auto" w:fill="auto"/>
        <w:spacing w:before="0" w:after="0"/>
        <w:ind w:firstLine="260"/>
        <w:rPr>
          <w:sz w:val="28"/>
          <w:szCs w:val="28"/>
        </w:rPr>
      </w:pPr>
      <w:r w:rsidRPr="00981634">
        <w:rPr>
          <w:rFonts w:eastAsia="Tahoma"/>
          <w:sz w:val="28"/>
          <w:szCs w:val="28"/>
        </w:rPr>
        <w:t xml:space="preserve">В целом в </w:t>
      </w:r>
      <w:r w:rsidR="00C94C3B" w:rsidRPr="00981634">
        <w:rPr>
          <w:rFonts w:eastAsia="Tahoma"/>
          <w:sz w:val="28"/>
          <w:szCs w:val="28"/>
        </w:rPr>
        <w:t>МБУ «ЦДОВ»</w:t>
      </w:r>
      <w:r w:rsidRPr="00981634">
        <w:rPr>
          <w:rFonts w:eastAsia="Tahoma"/>
          <w:sz w:val="28"/>
          <w:szCs w:val="28"/>
        </w:rPr>
        <w:t xml:space="preserve"> сложилась управленческая команда с довольно высоким уровнем профессионализма, владеющая вариативными</w:t>
      </w:r>
    </w:p>
    <w:p w:rsidR="00C254E8" w:rsidRPr="00981634" w:rsidRDefault="00C254E8" w:rsidP="00C254E8">
      <w:pPr>
        <w:pStyle w:val="26"/>
        <w:shd w:val="clear" w:color="auto" w:fill="auto"/>
        <w:rPr>
          <w:sz w:val="28"/>
          <w:szCs w:val="28"/>
        </w:rPr>
      </w:pPr>
      <w:r w:rsidRPr="00981634">
        <w:rPr>
          <w:sz w:val="28"/>
          <w:szCs w:val="28"/>
        </w:rPr>
        <w:t>технологиями управленческой деятельности, довольно эффективно сотрудничающая с учащимися, родителями, работниками Центра и общественностью, которые привлекаются к управлению в рамках различных структур, обеспечивающих режим функционирования и развития Учреждения.</w:t>
      </w:r>
    </w:p>
    <w:p w:rsidR="0064095C" w:rsidRPr="00981634" w:rsidRDefault="0064095C" w:rsidP="0064095C">
      <w:pPr>
        <w:pStyle w:val="20"/>
        <w:shd w:val="clear" w:color="auto" w:fill="auto"/>
        <w:tabs>
          <w:tab w:val="left" w:pos="1872"/>
          <w:tab w:val="left" w:pos="3336"/>
          <w:tab w:val="left" w:pos="5194"/>
          <w:tab w:val="left" w:pos="6302"/>
          <w:tab w:val="left" w:pos="8477"/>
          <w:tab w:val="left" w:pos="11194"/>
          <w:tab w:val="left" w:pos="14112"/>
        </w:tabs>
        <w:spacing w:before="0" w:after="0" w:line="278" w:lineRule="exact"/>
        <w:ind w:right="140" w:firstLine="0"/>
        <w:rPr>
          <w:sz w:val="28"/>
          <w:szCs w:val="28"/>
        </w:rPr>
      </w:pPr>
      <w:r w:rsidRPr="00981634">
        <w:rPr>
          <w:sz w:val="28"/>
          <w:szCs w:val="28"/>
        </w:rPr>
        <w:t xml:space="preserve">    </w:t>
      </w:r>
      <w:r w:rsidR="00C254E8" w:rsidRPr="00981634">
        <w:rPr>
          <w:sz w:val="28"/>
          <w:szCs w:val="28"/>
        </w:rPr>
        <w:t>С целью осуществления связей в структуре управляющей системы: педагогический совет рассматривает наиболее актуальные проблемы,</w:t>
      </w:r>
      <w:r w:rsidRPr="00981634">
        <w:rPr>
          <w:sz w:val="28"/>
          <w:szCs w:val="28"/>
        </w:rPr>
        <w:t xml:space="preserve"> методический совет рассматривает реализацию и выбор средств для решения выявленных проблем, а методические объединения - конкретизируют решение этих проблем в реализации дополнительных общеразвивающих программ.</w:t>
      </w:r>
    </w:p>
    <w:p w:rsidR="00C254E8" w:rsidRPr="00981634" w:rsidRDefault="0064095C" w:rsidP="0064095C">
      <w:pPr>
        <w:pStyle w:val="26"/>
        <w:shd w:val="clear" w:color="auto" w:fill="auto"/>
        <w:jc w:val="left"/>
        <w:rPr>
          <w:sz w:val="28"/>
          <w:szCs w:val="28"/>
        </w:rPr>
      </w:pPr>
      <w:r w:rsidRPr="00981634">
        <w:rPr>
          <w:sz w:val="28"/>
          <w:szCs w:val="28"/>
        </w:rPr>
        <w:t xml:space="preserve">    С управленческой точки зрения, для руководства образовательной организацией особый интерес представляет профессиональная позиция педагогов дополнительного образования детей как особой социально-профессиональной группы.</w:t>
      </w:r>
    </w:p>
    <w:p w:rsidR="00C254E8" w:rsidRPr="00981634" w:rsidRDefault="00C254E8" w:rsidP="00B45252">
      <w:pPr>
        <w:pStyle w:val="20"/>
        <w:shd w:val="clear" w:color="auto" w:fill="auto"/>
        <w:spacing w:before="0" w:after="0"/>
        <w:ind w:firstLine="260"/>
        <w:rPr>
          <w:sz w:val="28"/>
          <w:szCs w:val="28"/>
        </w:rPr>
      </w:pPr>
    </w:p>
    <w:p w:rsidR="00C254E8" w:rsidRPr="00981634" w:rsidRDefault="00C254E8" w:rsidP="00B45252">
      <w:pPr>
        <w:pStyle w:val="20"/>
        <w:shd w:val="clear" w:color="auto" w:fill="auto"/>
        <w:spacing w:before="0" w:after="0"/>
        <w:ind w:firstLine="260"/>
        <w:rPr>
          <w:sz w:val="28"/>
          <w:szCs w:val="28"/>
        </w:rPr>
      </w:pPr>
    </w:p>
    <w:p w:rsidR="00130B8E" w:rsidRPr="00981634" w:rsidRDefault="00130B8E" w:rsidP="00130B8E">
      <w:pPr>
        <w:pStyle w:val="50"/>
        <w:shd w:val="clear" w:color="auto" w:fill="auto"/>
        <w:spacing w:after="0" w:line="220" w:lineRule="exact"/>
        <w:jc w:val="left"/>
        <w:rPr>
          <w:rStyle w:val="5Exact"/>
          <w:b/>
          <w:bCs/>
          <w:sz w:val="28"/>
          <w:szCs w:val="28"/>
        </w:rPr>
      </w:pPr>
      <w:r w:rsidRPr="00981634">
        <w:rPr>
          <w:rStyle w:val="5Exact"/>
          <w:b/>
          <w:bCs/>
          <w:sz w:val="28"/>
          <w:szCs w:val="28"/>
        </w:rPr>
        <w:t>Рис. 1. Численность работников и внешних совместителей</w:t>
      </w:r>
    </w:p>
    <w:p w:rsidR="0093369C" w:rsidRPr="00981634" w:rsidRDefault="0093369C" w:rsidP="00130B8E">
      <w:pPr>
        <w:pStyle w:val="50"/>
        <w:shd w:val="clear" w:color="auto" w:fill="auto"/>
        <w:spacing w:after="0" w:line="220" w:lineRule="exact"/>
        <w:jc w:val="left"/>
        <w:rPr>
          <w:rStyle w:val="5Exact"/>
          <w:b/>
          <w:bCs/>
          <w:sz w:val="28"/>
          <w:szCs w:val="28"/>
        </w:rPr>
      </w:pPr>
    </w:p>
    <w:tbl>
      <w:tblPr>
        <w:tblStyle w:val="a3"/>
        <w:tblW w:w="0" w:type="auto"/>
        <w:tblInd w:w="1746" w:type="dxa"/>
        <w:tblLook w:val="04A0" w:firstRow="1" w:lastRow="0" w:firstColumn="1" w:lastColumn="0" w:noHBand="0" w:noVBand="1"/>
      </w:tblPr>
      <w:tblGrid>
        <w:gridCol w:w="3402"/>
        <w:gridCol w:w="2127"/>
        <w:gridCol w:w="2127"/>
        <w:gridCol w:w="1908"/>
        <w:gridCol w:w="1698"/>
        <w:gridCol w:w="1417"/>
      </w:tblGrid>
      <w:tr w:rsidR="004C6BC1" w:rsidRPr="00981634" w:rsidTr="004C6BC1">
        <w:tc>
          <w:tcPr>
            <w:tcW w:w="3402" w:type="dxa"/>
          </w:tcPr>
          <w:p w:rsidR="004C6BC1" w:rsidRPr="00981634" w:rsidRDefault="004C6BC1" w:rsidP="004C6BC1">
            <w:pPr>
              <w:jc w:val="center"/>
              <w:rPr>
                <w:rFonts w:ascii="Times New Roman" w:hAnsi="Times New Roman" w:cs="Times New Roman"/>
                <w:b/>
                <w:sz w:val="28"/>
                <w:szCs w:val="28"/>
              </w:rPr>
            </w:pPr>
          </w:p>
        </w:tc>
        <w:tc>
          <w:tcPr>
            <w:tcW w:w="2127" w:type="dxa"/>
          </w:tcPr>
          <w:p w:rsidR="004C6BC1" w:rsidRPr="00981634" w:rsidRDefault="004C6BC1" w:rsidP="004C6BC1">
            <w:pPr>
              <w:jc w:val="center"/>
              <w:rPr>
                <w:rFonts w:ascii="Times New Roman" w:hAnsi="Times New Roman" w:cs="Times New Roman"/>
                <w:b/>
                <w:sz w:val="28"/>
                <w:szCs w:val="28"/>
              </w:rPr>
            </w:pPr>
            <w:r w:rsidRPr="00981634">
              <w:rPr>
                <w:rFonts w:ascii="Times New Roman" w:hAnsi="Times New Roman" w:cs="Times New Roman"/>
                <w:b/>
                <w:sz w:val="28"/>
                <w:szCs w:val="28"/>
              </w:rPr>
              <w:t>2019-2020</w:t>
            </w:r>
          </w:p>
        </w:tc>
        <w:tc>
          <w:tcPr>
            <w:tcW w:w="2127" w:type="dxa"/>
          </w:tcPr>
          <w:p w:rsidR="004C6BC1" w:rsidRPr="00981634" w:rsidRDefault="004C6BC1" w:rsidP="004C6BC1">
            <w:pPr>
              <w:jc w:val="center"/>
              <w:rPr>
                <w:rFonts w:ascii="Times New Roman" w:hAnsi="Times New Roman" w:cs="Times New Roman"/>
                <w:b/>
                <w:sz w:val="28"/>
                <w:szCs w:val="28"/>
              </w:rPr>
            </w:pPr>
            <w:r w:rsidRPr="00981634">
              <w:rPr>
                <w:rFonts w:ascii="Times New Roman" w:hAnsi="Times New Roman" w:cs="Times New Roman"/>
                <w:b/>
                <w:sz w:val="28"/>
                <w:szCs w:val="28"/>
              </w:rPr>
              <w:t>2020-2021</w:t>
            </w:r>
          </w:p>
        </w:tc>
        <w:tc>
          <w:tcPr>
            <w:tcW w:w="1908" w:type="dxa"/>
          </w:tcPr>
          <w:p w:rsidR="004C6BC1" w:rsidRPr="00981634" w:rsidRDefault="004C6BC1" w:rsidP="004C6BC1">
            <w:pPr>
              <w:jc w:val="center"/>
              <w:rPr>
                <w:rFonts w:ascii="Times New Roman" w:hAnsi="Times New Roman" w:cs="Times New Roman"/>
                <w:b/>
                <w:sz w:val="28"/>
                <w:szCs w:val="28"/>
              </w:rPr>
            </w:pPr>
            <w:r w:rsidRPr="00981634">
              <w:rPr>
                <w:rFonts w:ascii="Times New Roman" w:hAnsi="Times New Roman" w:cs="Times New Roman"/>
                <w:b/>
                <w:sz w:val="28"/>
                <w:szCs w:val="28"/>
              </w:rPr>
              <w:t>2021-2022</w:t>
            </w:r>
          </w:p>
        </w:tc>
        <w:tc>
          <w:tcPr>
            <w:tcW w:w="1698" w:type="dxa"/>
          </w:tcPr>
          <w:p w:rsidR="004C6BC1" w:rsidRPr="00981634" w:rsidRDefault="004C6BC1" w:rsidP="004C6BC1">
            <w:pPr>
              <w:jc w:val="center"/>
              <w:rPr>
                <w:rFonts w:ascii="Times New Roman" w:hAnsi="Times New Roman" w:cs="Times New Roman"/>
                <w:b/>
                <w:sz w:val="28"/>
                <w:szCs w:val="28"/>
              </w:rPr>
            </w:pPr>
            <w:r w:rsidRPr="00981634">
              <w:rPr>
                <w:rFonts w:ascii="Times New Roman" w:hAnsi="Times New Roman" w:cs="Times New Roman"/>
                <w:b/>
                <w:sz w:val="28"/>
                <w:szCs w:val="28"/>
              </w:rPr>
              <w:t>2022-2023</w:t>
            </w:r>
          </w:p>
        </w:tc>
        <w:tc>
          <w:tcPr>
            <w:tcW w:w="1417" w:type="dxa"/>
          </w:tcPr>
          <w:p w:rsidR="004C6BC1" w:rsidRPr="00981634" w:rsidRDefault="004C6BC1" w:rsidP="004C6BC1">
            <w:pPr>
              <w:jc w:val="center"/>
              <w:rPr>
                <w:rFonts w:ascii="Times New Roman" w:hAnsi="Times New Roman" w:cs="Times New Roman"/>
                <w:b/>
                <w:sz w:val="28"/>
                <w:szCs w:val="28"/>
              </w:rPr>
            </w:pPr>
            <w:r w:rsidRPr="00981634">
              <w:rPr>
                <w:rFonts w:ascii="Times New Roman" w:hAnsi="Times New Roman" w:cs="Times New Roman"/>
                <w:b/>
                <w:sz w:val="28"/>
                <w:szCs w:val="28"/>
              </w:rPr>
              <w:t>2023-2024</w:t>
            </w:r>
          </w:p>
        </w:tc>
      </w:tr>
      <w:tr w:rsidR="004C6BC1" w:rsidRPr="00981634" w:rsidTr="004C6BC1">
        <w:tc>
          <w:tcPr>
            <w:tcW w:w="3402" w:type="dxa"/>
          </w:tcPr>
          <w:p w:rsidR="004C6BC1" w:rsidRPr="00981634" w:rsidRDefault="004C6BC1" w:rsidP="004C6BC1">
            <w:pPr>
              <w:rPr>
                <w:rFonts w:ascii="Times New Roman" w:hAnsi="Times New Roman" w:cs="Times New Roman"/>
                <w:sz w:val="28"/>
                <w:szCs w:val="28"/>
              </w:rPr>
            </w:pPr>
            <w:r w:rsidRPr="00981634">
              <w:rPr>
                <w:rFonts w:ascii="Times New Roman" w:hAnsi="Times New Roman" w:cs="Times New Roman"/>
                <w:sz w:val="28"/>
                <w:szCs w:val="28"/>
              </w:rPr>
              <w:t>Работники МБУ «ЦДОВ»</w:t>
            </w:r>
          </w:p>
        </w:tc>
        <w:tc>
          <w:tcPr>
            <w:tcW w:w="2127" w:type="dxa"/>
          </w:tcPr>
          <w:p w:rsidR="004C6BC1" w:rsidRPr="00981634" w:rsidRDefault="004C6BC1" w:rsidP="004C6BC1">
            <w:pPr>
              <w:jc w:val="center"/>
              <w:rPr>
                <w:rFonts w:ascii="Times New Roman" w:hAnsi="Times New Roman" w:cs="Times New Roman"/>
                <w:sz w:val="28"/>
                <w:szCs w:val="28"/>
              </w:rPr>
            </w:pPr>
            <w:r w:rsidRPr="00981634">
              <w:rPr>
                <w:rFonts w:ascii="Times New Roman" w:hAnsi="Times New Roman" w:cs="Times New Roman"/>
                <w:sz w:val="28"/>
                <w:szCs w:val="28"/>
              </w:rPr>
              <w:t>5</w:t>
            </w:r>
          </w:p>
        </w:tc>
        <w:tc>
          <w:tcPr>
            <w:tcW w:w="2127" w:type="dxa"/>
          </w:tcPr>
          <w:p w:rsidR="004C6BC1" w:rsidRPr="00981634" w:rsidRDefault="004C6BC1" w:rsidP="004C6BC1">
            <w:pPr>
              <w:jc w:val="center"/>
              <w:rPr>
                <w:rFonts w:ascii="Times New Roman" w:hAnsi="Times New Roman" w:cs="Times New Roman"/>
                <w:sz w:val="28"/>
                <w:szCs w:val="28"/>
              </w:rPr>
            </w:pPr>
            <w:r w:rsidRPr="00981634">
              <w:rPr>
                <w:rFonts w:ascii="Times New Roman" w:hAnsi="Times New Roman" w:cs="Times New Roman"/>
                <w:sz w:val="28"/>
                <w:szCs w:val="28"/>
              </w:rPr>
              <w:t>6</w:t>
            </w:r>
          </w:p>
        </w:tc>
        <w:tc>
          <w:tcPr>
            <w:tcW w:w="1908" w:type="dxa"/>
          </w:tcPr>
          <w:p w:rsidR="004C6BC1" w:rsidRPr="00981634" w:rsidRDefault="004C6BC1" w:rsidP="004C6BC1">
            <w:pPr>
              <w:jc w:val="center"/>
              <w:rPr>
                <w:rFonts w:ascii="Times New Roman" w:hAnsi="Times New Roman" w:cs="Times New Roman"/>
                <w:sz w:val="28"/>
                <w:szCs w:val="28"/>
              </w:rPr>
            </w:pPr>
            <w:r w:rsidRPr="00981634">
              <w:rPr>
                <w:rFonts w:ascii="Times New Roman" w:hAnsi="Times New Roman" w:cs="Times New Roman"/>
                <w:sz w:val="28"/>
                <w:szCs w:val="28"/>
              </w:rPr>
              <w:t>10 чел.</w:t>
            </w:r>
          </w:p>
        </w:tc>
        <w:tc>
          <w:tcPr>
            <w:tcW w:w="1698" w:type="dxa"/>
          </w:tcPr>
          <w:p w:rsidR="004C6BC1" w:rsidRPr="00981634" w:rsidRDefault="002E3C5F" w:rsidP="004C6BC1">
            <w:pPr>
              <w:jc w:val="center"/>
              <w:rPr>
                <w:rFonts w:ascii="Times New Roman" w:hAnsi="Times New Roman" w:cs="Times New Roman"/>
                <w:sz w:val="28"/>
                <w:szCs w:val="28"/>
              </w:rPr>
            </w:pPr>
            <w:r w:rsidRPr="00981634">
              <w:rPr>
                <w:rFonts w:ascii="Times New Roman" w:hAnsi="Times New Roman" w:cs="Times New Roman"/>
                <w:sz w:val="28"/>
                <w:szCs w:val="28"/>
              </w:rPr>
              <w:t>11</w:t>
            </w:r>
          </w:p>
        </w:tc>
        <w:tc>
          <w:tcPr>
            <w:tcW w:w="1417" w:type="dxa"/>
          </w:tcPr>
          <w:p w:rsidR="004C6BC1" w:rsidRPr="00981634" w:rsidRDefault="002E3C5F" w:rsidP="004C6BC1">
            <w:pPr>
              <w:jc w:val="center"/>
              <w:rPr>
                <w:rFonts w:ascii="Times New Roman" w:hAnsi="Times New Roman" w:cs="Times New Roman"/>
                <w:sz w:val="28"/>
                <w:szCs w:val="28"/>
              </w:rPr>
            </w:pPr>
            <w:r w:rsidRPr="00981634">
              <w:rPr>
                <w:rFonts w:ascii="Times New Roman" w:hAnsi="Times New Roman" w:cs="Times New Roman"/>
                <w:sz w:val="28"/>
                <w:szCs w:val="28"/>
              </w:rPr>
              <w:t>8</w:t>
            </w:r>
          </w:p>
        </w:tc>
      </w:tr>
      <w:tr w:rsidR="004C6BC1" w:rsidRPr="00981634" w:rsidTr="004C6BC1">
        <w:tc>
          <w:tcPr>
            <w:tcW w:w="3402" w:type="dxa"/>
          </w:tcPr>
          <w:p w:rsidR="004C6BC1" w:rsidRPr="00981634" w:rsidRDefault="004C6BC1" w:rsidP="004C6BC1">
            <w:pPr>
              <w:rPr>
                <w:rFonts w:ascii="Times New Roman" w:hAnsi="Times New Roman" w:cs="Times New Roman"/>
                <w:sz w:val="28"/>
                <w:szCs w:val="28"/>
              </w:rPr>
            </w:pPr>
            <w:r w:rsidRPr="00981634">
              <w:rPr>
                <w:rFonts w:ascii="Times New Roman" w:hAnsi="Times New Roman" w:cs="Times New Roman"/>
                <w:sz w:val="28"/>
                <w:szCs w:val="28"/>
              </w:rPr>
              <w:t>Совместители</w:t>
            </w:r>
          </w:p>
        </w:tc>
        <w:tc>
          <w:tcPr>
            <w:tcW w:w="2127" w:type="dxa"/>
          </w:tcPr>
          <w:p w:rsidR="004C6BC1" w:rsidRPr="00981634" w:rsidRDefault="004C6BC1" w:rsidP="004C6BC1">
            <w:pPr>
              <w:jc w:val="center"/>
              <w:rPr>
                <w:rFonts w:ascii="Times New Roman" w:hAnsi="Times New Roman" w:cs="Times New Roman"/>
                <w:sz w:val="28"/>
                <w:szCs w:val="28"/>
              </w:rPr>
            </w:pPr>
          </w:p>
        </w:tc>
        <w:tc>
          <w:tcPr>
            <w:tcW w:w="2127" w:type="dxa"/>
          </w:tcPr>
          <w:p w:rsidR="004C6BC1" w:rsidRPr="00981634" w:rsidRDefault="004C6BC1" w:rsidP="004C6BC1">
            <w:pPr>
              <w:jc w:val="center"/>
              <w:rPr>
                <w:rFonts w:ascii="Times New Roman" w:hAnsi="Times New Roman" w:cs="Times New Roman"/>
                <w:sz w:val="28"/>
                <w:szCs w:val="28"/>
              </w:rPr>
            </w:pPr>
          </w:p>
        </w:tc>
        <w:tc>
          <w:tcPr>
            <w:tcW w:w="1908" w:type="dxa"/>
          </w:tcPr>
          <w:p w:rsidR="004C6BC1" w:rsidRPr="00981634" w:rsidRDefault="004C6BC1" w:rsidP="004C6BC1">
            <w:pPr>
              <w:jc w:val="center"/>
              <w:rPr>
                <w:rFonts w:ascii="Times New Roman" w:hAnsi="Times New Roman" w:cs="Times New Roman"/>
                <w:sz w:val="28"/>
                <w:szCs w:val="28"/>
              </w:rPr>
            </w:pPr>
          </w:p>
        </w:tc>
        <w:tc>
          <w:tcPr>
            <w:tcW w:w="1698" w:type="dxa"/>
          </w:tcPr>
          <w:p w:rsidR="004C6BC1" w:rsidRPr="00981634" w:rsidRDefault="004C6BC1" w:rsidP="004C6BC1">
            <w:pPr>
              <w:jc w:val="center"/>
              <w:rPr>
                <w:rFonts w:ascii="Times New Roman" w:hAnsi="Times New Roman" w:cs="Times New Roman"/>
                <w:sz w:val="28"/>
                <w:szCs w:val="28"/>
              </w:rPr>
            </w:pPr>
          </w:p>
        </w:tc>
        <w:tc>
          <w:tcPr>
            <w:tcW w:w="1417" w:type="dxa"/>
          </w:tcPr>
          <w:p w:rsidR="004C6BC1" w:rsidRPr="00981634" w:rsidRDefault="004C6BC1" w:rsidP="004C6BC1">
            <w:pPr>
              <w:jc w:val="center"/>
              <w:rPr>
                <w:rFonts w:ascii="Times New Roman" w:hAnsi="Times New Roman" w:cs="Times New Roman"/>
                <w:sz w:val="28"/>
                <w:szCs w:val="28"/>
              </w:rPr>
            </w:pPr>
          </w:p>
        </w:tc>
      </w:tr>
    </w:tbl>
    <w:p w:rsidR="00D91CFD" w:rsidRPr="00981634" w:rsidRDefault="00D91CFD" w:rsidP="00130B8E">
      <w:pPr>
        <w:pStyle w:val="50"/>
        <w:shd w:val="clear" w:color="auto" w:fill="auto"/>
        <w:spacing w:after="0" w:line="220" w:lineRule="exact"/>
        <w:jc w:val="left"/>
        <w:rPr>
          <w:rStyle w:val="5Exact"/>
          <w:b/>
          <w:bCs/>
          <w:sz w:val="28"/>
          <w:szCs w:val="28"/>
        </w:rPr>
      </w:pPr>
    </w:p>
    <w:p w:rsidR="00130B8E" w:rsidRPr="00981634" w:rsidRDefault="00130B8E" w:rsidP="00130B8E">
      <w:pPr>
        <w:pStyle w:val="50"/>
        <w:shd w:val="clear" w:color="auto" w:fill="auto"/>
        <w:spacing w:after="0" w:line="220" w:lineRule="exact"/>
        <w:jc w:val="left"/>
        <w:rPr>
          <w:rStyle w:val="5Exact"/>
          <w:b/>
          <w:bCs/>
          <w:sz w:val="28"/>
          <w:szCs w:val="28"/>
        </w:rPr>
      </w:pPr>
    </w:p>
    <w:p w:rsidR="000B70B3" w:rsidRPr="00981634" w:rsidRDefault="000B70B3" w:rsidP="00252970">
      <w:pPr>
        <w:pStyle w:val="32"/>
        <w:keepNext/>
        <w:keepLines/>
        <w:shd w:val="clear" w:color="auto" w:fill="auto"/>
        <w:tabs>
          <w:tab w:val="left" w:pos="868"/>
        </w:tabs>
        <w:spacing w:before="0" w:after="0" w:line="220" w:lineRule="exact"/>
        <w:rPr>
          <w:sz w:val="28"/>
          <w:szCs w:val="28"/>
        </w:rPr>
      </w:pPr>
      <w:bookmarkStart w:id="3" w:name="bookmark12"/>
      <w:r w:rsidRPr="00981634">
        <w:rPr>
          <w:sz w:val="28"/>
          <w:szCs w:val="28"/>
        </w:rPr>
        <w:t>Профессиональные достижения педагогического коллектива</w:t>
      </w:r>
      <w:bookmarkEnd w:id="3"/>
    </w:p>
    <w:p w:rsidR="002E3C5F" w:rsidRPr="00981634" w:rsidRDefault="00472DD0" w:rsidP="002E3C5F">
      <w:pPr>
        <w:ind w:firstLine="708"/>
        <w:jc w:val="both"/>
        <w:rPr>
          <w:rFonts w:ascii="Times New Roman" w:eastAsia="Calibri" w:hAnsi="Times New Roman" w:cs="Times New Roman"/>
          <w:color w:val="auto"/>
          <w:sz w:val="28"/>
          <w:szCs w:val="28"/>
          <w:lang w:eastAsia="en-US" w:bidi="ar-SA"/>
        </w:rPr>
      </w:pPr>
      <w:r w:rsidRPr="00981634">
        <w:rPr>
          <w:rStyle w:val="22"/>
          <w:rFonts w:eastAsia="Tahoma"/>
          <w:sz w:val="28"/>
          <w:szCs w:val="28"/>
        </w:rPr>
        <w:t xml:space="preserve">Вывод: </w:t>
      </w:r>
      <w:proofErr w:type="spellStart"/>
      <w:r w:rsidR="002E3C5F" w:rsidRPr="00981634">
        <w:rPr>
          <w:rFonts w:ascii="Times New Roman" w:eastAsia="Calibri" w:hAnsi="Times New Roman" w:cs="Times New Roman"/>
          <w:color w:val="auto"/>
          <w:sz w:val="28"/>
          <w:szCs w:val="28"/>
          <w:lang w:eastAsia="en-US" w:bidi="ar-SA"/>
        </w:rPr>
        <w:t>Сат</w:t>
      </w:r>
      <w:proofErr w:type="spellEnd"/>
      <w:r w:rsidR="002E3C5F" w:rsidRPr="00981634">
        <w:rPr>
          <w:rFonts w:ascii="Times New Roman" w:eastAsia="Calibri" w:hAnsi="Times New Roman" w:cs="Times New Roman"/>
          <w:color w:val="auto"/>
          <w:sz w:val="28"/>
          <w:szCs w:val="28"/>
          <w:lang w:eastAsia="en-US" w:bidi="ar-SA"/>
        </w:rPr>
        <w:t xml:space="preserve"> </w:t>
      </w:r>
      <w:proofErr w:type="spellStart"/>
      <w:r w:rsidR="002E3C5F" w:rsidRPr="00981634">
        <w:rPr>
          <w:rFonts w:ascii="Times New Roman" w:eastAsia="Calibri" w:hAnsi="Times New Roman" w:cs="Times New Roman"/>
          <w:color w:val="auto"/>
          <w:sz w:val="28"/>
          <w:szCs w:val="28"/>
          <w:lang w:eastAsia="en-US" w:bidi="ar-SA"/>
        </w:rPr>
        <w:t>Саглай</w:t>
      </w:r>
      <w:proofErr w:type="spellEnd"/>
      <w:r w:rsidR="002E3C5F" w:rsidRPr="00981634">
        <w:rPr>
          <w:rFonts w:ascii="Times New Roman" w:eastAsia="Calibri" w:hAnsi="Times New Roman" w:cs="Times New Roman"/>
          <w:color w:val="auto"/>
          <w:sz w:val="28"/>
          <w:szCs w:val="28"/>
          <w:lang w:eastAsia="en-US" w:bidi="ar-SA"/>
        </w:rPr>
        <w:t xml:space="preserve"> </w:t>
      </w:r>
      <w:proofErr w:type="spellStart"/>
      <w:r w:rsidR="002E3C5F" w:rsidRPr="00981634">
        <w:rPr>
          <w:rFonts w:ascii="Times New Roman" w:eastAsia="Calibri" w:hAnsi="Times New Roman" w:cs="Times New Roman"/>
          <w:color w:val="auto"/>
          <w:sz w:val="28"/>
          <w:szCs w:val="28"/>
          <w:lang w:eastAsia="en-US" w:bidi="ar-SA"/>
        </w:rPr>
        <w:t>Сарыг-ооловна</w:t>
      </w:r>
      <w:proofErr w:type="spellEnd"/>
      <w:r w:rsidR="002E3C5F" w:rsidRPr="00981634">
        <w:rPr>
          <w:rFonts w:ascii="Times New Roman" w:eastAsia="Calibri" w:hAnsi="Times New Roman" w:cs="Times New Roman"/>
          <w:color w:val="auto"/>
          <w:sz w:val="28"/>
          <w:szCs w:val="28"/>
          <w:lang w:eastAsia="en-US" w:bidi="ar-SA"/>
        </w:rPr>
        <w:t>-</w:t>
      </w:r>
      <w:r w:rsidR="002E3C5F" w:rsidRPr="00981634">
        <w:rPr>
          <w:rFonts w:ascii="Times New Roman" w:eastAsia="Calibri" w:hAnsi="Times New Roman" w:cs="Times New Roman"/>
          <w:color w:val="auto"/>
          <w:sz w:val="28"/>
          <w:szCs w:val="28"/>
          <w:lang w:val="en-US" w:eastAsia="en-US" w:bidi="ar-SA"/>
        </w:rPr>
        <w:t>III</w:t>
      </w:r>
      <w:r w:rsidR="002E3C5F" w:rsidRPr="00981634">
        <w:rPr>
          <w:rFonts w:ascii="Times New Roman" w:eastAsia="Calibri" w:hAnsi="Times New Roman" w:cs="Times New Roman"/>
          <w:color w:val="auto"/>
          <w:sz w:val="28"/>
          <w:szCs w:val="28"/>
          <w:lang w:eastAsia="en-US" w:bidi="ar-SA"/>
        </w:rPr>
        <w:t xml:space="preserve"> место в муниципальном этапе конкурса </w:t>
      </w:r>
      <w:proofErr w:type="spellStart"/>
      <w:r w:rsidR="002E3C5F" w:rsidRPr="00981634">
        <w:rPr>
          <w:rFonts w:ascii="Times New Roman" w:eastAsia="Calibri" w:hAnsi="Times New Roman" w:cs="Times New Roman"/>
          <w:color w:val="auto"/>
          <w:sz w:val="28"/>
          <w:szCs w:val="28"/>
          <w:lang w:eastAsia="en-US" w:bidi="ar-SA"/>
        </w:rPr>
        <w:t>професионального</w:t>
      </w:r>
      <w:proofErr w:type="spellEnd"/>
      <w:r w:rsidR="002E3C5F" w:rsidRPr="00981634">
        <w:rPr>
          <w:rFonts w:ascii="Times New Roman" w:eastAsia="Calibri" w:hAnsi="Times New Roman" w:cs="Times New Roman"/>
          <w:color w:val="auto"/>
          <w:sz w:val="28"/>
          <w:szCs w:val="28"/>
          <w:lang w:eastAsia="en-US" w:bidi="ar-SA"/>
        </w:rPr>
        <w:t xml:space="preserve"> мастерства «Воспитать человека-2023»,</w:t>
      </w:r>
    </w:p>
    <w:p w:rsidR="002E3C5F" w:rsidRPr="002E3C5F" w:rsidRDefault="002E3C5F" w:rsidP="002E3C5F">
      <w:pPr>
        <w:widowControl/>
        <w:spacing w:line="259" w:lineRule="auto"/>
        <w:ind w:firstLine="708"/>
        <w:jc w:val="both"/>
        <w:rPr>
          <w:rFonts w:ascii="Times New Roman" w:eastAsia="Calibri" w:hAnsi="Times New Roman" w:cs="Times New Roman"/>
          <w:color w:val="auto"/>
          <w:sz w:val="28"/>
          <w:szCs w:val="28"/>
          <w:lang w:eastAsia="en-US" w:bidi="ar-SA"/>
        </w:rPr>
      </w:pPr>
      <w:proofErr w:type="spellStart"/>
      <w:r w:rsidRPr="002E3C5F">
        <w:rPr>
          <w:rFonts w:ascii="Times New Roman" w:eastAsia="Calibri" w:hAnsi="Times New Roman" w:cs="Times New Roman"/>
          <w:color w:val="auto"/>
          <w:sz w:val="28"/>
          <w:szCs w:val="28"/>
          <w:lang w:eastAsia="en-US" w:bidi="ar-SA"/>
        </w:rPr>
        <w:t>Чыргал</w:t>
      </w:r>
      <w:proofErr w:type="spellEnd"/>
      <w:r w:rsidRPr="002E3C5F">
        <w:rPr>
          <w:rFonts w:ascii="Times New Roman" w:eastAsia="Calibri" w:hAnsi="Times New Roman" w:cs="Times New Roman"/>
          <w:color w:val="auto"/>
          <w:sz w:val="28"/>
          <w:szCs w:val="28"/>
          <w:lang w:eastAsia="en-US" w:bidi="ar-SA"/>
        </w:rPr>
        <w:t xml:space="preserve"> </w:t>
      </w:r>
      <w:proofErr w:type="spellStart"/>
      <w:r w:rsidRPr="002E3C5F">
        <w:rPr>
          <w:rFonts w:ascii="Times New Roman" w:eastAsia="Calibri" w:hAnsi="Times New Roman" w:cs="Times New Roman"/>
          <w:color w:val="auto"/>
          <w:sz w:val="28"/>
          <w:szCs w:val="28"/>
          <w:lang w:eastAsia="en-US" w:bidi="ar-SA"/>
        </w:rPr>
        <w:t>Долаана</w:t>
      </w:r>
      <w:proofErr w:type="spellEnd"/>
      <w:r w:rsidRPr="002E3C5F">
        <w:rPr>
          <w:rFonts w:ascii="Times New Roman" w:eastAsia="Calibri" w:hAnsi="Times New Roman" w:cs="Times New Roman"/>
          <w:color w:val="auto"/>
          <w:sz w:val="28"/>
          <w:szCs w:val="28"/>
          <w:lang w:eastAsia="en-US" w:bidi="ar-SA"/>
        </w:rPr>
        <w:t xml:space="preserve"> </w:t>
      </w:r>
      <w:proofErr w:type="spellStart"/>
      <w:r w:rsidRPr="002E3C5F">
        <w:rPr>
          <w:rFonts w:ascii="Times New Roman" w:eastAsia="Calibri" w:hAnsi="Times New Roman" w:cs="Times New Roman"/>
          <w:color w:val="auto"/>
          <w:sz w:val="28"/>
          <w:szCs w:val="28"/>
          <w:lang w:eastAsia="en-US" w:bidi="ar-SA"/>
        </w:rPr>
        <w:t>Мергеновна</w:t>
      </w:r>
      <w:proofErr w:type="spellEnd"/>
      <w:r w:rsidRPr="002E3C5F">
        <w:rPr>
          <w:rFonts w:ascii="Times New Roman" w:eastAsia="Calibri" w:hAnsi="Times New Roman" w:cs="Times New Roman"/>
          <w:color w:val="auto"/>
          <w:sz w:val="28"/>
          <w:szCs w:val="28"/>
          <w:lang w:eastAsia="en-US" w:bidi="ar-SA"/>
        </w:rPr>
        <w:t>-</w:t>
      </w:r>
      <w:r w:rsidRPr="002E3C5F">
        <w:rPr>
          <w:rFonts w:ascii="Times New Roman" w:eastAsia="Calibri" w:hAnsi="Times New Roman" w:cs="Times New Roman"/>
          <w:color w:val="auto"/>
          <w:sz w:val="28"/>
          <w:szCs w:val="28"/>
          <w:lang w:val="en-US" w:eastAsia="en-US" w:bidi="ar-SA"/>
        </w:rPr>
        <w:t>I</w:t>
      </w:r>
      <w:r w:rsidRPr="002E3C5F">
        <w:rPr>
          <w:rFonts w:ascii="Times New Roman" w:eastAsia="Calibri" w:hAnsi="Times New Roman" w:cs="Times New Roman"/>
          <w:color w:val="auto"/>
          <w:sz w:val="28"/>
          <w:szCs w:val="28"/>
          <w:lang w:eastAsia="en-US" w:bidi="ar-SA"/>
        </w:rPr>
        <w:t xml:space="preserve"> место в муниципальном этапе конкурса </w:t>
      </w:r>
      <w:proofErr w:type="spellStart"/>
      <w:r w:rsidRPr="002E3C5F">
        <w:rPr>
          <w:rFonts w:ascii="Times New Roman" w:eastAsia="Calibri" w:hAnsi="Times New Roman" w:cs="Times New Roman"/>
          <w:color w:val="auto"/>
          <w:sz w:val="28"/>
          <w:szCs w:val="28"/>
          <w:lang w:eastAsia="en-US" w:bidi="ar-SA"/>
        </w:rPr>
        <w:t>професионального</w:t>
      </w:r>
      <w:proofErr w:type="spellEnd"/>
      <w:r w:rsidRPr="002E3C5F">
        <w:rPr>
          <w:rFonts w:ascii="Times New Roman" w:eastAsia="Calibri" w:hAnsi="Times New Roman" w:cs="Times New Roman"/>
          <w:color w:val="auto"/>
          <w:sz w:val="28"/>
          <w:szCs w:val="28"/>
          <w:lang w:eastAsia="en-US" w:bidi="ar-SA"/>
        </w:rPr>
        <w:t xml:space="preserve"> мастерства «Воспитать человека-2023», </w:t>
      </w:r>
    </w:p>
    <w:p w:rsidR="002E3C5F" w:rsidRPr="00981634" w:rsidRDefault="002E3C5F" w:rsidP="002E3C5F">
      <w:pPr>
        <w:pStyle w:val="20"/>
        <w:shd w:val="clear" w:color="auto" w:fill="auto"/>
        <w:spacing w:before="0" w:after="223"/>
        <w:ind w:left="1040" w:firstLine="0"/>
        <w:rPr>
          <w:rFonts w:eastAsia="Calibri"/>
          <w:sz w:val="28"/>
          <w:szCs w:val="28"/>
        </w:rPr>
      </w:pPr>
      <w:r w:rsidRPr="00981634">
        <w:rPr>
          <w:rFonts w:eastAsia="Calibri"/>
          <w:sz w:val="28"/>
          <w:szCs w:val="28"/>
        </w:rPr>
        <w:t xml:space="preserve">A также наш старший методист по воспитательной работе </w:t>
      </w:r>
      <w:proofErr w:type="spellStart"/>
      <w:r w:rsidRPr="00981634">
        <w:rPr>
          <w:rFonts w:eastAsia="Calibri"/>
          <w:sz w:val="28"/>
          <w:szCs w:val="28"/>
        </w:rPr>
        <w:t>Ендан</w:t>
      </w:r>
      <w:proofErr w:type="spellEnd"/>
      <w:r w:rsidRPr="00981634">
        <w:rPr>
          <w:rFonts w:eastAsia="Calibri"/>
          <w:sz w:val="28"/>
          <w:szCs w:val="28"/>
        </w:rPr>
        <w:t xml:space="preserve"> </w:t>
      </w:r>
      <w:proofErr w:type="spellStart"/>
      <w:r w:rsidRPr="00981634">
        <w:rPr>
          <w:rFonts w:eastAsia="Calibri"/>
          <w:sz w:val="28"/>
          <w:szCs w:val="28"/>
        </w:rPr>
        <w:t>Байлак</w:t>
      </w:r>
      <w:proofErr w:type="spellEnd"/>
      <w:r w:rsidRPr="00981634">
        <w:rPr>
          <w:rFonts w:eastAsia="Calibri"/>
          <w:sz w:val="28"/>
          <w:szCs w:val="28"/>
        </w:rPr>
        <w:t xml:space="preserve"> </w:t>
      </w:r>
      <w:proofErr w:type="spellStart"/>
      <w:r w:rsidRPr="00981634">
        <w:rPr>
          <w:rFonts w:eastAsia="Calibri"/>
          <w:sz w:val="28"/>
          <w:szCs w:val="28"/>
        </w:rPr>
        <w:t>Дамдын-Сюрюновна</w:t>
      </w:r>
      <w:proofErr w:type="spellEnd"/>
      <w:r w:rsidRPr="00981634">
        <w:rPr>
          <w:rFonts w:eastAsia="Calibri"/>
          <w:sz w:val="28"/>
          <w:szCs w:val="28"/>
        </w:rPr>
        <w:t xml:space="preserve"> награждена благодарственным письмом. </w:t>
      </w:r>
    </w:p>
    <w:p w:rsidR="002E3C5F" w:rsidRPr="00981634" w:rsidRDefault="002E3C5F" w:rsidP="002E3C5F">
      <w:pPr>
        <w:pStyle w:val="20"/>
        <w:shd w:val="clear" w:color="auto" w:fill="auto"/>
        <w:spacing w:before="0" w:after="223"/>
        <w:ind w:left="1040" w:firstLine="0"/>
        <w:rPr>
          <w:rFonts w:eastAsia="Calibri"/>
          <w:sz w:val="28"/>
          <w:szCs w:val="28"/>
        </w:rPr>
      </w:pPr>
      <w:r w:rsidRPr="00981634">
        <w:rPr>
          <w:sz w:val="28"/>
          <w:szCs w:val="28"/>
        </w:rPr>
        <w:t>Расширенное совещание руководителей Учреждений дополнительного образования республики «Ключевые аспекты дополнительного образования детей в контексте государственной политики»</w:t>
      </w:r>
      <w:r w:rsidRPr="00981634">
        <w:rPr>
          <w:rFonts w:eastAsia="Calibri"/>
          <w:sz w:val="28"/>
          <w:szCs w:val="28"/>
        </w:rPr>
        <w:t xml:space="preserve">. </w:t>
      </w:r>
      <w:r w:rsidRPr="00981634">
        <w:rPr>
          <w:sz w:val="28"/>
          <w:szCs w:val="28"/>
        </w:rPr>
        <w:t>В совещании приняли участие наш молодой педагог дополнительного образования Дамба О.О, награжден Благодарностью за значительные заслуги в сфере образования и добросовестный труд;</w:t>
      </w:r>
      <w:r w:rsidRPr="00981634">
        <w:rPr>
          <w:rFonts w:eastAsia="Calibri"/>
          <w:sz w:val="28"/>
          <w:szCs w:val="28"/>
        </w:rPr>
        <w:t xml:space="preserve"> </w:t>
      </w:r>
      <w:proofErr w:type="spellStart"/>
      <w:r w:rsidRPr="00981634">
        <w:rPr>
          <w:sz w:val="28"/>
          <w:szCs w:val="28"/>
        </w:rPr>
        <w:t>И.о</w:t>
      </w:r>
      <w:proofErr w:type="spellEnd"/>
      <w:r w:rsidRPr="00981634">
        <w:rPr>
          <w:sz w:val="28"/>
          <w:szCs w:val="28"/>
        </w:rPr>
        <w:t xml:space="preserve"> директора </w:t>
      </w:r>
      <w:proofErr w:type="spellStart"/>
      <w:r w:rsidRPr="00981634">
        <w:rPr>
          <w:sz w:val="28"/>
          <w:szCs w:val="28"/>
        </w:rPr>
        <w:t>Чыргал</w:t>
      </w:r>
      <w:proofErr w:type="spellEnd"/>
      <w:r w:rsidRPr="00981634">
        <w:rPr>
          <w:sz w:val="28"/>
          <w:szCs w:val="28"/>
        </w:rPr>
        <w:t xml:space="preserve"> Д.М награждена Почетной грамотой Министерства образования</w:t>
      </w:r>
    </w:p>
    <w:p w:rsidR="006618C1" w:rsidRPr="00981634" w:rsidRDefault="006618C1" w:rsidP="006618C1">
      <w:pPr>
        <w:pStyle w:val="32"/>
        <w:keepNext/>
        <w:keepLines/>
        <w:shd w:val="clear" w:color="auto" w:fill="auto"/>
        <w:spacing w:before="0" w:after="0" w:line="442" w:lineRule="exact"/>
        <w:ind w:left="3140"/>
        <w:jc w:val="left"/>
        <w:rPr>
          <w:sz w:val="28"/>
          <w:szCs w:val="28"/>
        </w:rPr>
      </w:pPr>
      <w:bookmarkStart w:id="4" w:name="bookmark16"/>
      <w:r w:rsidRPr="00981634">
        <w:rPr>
          <w:sz w:val="28"/>
          <w:szCs w:val="28"/>
        </w:rPr>
        <w:lastRenderedPageBreak/>
        <w:t>Раздел 4. ОРГАНИЗАЦИЯ ОБРАЗОВАТЕЛЬНОЙ ДЕЯТЕЛЬНОСТИ УЧРЕЖДЕ</w:t>
      </w:r>
      <w:r w:rsidRPr="00981634">
        <w:rPr>
          <w:b w:val="0"/>
          <w:bCs w:val="0"/>
          <w:sz w:val="28"/>
          <w:szCs w:val="28"/>
        </w:rPr>
        <w:t>НИЯ</w:t>
      </w:r>
      <w:bookmarkEnd w:id="4"/>
    </w:p>
    <w:p w:rsidR="006618C1" w:rsidRPr="00981634" w:rsidRDefault="006618C1" w:rsidP="006618C1">
      <w:pPr>
        <w:pStyle w:val="32"/>
        <w:keepNext/>
        <w:keepLines/>
        <w:numPr>
          <w:ilvl w:val="0"/>
          <w:numId w:val="11"/>
        </w:numPr>
        <w:shd w:val="clear" w:color="auto" w:fill="auto"/>
        <w:tabs>
          <w:tab w:val="left" w:pos="789"/>
        </w:tabs>
        <w:spacing w:before="0" w:after="0" w:line="442" w:lineRule="exact"/>
        <w:ind w:left="320"/>
        <w:rPr>
          <w:sz w:val="28"/>
          <w:szCs w:val="28"/>
        </w:rPr>
      </w:pPr>
      <w:bookmarkStart w:id="5" w:name="bookmark17"/>
      <w:r w:rsidRPr="00981634">
        <w:rPr>
          <w:sz w:val="28"/>
          <w:szCs w:val="28"/>
        </w:rPr>
        <w:t>Статистические данные по Учреждению</w:t>
      </w:r>
      <w:bookmarkEnd w:id="5"/>
    </w:p>
    <w:p w:rsidR="006618C1" w:rsidRPr="00981634" w:rsidRDefault="006618C1" w:rsidP="006618C1">
      <w:pPr>
        <w:rPr>
          <w:rStyle w:val="a8"/>
          <w:rFonts w:eastAsia="Tahoma"/>
          <w:b w:val="0"/>
          <w:bCs w:val="0"/>
          <w:sz w:val="28"/>
          <w:szCs w:val="28"/>
          <w:u w:val="none"/>
        </w:rPr>
      </w:pPr>
      <w:r w:rsidRPr="00981634">
        <w:rPr>
          <w:rFonts w:ascii="Times New Roman" w:hAnsi="Times New Roman" w:cs="Times New Roman"/>
          <w:sz w:val="28"/>
          <w:szCs w:val="28"/>
        </w:rPr>
        <w:t xml:space="preserve">Показатели деятельности МБУ «ЦДОВ», за период с 1 апреля 2020 года по 1 апреля 2021года </w:t>
      </w:r>
      <w:r w:rsidRPr="00981634">
        <w:rPr>
          <w:rStyle w:val="a8"/>
          <w:rFonts w:eastAsia="Tahoma"/>
          <w:b w:val="0"/>
          <w:bCs w:val="0"/>
          <w:sz w:val="28"/>
          <w:szCs w:val="28"/>
          <w:u w:val="none"/>
        </w:rPr>
        <w:t>(утв. приказом Министерства образования и науки РФ от 10 декабря 2013 г. № 1324)</w:t>
      </w:r>
    </w:p>
    <w:p w:rsidR="008A2946" w:rsidRPr="00981634" w:rsidRDefault="008A2946" w:rsidP="006618C1">
      <w:pPr>
        <w:rPr>
          <w:rFonts w:ascii="Times New Roman" w:hAnsi="Times New Roman" w:cs="Times New Roman"/>
          <w:sz w:val="28"/>
          <w:szCs w:val="28"/>
        </w:rPr>
      </w:pPr>
    </w:p>
    <w:tbl>
      <w:tblPr>
        <w:tblStyle w:val="a3"/>
        <w:tblW w:w="0" w:type="auto"/>
        <w:tblLook w:val="04A0" w:firstRow="1" w:lastRow="0" w:firstColumn="1" w:lastColumn="0" w:noHBand="0" w:noVBand="1"/>
      </w:tblPr>
      <w:tblGrid>
        <w:gridCol w:w="1056"/>
        <w:gridCol w:w="11005"/>
        <w:gridCol w:w="2499"/>
      </w:tblGrid>
      <w:tr w:rsidR="006618C1" w:rsidRPr="00981634" w:rsidTr="009876C1">
        <w:tc>
          <w:tcPr>
            <w:tcW w:w="959" w:type="dxa"/>
            <w:vAlign w:val="bottom"/>
          </w:tcPr>
          <w:p w:rsidR="006618C1" w:rsidRPr="00981634" w:rsidRDefault="006618C1" w:rsidP="006618C1">
            <w:pPr>
              <w:pStyle w:val="20"/>
              <w:shd w:val="clear" w:color="auto" w:fill="auto"/>
              <w:spacing w:before="0" w:after="0" w:line="220" w:lineRule="exact"/>
              <w:ind w:left="140" w:firstLine="0"/>
              <w:jc w:val="left"/>
              <w:rPr>
                <w:sz w:val="28"/>
                <w:szCs w:val="28"/>
              </w:rPr>
            </w:pPr>
            <w:r w:rsidRPr="00981634">
              <w:rPr>
                <w:rFonts w:eastAsia="Tahoma"/>
                <w:sz w:val="28"/>
                <w:szCs w:val="28"/>
              </w:rPr>
              <w:t>№ п/п</w:t>
            </w:r>
          </w:p>
        </w:tc>
        <w:tc>
          <w:tcPr>
            <w:tcW w:w="11482" w:type="dxa"/>
            <w:vAlign w:val="bottom"/>
          </w:tcPr>
          <w:p w:rsidR="006618C1" w:rsidRPr="00981634" w:rsidRDefault="006618C1" w:rsidP="006618C1">
            <w:pPr>
              <w:pStyle w:val="20"/>
              <w:shd w:val="clear" w:color="auto" w:fill="auto"/>
              <w:spacing w:before="0" w:after="0" w:line="220" w:lineRule="exact"/>
              <w:ind w:firstLine="0"/>
              <w:jc w:val="center"/>
              <w:rPr>
                <w:sz w:val="28"/>
                <w:szCs w:val="28"/>
              </w:rPr>
            </w:pPr>
            <w:r w:rsidRPr="00981634">
              <w:rPr>
                <w:rFonts w:eastAsia="Tahoma"/>
                <w:sz w:val="28"/>
                <w:szCs w:val="28"/>
              </w:rPr>
              <w:t>Показатели</w:t>
            </w:r>
          </w:p>
        </w:tc>
        <w:tc>
          <w:tcPr>
            <w:tcW w:w="2345" w:type="dxa"/>
            <w:vAlign w:val="bottom"/>
          </w:tcPr>
          <w:p w:rsidR="006618C1" w:rsidRPr="00981634" w:rsidRDefault="006618C1" w:rsidP="006618C1">
            <w:pPr>
              <w:pStyle w:val="20"/>
              <w:shd w:val="clear" w:color="auto" w:fill="auto"/>
              <w:spacing w:before="0" w:after="0" w:line="220" w:lineRule="exact"/>
              <w:ind w:firstLine="0"/>
              <w:jc w:val="left"/>
              <w:rPr>
                <w:sz w:val="28"/>
                <w:szCs w:val="28"/>
              </w:rPr>
            </w:pPr>
            <w:r w:rsidRPr="00981634">
              <w:rPr>
                <w:rFonts w:eastAsia="Tahoma"/>
                <w:sz w:val="28"/>
                <w:szCs w:val="28"/>
              </w:rPr>
              <w:t>Единица измерения</w:t>
            </w:r>
          </w:p>
        </w:tc>
      </w:tr>
      <w:tr w:rsidR="006618C1" w:rsidRPr="00981634" w:rsidTr="009876C1">
        <w:tc>
          <w:tcPr>
            <w:tcW w:w="959" w:type="dxa"/>
            <w:vAlign w:val="bottom"/>
          </w:tcPr>
          <w:p w:rsidR="006618C1" w:rsidRPr="00981634" w:rsidRDefault="006618C1" w:rsidP="006618C1">
            <w:pPr>
              <w:pStyle w:val="20"/>
              <w:shd w:val="clear" w:color="auto" w:fill="auto"/>
              <w:spacing w:before="0" w:after="0" w:line="220" w:lineRule="exact"/>
              <w:ind w:left="140" w:firstLine="0"/>
              <w:jc w:val="left"/>
              <w:rPr>
                <w:sz w:val="28"/>
                <w:szCs w:val="28"/>
              </w:rPr>
            </w:pPr>
            <w:r w:rsidRPr="00981634">
              <w:rPr>
                <w:rStyle w:val="22"/>
                <w:sz w:val="28"/>
                <w:szCs w:val="28"/>
              </w:rPr>
              <w:t>1.</w:t>
            </w:r>
          </w:p>
        </w:tc>
        <w:tc>
          <w:tcPr>
            <w:tcW w:w="11482" w:type="dxa"/>
            <w:vAlign w:val="bottom"/>
          </w:tcPr>
          <w:p w:rsidR="006618C1" w:rsidRPr="00981634" w:rsidRDefault="006618C1" w:rsidP="006618C1">
            <w:pPr>
              <w:pStyle w:val="20"/>
              <w:shd w:val="clear" w:color="auto" w:fill="auto"/>
              <w:spacing w:before="0" w:after="0" w:line="220" w:lineRule="exact"/>
              <w:ind w:firstLine="0"/>
              <w:rPr>
                <w:sz w:val="28"/>
                <w:szCs w:val="28"/>
              </w:rPr>
            </w:pPr>
            <w:r w:rsidRPr="00981634">
              <w:rPr>
                <w:rStyle w:val="22"/>
                <w:sz w:val="28"/>
                <w:szCs w:val="28"/>
              </w:rPr>
              <w:t>Образовательная деятельность</w:t>
            </w:r>
          </w:p>
        </w:tc>
        <w:tc>
          <w:tcPr>
            <w:tcW w:w="2345" w:type="dxa"/>
          </w:tcPr>
          <w:p w:rsidR="006618C1" w:rsidRPr="00981634" w:rsidRDefault="006618C1" w:rsidP="006618C1">
            <w:pPr>
              <w:rPr>
                <w:rFonts w:ascii="Times New Roman" w:hAnsi="Times New Roman" w:cs="Times New Roman"/>
                <w:sz w:val="28"/>
                <w:szCs w:val="28"/>
              </w:rPr>
            </w:pPr>
          </w:p>
        </w:tc>
      </w:tr>
      <w:tr w:rsidR="006618C1" w:rsidRPr="00981634" w:rsidTr="009876C1">
        <w:tc>
          <w:tcPr>
            <w:tcW w:w="959" w:type="dxa"/>
            <w:vAlign w:val="center"/>
          </w:tcPr>
          <w:p w:rsidR="006618C1" w:rsidRPr="00981634" w:rsidRDefault="006618C1" w:rsidP="006618C1">
            <w:pPr>
              <w:pStyle w:val="20"/>
              <w:shd w:val="clear" w:color="auto" w:fill="auto"/>
              <w:spacing w:before="0" w:after="0" w:line="220" w:lineRule="exact"/>
              <w:ind w:left="140" w:firstLine="0"/>
              <w:jc w:val="left"/>
              <w:rPr>
                <w:sz w:val="28"/>
                <w:szCs w:val="28"/>
              </w:rPr>
            </w:pPr>
            <w:r w:rsidRPr="00981634">
              <w:rPr>
                <w:rFonts w:eastAsia="Tahoma"/>
                <w:sz w:val="28"/>
                <w:szCs w:val="28"/>
              </w:rPr>
              <w:t>1.1</w:t>
            </w:r>
          </w:p>
        </w:tc>
        <w:tc>
          <w:tcPr>
            <w:tcW w:w="11482" w:type="dxa"/>
            <w:vAlign w:val="bottom"/>
          </w:tcPr>
          <w:p w:rsidR="006618C1" w:rsidRPr="00981634" w:rsidRDefault="006618C1" w:rsidP="006618C1">
            <w:pPr>
              <w:pStyle w:val="20"/>
              <w:shd w:val="clear" w:color="auto" w:fill="auto"/>
              <w:spacing w:before="0" w:after="0" w:line="283" w:lineRule="exact"/>
              <w:ind w:firstLine="0"/>
              <w:rPr>
                <w:sz w:val="28"/>
                <w:szCs w:val="28"/>
              </w:rPr>
            </w:pPr>
            <w:r w:rsidRPr="00981634">
              <w:rPr>
                <w:rFonts w:eastAsia="Tahoma"/>
                <w:sz w:val="28"/>
                <w:szCs w:val="28"/>
              </w:rPr>
              <w:t>Общая численность учащихся,</w:t>
            </w:r>
            <w:r w:rsidR="009876C1" w:rsidRPr="00981634">
              <w:rPr>
                <w:rFonts w:eastAsia="Tahoma"/>
                <w:sz w:val="28"/>
                <w:szCs w:val="28"/>
              </w:rPr>
              <w:t xml:space="preserve"> </w:t>
            </w:r>
            <w:r w:rsidRPr="00981634">
              <w:rPr>
                <w:rFonts w:eastAsia="Tahoma"/>
                <w:sz w:val="28"/>
                <w:szCs w:val="28"/>
              </w:rPr>
              <w:t>охваченных дополнительным образованием, всего физических лиц) в том числе:</w:t>
            </w:r>
          </w:p>
        </w:tc>
        <w:tc>
          <w:tcPr>
            <w:tcW w:w="2345" w:type="dxa"/>
          </w:tcPr>
          <w:p w:rsidR="006618C1" w:rsidRPr="00981634" w:rsidRDefault="006618C1" w:rsidP="006618C1">
            <w:pPr>
              <w:pStyle w:val="20"/>
              <w:shd w:val="clear" w:color="auto" w:fill="auto"/>
              <w:spacing w:before="0" w:after="0" w:line="220" w:lineRule="exact"/>
              <w:ind w:firstLine="0"/>
              <w:jc w:val="left"/>
              <w:rPr>
                <w:sz w:val="28"/>
                <w:szCs w:val="28"/>
              </w:rPr>
            </w:pPr>
            <w:r w:rsidRPr="00981634">
              <w:rPr>
                <w:rFonts w:eastAsia="Tahoma"/>
                <w:sz w:val="28"/>
                <w:szCs w:val="28"/>
              </w:rPr>
              <w:t>1769</w:t>
            </w:r>
          </w:p>
        </w:tc>
      </w:tr>
      <w:tr w:rsidR="006618C1" w:rsidRPr="00981634" w:rsidTr="009876C1">
        <w:tc>
          <w:tcPr>
            <w:tcW w:w="959" w:type="dxa"/>
            <w:vAlign w:val="bottom"/>
          </w:tcPr>
          <w:p w:rsidR="006618C1" w:rsidRPr="00981634" w:rsidRDefault="006618C1" w:rsidP="006618C1">
            <w:pPr>
              <w:pStyle w:val="20"/>
              <w:shd w:val="clear" w:color="auto" w:fill="auto"/>
              <w:spacing w:before="0" w:after="0" w:line="220" w:lineRule="exact"/>
              <w:ind w:left="140" w:firstLine="0"/>
              <w:jc w:val="left"/>
              <w:rPr>
                <w:sz w:val="28"/>
                <w:szCs w:val="28"/>
              </w:rPr>
            </w:pPr>
            <w:r w:rsidRPr="00981634">
              <w:rPr>
                <w:rFonts w:eastAsia="Tahoma"/>
                <w:sz w:val="28"/>
                <w:szCs w:val="28"/>
              </w:rPr>
              <w:t>1.1.1</w:t>
            </w:r>
          </w:p>
        </w:tc>
        <w:tc>
          <w:tcPr>
            <w:tcW w:w="11482" w:type="dxa"/>
            <w:vAlign w:val="bottom"/>
          </w:tcPr>
          <w:p w:rsidR="006618C1" w:rsidRPr="00981634" w:rsidRDefault="006618C1" w:rsidP="006618C1">
            <w:pPr>
              <w:pStyle w:val="20"/>
              <w:shd w:val="clear" w:color="auto" w:fill="auto"/>
              <w:spacing w:before="0" w:after="0" w:line="220" w:lineRule="exact"/>
              <w:ind w:firstLine="0"/>
              <w:rPr>
                <w:sz w:val="28"/>
                <w:szCs w:val="28"/>
              </w:rPr>
            </w:pPr>
            <w:r w:rsidRPr="00981634">
              <w:rPr>
                <w:rFonts w:eastAsia="Tahoma"/>
                <w:sz w:val="28"/>
                <w:szCs w:val="28"/>
              </w:rPr>
              <w:t>Обучающиеся до 5 лет</w:t>
            </w:r>
          </w:p>
        </w:tc>
        <w:tc>
          <w:tcPr>
            <w:tcW w:w="2345" w:type="dxa"/>
            <w:vAlign w:val="bottom"/>
          </w:tcPr>
          <w:p w:rsidR="006618C1" w:rsidRPr="00981634" w:rsidRDefault="006618C1" w:rsidP="006618C1">
            <w:pPr>
              <w:pStyle w:val="20"/>
              <w:shd w:val="clear" w:color="auto" w:fill="auto"/>
              <w:spacing w:before="0" w:after="0" w:line="220" w:lineRule="exact"/>
              <w:ind w:firstLine="0"/>
              <w:jc w:val="left"/>
              <w:rPr>
                <w:sz w:val="28"/>
                <w:szCs w:val="28"/>
              </w:rPr>
            </w:pPr>
            <w:r w:rsidRPr="00981634">
              <w:rPr>
                <w:rFonts w:eastAsia="Tahoma"/>
                <w:sz w:val="28"/>
                <w:szCs w:val="28"/>
              </w:rPr>
              <w:t>128 человек</w:t>
            </w:r>
          </w:p>
        </w:tc>
      </w:tr>
      <w:tr w:rsidR="006618C1" w:rsidRPr="00981634" w:rsidTr="009876C1">
        <w:tc>
          <w:tcPr>
            <w:tcW w:w="959" w:type="dxa"/>
            <w:vAlign w:val="bottom"/>
          </w:tcPr>
          <w:p w:rsidR="006618C1" w:rsidRPr="00981634" w:rsidRDefault="006618C1" w:rsidP="006618C1">
            <w:pPr>
              <w:pStyle w:val="20"/>
              <w:shd w:val="clear" w:color="auto" w:fill="auto"/>
              <w:spacing w:before="0" w:after="0" w:line="220" w:lineRule="exact"/>
              <w:ind w:left="140" w:firstLine="0"/>
              <w:jc w:val="left"/>
              <w:rPr>
                <w:sz w:val="28"/>
                <w:szCs w:val="28"/>
              </w:rPr>
            </w:pPr>
            <w:r w:rsidRPr="00981634">
              <w:rPr>
                <w:rFonts w:eastAsia="Tahoma"/>
                <w:sz w:val="28"/>
                <w:szCs w:val="28"/>
              </w:rPr>
              <w:t>1.1.2</w:t>
            </w:r>
          </w:p>
        </w:tc>
        <w:tc>
          <w:tcPr>
            <w:tcW w:w="11482" w:type="dxa"/>
            <w:vAlign w:val="bottom"/>
          </w:tcPr>
          <w:p w:rsidR="006618C1" w:rsidRPr="00981634" w:rsidRDefault="006618C1" w:rsidP="006618C1">
            <w:pPr>
              <w:pStyle w:val="20"/>
              <w:shd w:val="clear" w:color="auto" w:fill="auto"/>
              <w:spacing w:before="0" w:after="0" w:line="220" w:lineRule="exact"/>
              <w:ind w:firstLine="0"/>
              <w:rPr>
                <w:sz w:val="28"/>
                <w:szCs w:val="28"/>
              </w:rPr>
            </w:pPr>
            <w:r w:rsidRPr="00981634">
              <w:rPr>
                <w:rFonts w:eastAsia="Tahoma"/>
                <w:sz w:val="28"/>
                <w:szCs w:val="28"/>
              </w:rPr>
              <w:t>Детей младшего школьного возраста (7-11 лет)</w:t>
            </w:r>
          </w:p>
        </w:tc>
        <w:tc>
          <w:tcPr>
            <w:tcW w:w="2345" w:type="dxa"/>
            <w:vAlign w:val="bottom"/>
          </w:tcPr>
          <w:p w:rsidR="006618C1" w:rsidRPr="00981634" w:rsidRDefault="006618C1" w:rsidP="006618C1">
            <w:pPr>
              <w:pStyle w:val="20"/>
              <w:shd w:val="clear" w:color="auto" w:fill="auto"/>
              <w:spacing w:before="0" w:after="0" w:line="220" w:lineRule="exact"/>
              <w:ind w:firstLine="0"/>
              <w:jc w:val="left"/>
              <w:rPr>
                <w:sz w:val="28"/>
                <w:szCs w:val="28"/>
              </w:rPr>
            </w:pPr>
            <w:r w:rsidRPr="00981634">
              <w:rPr>
                <w:rFonts w:eastAsia="Tahoma"/>
                <w:sz w:val="28"/>
                <w:szCs w:val="28"/>
              </w:rPr>
              <w:t>965 человек</w:t>
            </w:r>
          </w:p>
        </w:tc>
      </w:tr>
      <w:tr w:rsidR="006618C1" w:rsidRPr="00981634" w:rsidTr="009876C1">
        <w:tc>
          <w:tcPr>
            <w:tcW w:w="959" w:type="dxa"/>
            <w:vAlign w:val="bottom"/>
          </w:tcPr>
          <w:p w:rsidR="006618C1" w:rsidRPr="00981634" w:rsidRDefault="006618C1" w:rsidP="006618C1">
            <w:pPr>
              <w:pStyle w:val="20"/>
              <w:shd w:val="clear" w:color="auto" w:fill="auto"/>
              <w:spacing w:before="0" w:after="0" w:line="220" w:lineRule="exact"/>
              <w:ind w:left="140" w:firstLine="0"/>
              <w:jc w:val="left"/>
              <w:rPr>
                <w:sz w:val="28"/>
                <w:szCs w:val="28"/>
              </w:rPr>
            </w:pPr>
            <w:r w:rsidRPr="00981634">
              <w:rPr>
                <w:rFonts w:eastAsia="Tahoma"/>
                <w:sz w:val="28"/>
                <w:szCs w:val="28"/>
              </w:rPr>
              <w:t>1.1.3</w:t>
            </w:r>
          </w:p>
        </w:tc>
        <w:tc>
          <w:tcPr>
            <w:tcW w:w="11482" w:type="dxa"/>
            <w:vAlign w:val="bottom"/>
          </w:tcPr>
          <w:p w:rsidR="006618C1" w:rsidRPr="00981634" w:rsidRDefault="006618C1" w:rsidP="006618C1">
            <w:pPr>
              <w:pStyle w:val="20"/>
              <w:shd w:val="clear" w:color="auto" w:fill="auto"/>
              <w:spacing w:before="0" w:after="0" w:line="220" w:lineRule="exact"/>
              <w:ind w:firstLine="0"/>
              <w:rPr>
                <w:sz w:val="28"/>
                <w:szCs w:val="28"/>
              </w:rPr>
            </w:pPr>
            <w:r w:rsidRPr="00981634">
              <w:rPr>
                <w:rFonts w:eastAsia="Tahoma"/>
                <w:sz w:val="28"/>
                <w:szCs w:val="28"/>
              </w:rPr>
              <w:t>Детей среднего школьного возраста (11-15 лет)</w:t>
            </w:r>
          </w:p>
        </w:tc>
        <w:tc>
          <w:tcPr>
            <w:tcW w:w="2345" w:type="dxa"/>
            <w:vAlign w:val="bottom"/>
          </w:tcPr>
          <w:p w:rsidR="006618C1" w:rsidRPr="00981634" w:rsidRDefault="006618C1" w:rsidP="006618C1">
            <w:pPr>
              <w:pStyle w:val="20"/>
              <w:shd w:val="clear" w:color="auto" w:fill="auto"/>
              <w:spacing w:before="0" w:after="0" w:line="220" w:lineRule="exact"/>
              <w:ind w:firstLine="0"/>
              <w:jc w:val="left"/>
              <w:rPr>
                <w:sz w:val="28"/>
                <w:szCs w:val="28"/>
              </w:rPr>
            </w:pPr>
            <w:r w:rsidRPr="00981634">
              <w:rPr>
                <w:rFonts w:eastAsia="Tahoma"/>
                <w:sz w:val="28"/>
                <w:szCs w:val="28"/>
              </w:rPr>
              <w:t>700 человек</w:t>
            </w:r>
          </w:p>
        </w:tc>
      </w:tr>
      <w:tr w:rsidR="006618C1" w:rsidRPr="00981634" w:rsidTr="009876C1">
        <w:tc>
          <w:tcPr>
            <w:tcW w:w="959" w:type="dxa"/>
            <w:vAlign w:val="bottom"/>
          </w:tcPr>
          <w:p w:rsidR="006618C1" w:rsidRPr="00981634" w:rsidRDefault="006618C1" w:rsidP="006618C1">
            <w:pPr>
              <w:pStyle w:val="20"/>
              <w:shd w:val="clear" w:color="auto" w:fill="auto"/>
              <w:spacing w:before="0" w:after="0" w:line="220" w:lineRule="exact"/>
              <w:ind w:left="140" w:firstLine="0"/>
              <w:jc w:val="left"/>
              <w:rPr>
                <w:sz w:val="28"/>
                <w:szCs w:val="28"/>
              </w:rPr>
            </w:pPr>
            <w:r w:rsidRPr="00981634">
              <w:rPr>
                <w:rFonts w:eastAsia="Tahoma"/>
                <w:sz w:val="28"/>
                <w:szCs w:val="28"/>
              </w:rPr>
              <w:t>1.1.4</w:t>
            </w:r>
          </w:p>
        </w:tc>
        <w:tc>
          <w:tcPr>
            <w:tcW w:w="11482" w:type="dxa"/>
            <w:vAlign w:val="bottom"/>
          </w:tcPr>
          <w:p w:rsidR="006618C1" w:rsidRPr="00981634" w:rsidRDefault="006618C1" w:rsidP="006618C1">
            <w:pPr>
              <w:pStyle w:val="20"/>
              <w:shd w:val="clear" w:color="auto" w:fill="auto"/>
              <w:spacing w:before="0" w:after="0" w:line="220" w:lineRule="exact"/>
              <w:ind w:firstLine="0"/>
              <w:rPr>
                <w:sz w:val="28"/>
                <w:szCs w:val="28"/>
              </w:rPr>
            </w:pPr>
            <w:r w:rsidRPr="00981634">
              <w:rPr>
                <w:rFonts w:eastAsia="Tahoma"/>
                <w:sz w:val="28"/>
                <w:szCs w:val="28"/>
              </w:rPr>
              <w:t>Детей старшего школьного возраста (15-17 лет)</w:t>
            </w:r>
          </w:p>
        </w:tc>
        <w:tc>
          <w:tcPr>
            <w:tcW w:w="2345" w:type="dxa"/>
            <w:vAlign w:val="bottom"/>
          </w:tcPr>
          <w:p w:rsidR="006618C1" w:rsidRPr="00981634" w:rsidRDefault="006618C1" w:rsidP="006618C1">
            <w:pPr>
              <w:pStyle w:val="20"/>
              <w:shd w:val="clear" w:color="auto" w:fill="auto"/>
              <w:spacing w:before="0" w:after="0" w:line="220" w:lineRule="exact"/>
              <w:ind w:firstLine="0"/>
              <w:jc w:val="left"/>
              <w:rPr>
                <w:sz w:val="28"/>
                <w:szCs w:val="28"/>
              </w:rPr>
            </w:pPr>
            <w:r w:rsidRPr="00981634">
              <w:rPr>
                <w:rFonts w:eastAsia="Tahoma"/>
                <w:sz w:val="28"/>
                <w:szCs w:val="28"/>
              </w:rPr>
              <w:t>74 человек</w:t>
            </w:r>
          </w:p>
        </w:tc>
      </w:tr>
      <w:tr w:rsidR="006618C1" w:rsidRPr="00981634" w:rsidTr="009876C1">
        <w:tc>
          <w:tcPr>
            <w:tcW w:w="959" w:type="dxa"/>
            <w:vAlign w:val="center"/>
          </w:tcPr>
          <w:p w:rsidR="006618C1" w:rsidRPr="00981634" w:rsidRDefault="006618C1" w:rsidP="006618C1">
            <w:pPr>
              <w:pStyle w:val="20"/>
              <w:shd w:val="clear" w:color="auto" w:fill="auto"/>
              <w:spacing w:before="0" w:after="0" w:line="220" w:lineRule="exact"/>
              <w:ind w:left="140" w:firstLine="0"/>
              <w:jc w:val="left"/>
              <w:rPr>
                <w:sz w:val="28"/>
                <w:szCs w:val="28"/>
              </w:rPr>
            </w:pPr>
            <w:r w:rsidRPr="00981634">
              <w:rPr>
                <w:rFonts w:eastAsia="Tahoma"/>
                <w:sz w:val="28"/>
                <w:szCs w:val="28"/>
              </w:rPr>
              <w:t>1.2</w:t>
            </w:r>
          </w:p>
        </w:tc>
        <w:tc>
          <w:tcPr>
            <w:tcW w:w="11482" w:type="dxa"/>
            <w:vAlign w:val="bottom"/>
          </w:tcPr>
          <w:p w:rsidR="006618C1" w:rsidRPr="00981634" w:rsidRDefault="006618C1" w:rsidP="006618C1">
            <w:pPr>
              <w:pStyle w:val="20"/>
              <w:shd w:val="clear" w:color="auto" w:fill="auto"/>
              <w:spacing w:before="0" w:after="0"/>
              <w:ind w:firstLine="0"/>
              <w:rPr>
                <w:sz w:val="28"/>
                <w:szCs w:val="28"/>
              </w:rPr>
            </w:pPr>
            <w:r w:rsidRPr="00981634">
              <w:rPr>
                <w:rFonts w:eastAsia="Tahoma"/>
                <w:sz w:val="28"/>
                <w:szCs w:val="28"/>
              </w:rPr>
              <w:t>Численность учащихся, обучающихся по образовательным программам по договорам об оказании платных образовательных услуг</w:t>
            </w:r>
          </w:p>
        </w:tc>
        <w:tc>
          <w:tcPr>
            <w:tcW w:w="2345" w:type="dxa"/>
          </w:tcPr>
          <w:p w:rsidR="006618C1" w:rsidRPr="00981634" w:rsidRDefault="006618C1" w:rsidP="006618C1">
            <w:pPr>
              <w:pStyle w:val="20"/>
              <w:shd w:val="clear" w:color="auto" w:fill="auto"/>
              <w:spacing w:before="0" w:after="0" w:line="220" w:lineRule="exact"/>
              <w:ind w:firstLine="0"/>
              <w:jc w:val="left"/>
              <w:rPr>
                <w:sz w:val="28"/>
                <w:szCs w:val="28"/>
              </w:rPr>
            </w:pPr>
            <w:r w:rsidRPr="00981634">
              <w:rPr>
                <w:rFonts w:eastAsia="Tahoma"/>
                <w:sz w:val="28"/>
                <w:szCs w:val="28"/>
              </w:rPr>
              <w:t>398 человек</w:t>
            </w:r>
          </w:p>
        </w:tc>
      </w:tr>
      <w:tr w:rsidR="00A81CF4" w:rsidRPr="00981634" w:rsidTr="009876C1">
        <w:tc>
          <w:tcPr>
            <w:tcW w:w="959" w:type="dxa"/>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1.3</w:t>
            </w:r>
          </w:p>
        </w:tc>
        <w:tc>
          <w:tcPr>
            <w:tcW w:w="11482" w:type="dxa"/>
            <w:vAlign w:val="bottom"/>
          </w:tcPr>
          <w:p w:rsidR="00A81CF4" w:rsidRPr="00981634" w:rsidRDefault="00A81CF4" w:rsidP="00A81CF4">
            <w:pPr>
              <w:pStyle w:val="20"/>
              <w:shd w:val="clear" w:color="auto" w:fill="auto"/>
              <w:spacing w:before="0" w:after="0"/>
              <w:ind w:firstLine="0"/>
              <w:rPr>
                <w:rFonts w:eastAsia="Tahoma"/>
                <w:sz w:val="28"/>
                <w:szCs w:val="28"/>
              </w:rPr>
            </w:pPr>
            <w:r w:rsidRPr="00981634">
              <w:rPr>
                <w:rFonts w:eastAsia="Tahoma"/>
                <w:sz w:val="28"/>
                <w:szCs w:val="28"/>
              </w:rPr>
              <w:t xml:space="preserve">Численность/удельный вес численности учащихся, занимающихся в 2-х и более объединениях (кружках, секциях, клубах), в общей численности </w:t>
            </w:r>
            <w:proofErr w:type="spellStart"/>
            <w:r w:rsidRPr="00981634">
              <w:rPr>
                <w:rFonts w:eastAsia="Tahoma"/>
                <w:sz w:val="28"/>
                <w:szCs w:val="28"/>
              </w:rPr>
              <w:t>учащихс</w:t>
            </w:r>
            <w:proofErr w:type="spellEnd"/>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561 человек/30%</w:t>
            </w:r>
          </w:p>
        </w:tc>
      </w:tr>
      <w:tr w:rsidR="00A81CF4" w:rsidRPr="00981634" w:rsidTr="009876C1">
        <w:tc>
          <w:tcPr>
            <w:tcW w:w="959" w:type="dxa"/>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1.4</w:t>
            </w:r>
          </w:p>
        </w:tc>
        <w:tc>
          <w:tcPr>
            <w:tcW w:w="11482" w:type="dxa"/>
            <w:vAlign w:val="bottom"/>
          </w:tcPr>
          <w:p w:rsidR="00A81CF4" w:rsidRPr="00981634" w:rsidRDefault="00A81CF4" w:rsidP="00A81CF4">
            <w:pPr>
              <w:pStyle w:val="20"/>
              <w:shd w:val="clear" w:color="auto" w:fill="auto"/>
              <w:spacing w:before="0" w:after="0" w:line="278" w:lineRule="exact"/>
              <w:ind w:firstLine="0"/>
              <w:rPr>
                <w:sz w:val="28"/>
                <w:szCs w:val="28"/>
              </w:rPr>
            </w:pPr>
            <w:r w:rsidRPr="00981634">
              <w:rPr>
                <w:rFonts w:eastAsia="Tahoma"/>
                <w:sz w:val="28"/>
                <w:szCs w:val="28"/>
              </w:rPr>
              <w:t>Численность/удельный вес численности учащихся с применением дистанционных образовательных технологий, электронного обучения, в общей численности учащихся</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0 человек/0%</w:t>
            </w:r>
          </w:p>
        </w:tc>
      </w:tr>
      <w:tr w:rsidR="00A81CF4" w:rsidRPr="00981634" w:rsidTr="009876C1">
        <w:tc>
          <w:tcPr>
            <w:tcW w:w="959" w:type="dxa"/>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1.5</w:t>
            </w:r>
          </w:p>
        </w:tc>
        <w:tc>
          <w:tcPr>
            <w:tcW w:w="11482" w:type="dxa"/>
            <w:vAlign w:val="bottom"/>
          </w:tcPr>
          <w:p w:rsidR="00A81CF4" w:rsidRPr="00981634" w:rsidRDefault="00A81CF4" w:rsidP="00A81CF4">
            <w:pPr>
              <w:pStyle w:val="20"/>
              <w:shd w:val="clear" w:color="auto" w:fill="auto"/>
              <w:spacing w:before="0" w:after="0" w:line="278" w:lineRule="exact"/>
              <w:ind w:firstLine="0"/>
              <w:rPr>
                <w:sz w:val="28"/>
                <w:szCs w:val="28"/>
              </w:rPr>
            </w:pPr>
            <w:r w:rsidRPr="00981634">
              <w:rPr>
                <w:rFonts w:eastAsia="Tahoma"/>
                <w:sz w:val="28"/>
                <w:szCs w:val="28"/>
              </w:rPr>
              <w:t>Численность/удельный вес численности учащихся по образовательным программам для детей с выдающимися способностями, в общей численности учащихся</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12 человек/2.2%</w:t>
            </w:r>
          </w:p>
        </w:tc>
      </w:tr>
      <w:tr w:rsidR="00A81CF4" w:rsidRPr="00981634" w:rsidTr="009876C1">
        <w:tc>
          <w:tcPr>
            <w:tcW w:w="959" w:type="dxa"/>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1.6</w:t>
            </w:r>
          </w:p>
        </w:tc>
        <w:tc>
          <w:tcPr>
            <w:tcW w:w="11482" w:type="dxa"/>
            <w:vAlign w:val="bottom"/>
          </w:tcPr>
          <w:p w:rsidR="00A81CF4" w:rsidRPr="00981634" w:rsidRDefault="00A81CF4" w:rsidP="00A81CF4">
            <w:pPr>
              <w:pStyle w:val="20"/>
              <w:shd w:val="clear" w:color="auto" w:fill="auto"/>
              <w:spacing w:before="0" w:after="0"/>
              <w:ind w:firstLine="0"/>
              <w:rPr>
                <w:sz w:val="28"/>
                <w:szCs w:val="28"/>
              </w:rPr>
            </w:pPr>
            <w:r w:rsidRPr="00981634">
              <w:rPr>
                <w:rFonts w:eastAsia="Tahoma"/>
                <w:sz w:val="28"/>
                <w:szCs w:val="28"/>
              </w:rPr>
              <w:t>Численность/удельный вес численности учащихся по образовательным программам, направленным на работу с детьми с особыми потребностями в образовании, в общей численности учащихся, в том числе:</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21 человека/1,1%</w:t>
            </w:r>
          </w:p>
        </w:tc>
      </w:tr>
      <w:tr w:rsidR="00A81CF4" w:rsidRPr="00981634" w:rsidTr="009876C1">
        <w:tc>
          <w:tcPr>
            <w:tcW w:w="959" w:type="dxa"/>
            <w:vAlign w:val="bottom"/>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1.6.1</w:t>
            </w:r>
          </w:p>
        </w:tc>
        <w:tc>
          <w:tcPr>
            <w:tcW w:w="11482" w:type="dxa"/>
            <w:vAlign w:val="bottom"/>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Учащиеся с ограниченными возможностями здоровья</w:t>
            </w:r>
          </w:p>
        </w:tc>
        <w:tc>
          <w:tcPr>
            <w:tcW w:w="2345" w:type="dxa"/>
            <w:vAlign w:val="bottom"/>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7 человек/1.3%</w:t>
            </w:r>
          </w:p>
        </w:tc>
      </w:tr>
      <w:tr w:rsidR="00A81CF4" w:rsidRPr="00981634" w:rsidTr="009876C1">
        <w:tc>
          <w:tcPr>
            <w:tcW w:w="959" w:type="dxa"/>
            <w:vAlign w:val="bottom"/>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1.6.2</w:t>
            </w:r>
          </w:p>
        </w:tc>
        <w:tc>
          <w:tcPr>
            <w:tcW w:w="11482" w:type="dxa"/>
            <w:vAlign w:val="bottom"/>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Дети-сироты, дети, оставшиеся без попечения родителей</w:t>
            </w:r>
          </w:p>
        </w:tc>
        <w:tc>
          <w:tcPr>
            <w:tcW w:w="2345" w:type="dxa"/>
            <w:vAlign w:val="bottom"/>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0 человека/0%</w:t>
            </w:r>
          </w:p>
        </w:tc>
      </w:tr>
      <w:tr w:rsidR="00A81CF4" w:rsidRPr="00981634" w:rsidTr="009876C1">
        <w:tc>
          <w:tcPr>
            <w:tcW w:w="959" w:type="dxa"/>
            <w:vAlign w:val="bottom"/>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1.6.3</w:t>
            </w:r>
          </w:p>
        </w:tc>
        <w:tc>
          <w:tcPr>
            <w:tcW w:w="11482" w:type="dxa"/>
            <w:vAlign w:val="bottom"/>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Дети-мигранты</w:t>
            </w:r>
          </w:p>
        </w:tc>
        <w:tc>
          <w:tcPr>
            <w:tcW w:w="2345" w:type="dxa"/>
            <w:vAlign w:val="bottom"/>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14 человек/2.6%</w:t>
            </w:r>
          </w:p>
        </w:tc>
      </w:tr>
      <w:tr w:rsidR="00A81CF4" w:rsidRPr="00981634" w:rsidTr="009876C1">
        <w:tc>
          <w:tcPr>
            <w:tcW w:w="959" w:type="dxa"/>
            <w:vAlign w:val="bottom"/>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1.6.4</w:t>
            </w:r>
          </w:p>
        </w:tc>
        <w:tc>
          <w:tcPr>
            <w:tcW w:w="11482" w:type="dxa"/>
            <w:vAlign w:val="bottom"/>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Дети, попавшие в трудную жизненную ситуацию</w:t>
            </w:r>
          </w:p>
        </w:tc>
        <w:tc>
          <w:tcPr>
            <w:tcW w:w="2345" w:type="dxa"/>
            <w:vAlign w:val="bottom"/>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0 человек/0%</w:t>
            </w:r>
          </w:p>
        </w:tc>
      </w:tr>
      <w:tr w:rsidR="00A81CF4" w:rsidRPr="00981634" w:rsidTr="009876C1">
        <w:tc>
          <w:tcPr>
            <w:tcW w:w="959" w:type="dxa"/>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1.7</w:t>
            </w:r>
          </w:p>
        </w:tc>
        <w:tc>
          <w:tcPr>
            <w:tcW w:w="11482" w:type="dxa"/>
            <w:vAlign w:val="bottom"/>
          </w:tcPr>
          <w:p w:rsidR="00A81CF4" w:rsidRPr="00981634" w:rsidRDefault="00A81CF4" w:rsidP="00A81CF4">
            <w:pPr>
              <w:pStyle w:val="20"/>
              <w:shd w:val="clear" w:color="auto" w:fill="auto"/>
              <w:spacing w:before="0" w:after="0"/>
              <w:ind w:firstLine="0"/>
              <w:rPr>
                <w:sz w:val="28"/>
                <w:szCs w:val="28"/>
              </w:rPr>
            </w:pPr>
            <w:r w:rsidRPr="00981634">
              <w:rPr>
                <w:rFonts w:eastAsia="Tahoma"/>
                <w:sz w:val="28"/>
                <w:szCs w:val="28"/>
              </w:rPr>
              <w:t>Численность/удельный вес численности учащихся, занимающихся учебно-исследовательской, проектной деятельностью, в общей численности учащихся</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12 человек/2.2%</w:t>
            </w:r>
          </w:p>
        </w:tc>
      </w:tr>
      <w:tr w:rsidR="00A81CF4" w:rsidRPr="00981634" w:rsidTr="009876C1">
        <w:tc>
          <w:tcPr>
            <w:tcW w:w="959" w:type="dxa"/>
            <w:vAlign w:val="center"/>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1.8</w:t>
            </w:r>
          </w:p>
        </w:tc>
        <w:tc>
          <w:tcPr>
            <w:tcW w:w="11482" w:type="dxa"/>
            <w:vAlign w:val="bottom"/>
          </w:tcPr>
          <w:p w:rsidR="00A81CF4" w:rsidRPr="00981634" w:rsidRDefault="00A81CF4" w:rsidP="00A81CF4">
            <w:pPr>
              <w:pStyle w:val="20"/>
              <w:shd w:val="clear" w:color="auto" w:fill="auto"/>
              <w:spacing w:before="0" w:after="0" w:line="278" w:lineRule="exact"/>
              <w:ind w:firstLine="0"/>
              <w:rPr>
                <w:sz w:val="28"/>
                <w:szCs w:val="28"/>
              </w:rPr>
            </w:pPr>
            <w:r w:rsidRPr="00981634">
              <w:rPr>
                <w:rFonts w:eastAsia="Tahoma"/>
                <w:sz w:val="28"/>
                <w:szCs w:val="28"/>
              </w:rPr>
              <w:t>Численность/удельный вес численности учащихся, принявших участие в массовых мероприятиях (конкурсы, соревнования, фестивали, конференции), в общей численности учащихся, в том числе:</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1788 человек/89%%</w:t>
            </w:r>
          </w:p>
        </w:tc>
      </w:tr>
      <w:tr w:rsidR="00A81CF4" w:rsidRPr="00981634" w:rsidTr="009876C1">
        <w:tc>
          <w:tcPr>
            <w:tcW w:w="959" w:type="dxa"/>
            <w:vAlign w:val="bottom"/>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1.8.1</w:t>
            </w:r>
          </w:p>
        </w:tc>
        <w:tc>
          <w:tcPr>
            <w:tcW w:w="11482" w:type="dxa"/>
            <w:vAlign w:val="bottom"/>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На муниципальном уровне</w:t>
            </w:r>
          </w:p>
        </w:tc>
        <w:tc>
          <w:tcPr>
            <w:tcW w:w="2345" w:type="dxa"/>
            <w:vAlign w:val="bottom"/>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890 человек/49%</w:t>
            </w:r>
          </w:p>
        </w:tc>
      </w:tr>
      <w:tr w:rsidR="00A81CF4" w:rsidRPr="00981634" w:rsidTr="009876C1">
        <w:tc>
          <w:tcPr>
            <w:tcW w:w="959" w:type="dxa"/>
            <w:vAlign w:val="bottom"/>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1.8.2</w:t>
            </w:r>
          </w:p>
        </w:tc>
        <w:tc>
          <w:tcPr>
            <w:tcW w:w="11482" w:type="dxa"/>
            <w:vAlign w:val="bottom"/>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На региональном уровне</w:t>
            </w:r>
          </w:p>
        </w:tc>
        <w:tc>
          <w:tcPr>
            <w:tcW w:w="2345" w:type="dxa"/>
            <w:vAlign w:val="bottom"/>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500 человек/27.9%</w:t>
            </w:r>
          </w:p>
        </w:tc>
      </w:tr>
      <w:tr w:rsidR="00A81CF4" w:rsidRPr="00981634" w:rsidTr="009876C1">
        <w:tc>
          <w:tcPr>
            <w:tcW w:w="959" w:type="dxa"/>
            <w:vAlign w:val="bottom"/>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1.8.3</w:t>
            </w:r>
          </w:p>
        </w:tc>
        <w:tc>
          <w:tcPr>
            <w:tcW w:w="11482" w:type="dxa"/>
            <w:vAlign w:val="bottom"/>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На межрегиональном уровне</w:t>
            </w:r>
          </w:p>
        </w:tc>
        <w:tc>
          <w:tcPr>
            <w:tcW w:w="2345" w:type="dxa"/>
            <w:vAlign w:val="bottom"/>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0 человек/0%</w:t>
            </w:r>
          </w:p>
        </w:tc>
      </w:tr>
      <w:tr w:rsidR="00A81CF4" w:rsidRPr="00981634" w:rsidTr="009876C1">
        <w:tc>
          <w:tcPr>
            <w:tcW w:w="959" w:type="dxa"/>
            <w:vAlign w:val="bottom"/>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lastRenderedPageBreak/>
              <w:t>1.8.4</w:t>
            </w:r>
          </w:p>
        </w:tc>
        <w:tc>
          <w:tcPr>
            <w:tcW w:w="11482" w:type="dxa"/>
            <w:vAlign w:val="bottom"/>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На федеральном уровне</w:t>
            </w:r>
          </w:p>
        </w:tc>
        <w:tc>
          <w:tcPr>
            <w:tcW w:w="2345" w:type="dxa"/>
            <w:vAlign w:val="bottom"/>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294 человека/16.4%</w:t>
            </w:r>
          </w:p>
        </w:tc>
      </w:tr>
      <w:tr w:rsidR="00A81CF4" w:rsidRPr="00981634" w:rsidTr="009876C1">
        <w:tc>
          <w:tcPr>
            <w:tcW w:w="959" w:type="dxa"/>
            <w:vAlign w:val="bottom"/>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1.8.5</w:t>
            </w:r>
          </w:p>
        </w:tc>
        <w:tc>
          <w:tcPr>
            <w:tcW w:w="11482" w:type="dxa"/>
            <w:vAlign w:val="bottom"/>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На международном уровне</w:t>
            </w:r>
          </w:p>
        </w:tc>
        <w:tc>
          <w:tcPr>
            <w:tcW w:w="2345" w:type="dxa"/>
            <w:vAlign w:val="bottom"/>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104 человек/5.8%</w:t>
            </w:r>
          </w:p>
        </w:tc>
      </w:tr>
      <w:tr w:rsidR="00A81CF4" w:rsidRPr="00981634" w:rsidTr="009876C1">
        <w:tc>
          <w:tcPr>
            <w:tcW w:w="959" w:type="dxa"/>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1.9</w:t>
            </w:r>
          </w:p>
        </w:tc>
        <w:tc>
          <w:tcPr>
            <w:tcW w:w="11482" w:type="dxa"/>
            <w:vAlign w:val="bottom"/>
          </w:tcPr>
          <w:p w:rsidR="00A81CF4" w:rsidRPr="00981634" w:rsidRDefault="00A81CF4" w:rsidP="00A81CF4">
            <w:pPr>
              <w:pStyle w:val="20"/>
              <w:shd w:val="clear" w:color="auto" w:fill="auto"/>
              <w:spacing w:before="0" w:after="0" w:line="278" w:lineRule="exact"/>
              <w:ind w:firstLine="0"/>
              <w:rPr>
                <w:sz w:val="28"/>
                <w:szCs w:val="28"/>
              </w:rPr>
            </w:pPr>
            <w:r w:rsidRPr="00981634">
              <w:rPr>
                <w:rFonts w:eastAsia="Tahoma"/>
                <w:sz w:val="28"/>
                <w:szCs w:val="28"/>
              </w:rPr>
              <w:t>Численность/удельный вес численности учащихся-победителей и призеров массовых мероприятий (конкурсы, соревнования, фестивали, конференции), в общей численности учащихся, в том числе:</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480человека/25.7%</w:t>
            </w:r>
          </w:p>
        </w:tc>
      </w:tr>
      <w:tr w:rsidR="00A81CF4" w:rsidRPr="00981634" w:rsidTr="009876C1">
        <w:tc>
          <w:tcPr>
            <w:tcW w:w="959" w:type="dxa"/>
            <w:vAlign w:val="bottom"/>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1.9.1</w:t>
            </w:r>
          </w:p>
        </w:tc>
        <w:tc>
          <w:tcPr>
            <w:tcW w:w="11482" w:type="dxa"/>
            <w:vAlign w:val="bottom"/>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На муниципальном уровне</w:t>
            </w:r>
          </w:p>
        </w:tc>
        <w:tc>
          <w:tcPr>
            <w:tcW w:w="2345" w:type="dxa"/>
            <w:vAlign w:val="bottom"/>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69 человека/14%</w:t>
            </w:r>
          </w:p>
        </w:tc>
      </w:tr>
      <w:tr w:rsidR="00A81CF4" w:rsidRPr="00981634" w:rsidTr="009876C1">
        <w:tc>
          <w:tcPr>
            <w:tcW w:w="959" w:type="dxa"/>
            <w:vAlign w:val="bottom"/>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1.9.2</w:t>
            </w:r>
          </w:p>
        </w:tc>
        <w:tc>
          <w:tcPr>
            <w:tcW w:w="11482" w:type="dxa"/>
            <w:vAlign w:val="bottom"/>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На региональном уровне</w:t>
            </w:r>
          </w:p>
        </w:tc>
        <w:tc>
          <w:tcPr>
            <w:tcW w:w="2345" w:type="dxa"/>
            <w:vAlign w:val="bottom"/>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59 человек/12%</w:t>
            </w:r>
          </w:p>
        </w:tc>
      </w:tr>
      <w:tr w:rsidR="00A81CF4" w:rsidRPr="00981634" w:rsidTr="009876C1">
        <w:tc>
          <w:tcPr>
            <w:tcW w:w="959" w:type="dxa"/>
            <w:vAlign w:val="bottom"/>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1.9.3</w:t>
            </w:r>
          </w:p>
        </w:tc>
        <w:tc>
          <w:tcPr>
            <w:tcW w:w="11482" w:type="dxa"/>
            <w:vAlign w:val="bottom"/>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На межрегиональном уровне</w:t>
            </w:r>
          </w:p>
        </w:tc>
        <w:tc>
          <w:tcPr>
            <w:tcW w:w="2345" w:type="dxa"/>
            <w:vAlign w:val="bottom"/>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0 человек/0%</w:t>
            </w:r>
          </w:p>
        </w:tc>
      </w:tr>
      <w:tr w:rsidR="00A81CF4" w:rsidRPr="00981634" w:rsidTr="009876C1">
        <w:tc>
          <w:tcPr>
            <w:tcW w:w="959" w:type="dxa"/>
            <w:vAlign w:val="bottom"/>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1.9.4</w:t>
            </w:r>
          </w:p>
        </w:tc>
        <w:tc>
          <w:tcPr>
            <w:tcW w:w="11482" w:type="dxa"/>
            <w:vAlign w:val="bottom"/>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На федеральном уровне</w:t>
            </w:r>
          </w:p>
        </w:tc>
        <w:tc>
          <w:tcPr>
            <w:tcW w:w="2345" w:type="dxa"/>
            <w:vAlign w:val="bottom"/>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294 человек/61%</w:t>
            </w:r>
          </w:p>
        </w:tc>
      </w:tr>
      <w:tr w:rsidR="00A81CF4" w:rsidRPr="00981634" w:rsidTr="009876C1">
        <w:tc>
          <w:tcPr>
            <w:tcW w:w="959" w:type="dxa"/>
            <w:vAlign w:val="bottom"/>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1.9.5</w:t>
            </w:r>
          </w:p>
        </w:tc>
        <w:tc>
          <w:tcPr>
            <w:tcW w:w="11482" w:type="dxa"/>
            <w:vAlign w:val="bottom"/>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На международном уровне</w:t>
            </w:r>
          </w:p>
        </w:tc>
        <w:tc>
          <w:tcPr>
            <w:tcW w:w="2345" w:type="dxa"/>
            <w:vAlign w:val="bottom"/>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58 человека/12%</w:t>
            </w:r>
          </w:p>
        </w:tc>
      </w:tr>
      <w:tr w:rsidR="00A81CF4" w:rsidRPr="00981634" w:rsidTr="009876C1">
        <w:tc>
          <w:tcPr>
            <w:tcW w:w="959" w:type="dxa"/>
            <w:vAlign w:val="center"/>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1.10</w:t>
            </w:r>
          </w:p>
        </w:tc>
        <w:tc>
          <w:tcPr>
            <w:tcW w:w="11482" w:type="dxa"/>
            <w:vAlign w:val="bottom"/>
          </w:tcPr>
          <w:p w:rsidR="00A81CF4" w:rsidRPr="00981634" w:rsidRDefault="00A81CF4" w:rsidP="00A81CF4">
            <w:pPr>
              <w:pStyle w:val="20"/>
              <w:shd w:val="clear" w:color="auto" w:fill="auto"/>
              <w:spacing w:before="0" w:after="0"/>
              <w:ind w:firstLine="0"/>
              <w:rPr>
                <w:sz w:val="28"/>
                <w:szCs w:val="28"/>
              </w:rPr>
            </w:pPr>
            <w:r w:rsidRPr="00981634">
              <w:rPr>
                <w:rFonts w:eastAsia="Tahoma"/>
                <w:sz w:val="28"/>
                <w:szCs w:val="28"/>
              </w:rPr>
              <w:t>Численность/удельный вес численности учащихся, участвующих в образовательных и социальных проектах, в общей численности учащихся, в том числе:</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357 человека/18,3%</w:t>
            </w:r>
          </w:p>
        </w:tc>
      </w:tr>
      <w:tr w:rsidR="00A81CF4" w:rsidRPr="00981634" w:rsidTr="009876C1">
        <w:tc>
          <w:tcPr>
            <w:tcW w:w="959" w:type="dxa"/>
            <w:vAlign w:val="bottom"/>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1.10.1</w:t>
            </w:r>
          </w:p>
        </w:tc>
        <w:tc>
          <w:tcPr>
            <w:tcW w:w="11482" w:type="dxa"/>
            <w:vAlign w:val="bottom"/>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Муниципального уровня</w:t>
            </w:r>
          </w:p>
        </w:tc>
        <w:tc>
          <w:tcPr>
            <w:tcW w:w="2345" w:type="dxa"/>
            <w:vAlign w:val="bottom"/>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240 человек/12,3%</w:t>
            </w:r>
          </w:p>
        </w:tc>
      </w:tr>
      <w:tr w:rsidR="00A81CF4" w:rsidRPr="00981634" w:rsidTr="009876C1">
        <w:tc>
          <w:tcPr>
            <w:tcW w:w="959" w:type="dxa"/>
            <w:vAlign w:val="bottom"/>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1.10.2</w:t>
            </w:r>
          </w:p>
        </w:tc>
        <w:tc>
          <w:tcPr>
            <w:tcW w:w="11482" w:type="dxa"/>
            <w:vAlign w:val="bottom"/>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Регионального уровня</w:t>
            </w:r>
          </w:p>
        </w:tc>
        <w:tc>
          <w:tcPr>
            <w:tcW w:w="2345" w:type="dxa"/>
            <w:vAlign w:val="bottom"/>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33 человек/1,6%</w:t>
            </w:r>
          </w:p>
        </w:tc>
      </w:tr>
      <w:tr w:rsidR="00A81CF4" w:rsidRPr="00981634" w:rsidTr="009876C1">
        <w:tc>
          <w:tcPr>
            <w:tcW w:w="959" w:type="dxa"/>
            <w:vAlign w:val="bottom"/>
          </w:tcPr>
          <w:p w:rsidR="00A81CF4" w:rsidRPr="00981634" w:rsidRDefault="00A81CF4" w:rsidP="00A81CF4">
            <w:pPr>
              <w:pStyle w:val="20"/>
              <w:shd w:val="clear" w:color="auto" w:fill="auto"/>
              <w:spacing w:before="0" w:after="0" w:line="220" w:lineRule="exact"/>
              <w:ind w:left="140" w:firstLine="0"/>
              <w:jc w:val="left"/>
              <w:rPr>
                <w:rFonts w:eastAsia="Tahoma"/>
                <w:sz w:val="28"/>
                <w:szCs w:val="28"/>
              </w:rPr>
            </w:pPr>
          </w:p>
        </w:tc>
        <w:tc>
          <w:tcPr>
            <w:tcW w:w="11482" w:type="dxa"/>
            <w:vAlign w:val="bottom"/>
          </w:tcPr>
          <w:p w:rsidR="00A81CF4" w:rsidRPr="00981634" w:rsidRDefault="00A81CF4" w:rsidP="00A81CF4">
            <w:pPr>
              <w:pStyle w:val="20"/>
              <w:shd w:val="clear" w:color="auto" w:fill="auto"/>
              <w:spacing w:before="0" w:after="0" w:line="220" w:lineRule="exact"/>
              <w:ind w:firstLine="0"/>
              <w:rPr>
                <w:rFonts w:eastAsia="Tahoma"/>
                <w:sz w:val="28"/>
                <w:szCs w:val="28"/>
              </w:rPr>
            </w:pPr>
          </w:p>
        </w:tc>
        <w:tc>
          <w:tcPr>
            <w:tcW w:w="2345" w:type="dxa"/>
            <w:vAlign w:val="bottom"/>
          </w:tcPr>
          <w:p w:rsidR="00A81CF4" w:rsidRPr="00981634" w:rsidRDefault="00A81CF4" w:rsidP="00A81CF4">
            <w:pPr>
              <w:pStyle w:val="20"/>
              <w:shd w:val="clear" w:color="auto" w:fill="auto"/>
              <w:spacing w:before="0" w:after="0" w:line="220" w:lineRule="exact"/>
              <w:ind w:firstLine="0"/>
              <w:jc w:val="left"/>
              <w:rPr>
                <w:rFonts w:eastAsia="Tahoma"/>
                <w:sz w:val="28"/>
                <w:szCs w:val="28"/>
              </w:rPr>
            </w:pPr>
          </w:p>
        </w:tc>
      </w:tr>
      <w:tr w:rsidR="00A81CF4" w:rsidRPr="00981634" w:rsidTr="009876C1">
        <w:trPr>
          <w:trHeight w:hRule="exact" w:val="293"/>
        </w:trPr>
        <w:tc>
          <w:tcPr>
            <w:tcW w:w="959" w:type="dxa"/>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1.10.3</w:t>
            </w:r>
          </w:p>
        </w:tc>
        <w:tc>
          <w:tcPr>
            <w:tcW w:w="11482" w:type="dxa"/>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Межрегионального уровня</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0 человек/0%</w:t>
            </w:r>
          </w:p>
        </w:tc>
      </w:tr>
      <w:tr w:rsidR="00A81CF4" w:rsidRPr="00981634" w:rsidTr="009876C1">
        <w:trPr>
          <w:trHeight w:hRule="exact" w:val="283"/>
        </w:trPr>
        <w:tc>
          <w:tcPr>
            <w:tcW w:w="959" w:type="dxa"/>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1.10.4</w:t>
            </w:r>
          </w:p>
        </w:tc>
        <w:tc>
          <w:tcPr>
            <w:tcW w:w="11482" w:type="dxa"/>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Федерального уровня</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84 человек/4,3%</w:t>
            </w:r>
          </w:p>
        </w:tc>
      </w:tr>
      <w:tr w:rsidR="00A81CF4" w:rsidRPr="00981634" w:rsidTr="009876C1">
        <w:trPr>
          <w:trHeight w:hRule="exact" w:val="288"/>
        </w:trPr>
        <w:tc>
          <w:tcPr>
            <w:tcW w:w="959" w:type="dxa"/>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1.10.5</w:t>
            </w:r>
          </w:p>
        </w:tc>
        <w:tc>
          <w:tcPr>
            <w:tcW w:w="11482" w:type="dxa"/>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Международного уровня</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0 человек/0%</w:t>
            </w:r>
          </w:p>
        </w:tc>
      </w:tr>
      <w:tr w:rsidR="00A81CF4" w:rsidRPr="00981634" w:rsidTr="009876C1">
        <w:trPr>
          <w:trHeight w:hRule="exact" w:val="288"/>
        </w:trPr>
        <w:tc>
          <w:tcPr>
            <w:tcW w:w="959" w:type="dxa"/>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1.11</w:t>
            </w:r>
          </w:p>
        </w:tc>
        <w:tc>
          <w:tcPr>
            <w:tcW w:w="11482" w:type="dxa"/>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Количество массовых мероприятий, проведенных образовательной организацией, в том числе:</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143 единицы</w:t>
            </w:r>
          </w:p>
        </w:tc>
      </w:tr>
      <w:tr w:rsidR="00A81CF4" w:rsidRPr="00981634" w:rsidTr="009876C1">
        <w:trPr>
          <w:trHeight w:hRule="exact" w:val="283"/>
        </w:trPr>
        <w:tc>
          <w:tcPr>
            <w:tcW w:w="959" w:type="dxa"/>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1.11.1</w:t>
            </w:r>
          </w:p>
        </w:tc>
        <w:tc>
          <w:tcPr>
            <w:tcW w:w="11482" w:type="dxa"/>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На муниципальном уровне</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137 единицы</w:t>
            </w:r>
          </w:p>
        </w:tc>
      </w:tr>
      <w:tr w:rsidR="00A81CF4" w:rsidRPr="00981634" w:rsidTr="009876C1">
        <w:trPr>
          <w:trHeight w:hRule="exact" w:val="288"/>
        </w:trPr>
        <w:tc>
          <w:tcPr>
            <w:tcW w:w="959" w:type="dxa"/>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1.11.2</w:t>
            </w:r>
          </w:p>
        </w:tc>
        <w:tc>
          <w:tcPr>
            <w:tcW w:w="11482" w:type="dxa"/>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На региональном уровне</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6 единиц</w:t>
            </w:r>
          </w:p>
        </w:tc>
      </w:tr>
      <w:tr w:rsidR="00A81CF4" w:rsidRPr="00981634" w:rsidTr="009876C1">
        <w:trPr>
          <w:trHeight w:hRule="exact" w:val="283"/>
        </w:trPr>
        <w:tc>
          <w:tcPr>
            <w:tcW w:w="959" w:type="dxa"/>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1.11.3</w:t>
            </w:r>
          </w:p>
        </w:tc>
        <w:tc>
          <w:tcPr>
            <w:tcW w:w="11482" w:type="dxa"/>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На межрегиональном уровне</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0 единиц</w:t>
            </w:r>
          </w:p>
        </w:tc>
      </w:tr>
      <w:tr w:rsidR="00A81CF4" w:rsidRPr="00981634" w:rsidTr="009876C1">
        <w:trPr>
          <w:trHeight w:hRule="exact" w:val="288"/>
        </w:trPr>
        <w:tc>
          <w:tcPr>
            <w:tcW w:w="959" w:type="dxa"/>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1.11.4</w:t>
            </w:r>
          </w:p>
        </w:tc>
        <w:tc>
          <w:tcPr>
            <w:tcW w:w="11482" w:type="dxa"/>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На федеральном уровне</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0 единиц</w:t>
            </w:r>
          </w:p>
        </w:tc>
      </w:tr>
      <w:tr w:rsidR="00A81CF4" w:rsidRPr="00981634" w:rsidTr="009876C1">
        <w:trPr>
          <w:trHeight w:hRule="exact" w:val="283"/>
        </w:trPr>
        <w:tc>
          <w:tcPr>
            <w:tcW w:w="959" w:type="dxa"/>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1.11.5</w:t>
            </w:r>
          </w:p>
        </w:tc>
        <w:tc>
          <w:tcPr>
            <w:tcW w:w="11482" w:type="dxa"/>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На международном уровне</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0 единиц</w:t>
            </w:r>
          </w:p>
        </w:tc>
      </w:tr>
      <w:tr w:rsidR="00A81CF4" w:rsidRPr="00981634" w:rsidTr="009876C1">
        <w:trPr>
          <w:trHeight w:hRule="exact" w:val="288"/>
        </w:trPr>
        <w:tc>
          <w:tcPr>
            <w:tcW w:w="959" w:type="dxa"/>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1.12</w:t>
            </w:r>
          </w:p>
        </w:tc>
        <w:tc>
          <w:tcPr>
            <w:tcW w:w="11482" w:type="dxa"/>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Общая численность педагогических работников</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44 человек</w:t>
            </w:r>
          </w:p>
        </w:tc>
      </w:tr>
      <w:tr w:rsidR="00A81CF4" w:rsidRPr="00981634" w:rsidTr="009876C1">
        <w:trPr>
          <w:trHeight w:hRule="exact" w:val="562"/>
        </w:trPr>
        <w:tc>
          <w:tcPr>
            <w:tcW w:w="959" w:type="dxa"/>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1.13</w:t>
            </w:r>
          </w:p>
        </w:tc>
        <w:tc>
          <w:tcPr>
            <w:tcW w:w="11482" w:type="dxa"/>
          </w:tcPr>
          <w:p w:rsidR="00A81CF4" w:rsidRPr="00981634" w:rsidRDefault="00A81CF4" w:rsidP="00A81CF4">
            <w:pPr>
              <w:pStyle w:val="20"/>
              <w:shd w:val="clear" w:color="auto" w:fill="auto"/>
              <w:spacing w:before="0" w:after="0" w:line="283" w:lineRule="exact"/>
              <w:ind w:firstLine="0"/>
              <w:rPr>
                <w:sz w:val="28"/>
                <w:szCs w:val="28"/>
              </w:rPr>
            </w:pPr>
            <w:r w:rsidRPr="00981634">
              <w:rPr>
                <w:rFonts w:eastAsia="Tahoma"/>
                <w:sz w:val="28"/>
                <w:szCs w:val="28"/>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27 человек/61%</w:t>
            </w:r>
          </w:p>
        </w:tc>
      </w:tr>
      <w:tr w:rsidR="00A81CF4" w:rsidRPr="00981634" w:rsidTr="009876C1">
        <w:trPr>
          <w:trHeight w:hRule="exact" w:val="840"/>
        </w:trPr>
        <w:tc>
          <w:tcPr>
            <w:tcW w:w="959" w:type="dxa"/>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1.14</w:t>
            </w:r>
          </w:p>
        </w:tc>
        <w:tc>
          <w:tcPr>
            <w:tcW w:w="11482" w:type="dxa"/>
          </w:tcPr>
          <w:p w:rsidR="00A81CF4" w:rsidRPr="00981634" w:rsidRDefault="00A81CF4" w:rsidP="00A81CF4">
            <w:pPr>
              <w:pStyle w:val="20"/>
              <w:shd w:val="clear" w:color="auto" w:fill="auto"/>
              <w:spacing w:before="0" w:after="0"/>
              <w:ind w:firstLine="0"/>
              <w:rPr>
                <w:sz w:val="28"/>
                <w:szCs w:val="28"/>
              </w:rPr>
            </w:pPr>
            <w:r w:rsidRPr="00981634">
              <w:rPr>
                <w:rFonts w:eastAsia="Tahoma"/>
                <w:sz w:val="28"/>
                <w:szCs w:val="28"/>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20 человека/45%</w:t>
            </w:r>
          </w:p>
        </w:tc>
      </w:tr>
      <w:tr w:rsidR="00A81CF4" w:rsidRPr="00981634" w:rsidTr="009876C1">
        <w:trPr>
          <w:trHeight w:hRule="exact" w:val="562"/>
        </w:trPr>
        <w:tc>
          <w:tcPr>
            <w:tcW w:w="959" w:type="dxa"/>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1.15</w:t>
            </w:r>
          </w:p>
        </w:tc>
        <w:tc>
          <w:tcPr>
            <w:tcW w:w="11482" w:type="dxa"/>
          </w:tcPr>
          <w:p w:rsidR="00A81CF4" w:rsidRPr="00981634" w:rsidRDefault="00A81CF4" w:rsidP="00A81CF4">
            <w:pPr>
              <w:pStyle w:val="20"/>
              <w:shd w:val="clear" w:color="auto" w:fill="auto"/>
              <w:spacing w:before="0" w:after="0" w:line="278" w:lineRule="exact"/>
              <w:ind w:firstLine="0"/>
              <w:rPr>
                <w:sz w:val="28"/>
                <w:szCs w:val="28"/>
              </w:rPr>
            </w:pPr>
            <w:r w:rsidRPr="00981634">
              <w:rPr>
                <w:rFonts w:eastAsia="Tahoma"/>
                <w:sz w:val="28"/>
                <w:szCs w:val="28"/>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15 человек/34%</w:t>
            </w:r>
          </w:p>
        </w:tc>
      </w:tr>
      <w:tr w:rsidR="00A81CF4" w:rsidRPr="00981634" w:rsidTr="009876C1">
        <w:trPr>
          <w:trHeight w:hRule="exact" w:val="835"/>
        </w:trPr>
        <w:tc>
          <w:tcPr>
            <w:tcW w:w="959" w:type="dxa"/>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1.16</w:t>
            </w:r>
          </w:p>
        </w:tc>
        <w:tc>
          <w:tcPr>
            <w:tcW w:w="11482" w:type="dxa"/>
          </w:tcPr>
          <w:p w:rsidR="00A81CF4" w:rsidRPr="00981634" w:rsidRDefault="00A81CF4" w:rsidP="00A81CF4">
            <w:pPr>
              <w:pStyle w:val="20"/>
              <w:shd w:val="clear" w:color="auto" w:fill="auto"/>
              <w:spacing w:before="0" w:after="0"/>
              <w:ind w:firstLine="0"/>
              <w:rPr>
                <w:sz w:val="28"/>
                <w:szCs w:val="28"/>
              </w:rPr>
            </w:pPr>
            <w:r w:rsidRPr="00981634">
              <w:rPr>
                <w:rFonts w:eastAsia="Tahoma"/>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10 человек/23%</w:t>
            </w:r>
          </w:p>
        </w:tc>
      </w:tr>
      <w:tr w:rsidR="00A81CF4" w:rsidRPr="00981634" w:rsidTr="009876C1">
        <w:trPr>
          <w:trHeight w:hRule="exact" w:val="840"/>
        </w:trPr>
        <w:tc>
          <w:tcPr>
            <w:tcW w:w="959" w:type="dxa"/>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lastRenderedPageBreak/>
              <w:t>1.17</w:t>
            </w:r>
          </w:p>
        </w:tc>
        <w:tc>
          <w:tcPr>
            <w:tcW w:w="11482" w:type="dxa"/>
          </w:tcPr>
          <w:p w:rsidR="00A81CF4" w:rsidRPr="00981634" w:rsidRDefault="00A81CF4" w:rsidP="00A81CF4">
            <w:pPr>
              <w:pStyle w:val="20"/>
              <w:shd w:val="clear" w:color="auto" w:fill="auto"/>
              <w:spacing w:before="0" w:after="0"/>
              <w:ind w:firstLine="0"/>
              <w:rPr>
                <w:sz w:val="28"/>
                <w:szCs w:val="28"/>
              </w:rPr>
            </w:pPr>
            <w:r w:rsidRPr="00981634">
              <w:rPr>
                <w:rFonts w:eastAsia="Tahoma"/>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38 человека/80%</w:t>
            </w:r>
          </w:p>
        </w:tc>
      </w:tr>
      <w:tr w:rsidR="00A81CF4" w:rsidRPr="00981634" w:rsidTr="009876C1">
        <w:trPr>
          <w:trHeight w:hRule="exact" w:val="283"/>
        </w:trPr>
        <w:tc>
          <w:tcPr>
            <w:tcW w:w="959" w:type="dxa"/>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1.17.1</w:t>
            </w:r>
          </w:p>
        </w:tc>
        <w:tc>
          <w:tcPr>
            <w:tcW w:w="11482" w:type="dxa"/>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Высшая</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22 человек/46%</w:t>
            </w:r>
          </w:p>
        </w:tc>
      </w:tr>
      <w:tr w:rsidR="00A81CF4" w:rsidRPr="00981634" w:rsidTr="009876C1">
        <w:trPr>
          <w:trHeight w:hRule="exact" w:val="288"/>
        </w:trPr>
        <w:tc>
          <w:tcPr>
            <w:tcW w:w="959" w:type="dxa"/>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1.17.2</w:t>
            </w:r>
          </w:p>
        </w:tc>
        <w:tc>
          <w:tcPr>
            <w:tcW w:w="11482" w:type="dxa"/>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Первая</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16 человек/34%</w:t>
            </w:r>
          </w:p>
        </w:tc>
      </w:tr>
      <w:tr w:rsidR="00A81CF4" w:rsidRPr="00981634" w:rsidTr="009876C1">
        <w:trPr>
          <w:trHeight w:hRule="exact" w:val="562"/>
        </w:trPr>
        <w:tc>
          <w:tcPr>
            <w:tcW w:w="959" w:type="dxa"/>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1.18</w:t>
            </w:r>
          </w:p>
        </w:tc>
        <w:tc>
          <w:tcPr>
            <w:tcW w:w="11482" w:type="dxa"/>
          </w:tcPr>
          <w:p w:rsidR="00A81CF4" w:rsidRPr="00981634" w:rsidRDefault="00A81CF4" w:rsidP="00A81CF4">
            <w:pPr>
              <w:pStyle w:val="20"/>
              <w:shd w:val="clear" w:color="auto" w:fill="auto"/>
              <w:spacing w:before="0" w:after="0" w:line="278" w:lineRule="exact"/>
              <w:ind w:firstLine="0"/>
              <w:rPr>
                <w:sz w:val="28"/>
                <w:szCs w:val="28"/>
              </w:rPr>
            </w:pPr>
            <w:r w:rsidRPr="00981634">
              <w:rPr>
                <w:rFonts w:eastAsia="Tahoma"/>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44 человек</w:t>
            </w:r>
          </w:p>
        </w:tc>
      </w:tr>
      <w:tr w:rsidR="00A81CF4" w:rsidRPr="00981634" w:rsidTr="009876C1">
        <w:trPr>
          <w:trHeight w:hRule="exact" w:val="288"/>
        </w:trPr>
        <w:tc>
          <w:tcPr>
            <w:tcW w:w="959" w:type="dxa"/>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1.18.1</w:t>
            </w:r>
          </w:p>
        </w:tc>
        <w:tc>
          <w:tcPr>
            <w:tcW w:w="11482" w:type="dxa"/>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До 5 лет</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5 человека/11.3%</w:t>
            </w:r>
          </w:p>
        </w:tc>
      </w:tr>
      <w:tr w:rsidR="00A81CF4" w:rsidRPr="00981634" w:rsidTr="009876C1">
        <w:trPr>
          <w:trHeight w:hRule="exact" w:val="283"/>
        </w:trPr>
        <w:tc>
          <w:tcPr>
            <w:tcW w:w="959" w:type="dxa"/>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1.18.2</w:t>
            </w:r>
          </w:p>
        </w:tc>
        <w:tc>
          <w:tcPr>
            <w:tcW w:w="11482" w:type="dxa"/>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Свыше 30 лет</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30 человек/68%</w:t>
            </w:r>
          </w:p>
        </w:tc>
      </w:tr>
      <w:tr w:rsidR="00A81CF4" w:rsidRPr="00981634" w:rsidTr="009876C1">
        <w:trPr>
          <w:trHeight w:hRule="exact" w:val="571"/>
        </w:trPr>
        <w:tc>
          <w:tcPr>
            <w:tcW w:w="959" w:type="dxa"/>
          </w:tcPr>
          <w:p w:rsidR="00A81CF4" w:rsidRPr="00981634" w:rsidRDefault="00A81CF4" w:rsidP="00A81CF4">
            <w:pPr>
              <w:pStyle w:val="20"/>
              <w:shd w:val="clear" w:color="auto" w:fill="auto"/>
              <w:spacing w:before="0" w:after="0" w:line="220" w:lineRule="exact"/>
              <w:ind w:left="140" w:firstLine="0"/>
              <w:jc w:val="left"/>
              <w:rPr>
                <w:sz w:val="28"/>
                <w:szCs w:val="28"/>
              </w:rPr>
            </w:pPr>
            <w:r w:rsidRPr="00981634">
              <w:rPr>
                <w:rFonts w:eastAsia="Tahoma"/>
                <w:sz w:val="28"/>
                <w:szCs w:val="28"/>
              </w:rPr>
              <w:t>1.19</w:t>
            </w:r>
          </w:p>
        </w:tc>
        <w:tc>
          <w:tcPr>
            <w:tcW w:w="11482" w:type="dxa"/>
          </w:tcPr>
          <w:p w:rsidR="00A81CF4" w:rsidRPr="00981634" w:rsidRDefault="00A81CF4" w:rsidP="00A81CF4">
            <w:pPr>
              <w:pStyle w:val="20"/>
              <w:shd w:val="clear" w:color="auto" w:fill="auto"/>
              <w:spacing w:before="0" w:after="0" w:line="278" w:lineRule="exact"/>
              <w:ind w:firstLine="0"/>
              <w:rPr>
                <w:sz w:val="28"/>
                <w:szCs w:val="28"/>
              </w:rPr>
            </w:pPr>
            <w:r w:rsidRPr="00981634">
              <w:rPr>
                <w:rFonts w:eastAsia="Tahoma"/>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12 человек/27%</w:t>
            </w:r>
          </w:p>
        </w:tc>
      </w:tr>
      <w:tr w:rsidR="00A81CF4" w:rsidRPr="00981634" w:rsidTr="009876C1">
        <w:trPr>
          <w:trHeight w:hRule="exact" w:val="566"/>
        </w:trPr>
        <w:tc>
          <w:tcPr>
            <w:tcW w:w="959"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1.20</w:t>
            </w:r>
          </w:p>
        </w:tc>
        <w:tc>
          <w:tcPr>
            <w:tcW w:w="11482" w:type="dxa"/>
          </w:tcPr>
          <w:p w:rsidR="00A81CF4" w:rsidRPr="00981634" w:rsidRDefault="00A81CF4" w:rsidP="00A81CF4">
            <w:pPr>
              <w:pStyle w:val="20"/>
              <w:shd w:val="clear" w:color="auto" w:fill="auto"/>
              <w:spacing w:before="0" w:after="0" w:line="278" w:lineRule="exact"/>
              <w:ind w:firstLine="0"/>
              <w:rPr>
                <w:sz w:val="28"/>
                <w:szCs w:val="28"/>
              </w:rPr>
            </w:pPr>
            <w:r w:rsidRPr="00981634">
              <w:rPr>
                <w:rFonts w:eastAsia="Tahoma"/>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20 человек/45%</w:t>
            </w:r>
          </w:p>
        </w:tc>
      </w:tr>
      <w:tr w:rsidR="00A81CF4" w:rsidRPr="00981634" w:rsidTr="009876C1">
        <w:trPr>
          <w:trHeight w:hRule="exact" w:val="1397"/>
        </w:trPr>
        <w:tc>
          <w:tcPr>
            <w:tcW w:w="959"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1.21</w:t>
            </w:r>
          </w:p>
        </w:tc>
        <w:tc>
          <w:tcPr>
            <w:tcW w:w="11482" w:type="dxa"/>
          </w:tcPr>
          <w:p w:rsidR="00A81CF4" w:rsidRPr="00981634" w:rsidRDefault="00A81CF4" w:rsidP="00A81CF4">
            <w:pPr>
              <w:pStyle w:val="20"/>
              <w:shd w:val="clear" w:color="auto" w:fill="auto"/>
              <w:spacing w:before="0" w:after="0"/>
              <w:ind w:firstLine="0"/>
              <w:rPr>
                <w:sz w:val="28"/>
                <w:szCs w:val="28"/>
              </w:rPr>
            </w:pPr>
            <w:r w:rsidRPr="00981634">
              <w:rPr>
                <w:rFonts w:eastAsia="Tahoma"/>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 хозяйственных работников</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65 человек/100%</w:t>
            </w:r>
          </w:p>
        </w:tc>
      </w:tr>
      <w:tr w:rsidR="00A81CF4" w:rsidRPr="00981634" w:rsidTr="009876C1">
        <w:trPr>
          <w:trHeight w:hRule="exact" w:val="840"/>
        </w:trPr>
        <w:tc>
          <w:tcPr>
            <w:tcW w:w="959"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1.22</w:t>
            </w:r>
          </w:p>
        </w:tc>
        <w:tc>
          <w:tcPr>
            <w:tcW w:w="11482" w:type="dxa"/>
          </w:tcPr>
          <w:p w:rsidR="00A81CF4" w:rsidRPr="00981634" w:rsidRDefault="00A81CF4" w:rsidP="00A81CF4">
            <w:pPr>
              <w:pStyle w:val="20"/>
              <w:shd w:val="clear" w:color="auto" w:fill="auto"/>
              <w:spacing w:before="0" w:after="0"/>
              <w:ind w:firstLine="0"/>
              <w:rPr>
                <w:sz w:val="28"/>
                <w:szCs w:val="28"/>
              </w:rPr>
            </w:pPr>
            <w:r w:rsidRPr="00981634">
              <w:rPr>
                <w:rFonts w:eastAsia="Tahoma"/>
                <w:sz w:val="28"/>
                <w:szCs w:val="28"/>
              </w:rPr>
              <w:t>Численность/удельный вес численности специалистов, обеспечивающих методическую деятельность образовательной организации, в общей численности сотрудников образовательной организации</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 xml:space="preserve">2 человека/3 </w:t>
            </w:r>
            <w:r w:rsidRPr="00981634">
              <w:rPr>
                <w:rStyle w:val="21"/>
                <w:sz w:val="28"/>
                <w:szCs w:val="28"/>
              </w:rPr>
              <w:t>%</w:t>
            </w:r>
          </w:p>
        </w:tc>
      </w:tr>
      <w:tr w:rsidR="00A81CF4" w:rsidRPr="00981634" w:rsidTr="009876C1">
        <w:trPr>
          <w:trHeight w:hRule="exact" w:val="562"/>
        </w:trPr>
        <w:tc>
          <w:tcPr>
            <w:tcW w:w="959"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1.23</w:t>
            </w:r>
          </w:p>
        </w:tc>
        <w:tc>
          <w:tcPr>
            <w:tcW w:w="11482" w:type="dxa"/>
          </w:tcPr>
          <w:p w:rsidR="00A81CF4" w:rsidRPr="00981634" w:rsidRDefault="00A81CF4" w:rsidP="00A81CF4">
            <w:pPr>
              <w:pStyle w:val="20"/>
              <w:shd w:val="clear" w:color="auto" w:fill="auto"/>
              <w:spacing w:before="0" w:after="0" w:line="278" w:lineRule="exact"/>
              <w:ind w:firstLine="0"/>
              <w:rPr>
                <w:sz w:val="28"/>
                <w:szCs w:val="28"/>
              </w:rPr>
            </w:pPr>
            <w:r w:rsidRPr="00981634">
              <w:rPr>
                <w:rFonts w:eastAsia="Tahoma"/>
                <w:sz w:val="28"/>
                <w:szCs w:val="28"/>
              </w:rPr>
              <w:t>Количество публикаций, подготовленных педагогическими работниками образовательной организации:</w:t>
            </w:r>
          </w:p>
        </w:tc>
        <w:tc>
          <w:tcPr>
            <w:tcW w:w="2345" w:type="dxa"/>
          </w:tcPr>
          <w:p w:rsidR="00A81CF4" w:rsidRPr="00981634" w:rsidRDefault="00A81CF4" w:rsidP="00A81CF4">
            <w:pPr>
              <w:rPr>
                <w:rFonts w:ascii="Times New Roman" w:hAnsi="Times New Roman" w:cs="Times New Roman"/>
                <w:sz w:val="28"/>
                <w:szCs w:val="28"/>
              </w:rPr>
            </w:pPr>
          </w:p>
        </w:tc>
      </w:tr>
      <w:tr w:rsidR="00A81CF4" w:rsidRPr="00981634" w:rsidTr="009876C1">
        <w:trPr>
          <w:trHeight w:hRule="exact" w:val="283"/>
        </w:trPr>
        <w:tc>
          <w:tcPr>
            <w:tcW w:w="959"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1.23.1</w:t>
            </w:r>
          </w:p>
        </w:tc>
        <w:tc>
          <w:tcPr>
            <w:tcW w:w="11482" w:type="dxa"/>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За 3 года</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43 единиц</w:t>
            </w:r>
          </w:p>
        </w:tc>
      </w:tr>
      <w:tr w:rsidR="00A81CF4" w:rsidRPr="00981634" w:rsidTr="009876C1">
        <w:trPr>
          <w:trHeight w:hRule="exact" w:val="288"/>
        </w:trPr>
        <w:tc>
          <w:tcPr>
            <w:tcW w:w="959"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1.23.2</w:t>
            </w:r>
          </w:p>
        </w:tc>
        <w:tc>
          <w:tcPr>
            <w:tcW w:w="11482" w:type="dxa"/>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За отчетный период</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18 единиц</w:t>
            </w:r>
          </w:p>
        </w:tc>
      </w:tr>
      <w:tr w:rsidR="00A81CF4" w:rsidRPr="00981634" w:rsidTr="009876C1">
        <w:trPr>
          <w:trHeight w:hRule="exact" w:val="840"/>
        </w:trPr>
        <w:tc>
          <w:tcPr>
            <w:tcW w:w="959"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1.24</w:t>
            </w:r>
          </w:p>
        </w:tc>
        <w:tc>
          <w:tcPr>
            <w:tcW w:w="11482" w:type="dxa"/>
          </w:tcPr>
          <w:p w:rsidR="00A81CF4" w:rsidRPr="00981634" w:rsidRDefault="00A81CF4" w:rsidP="00A81CF4">
            <w:pPr>
              <w:pStyle w:val="20"/>
              <w:shd w:val="clear" w:color="auto" w:fill="auto"/>
              <w:spacing w:before="0" w:after="0"/>
              <w:ind w:firstLine="0"/>
              <w:rPr>
                <w:sz w:val="28"/>
                <w:szCs w:val="28"/>
              </w:rPr>
            </w:pPr>
            <w:r w:rsidRPr="00981634">
              <w:rPr>
                <w:rFonts w:eastAsia="Tahoma"/>
                <w:sz w:val="28"/>
                <w:szCs w:val="28"/>
              </w:rPr>
              <w:t>Наличие в организации дополнительного образования системы психолого-педагогической поддержки одаренных детей, иных групп детей, требующих повышенного педагогического внимания</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Style w:val="22"/>
                <w:sz w:val="28"/>
                <w:szCs w:val="28"/>
              </w:rPr>
              <w:t>да</w:t>
            </w:r>
          </w:p>
        </w:tc>
      </w:tr>
      <w:tr w:rsidR="00A81CF4" w:rsidRPr="00981634" w:rsidTr="009876C1">
        <w:trPr>
          <w:trHeight w:hRule="exact" w:val="283"/>
        </w:trPr>
        <w:tc>
          <w:tcPr>
            <w:tcW w:w="959"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Style w:val="22"/>
                <w:sz w:val="28"/>
                <w:szCs w:val="28"/>
              </w:rPr>
              <w:t>2.</w:t>
            </w:r>
          </w:p>
        </w:tc>
        <w:tc>
          <w:tcPr>
            <w:tcW w:w="11482" w:type="dxa"/>
          </w:tcPr>
          <w:p w:rsidR="00A81CF4" w:rsidRPr="00981634" w:rsidRDefault="00A81CF4" w:rsidP="00A81CF4">
            <w:pPr>
              <w:pStyle w:val="20"/>
              <w:shd w:val="clear" w:color="auto" w:fill="auto"/>
              <w:spacing w:before="0" w:after="0" w:line="220" w:lineRule="exact"/>
              <w:ind w:firstLine="0"/>
              <w:rPr>
                <w:sz w:val="28"/>
                <w:szCs w:val="28"/>
              </w:rPr>
            </w:pPr>
            <w:r w:rsidRPr="00981634">
              <w:rPr>
                <w:rStyle w:val="22"/>
                <w:sz w:val="28"/>
                <w:szCs w:val="28"/>
              </w:rPr>
              <w:t>Инфраструктура</w:t>
            </w:r>
          </w:p>
        </w:tc>
        <w:tc>
          <w:tcPr>
            <w:tcW w:w="2345" w:type="dxa"/>
          </w:tcPr>
          <w:p w:rsidR="00A81CF4" w:rsidRPr="00981634" w:rsidRDefault="00A81CF4" w:rsidP="00A81CF4">
            <w:pPr>
              <w:rPr>
                <w:rFonts w:ascii="Times New Roman" w:hAnsi="Times New Roman" w:cs="Times New Roman"/>
                <w:sz w:val="28"/>
                <w:szCs w:val="28"/>
              </w:rPr>
            </w:pPr>
          </w:p>
        </w:tc>
      </w:tr>
      <w:tr w:rsidR="00A81CF4" w:rsidRPr="00981634" w:rsidTr="009876C1">
        <w:trPr>
          <w:trHeight w:hRule="exact" w:val="288"/>
        </w:trPr>
        <w:tc>
          <w:tcPr>
            <w:tcW w:w="959"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2.1</w:t>
            </w:r>
          </w:p>
        </w:tc>
        <w:tc>
          <w:tcPr>
            <w:tcW w:w="11482" w:type="dxa"/>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Количество компьютеров в расчете на одного учащегося</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0 единиц</w:t>
            </w:r>
          </w:p>
        </w:tc>
      </w:tr>
      <w:tr w:rsidR="00A81CF4" w:rsidRPr="00981634" w:rsidTr="009876C1">
        <w:trPr>
          <w:trHeight w:hRule="exact" w:val="283"/>
        </w:trPr>
        <w:tc>
          <w:tcPr>
            <w:tcW w:w="959"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2.2</w:t>
            </w:r>
          </w:p>
        </w:tc>
        <w:tc>
          <w:tcPr>
            <w:tcW w:w="11482" w:type="dxa"/>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Количество помещений для осуществления образовательной деятельности, в том числе:</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21 единиц</w:t>
            </w:r>
          </w:p>
        </w:tc>
      </w:tr>
      <w:tr w:rsidR="00A81CF4" w:rsidRPr="00981634" w:rsidTr="009876C1">
        <w:trPr>
          <w:trHeight w:hRule="exact" w:val="288"/>
        </w:trPr>
        <w:tc>
          <w:tcPr>
            <w:tcW w:w="959"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2.2.1</w:t>
            </w:r>
          </w:p>
        </w:tc>
        <w:tc>
          <w:tcPr>
            <w:tcW w:w="11482" w:type="dxa"/>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Учебный класс</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17 единиц</w:t>
            </w:r>
          </w:p>
        </w:tc>
      </w:tr>
      <w:tr w:rsidR="00A81CF4" w:rsidRPr="00981634" w:rsidTr="009876C1">
        <w:trPr>
          <w:trHeight w:hRule="exact" w:val="283"/>
        </w:trPr>
        <w:tc>
          <w:tcPr>
            <w:tcW w:w="959"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2.2.2</w:t>
            </w:r>
          </w:p>
        </w:tc>
        <w:tc>
          <w:tcPr>
            <w:tcW w:w="11482" w:type="dxa"/>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Лаборатория</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0 единиц</w:t>
            </w:r>
          </w:p>
        </w:tc>
      </w:tr>
      <w:tr w:rsidR="00A81CF4" w:rsidRPr="00981634" w:rsidTr="009876C1">
        <w:trPr>
          <w:trHeight w:hRule="exact" w:val="298"/>
        </w:trPr>
        <w:tc>
          <w:tcPr>
            <w:tcW w:w="959"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2.2.3</w:t>
            </w:r>
          </w:p>
        </w:tc>
        <w:tc>
          <w:tcPr>
            <w:tcW w:w="11482" w:type="dxa"/>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Мастерская</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0 единиц</w:t>
            </w:r>
          </w:p>
        </w:tc>
      </w:tr>
      <w:tr w:rsidR="00A81CF4" w:rsidRPr="00981634" w:rsidTr="009876C1">
        <w:trPr>
          <w:trHeight w:hRule="exact" w:val="283"/>
        </w:trPr>
        <w:tc>
          <w:tcPr>
            <w:tcW w:w="959"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2.2.4</w:t>
            </w:r>
          </w:p>
        </w:tc>
        <w:tc>
          <w:tcPr>
            <w:tcW w:w="11482" w:type="dxa"/>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Танцевальный класс</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2 единицы</w:t>
            </w:r>
          </w:p>
        </w:tc>
      </w:tr>
      <w:tr w:rsidR="00A81CF4" w:rsidRPr="00981634" w:rsidTr="009876C1">
        <w:trPr>
          <w:trHeight w:hRule="exact" w:val="298"/>
        </w:trPr>
        <w:tc>
          <w:tcPr>
            <w:tcW w:w="959"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2.2.5</w:t>
            </w:r>
          </w:p>
        </w:tc>
        <w:tc>
          <w:tcPr>
            <w:tcW w:w="11482" w:type="dxa"/>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Спортивный зал</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1 единица</w:t>
            </w:r>
          </w:p>
        </w:tc>
      </w:tr>
      <w:tr w:rsidR="00A81CF4" w:rsidRPr="00981634" w:rsidTr="009876C1">
        <w:trPr>
          <w:trHeight w:hRule="exact" w:val="288"/>
        </w:trPr>
        <w:tc>
          <w:tcPr>
            <w:tcW w:w="959"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lastRenderedPageBreak/>
              <w:t>2.2.6</w:t>
            </w:r>
          </w:p>
        </w:tc>
        <w:tc>
          <w:tcPr>
            <w:tcW w:w="11482" w:type="dxa"/>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Бассейн</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0 единиц</w:t>
            </w:r>
          </w:p>
        </w:tc>
      </w:tr>
      <w:tr w:rsidR="00A81CF4" w:rsidRPr="00981634" w:rsidTr="009876C1">
        <w:trPr>
          <w:trHeight w:hRule="exact" w:val="562"/>
        </w:trPr>
        <w:tc>
          <w:tcPr>
            <w:tcW w:w="959"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2.3</w:t>
            </w:r>
          </w:p>
        </w:tc>
        <w:tc>
          <w:tcPr>
            <w:tcW w:w="11482" w:type="dxa"/>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Количество помещений для организации досуговой деятельности учащихся, в том числе:</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2 единицы</w:t>
            </w:r>
          </w:p>
        </w:tc>
      </w:tr>
      <w:tr w:rsidR="00A81CF4" w:rsidRPr="00981634" w:rsidTr="009876C1">
        <w:trPr>
          <w:trHeight w:hRule="exact" w:val="288"/>
        </w:trPr>
        <w:tc>
          <w:tcPr>
            <w:tcW w:w="959"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2.3.1</w:t>
            </w:r>
          </w:p>
        </w:tc>
        <w:tc>
          <w:tcPr>
            <w:tcW w:w="11482" w:type="dxa"/>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Актовый зал</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1 единицы</w:t>
            </w:r>
          </w:p>
        </w:tc>
      </w:tr>
      <w:tr w:rsidR="00A81CF4" w:rsidRPr="00981634" w:rsidTr="009876C1">
        <w:trPr>
          <w:trHeight w:hRule="exact" w:val="283"/>
        </w:trPr>
        <w:tc>
          <w:tcPr>
            <w:tcW w:w="959"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2.3.2</w:t>
            </w:r>
          </w:p>
        </w:tc>
        <w:tc>
          <w:tcPr>
            <w:tcW w:w="11482" w:type="dxa"/>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Концертный зал</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0 единиц</w:t>
            </w:r>
          </w:p>
        </w:tc>
      </w:tr>
      <w:tr w:rsidR="00A81CF4" w:rsidRPr="00981634" w:rsidTr="009876C1">
        <w:trPr>
          <w:trHeight w:hRule="exact" w:val="288"/>
        </w:trPr>
        <w:tc>
          <w:tcPr>
            <w:tcW w:w="959"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2.3.3</w:t>
            </w:r>
          </w:p>
        </w:tc>
        <w:tc>
          <w:tcPr>
            <w:tcW w:w="11482" w:type="dxa"/>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Игровое помещение</w:t>
            </w:r>
          </w:p>
        </w:tc>
        <w:tc>
          <w:tcPr>
            <w:tcW w:w="2345"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0 единиц</w:t>
            </w:r>
          </w:p>
        </w:tc>
      </w:tr>
      <w:tr w:rsidR="00A81CF4" w:rsidRPr="00981634" w:rsidTr="009876C1">
        <w:trPr>
          <w:trHeight w:hRule="exact" w:val="298"/>
        </w:trPr>
        <w:tc>
          <w:tcPr>
            <w:tcW w:w="959" w:type="dxa"/>
          </w:tcPr>
          <w:p w:rsidR="00A81CF4" w:rsidRPr="00981634" w:rsidRDefault="00A81CF4" w:rsidP="00A81CF4">
            <w:pPr>
              <w:pStyle w:val="20"/>
              <w:shd w:val="clear" w:color="auto" w:fill="auto"/>
              <w:spacing w:before="0" w:after="0" w:line="220" w:lineRule="exact"/>
              <w:ind w:firstLine="0"/>
              <w:jc w:val="left"/>
              <w:rPr>
                <w:sz w:val="28"/>
                <w:szCs w:val="28"/>
              </w:rPr>
            </w:pPr>
            <w:r w:rsidRPr="00981634">
              <w:rPr>
                <w:rFonts w:eastAsia="Tahoma"/>
                <w:sz w:val="28"/>
                <w:szCs w:val="28"/>
              </w:rPr>
              <w:t>2.4</w:t>
            </w:r>
          </w:p>
        </w:tc>
        <w:tc>
          <w:tcPr>
            <w:tcW w:w="11482" w:type="dxa"/>
          </w:tcPr>
          <w:p w:rsidR="00A81CF4" w:rsidRPr="00981634" w:rsidRDefault="00A81CF4" w:rsidP="00A81CF4">
            <w:pPr>
              <w:pStyle w:val="20"/>
              <w:shd w:val="clear" w:color="auto" w:fill="auto"/>
              <w:spacing w:before="0" w:after="0" w:line="220" w:lineRule="exact"/>
              <w:ind w:firstLine="0"/>
              <w:rPr>
                <w:sz w:val="28"/>
                <w:szCs w:val="28"/>
              </w:rPr>
            </w:pPr>
            <w:r w:rsidRPr="00981634">
              <w:rPr>
                <w:rFonts w:eastAsia="Tahoma"/>
                <w:sz w:val="28"/>
                <w:szCs w:val="28"/>
              </w:rPr>
              <w:t>Наличие загородных оздоровительных лагерей, баз отдыха</w:t>
            </w:r>
          </w:p>
        </w:tc>
        <w:tc>
          <w:tcPr>
            <w:tcW w:w="2345" w:type="dxa"/>
          </w:tcPr>
          <w:p w:rsidR="00A81CF4" w:rsidRPr="00981634" w:rsidRDefault="00F50409" w:rsidP="00A81CF4">
            <w:pPr>
              <w:pStyle w:val="20"/>
              <w:shd w:val="clear" w:color="auto" w:fill="auto"/>
              <w:spacing w:before="0" w:after="0" w:line="220" w:lineRule="exact"/>
              <w:ind w:firstLine="0"/>
              <w:jc w:val="left"/>
              <w:rPr>
                <w:rStyle w:val="22"/>
                <w:sz w:val="28"/>
                <w:szCs w:val="28"/>
              </w:rPr>
            </w:pPr>
            <w:r w:rsidRPr="00981634">
              <w:rPr>
                <w:rStyle w:val="22"/>
                <w:sz w:val="28"/>
                <w:szCs w:val="28"/>
              </w:rPr>
              <w:t>Н</w:t>
            </w:r>
            <w:r w:rsidR="00A81CF4" w:rsidRPr="00981634">
              <w:rPr>
                <w:rStyle w:val="22"/>
                <w:sz w:val="28"/>
                <w:szCs w:val="28"/>
              </w:rPr>
              <w:t>ет</w:t>
            </w:r>
          </w:p>
          <w:p w:rsidR="00F50409" w:rsidRPr="00981634" w:rsidRDefault="00F50409" w:rsidP="00A81CF4">
            <w:pPr>
              <w:pStyle w:val="20"/>
              <w:shd w:val="clear" w:color="auto" w:fill="auto"/>
              <w:spacing w:before="0" w:after="0" w:line="220" w:lineRule="exact"/>
              <w:ind w:firstLine="0"/>
              <w:jc w:val="left"/>
              <w:rPr>
                <w:sz w:val="28"/>
                <w:szCs w:val="28"/>
              </w:rPr>
            </w:pPr>
          </w:p>
        </w:tc>
      </w:tr>
      <w:tr w:rsidR="00F50409" w:rsidRPr="00981634" w:rsidTr="009876C1">
        <w:trPr>
          <w:trHeight w:hRule="exact" w:val="571"/>
        </w:trPr>
        <w:tc>
          <w:tcPr>
            <w:tcW w:w="959" w:type="dxa"/>
          </w:tcPr>
          <w:p w:rsidR="00F50409" w:rsidRPr="00981634" w:rsidRDefault="00F50409" w:rsidP="00F50409">
            <w:pPr>
              <w:pStyle w:val="20"/>
              <w:shd w:val="clear" w:color="auto" w:fill="auto"/>
              <w:spacing w:before="0" w:after="0" w:line="220" w:lineRule="exact"/>
              <w:ind w:firstLine="0"/>
              <w:jc w:val="left"/>
              <w:rPr>
                <w:sz w:val="28"/>
                <w:szCs w:val="28"/>
              </w:rPr>
            </w:pPr>
            <w:r w:rsidRPr="00981634">
              <w:rPr>
                <w:rFonts w:eastAsia="Tahoma"/>
                <w:sz w:val="28"/>
                <w:szCs w:val="28"/>
              </w:rPr>
              <w:t>2.5</w:t>
            </w:r>
          </w:p>
        </w:tc>
        <w:tc>
          <w:tcPr>
            <w:tcW w:w="11482" w:type="dxa"/>
          </w:tcPr>
          <w:p w:rsidR="00F50409" w:rsidRPr="00981634" w:rsidRDefault="00F50409" w:rsidP="00F50409">
            <w:pPr>
              <w:pStyle w:val="20"/>
              <w:shd w:val="clear" w:color="auto" w:fill="auto"/>
              <w:spacing w:before="0" w:after="0" w:line="220" w:lineRule="exact"/>
              <w:ind w:left="240" w:firstLine="0"/>
              <w:jc w:val="left"/>
              <w:rPr>
                <w:sz w:val="28"/>
                <w:szCs w:val="28"/>
              </w:rPr>
            </w:pPr>
            <w:r w:rsidRPr="00981634">
              <w:rPr>
                <w:rFonts w:eastAsia="Tahoma"/>
                <w:sz w:val="28"/>
                <w:szCs w:val="28"/>
              </w:rPr>
              <w:t>Наличие в образовательной организации системы электронного документооборота</w:t>
            </w:r>
          </w:p>
        </w:tc>
        <w:tc>
          <w:tcPr>
            <w:tcW w:w="2345" w:type="dxa"/>
          </w:tcPr>
          <w:p w:rsidR="00F50409" w:rsidRPr="00981634" w:rsidRDefault="00F50409" w:rsidP="00F50409">
            <w:pPr>
              <w:pStyle w:val="20"/>
              <w:shd w:val="clear" w:color="auto" w:fill="auto"/>
              <w:spacing w:before="0" w:after="0" w:line="220" w:lineRule="exact"/>
              <w:ind w:firstLine="0"/>
              <w:jc w:val="left"/>
              <w:rPr>
                <w:sz w:val="28"/>
                <w:szCs w:val="28"/>
              </w:rPr>
            </w:pPr>
            <w:r w:rsidRPr="00981634">
              <w:rPr>
                <w:rStyle w:val="22"/>
                <w:sz w:val="28"/>
                <w:szCs w:val="28"/>
              </w:rPr>
              <w:t>да</w:t>
            </w:r>
          </w:p>
        </w:tc>
      </w:tr>
      <w:tr w:rsidR="00F50409" w:rsidRPr="00981634" w:rsidTr="009876C1">
        <w:trPr>
          <w:trHeight w:hRule="exact" w:val="288"/>
        </w:trPr>
        <w:tc>
          <w:tcPr>
            <w:tcW w:w="959" w:type="dxa"/>
          </w:tcPr>
          <w:p w:rsidR="00F50409" w:rsidRPr="00981634" w:rsidRDefault="00F50409" w:rsidP="00F50409">
            <w:pPr>
              <w:pStyle w:val="20"/>
              <w:shd w:val="clear" w:color="auto" w:fill="auto"/>
              <w:spacing w:before="0" w:after="0" w:line="220" w:lineRule="exact"/>
              <w:ind w:firstLine="0"/>
              <w:jc w:val="left"/>
              <w:rPr>
                <w:sz w:val="28"/>
                <w:szCs w:val="28"/>
              </w:rPr>
            </w:pPr>
            <w:r w:rsidRPr="00981634">
              <w:rPr>
                <w:rFonts w:eastAsia="Tahoma"/>
                <w:sz w:val="28"/>
                <w:szCs w:val="28"/>
              </w:rPr>
              <w:t>2.6</w:t>
            </w:r>
          </w:p>
        </w:tc>
        <w:tc>
          <w:tcPr>
            <w:tcW w:w="11482" w:type="dxa"/>
          </w:tcPr>
          <w:p w:rsidR="00F50409" w:rsidRPr="00981634" w:rsidRDefault="00F50409" w:rsidP="00F50409">
            <w:pPr>
              <w:pStyle w:val="20"/>
              <w:shd w:val="clear" w:color="auto" w:fill="auto"/>
              <w:spacing w:before="0" w:after="0" w:line="220" w:lineRule="exact"/>
              <w:ind w:firstLine="0"/>
              <w:rPr>
                <w:sz w:val="28"/>
                <w:szCs w:val="28"/>
              </w:rPr>
            </w:pPr>
            <w:r w:rsidRPr="00981634">
              <w:rPr>
                <w:rFonts w:eastAsia="Tahoma"/>
                <w:sz w:val="28"/>
                <w:szCs w:val="28"/>
              </w:rPr>
              <w:t>Наличие читального зала библиотеки, в том числе:</w:t>
            </w:r>
          </w:p>
        </w:tc>
        <w:tc>
          <w:tcPr>
            <w:tcW w:w="2345" w:type="dxa"/>
          </w:tcPr>
          <w:p w:rsidR="00F50409" w:rsidRPr="00981634" w:rsidRDefault="00F50409" w:rsidP="00F50409">
            <w:pPr>
              <w:pStyle w:val="20"/>
              <w:shd w:val="clear" w:color="auto" w:fill="auto"/>
              <w:spacing w:before="0" w:after="0" w:line="220" w:lineRule="exact"/>
              <w:ind w:firstLine="0"/>
              <w:jc w:val="left"/>
              <w:rPr>
                <w:sz w:val="28"/>
                <w:szCs w:val="28"/>
              </w:rPr>
            </w:pPr>
            <w:r w:rsidRPr="00981634">
              <w:rPr>
                <w:rStyle w:val="22"/>
                <w:sz w:val="28"/>
                <w:szCs w:val="28"/>
              </w:rPr>
              <w:t>нет</w:t>
            </w:r>
          </w:p>
        </w:tc>
      </w:tr>
      <w:tr w:rsidR="00F50409" w:rsidRPr="00981634" w:rsidTr="009876C1">
        <w:trPr>
          <w:trHeight w:hRule="exact" w:val="562"/>
        </w:trPr>
        <w:tc>
          <w:tcPr>
            <w:tcW w:w="959" w:type="dxa"/>
          </w:tcPr>
          <w:p w:rsidR="00F50409" w:rsidRPr="00981634" w:rsidRDefault="00F50409" w:rsidP="00F50409">
            <w:pPr>
              <w:pStyle w:val="20"/>
              <w:shd w:val="clear" w:color="auto" w:fill="auto"/>
              <w:spacing w:before="0" w:after="0" w:line="220" w:lineRule="exact"/>
              <w:ind w:firstLine="0"/>
              <w:jc w:val="left"/>
              <w:rPr>
                <w:sz w:val="28"/>
                <w:szCs w:val="28"/>
              </w:rPr>
            </w:pPr>
            <w:r w:rsidRPr="00981634">
              <w:rPr>
                <w:rFonts w:eastAsia="Tahoma"/>
                <w:sz w:val="28"/>
                <w:szCs w:val="28"/>
              </w:rPr>
              <w:t>2.6.1</w:t>
            </w:r>
          </w:p>
        </w:tc>
        <w:tc>
          <w:tcPr>
            <w:tcW w:w="11482" w:type="dxa"/>
          </w:tcPr>
          <w:p w:rsidR="00F50409" w:rsidRPr="00981634" w:rsidRDefault="00F50409" w:rsidP="00F50409">
            <w:pPr>
              <w:pStyle w:val="20"/>
              <w:shd w:val="clear" w:color="auto" w:fill="auto"/>
              <w:spacing w:before="0" w:after="0"/>
              <w:ind w:firstLine="0"/>
              <w:rPr>
                <w:sz w:val="28"/>
                <w:szCs w:val="28"/>
              </w:rPr>
            </w:pPr>
            <w:r w:rsidRPr="00981634">
              <w:rPr>
                <w:rFonts w:eastAsia="Tahoma"/>
                <w:sz w:val="28"/>
                <w:szCs w:val="28"/>
              </w:rPr>
              <w:t>С обеспечением возможности работы на стационарных компьютерах или использования переносных компьютеров</w:t>
            </w:r>
          </w:p>
        </w:tc>
        <w:tc>
          <w:tcPr>
            <w:tcW w:w="2345" w:type="dxa"/>
          </w:tcPr>
          <w:p w:rsidR="00F50409" w:rsidRPr="00981634" w:rsidRDefault="00F50409" w:rsidP="00F50409">
            <w:pPr>
              <w:pStyle w:val="20"/>
              <w:shd w:val="clear" w:color="auto" w:fill="auto"/>
              <w:spacing w:before="0" w:after="0" w:line="220" w:lineRule="exact"/>
              <w:ind w:firstLine="0"/>
              <w:jc w:val="left"/>
              <w:rPr>
                <w:sz w:val="28"/>
                <w:szCs w:val="28"/>
              </w:rPr>
            </w:pPr>
            <w:r w:rsidRPr="00981634">
              <w:rPr>
                <w:rFonts w:eastAsia="Tahoma"/>
                <w:sz w:val="28"/>
                <w:szCs w:val="28"/>
              </w:rPr>
              <w:t>да</w:t>
            </w:r>
          </w:p>
        </w:tc>
      </w:tr>
      <w:tr w:rsidR="00F50409" w:rsidRPr="00981634" w:rsidTr="009876C1">
        <w:trPr>
          <w:trHeight w:hRule="exact" w:val="283"/>
        </w:trPr>
        <w:tc>
          <w:tcPr>
            <w:tcW w:w="959" w:type="dxa"/>
          </w:tcPr>
          <w:p w:rsidR="00F50409" w:rsidRPr="00981634" w:rsidRDefault="00F50409" w:rsidP="00F50409">
            <w:pPr>
              <w:pStyle w:val="20"/>
              <w:shd w:val="clear" w:color="auto" w:fill="auto"/>
              <w:spacing w:before="0" w:after="0" w:line="220" w:lineRule="exact"/>
              <w:ind w:firstLine="0"/>
              <w:jc w:val="left"/>
              <w:rPr>
                <w:sz w:val="28"/>
                <w:szCs w:val="28"/>
              </w:rPr>
            </w:pPr>
            <w:r w:rsidRPr="00981634">
              <w:rPr>
                <w:rFonts w:eastAsia="Tahoma"/>
                <w:sz w:val="28"/>
                <w:szCs w:val="28"/>
              </w:rPr>
              <w:t>2.6.2</w:t>
            </w:r>
          </w:p>
        </w:tc>
        <w:tc>
          <w:tcPr>
            <w:tcW w:w="11482" w:type="dxa"/>
          </w:tcPr>
          <w:p w:rsidR="00F50409" w:rsidRPr="00981634" w:rsidRDefault="00F50409" w:rsidP="00F50409">
            <w:pPr>
              <w:pStyle w:val="20"/>
              <w:shd w:val="clear" w:color="auto" w:fill="auto"/>
              <w:spacing w:before="0" w:after="0" w:line="220" w:lineRule="exact"/>
              <w:ind w:firstLine="0"/>
              <w:rPr>
                <w:sz w:val="28"/>
                <w:szCs w:val="28"/>
              </w:rPr>
            </w:pPr>
            <w:r w:rsidRPr="00981634">
              <w:rPr>
                <w:rFonts w:eastAsia="Tahoma"/>
                <w:sz w:val="28"/>
                <w:szCs w:val="28"/>
              </w:rPr>
              <w:t xml:space="preserve">С </w:t>
            </w:r>
            <w:proofErr w:type="spellStart"/>
            <w:r w:rsidRPr="00981634">
              <w:rPr>
                <w:rFonts w:eastAsia="Tahoma"/>
                <w:sz w:val="28"/>
                <w:szCs w:val="28"/>
              </w:rPr>
              <w:t>медиатекой</w:t>
            </w:r>
            <w:proofErr w:type="spellEnd"/>
          </w:p>
        </w:tc>
        <w:tc>
          <w:tcPr>
            <w:tcW w:w="2345" w:type="dxa"/>
          </w:tcPr>
          <w:p w:rsidR="00F50409" w:rsidRPr="00981634" w:rsidRDefault="00F50409" w:rsidP="00F50409">
            <w:pPr>
              <w:pStyle w:val="20"/>
              <w:shd w:val="clear" w:color="auto" w:fill="auto"/>
              <w:spacing w:before="0" w:after="0" w:line="220" w:lineRule="exact"/>
              <w:ind w:firstLine="0"/>
              <w:jc w:val="left"/>
              <w:rPr>
                <w:sz w:val="28"/>
                <w:szCs w:val="28"/>
              </w:rPr>
            </w:pPr>
            <w:r w:rsidRPr="00981634">
              <w:rPr>
                <w:rStyle w:val="22"/>
                <w:sz w:val="28"/>
                <w:szCs w:val="28"/>
              </w:rPr>
              <w:t>нет</w:t>
            </w:r>
          </w:p>
        </w:tc>
      </w:tr>
      <w:tr w:rsidR="00F50409" w:rsidRPr="00981634" w:rsidTr="009876C1">
        <w:trPr>
          <w:trHeight w:hRule="exact" w:val="288"/>
        </w:trPr>
        <w:tc>
          <w:tcPr>
            <w:tcW w:w="959" w:type="dxa"/>
          </w:tcPr>
          <w:p w:rsidR="00F50409" w:rsidRPr="00981634" w:rsidRDefault="00F50409" w:rsidP="00F50409">
            <w:pPr>
              <w:pStyle w:val="20"/>
              <w:shd w:val="clear" w:color="auto" w:fill="auto"/>
              <w:spacing w:before="0" w:after="0" w:line="220" w:lineRule="exact"/>
              <w:ind w:firstLine="0"/>
              <w:jc w:val="left"/>
              <w:rPr>
                <w:sz w:val="28"/>
                <w:szCs w:val="28"/>
              </w:rPr>
            </w:pPr>
            <w:r w:rsidRPr="00981634">
              <w:rPr>
                <w:rFonts w:eastAsia="Tahoma"/>
                <w:sz w:val="28"/>
                <w:szCs w:val="28"/>
              </w:rPr>
              <w:t>2.6.3</w:t>
            </w:r>
          </w:p>
        </w:tc>
        <w:tc>
          <w:tcPr>
            <w:tcW w:w="11482" w:type="dxa"/>
          </w:tcPr>
          <w:p w:rsidR="00F50409" w:rsidRPr="00981634" w:rsidRDefault="00F50409" w:rsidP="00F50409">
            <w:pPr>
              <w:pStyle w:val="20"/>
              <w:shd w:val="clear" w:color="auto" w:fill="auto"/>
              <w:spacing w:before="0" w:after="0" w:line="220" w:lineRule="exact"/>
              <w:ind w:firstLine="0"/>
              <w:rPr>
                <w:sz w:val="28"/>
                <w:szCs w:val="28"/>
              </w:rPr>
            </w:pPr>
            <w:r w:rsidRPr="00981634">
              <w:rPr>
                <w:rFonts w:eastAsia="Tahoma"/>
                <w:sz w:val="28"/>
                <w:szCs w:val="28"/>
              </w:rPr>
              <w:t>Оснащенного средствами сканирования и распознавания текстов</w:t>
            </w:r>
          </w:p>
        </w:tc>
        <w:tc>
          <w:tcPr>
            <w:tcW w:w="2345" w:type="dxa"/>
          </w:tcPr>
          <w:p w:rsidR="00F50409" w:rsidRPr="00981634" w:rsidRDefault="00F50409" w:rsidP="00F50409">
            <w:pPr>
              <w:pStyle w:val="20"/>
              <w:shd w:val="clear" w:color="auto" w:fill="auto"/>
              <w:spacing w:before="0" w:after="0" w:line="220" w:lineRule="exact"/>
              <w:ind w:firstLine="0"/>
              <w:jc w:val="left"/>
              <w:rPr>
                <w:sz w:val="28"/>
                <w:szCs w:val="28"/>
              </w:rPr>
            </w:pPr>
            <w:r w:rsidRPr="00981634">
              <w:rPr>
                <w:rFonts w:eastAsia="Tahoma"/>
                <w:sz w:val="28"/>
                <w:szCs w:val="28"/>
              </w:rPr>
              <w:t>да</w:t>
            </w:r>
          </w:p>
        </w:tc>
      </w:tr>
      <w:tr w:rsidR="00F50409" w:rsidRPr="00981634" w:rsidTr="009876C1">
        <w:trPr>
          <w:trHeight w:hRule="exact" w:val="562"/>
        </w:trPr>
        <w:tc>
          <w:tcPr>
            <w:tcW w:w="959" w:type="dxa"/>
          </w:tcPr>
          <w:p w:rsidR="00F50409" w:rsidRPr="00981634" w:rsidRDefault="00F50409" w:rsidP="00F50409">
            <w:pPr>
              <w:pStyle w:val="20"/>
              <w:shd w:val="clear" w:color="auto" w:fill="auto"/>
              <w:spacing w:before="0" w:after="0" w:line="220" w:lineRule="exact"/>
              <w:ind w:firstLine="0"/>
              <w:jc w:val="left"/>
              <w:rPr>
                <w:sz w:val="28"/>
                <w:szCs w:val="28"/>
              </w:rPr>
            </w:pPr>
            <w:r w:rsidRPr="00981634">
              <w:rPr>
                <w:rFonts w:eastAsia="Tahoma"/>
                <w:sz w:val="28"/>
                <w:szCs w:val="28"/>
              </w:rPr>
              <w:t>2.6.4</w:t>
            </w:r>
          </w:p>
        </w:tc>
        <w:tc>
          <w:tcPr>
            <w:tcW w:w="11482" w:type="dxa"/>
          </w:tcPr>
          <w:p w:rsidR="00F50409" w:rsidRPr="00981634" w:rsidRDefault="00F50409" w:rsidP="00F50409">
            <w:pPr>
              <w:pStyle w:val="20"/>
              <w:shd w:val="clear" w:color="auto" w:fill="auto"/>
              <w:spacing w:before="0" w:after="0" w:line="220" w:lineRule="exact"/>
              <w:ind w:firstLine="0"/>
              <w:rPr>
                <w:sz w:val="28"/>
                <w:szCs w:val="28"/>
              </w:rPr>
            </w:pPr>
            <w:r w:rsidRPr="00981634">
              <w:rPr>
                <w:rFonts w:eastAsia="Tahoma"/>
                <w:sz w:val="28"/>
                <w:szCs w:val="28"/>
              </w:rPr>
              <w:t>С выходом в Интернет с компьютеров, расположенных в помещении библиотеки</w:t>
            </w:r>
          </w:p>
        </w:tc>
        <w:tc>
          <w:tcPr>
            <w:tcW w:w="2345" w:type="dxa"/>
          </w:tcPr>
          <w:p w:rsidR="00F50409" w:rsidRPr="00981634" w:rsidRDefault="00F50409" w:rsidP="00F50409">
            <w:pPr>
              <w:pStyle w:val="20"/>
              <w:shd w:val="clear" w:color="auto" w:fill="auto"/>
              <w:spacing w:before="0" w:after="0" w:line="220" w:lineRule="exact"/>
              <w:ind w:firstLine="0"/>
              <w:jc w:val="left"/>
              <w:rPr>
                <w:sz w:val="28"/>
                <w:szCs w:val="28"/>
              </w:rPr>
            </w:pPr>
            <w:r w:rsidRPr="00981634">
              <w:rPr>
                <w:rFonts w:eastAsia="Tahoma"/>
                <w:sz w:val="28"/>
                <w:szCs w:val="28"/>
              </w:rPr>
              <w:t>да</w:t>
            </w:r>
          </w:p>
        </w:tc>
      </w:tr>
      <w:tr w:rsidR="00F50409" w:rsidRPr="00981634" w:rsidTr="009876C1">
        <w:trPr>
          <w:trHeight w:hRule="exact" w:val="288"/>
        </w:trPr>
        <w:tc>
          <w:tcPr>
            <w:tcW w:w="959" w:type="dxa"/>
          </w:tcPr>
          <w:p w:rsidR="00F50409" w:rsidRPr="00981634" w:rsidRDefault="00F50409" w:rsidP="00F50409">
            <w:pPr>
              <w:pStyle w:val="20"/>
              <w:shd w:val="clear" w:color="auto" w:fill="auto"/>
              <w:spacing w:before="0" w:after="0" w:line="220" w:lineRule="exact"/>
              <w:ind w:firstLine="0"/>
              <w:jc w:val="left"/>
              <w:rPr>
                <w:sz w:val="28"/>
                <w:szCs w:val="28"/>
              </w:rPr>
            </w:pPr>
            <w:r w:rsidRPr="00981634">
              <w:rPr>
                <w:rFonts w:eastAsia="Tahoma"/>
                <w:sz w:val="28"/>
                <w:szCs w:val="28"/>
              </w:rPr>
              <w:t>2.6.5</w:t>
            </w:r>
          </w:p>
        </w:tc>
        <w:tc>
          <w:tcPr>
            <w:tcW w:w="11482" w:type="dxa"/>
          </w:tcPr>
          <w:p w:rsidR="00F50409" w:rsidRPr="00981634" w:rsidRDefault="00F50409" w:rsidP="00F50409">
            <w:pPr>
              <w:pStyle w:val="20"/>
              <w:shd w:val="clear" w:color="auto" w:fill="auto"/>
              <w:spacing w:before="0" w:after="0" w:line="220" w:lineRule="exact"/>
              <w:ind w:firstLine="0"/>
              <w:rPr>
                <w:sz w:val="28"/>
                <w:szCs w:val="28"/>
              </w:rPr>
            </w:pPr>
            <w:r w:rsidRPr="00981634">
              <w:rPr>
                <w:rFonts w:eastAsia="Tahoma"/>
                <w:sz w:val="28"/>
                <w:szCs w:val="28"/>
              </w:rPr>
              <w:t>С контролируемой распечаткой бумажных материалов</w:t>
            </w:r>
          </w:p>
        </w:tc>
        <w:tc>
          <w:tcPr>
            <w:tcW w:w="2345" w:type="dxa"/>
          </w:tcPr>
          <w:p w:rsidR="00F50409" w:rsidRPr="00981634" w:rsidRDefault="00F50409" w:rsidP="00F50409">
            <w:pPr>
              <w:pStyle w:val="20"/>
              <w:shd w:val="clear" w:color="auto" w:fill="auto"/>
              <w:spacing w:before="0" w:after="0" w:line="220" w:lineRule="exact"/>
              <w:ind w:firstLine="0"/>
              <w:jc w:val="left"/>
              <w:rPr>
                <w:sz w:val="28"/>
                <w:szCs w:val="28"/>
              </w:rPr>
            </w:pPr>
            <w:r w:rsidRPr="00981634">
              <w:rPr>
                <w:rFonts w:eastAsia="Tahoma"/>
                <w:sz w:val="28"/>
                <w:szCs w:val="28"/>
              </w:rPr>
              <w:t>да</w:t>
            </w:r>
          </w:p>
        </w:tc>
      </w:tr>
      <w:tr w:rsidR="00F50409" w:rsidRPr="00981634" w:rsidTr="009876C1">
        <w:trPr>
          <w:trHeight w:hRule="exact" w:val="859"/>
        </w:trPr>
        <w:tc>
          <w:tcPr>
            <w:tcW w:w="959" w:type="dxa"/>
          </w:tcPr>
          <w:p w:rsidR="00F50409" w:rsidRPr="00981634" w:rsidRDefault="00F50409" w:rsidP="00F50409">
            <w:pPr>
              <w:pStyle w:val="20"/>
              <w:shd w:val="clear" w:color="auto" w:fill="auto"/>
              <w:spacing w:before="0" w:after="0" w:line="220" w:lineRule="exact"/>
              <w:ind w:firstLine="0"/>
              <w:jc w:val="left"/>
              <w:rPr>
                <w:sz w:val="28"/>
                <w:szCs w:val="28"/>
              </w:rPr>
            </w:pPr>
            <w:r w:rsidRPr="00981634">
              <w:rPr>
                <w:rFonts w:eastAsia="Tahoma"/>
                <w:sz w:val="28"/>
                <w:szCs w:val="28"/>
              </w:rPr>
              <w:t>2.7</w:t>
            </w:r>
          </w:p>
        </w:tc>
        <w:tc>
          <w:tcPr>
            <w:tcW w:w="11482" w:type="dxa"/>
          </w:tcPr>
          <w:p w:rsidR="00F50409" w:rsidRPr="00981634" w:rsidRDefault="00F50409" w:rsidP="00F50409">
            <w:pPr>
              <w:pStyle w:val="20"/>
              <w:shd w:val="clear" w:color="auto" w:fill="auto"/>
              <w:spacing w:before="0" w:after="0" w:line="278" w:lineRule="exact"/>
              <w:ind w:firstLine="0"/>
              <w:rPr>
                <w:sz w:val="28"/>
                <w:szCs w:val="28"/>
              </w:rPr>
            </w:pPr>
            <w:r w:rsidRPr="00981634">
              <w:rPr>
                <w:rFonts w:eastAsia="Tahoma"/>
                <w:sz w:val="28"/>
                <w:szCs w:val="28"/>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2345" w:type="dxa"/>
          </w:tcPr>
          <w:p w:rsidR="00F50409" w:rsidRPr="00981634" w:rsidRDefault="00F50409" w:rsidP="00F50409">
            <w:pPr>
              <w:pStyle w:val="20"/>
              <w:shd w:val="clear" w:color="auto" w:fill="auto"/>
              <w:spacing w:before="0" w:after="0" w:line="220" w:lineRule="exact"/>
              <w:ind w:firstLine="0"/>
              <w:jc w:val="left"/>
              <w:rPr>
                <w:sz w:val="28"/>
                <w:szCs w:val="28"/>
              </w:rPr>
            </w:pPr>
            <w:r w:rsidRPr="00981634">
              <w:rPr>
                <w:rFonts w:eastAsia="Tahoma"/>
                <w:sz w:val="28"/>
                <w:szCs w:val="28"/>
              </w:rPr>
              <w:t>0 человек/0%</w:t>
            </w:r>
          </w:p>
        </w:tc>
      </w:tr>
    </w:tbl>
    <w:p w:rsidR="00B45252" w:rsidRPr="00981634" w:rsidRDefault="00B45252" w:rsidP="00385412">
      <w:pPr>
        <w:jc w:val="center"/>
        <w:rPr>
          <w:rFonts w:ascii="Times New Roman" w:hAnsi="Times New Roman" w:cs="Times New Roman"/>
          <w:sz w:val="28"/>
          <w:szCs w:val="28"/>
        </w:rPr>
      </w:pPr>
    </w:p>
    <w:p w:rsidR="00C27C30" w:rsidRPr="00981634" w:rsidRDefault="00C27C30" w:rsidP="00C27C30">
      <w:pPr>
        <w:spacing w:line="220" w:lineRule="exact"/>
        <w:jc w:val="center"/>
        <w:rPr>
          <w:rFonts w:ascii="Times New Roman" w:hAnsi="Times New Roman" w:cs="Times New Roman"/>
          <w:b/>
          <w:sz w:val="28"/>
          <w:szCs w:val="28"/>
        </w:rPr>
      </w:pPr>
      <w:r w:rsidRPr="00981634">
        <w:rPr>
          <w:rFonts w:ascii="Times New Roman" w:hAnsi="Times New Roman" w:cs="Times New Roman"/>
          <w:b/>
          <w:sz w:val="28"/>
          <w:szCs w:val="28"/>
        </w:rPr>
        <w:t>4.2 Характеристика состава обучающихся</w:t>
      </w:r>
    </w:p>
    <w:p w:rsidR="00C27C30" w:rsidRPr="00981634" w:rsidRDefault="00C27C30" w:rsidP="00C27C30">
      <w:pPr>
        <w:spacing w:line="220" w:lineRule="exact"/>
        <w:jc w:val="center"/>
        <w:rPr>
          <w:rFonts w:ascii="Times New Roman" w:hAnsi="Times New Roman" w:cs="Times New Roman"/>
          <w:b/>
          <w:sz w:val="28"/>
          <w:szCs w:val="28"/>
        </w:rPr>
      </w:pPr>
    </w:p>
    <w:p w:rsidR="00C27C30" w:rsidRPr="00981634" w:rsidRDefault="00C27C30" w:rsidP="00C27C30">
      <w:pPr>
        <w:spacing w:line="220" w:lineRule="exact"/>
        <w:rPr>
          <w:rFonts w:ascii="Times New Roman" w:hAnsi="Times New Roman" w:cs="Times New Roman"/>
          <w:sz w:val="28"/>
          <w:szCs w:val="28"/>
        </w:rPr>
      </w:pPr>
      <w:r w:rsidRPr="00981634">
        <w:rPr>
          <w:rFonts w:ascii="Times New Roman" w:hAnsi="Times New Roman" w:cs="Times New Roman"/>
          <w:sz w:val="28"/>
          <w:szCs w:val="28"/>
        </w:rPr>
        <w:t>Сведения о количественном составе обучающихся по направленностям:</w:t>
      </w:r>
    </w:p>
    <w:tbl>
      <w:tblPr>
        <w:tblStyle w:val="a3"/>
        <w:tblW w:w="10916" w:type="dxa"/>
        <w:tblInd w:w="1809" w:type="dxa"/>
        <w:tblLook w:val="04A0" w:firstRow="1" w:lastRow="0" w:firstColumn="1" w:lastColumn="0" w:noHBand="0" w:noVBand="1"/>
      </w:tblPr>
      <w:tblGrid>
        <w:gridCol w:w="3119"/>
        <w:gridCol w:w="2693"/>
        <w:gridCol w:w="2552"/>
        <w:gridCol w:w="2552"/>
      </w:tblGrid>
      <w:tr w:rsidR="00C27C30" w:rsidRPr="00981634" w:rsidTr="00C27C30">
        <w:tc>
          <w:tcPr>
            <w:tcW w:w="3119" w:type="dxa"/>
            <w:vAlign w:val="center"/>
          </w:tcPr>
          <w:p w:rsidR="00C27C30" w:rsidRPr="00981634" w:rsidRDefault="00DE1CD4" w:rsidP="00C27C30">
            <w:pPr>
              <w:jc w:val="center"/>
              <w:rPr>
                <w:rFonts w:ascii="Times New Roman" w:hAnsi="Times New Roman" w:cs="Times New Roman"/>
                <w:b/>
                <w:sz w:val="28"/>
                <w:szCs w:val="28"/>
              </w:rPr>
            </w:pPr>
            <w:r w:rsidRPr="00981634">
              <w:rPr>
                <w:rFonts w:ascii="Times New Roman" w:hAnsi="Times New Roman" w:cs="Times New Roman"/>
                <w:b/>
                <w:sz w:val="28"/>
                <w:szCs w:val="28"/>
              </w:rPr>
              <w:t>Н</w:t>
            </w:r>
            <w:r w:rsidR="00C27C30" w:rsidRPr="00981634">
              <w:rPr>
                <w:rFonts w:ascii="Times New Roman" w:hAnsi="Times New Roman" w:cs="Times New Roman"/>
                <w:b/>
                <w:sz w:val="28"/>
                <w:szCs w:val="28"/>
              </w:rPr>
              <w:t>аправленность</w:t>
            </w:r>
            <w:r w:rsidRPr="00981634">
              <w:rPr>
                <w:rFonts w:ascii="Times New Roman" w:hAnsi="Times New Roman" w:cs="Times New Roman"/>
                <w:b/>
                <w:sz w:val="28"/>
                <w:szCs w:val="28"/>
              </w:rPr>
              <w:t xml:space="preserve"> </w:t>
            </w:r>
          </w:p>
        </w:tc>
        <w:tc>
          <w:tcPr>
            <w:tcW w:w="2693" w:type="dxa"/>
            <w:vAlign w:val="center"/>
          </w:tcPr>
          <w:p w:rsidR="00C27C30" w:rsidRPr="00981634" w:rsidRDefault="00C27C30" w:rsidP="00C27C30">
            <w:pPr>
              <w:jc w:val="center"/>
              <w:rPr>
                <w:rFonts w:ascii="Times New Roman" w:hAnsi="Times New Roman" w:cs="Times New Roman"/>
                <w:b/>
                <w:sz w:val="28"/>
                <w:szCs w:val="28"/>
              </w:rPr>
            </w:pPr>
            <w:r w:rsidRPr="00981634">
              <w:rPr>
                <w:rFonts w:ascii="Times New Roman" w:hAnsi="Times New Roman" w:cs="Times New Roman"/>
                <w:b/>
                <w:sz w:val="28"/>
                <w:szCs w:val="28"/>
              </w:rPr>
              <w:t>2019-2020 уч. год</w:t>
            </w:r>
          </w:p>
        </w:tc>
        <w:tc>
          <w:tcPr>
            <w:tcW w:w="2552" w:type="dxa"/>
            <w:vAlign w:val="center"/>
          </w:tcPr>
          <w:p w:rsidR="00C27C30" w:rsidRPr="00981634" w:rsidRDefault="00C27C30" w:rsidP="00C27C30">
            <w:pPr>
              <w:jc w:val="center"/>
              <w:rPr>
                <w:rFonts w:ascii="Times New Roman" w:hAnsi="Times New Roman" w:cs="Times New Roman"/>
                <w:b/>
                <w:sz w:val="28"/>
                <w:szCs w:val="28"/>
              </w:rPr>
            </w:pPr>
            <w:r w:rsidRPr="00981634">
              <w:rPr>
                <w:rFonts w:ascii="Times New Roman" w:hAnsi="Times New Roman" w:cs="Times New Roman"/>
                <w:b/>
                <w:sz w:val="28"/>
                <w:szCs w:val="28"/>
              </w:rPr>
              <w:t>2020-2021 уч. год</w:t>
            </w:r>
          </w:p>
        </w:tc>
        <w:tc>
          <w:tcPr>
            <w:tcW w:w="2552" w:type="dxa"/>
          </w:tcPr>
          <w:p w:rsidR="00C27C30" w:rsidRPr="00981634" w:rsidRDefault="00C27C30" w:rsidP="00C27C30">
            <w:pPr>
              <w:jc w:val="center"/>
              <w:rPr>
                <w:rFonts w:ascii="Times New Roman" w:hAnsi="Times New Roman" w:cs="Times New Roman"/>
                <w:b/>
                <w:sz w:val="28"/>
                <w:szCs w:val="28"/>
              </w:rPr>
            </w:pPr>
            <w:r w:rsidRPr="00981634">
              <w:rPr>
                <w:rFonts w:ascii="Times New Roman" w:hAnsi="Times New Roman" w:cs="Times New Roman"/>
                <w:b/>
                <w:sz w:val="28"/>
                <w:szCs w:val="28"/>
              </w:rPr>
              <w:t xml:space="preserve">2021-2023 </w:t>
            </w:r>
            <w:proofErr w:type="spellStart"/>
            <w:r w:rsidRPr="00981634">
              <w:rPr>
                <w:rFonts w:ascii="Times New Roman" w:hAnsi="Times New Roman" w:cs="Times New Roman"/>
                <w:b/>
                <w:sz w:val="28"/>
                <w:szCs w:val="28"/>
              </w:rPr>
              <w:t>уч.год</w:t>
            </w:r>
            <w:proofErr w:type="spellEnd"/>
          </w:p>
        </w:tc>
      </w:tr>
      <w:tr w:rsidR="00C27C30" w:rsidRPr="00981634" w:rsidTr="00C27C30">
        <w:tc>
          <w:tcPr>
            <w:tcW w:w="3119" w:type="dxa"/>
          </w:tcPr>
          <w:p w:rsidR="00C27C30" w:rsidRPr="00981634" w:rsidRDefault="00C27C30" w:rsidP="00C27C30">
            <w:pPr>
              <w:jc w:val="center"/>
              <w:rPr>
                <w:rFonts w:ascii="Times New Roman" w:hAnsi="Times New Roman" w:cs="Times New Roman"/>
                <w:sz w:val="28"/>
                <w:szCs w:val="28"/>
              </w:rPr>
            </w:pPr>
            <w:r w:rsidRPr="00981634">
              <w:rPr>
                <w:rFonts w:ascii="Times New Roman" w:hAnsi="Times New Roman" w:cs="Times New Roman"/>
                <w:sz w:val="28"/>
                <w:szCs w:val="28"/>
              </w:rPr>
              <w:t>Художественная</w:t>
            </w:r>
          </w:p>
        </w:tc>
        <w:tc>
          <w:tcPr>
            <w:tcW w:w="2693" w:type="dxa"/>
          </w:tcPr>
          <w:p w:rsidR="00C27C30" w:rsidRPr="00981634" w:rsidRDefault="00C27C30" w:rsidP="00C27C30">
            <w:pPr>
              <w:jc w:val="center"/>
              <w:rPr>
                <w:rFonts w:ascii="Times New Roman" w:hAnsi="Times New Roman" w:cs="Times New Roman"/>
                <w:sz w:val="28"/>
                <w:szCs w:val="28"/>
              </w:rPr>
            </w:pPr>
          </w:p>
        </w:tc>
        <w:tc>
          <w:tcPr>
            <w:tcW w:w="2552" w:type="dxa"/>
          </w:tcPr>
          <w:p w:rsidR="00C27C30" w:rsidRPr="00981634" w:rsidRDefault="00C27C30" w:rsidP="00C27C30">
            <w:pPr>
              <w:jc w:val="center"/>
              <w:rPr>
                <w:rFonts w:ascii="Times New Roman" w:hAnsi="Times New Roman" w:cs="Times New Roman"/>
                <w:sz w:val="28"/>
                <w:szCs w:val="28"/>
              </w:rPr>
            </w:pPr>
          </w:p>
        </w:tc>
        <w:tc>
          <w:tcPr>
            <w:tcW w:w="2552" w:type="dxa"/>
          </w:tcPr>
          <w:p w:rsidR="00C27C30" w:rsidRPr="00981634" w:rsidRDefault="00C27C30" w:rsidP="00C27C30">
            <w:pPr>
              <w:jc w:val="center"/>
              <w:rPr>
                <w:rFonts w:ascii="Times New Roman" w:hAnsi="Times New Roman" w:cs="Times New Roman"/>
                <w:sz w:val="28"/>
                <w:szCs w:val="28"/>
              </w:rPr>
            </w:pPr>
          </w:p>
        </w:tc>
      </w:tr>
      <w:tr w:rsidR="00C27C30" w:rsidRPr="00981634" w:rsidTr="00C27C30">
        <w:tc>
          <w:tcPr>
            <w:tcW w:w="3119" w:type="dxa"/>
          </w:tcPr>
          <w:p w:rsidR="00C27C30" w:rsidRPr="00981634" w:rsidRDefault="00C27C30" w:rsidP="00C27C30">
            <w:pPr>
              <w:jc w:val="center"/>
              <w:rPr>
                <w:rFonts w:ascii="Times New Roman" w:hAnsi="Times New Roman" w:cs="Times New Roman"/>
                <w:sz w:val="28"/>
                <w:szCs w:val="28"/>
              </w:rPr>
            </w:pPr>
            <w:r w:rsidRPr="00981634">
              <w:rPr>
                <w:rFonts w:ascii="Times New Roman" w:hAnsi="Times New Roman" w:cs="Times New Roman"/>
                <w:sz w:val="28"/>
                <w:szCs w:val="28"/>
              </w:rPr>
              <w:t>Социально-гуманитарная</w:t>
            </w:r>
          </w:p>
        </w:tc>
        <w:tc>
          <w:tcPr>
            <w:tcW w:w="2693" w:type="dxa"/>
          </w:tcPr>
          <w:p w:rsidR="00C27C30" w:rsidRPr="00981634" w:rsidRDefault="00C27C30" w:rsidP="00C27C30">
            <w:pPr>
              <w:jc w:val="center"/>
              <w:rPr>
                <w:rFonts w:ascii="Times New Roman" w:hAnsi="Times New Roman" w:cs="Times New Roman"/>
                <w:sz w:val="28"/>
                <w:szCs w:val="28"/>
              </w:rPr>
            </w:pPr>
          </w:p>
        </w:tc>
        <w:tc>
          <w:tcPr>
            <w:tcW w:w="2552" w:type="dxa"/>
          </w:tcPr>
          <w:p w:rsidR="00C27C30" w:rsidRPr="00981634" w:rsidRDefault="00C27C30" w:rsidP="00C27C30">
            <w:pPr>
              <w:jc w:val="center"/>
              <w:rPr>
                <w:rFonts w:ascii="Times New Roman" w:hAnsi="Times New Roman" w:cs="Times New Roman"/>
                <w:sz w:val="28"/>
                <w:szCs w:val="28"/>
              </w:rPr>
            </w:pPr>
          </w:p>
        </w:tc>
        <w:tc>
          <w:tcPr>
            <w:tcW w:w="2552" w:type="dxa"/>
          </w:tcPr>
          <w:p w:rsidR="00C27C30" w:rsidRPr="00981634" w:rsidRDefault="00C27C30" w:rsidP="00C27C30">
            <w:pPr>
              <w:jc w:val="center"/>
              <w:rPr>
                <w:rFonts w:ascii="Times New Roman" w:hAnsi="Times New Roman" w:cs="Times New Roman"/>
                <w:sz w:val="28"/>
                <w:szCs w:val="28"/>
              </w:rPr>
            </w:pPr>
          </w:p>
        </w:tc>
      </w:tr>
      <w:tr w:rsidR="00C27C30" w:rsidRPr="00981634" w:rsidTr="00C27C30">
        <w:tc>
          <w:tcPr>
            <w:tcW w:w="3119" w:type="dxa"/>
          </w:tcPr>
          <w:p w:rsidR="00C27C30" w:rsidRPr="00981634" w:rsidRDefault="00C27C30" w:rsidP="00C27C30">
            <w:pPr>
              <w:jc w:val="center"/>
              <w:rPr>
                <w:rFonts w:ascii="Times New Roman" w:hAnsi="Times New Roman" w:cs="Times New Roman"/>
                <w:sz w:val="28"/>
                <w:szCs w:val="28"/>
              </w:rPr>
            </w:pPr>
            <w:r w:rsidRPr="00981634">
              <w:rPr>
                <w:rFonts w:ascii="Times New Roman" w:hAnsi="Times New Roman" w:cs="Times New Roman"/>
                <w:sz w:val="28"/>
                <w:szCs w:val="28"/>
              </w:rPr>
              <w:t>Естественнонаучная</w:t>
            </w:r>
          </w:p>
        </w:tc>
        <w:tc>
          <w:tcPr>
            <w:tcW w:w="2693" w:type="dxa"/>
          </w:tcPr>
          <w:p w:rsidR="00C27C30" w:rsidRPr="00981634" w:rsidRDefault="00C27C30" w:rsidP="00C27C30">
            <w:pPr>
              <w:jc w:val="center"/>
              <w:rPr>
                <w:rFonts w:ascii="Times New Roman" w:hAnsi="Times New Roman" w:cs="Times New Roman"/>
                <w:sz w:val="28"/>
                <w:szCs w:val="28"/>
              </w:rPr>
            </w:pPr>
          </w:p>
        </w:tc>
        <w:tc>
          <w:tcPr>
            <w:tcW w:w="2552" w:type="dxa"/>
          </w:tcPr>
          <w:p w:rsidR="00C27C30" w:rsidRPr="00981634" w:rsidRDefault="00C27C30" w:rsidP="00C27C30">
            <w:pPr>
              <w:jc w:val="center"/>
              <w:rPr>
                <w:rFonts w:ascii="Times New Roman" w:hAnsi="Times New Roman" w:cs="Times New Roman"/>
                <w:sz w:val="28"/>
                <w:szCs w:val="28"/>
              </w:rPr>
            </w:pPr>
          </w:p>
        </w:tc>
        <w:tc>
          <w:tcPr>
            <w:tcW w:w="2552" w:type="dxa"/>
          </w:tcPr>
          <w:p w:rsidR="00C27C30" w:rsidRPr="00981634" w:rsidRDefault="00C27C30" w:rsidP="00C27C30">
            <w:pPr>
              <w:jc w:val="center"/>
              <w:rPr>
                <w:rFonts w:ascii="Times New Roman" w:hAnsi="Times New Roman" w:cs="Times New Roman"/>
                <w:sz w:val="28"/>
                <w:szCs w:val="28"/>
              </w:rPr>
            </w:pPr>
          </w:p>
        </w:tc>
      </w:tr>
      <w:tr w:rsidR="00C27C30" w:rsidRPr="00981634" w:rsidTr="00C27C30">
        <w:tc>
          <w:tcPr>
            <w:tcW w:w="3119" w:type="dxa"/>
          </w:tcPr>
          <w:p w:rsidR="00C27C30" w:rsidRPr="00981634" w:rsidRDefault="00C27C30" w:rsidP="00C27C30">
            <w:pPr>
              <w:jc w:val="center"/>
              <w:rPr>
                <w:rFonts w:ascii="Times New Roman" w:hAnsi="Times New Roman" w:cs="Times New Roman"/>
                <w:sz w:val="28"/>
                <w:szCs w:val="28"/>
              </w:rPr>
            </w:pPr>
            <w:r w:rsidRPr="00981634">
              <w:rPr>
                <w:rFonts w:ascii="Times New Roman" w:hAnsi="Times New Roman" w:cs="Times New Roman"/>
                <w:sz w:val="28"/>
                <w:szCs w:val="28"/>
              </w:rPr>
              <w:t>Спортивная</w:t>
            </w:r>
          </w:p>
        </w:tc>
        <w:tc>
          <w:tcPr>
            <w:tcW w:w="2693" w:type="dxa"/>
          </w:tcPr>
          <w:p w:rsidR="00C27C30" w:rsidRPr="00981634" w:rsidRDefault="00C27C30" w:rsidP="00C27C30">
            <w:pPr>
              <w:jc w:val="center"/>
              <w:rPr>
                <w:rFonts w:ascii="Times New Roman" w:hAnsi="Times New Roman" w:cs="Times New Roman"/>
                <w:sz w:val="28"/>
                <w:szCs w:val="28"/>
              </w:rPr>
            </w:pPr>
          </w:p>
        </w:tc>
        <w:tc>
          <w:tcPr>
            <w:tcW w:w="2552" w:type="dxa"/>
            <w:vAlign w:val="center"/>
          </w:tcPr>
          <w:p w:rsidR="00C27C30" w:rsidRPr="00981634" w:rsidRDefault="00C27C30" w:rsidP="00C27C30">
            <w:pPr>
              <w:jc w:val="center"/>
              <w:rPr>
                <w:rFonts w:ascii="Times New Roman" w:hAnsi="Times New Roman" w:cs="Times New Roman"/>
                <w:sz w:val="28"/>
                <w:szCs w:val="28"/>
              </w:rPr>
            </w:pPr>
          </w:p>
        </w:tc>
        <w:tc>
          <w:tcPr>
            <w:tcW w:w="2552" w:type="dxa"/>
          </w:tcPr>
          <w:p w:rsidR="00C27C30" w:rsidRPr="00981634" w:rsidRDefault="00C27C30" w:rsidP="00C27C30">
            <w:pPr>
              <w:jc w:val="center"/>
              <w:rPr>
                <w:rFonts w:ascii="Times New Roman" w:hAnsi="Times New Roman" w:cs="Times New Roman"/>
                <w:sz w:val="28"/>
                <w:szCs w:val="28"/>
              </w:rPr>
            </w:pPr>
          </w:p>
        </w:tc>
      </w:tr>
      <w:tr w:rsidR="00C27C30" w:rsidRPr="00981634" w:rsidTr="00C27C30">
        <w:tc>
          <w:tcPr>
            <w:tcW w:w="3119" w:type="dxa"/>
          </w:tcPr>
          <w:p w:rsidR="00C27C30" w:rsidRPr="00981634" w:rsidRDefault="00C27C30" w:rsidP="00C27C30">
            <w:pPr>
              <w:jc w:val="center"/>
              <w:rPr>
                <w:rFonts w:ascii="Times New Roman" w:hAnsi="Times New Roman" w:cs="Times New Roman"/>
                <w:sz w:val="28"/>
                <w:szCs w:val="28"/>
              </w:rPr>
            </w:pPr>
            <w:r w:rsidRPr="00981634">
              <w:rPr>
                <w:rFonts w:ascii="Times New Roman" w:hAnsi="Times New Roman" w:cs="Times New Roman"/>
                <w:sz w:val="28"/>
                <w:szCs w:val="28"/>
              </w:rPr>
              <w:t>Техническая</w:t>
            </w:r>
          </w:p>
        </w:tc>
        <w:tc>
          <w:tcPr>
            <w:tcW w:w="2693" w:type="dxa"/>
            <w:vAlign w:val="center"/>
          </w:tcPr>
          <w:p w:rsidR="00C27C30" w:rsidRPr="00981634" w:rsidRDefault="00C27C30" w:rsidP="00C27C30">
            <w:pPr>
              <w:jc w:val="center"/>
              <w:rPr>
                <w:rFonts w:ascii="Times New Roman" w:hAnsi="Times New Roman" w:cs="Times New Roman"/>
                <w:sz w:val="28"/>
                <w:szCs w:val="28"/>
              </w:rPr>
            </w:pPr>
          </w:p>
        </w:tc>
        <w:tc>
          <w:tcPr>
            <w:tcW w:w="2552" w:type="dxa"/>
          </w:tcPr>
          <w:p w:rsidR="00C27C30" w:rsidRPr="00981634" w:rsidRDefault="00C27C30" w:rsidP="00C27C30">
            <w:pPr>
              <w:jc w:val="center"/>
              <w:rPr>
                <w:rFonts w:ascii="Times New Roman" w:hAnsi="Times New Roman" w:cs="Times New Roman"/>
                <w:sz w:val="28"/>
                <w:szCs w:val="28"/>
              </w:rPr>
            </w:pPr>
          </w:p>
        </w:tc>
        <w:tc>
          <w:tcPr>
            <w:tcW w:w="2552" w:type="dxa"/>
          </w:tcPr>
          <w:p w:rsidR="00C27C30" w:rsidRPr="00981634" w:rsidRDefault="00C27C30" w:rsidP="00C27C30">
            <w:pPr>
              <w:jc w:val="center"/>
              <w:rPr>
                <w:rFonts w:ascii="Times New Roman" w:hAnsi="Times New Roman" w:cs="Times New Roman"/>
                <w:sz w:val="28"/>
                <w:szCs w:val="28"/>
              </w:rPr>
            </w:pPr>
          </w:p>
        </w:tc>
      </w:tr>
      <w:tr w:rsidR="00C27C30" w:rsidRPr="00981634" w:rsidTr="00C27C30">
        <w:tc>
          <w:tcPr>
            <w:tcW w:w="3119" w:type="dxa"/>
          </w:tcPr>
          <w:p w:rsidR="00C27C30" w:rsidRPr="00981634" w:rsidRDefault="00C27C30" w:rsidP="00C27C30">
            <w:pPr>
              <w:jc w:val="center"/>
              <w:rPr>
                <w:rFonts w:ascii="Times New Roman" w:hAnsi="Times New Roman" w:cs="Times New Roman"/>
                <w:sz w:val="28"/>
                <w:szCs w:val="28"/>
              </w:rPr>
            </w:pPr>
            <w:r w:rsidRPr="00981634">
              <w:rPr>
                <w:rFonts w:ascii="Times New Roman" w:hAnsi="Times New Roman" w:cs="Times New Roman"/>
                <w:sz w:val="28"/>
                <w:szCs w:val="28"/>
              </w:rPr>
              <w:t>всего</w:t>
            </w:r>
          </w:p>
        </w:tc>
        <w:tc>
          <w:tcPr>
            <w:tcW w:w="2693" w:type="dxa"/>
          </w:tcPr>
          <w:p w:rsidR="00C27C30" w:rsidRPr="00981634" w:rsidRDefault="00C27C30" w:rsidP="00C27C30">
            <w:pPr>
              <w:jc w:val="center"/>
              <w:rPr>
                <w:rFonts w:ascii="Times New Roman" w:hAnsi="Times New Roman" w:cs="Times New Roman"/>
                <w:sz w:val="28"/>
                <w:szCs w:val="28"/>
              </w:rPr>
            </w:pPr>
          </w:p>
        </w:tc>
        <w:tc>
          <w:tcPr>
            <w:tcW w:w="2552" w:type="dxa"/>
          </w:tcPr>
          <w:p w:rsidR="00C27C30" w:rsidRPr="00981634" w:rsidRDefault="00C27C30" w:rsidP="00C27C30">
            <w:pPr>
              <w:jc w:val="center"/>
              <w:rPr>
                <w:rFonts w:ascii="Times New Roman" w:hAnsi="Times New Roman" w:cs="Times New Roman"/>
                <w:sz w:val="28"/>
                <w:szCs w:val="28"/>
              </w:rPr>
            </w:pPr>
          </w:p>
        </w:tc>
        <w:tc>
          <w:tcPr>
            <w:tcW w:w="2552" w:type="dxa"/>
          </w:tcPr>
          <w:p w:rsidR="00C27C30" w:rsidRPr="00981634" w:rsidRDefault="00C27C30" w:rsidP="00C27C30">
            <w:pPr>
              <w:jc w:val="center"/>
              <w:rPr>
                <w:rFonts w:ascii="Times New Roman" w:hAnsi="Times New Roman" w:cs="Times New Roman"/>
                <w:sz w:val="28"/>
                <w:szCs w:val="28"/>
              </w:rPr>
            </w:pPr>
          </w:p>
        </w:tc>
      </w:tr>
    </w:tbl>
    <w:p w:rsidR="00C27C30" w:rsidRPr="00981634" w:rsidRDefault="00C27C30" w:rsidP="00C27C30">
      <w:pPr>
        <w:spacing w:line="220" w:lineRule="exact"/>
        <w:jc w:val="center"/>
        <w:rPr>
          <w:rFonts w:ascii="Times New Roman" w:hAnsi="Times New Roman" w:cs="Times New Roman"/>
          <w:sz w:val="28"/>
          <w:szCs w:val="28"/>
        </w:rPr>
      </w:pPr>
    </w:p>
    <w:p w:rsidR="005F64AA" w:rsidRPr="00981634" w:rsidRDefault="005F64AA" w:rsidP="005F64AA">
      <w:pPr>
        <w:spacing w:line="220" w:lineRule="exact"/>
        <w:rPr>
          <w:rFonts w:ascii="Times New Roman" w:hAnsi="Times New Roman" w:cs="Times New Roman"/>
          <w:sz w:val="28"/>
          <w:szCs w:val="28"/>
        </w:rPr>
      </w:pPr>
      <w:r w:rsidRPr="00981634">
        <w:rPr>
          <w:rFonts w:ascii="Times New Roman" w:hAnsi="Times New Roman" w:cs="Times New Roman"/>
          <w:sz w:val="28"/>
          <w:szCs w:val="28"/>
        </w:rPr>
        <w:t>Основной контингент обучающихся представлен детьми среднего школьного возраста</w:t>
      </w:r>
    </w:p>
    <w:p w:rsidR="006C19AC" w:rsidRPr="00981634" w:rsidRDefault="006C19AC" w:rsidP="00385412">
      <w:pPr>
        <w:jc w:val="center"/>
        <w:rPr>
          <w:rStyle w:val="5Calibri18pt"/>
          <w:rFonts w:ascii="Times New Roman" w:hAnsi="Times New Roman" w:cs="Times New Roman"/>
          <w:b w:val="0"/>
          <w:bCs w:val="0"/>
          <w:color w:val="auto"/>
          <w:sz w:val="28"/>
          <w:szCs w:val="28"/>
        </w:rPr>
      </w:pPr>
    </w:p>
    <w:p w:rsidR="00C27C30" w:rsidRPr="00981634" w:rsidRDefault="005F64AA" w:rsidP="006C19AC">
      <w:pPr>
        <w:jc w:val="center"/>
        <w:rPr>
          <w:rStyle w:val="5Calibri18pt"/>
          <w:rFonts w:ascii="Times New Roman" w:hAnsi="Times New Roman" w:cs="Times New Roman"/>
          <w:bCs w:val="0"/>
          <w:color w:val="auto"/>
          <w:sz w:val="28"/>
          <w:szCs w:val="28"/>
        </w:rPr>
      </w:pPr>
      <w:r w:rsidRPr="00981634">
        <w:rPr>
          <w:rStyle w:val="5Calibri18pt"/>
          <w:rFonts w:ascii="Times New Roman" w:hAnsi="Times New Roman" w:cs="Times New Roman"/>
          <w:bCs w:val="0"/>
          <w:color w:val="auto"/>
          <w:sz w:val="28"/>
          <w:szCs w:val="28"/>
        </w:rPr>
        <w:lastRenderedPageBreak/>
        <w:t>Возрастной состав обучающихся</w:t>
      </w:r>
    </w:p>
    <w:p w:rsidR="00C368DE" w:rsidRPr="00981634" w:rsidRDefault="00C368DE" w:rsidP="005F64AA">
      <w:pPr>
        <w:pStyle w:val="50"/>
        <w:shd w:val="clear" w:color="auto" w:fill="auto"/>
        <w:spacing w:after="4" w:line="220" w:lineRule="exact"/>
        <w:jc w:val="both"/>
        <w:rPr>
          <w:sz w:val="28"/>
          <w:szCs w:val="28"/>
        </w:rPr>
      </w:pPr>
    </w:p>
    <w:p w:rsidR="005F64AA" w:rsidRPr="00981634" w:rsidRDefault="005F64AA" w:rsidP="00C368DE">
      <w:pPr>
        <w:pStyle w:val="50"/>
        <w:shd w:val="clear" w:color="auto" w:fill="auto"/>
        <w:spacing w:after="4" w:line="220" w:lineRule="exact"/>
        <w:jc w:val="both"/>
        <w:rPr>
          <w:b w:val="0"/>
          <w:sz w:val="28"/>
          <w:szCs w:val="28"/>
        </w:rPr>
      </w:pPr>
      <w:r w:rsidRPr="00981634">
        <w:rPr>
          <w:b w:val="0"/>
          <w:sz w:val="28"/>
          <w:szCs w:val="28"/>
        </w:rPr>
        <w:t>(7-11 лет) - 52% (965 человек, обучающиеся старшего школьного</w:t>
      </w:r>
      <w:r w:rsidR="00C368DE" w:rsidRPr="00981634">
        <w:rPr>
          <w:b w:val="0"/>
          <w:sz w:val="28"/>
          <w:szCs w:val="28"/>
        </w:rPr>
        <w:t xml:space="preserve"> </w:t>
      </w:r>
      <w:r w:rsidRPr="00981634">
        <w:rPr>
          <w:b w:val="0"/>
          <w:sz w:val="28"/>
          <w:szCs w:val="28"/>
        </w:rPr>
        <w:t>возраста (11-15 лет) - 37% (700 человек), обучающиеся</w:t>
      </w:r>
      <w:r w:rsidR="00F92717" w:rsidRPr="00981634">
        <w:rPr>
          <w:b w:val="0"/>
          <w:sz w:val="28"/>
          <w:szCs w:val="28"/>
        </w:rPr>
        <w:t xml:space="preserve"> дошкольного возраста (3-7 лет) - 7% (128 человек)</w:t>
      </w:r>
    </w:p>
    <w:p w:rsidR="00F52522" w:rsidRPr="00981634" w:rsidRDefault="00F52522" w:rsidP="00C368DE">
      <w:pPr>
        <w:pStyle w:val="50"/>
        <w:shd w:val="clear" w:color="auto" w:fill="auto"/>
        <w:spacing w:after="4" w:line="220" w:lineRule="exact"/>
        <w:jc w:val="both"/>
        <w:rPr>
          <w:sz w:val="28"/>
          <w:szCs w:val="28"/>
        </w:rPr>
      </w:pPr>
    </w:p>
    <w:tbl>
      <w:tblPr>
        <w:tblStyle w:val="a3"/>
        <w:tblW w:w="0" w:type="auto"/>
        <w:tblInd w:w="2518" w:type="dxa"/>
        <w:tblLook w:val="04A0" w:firstRow="1" w:lastRow="0" w:firstColumn="1" w:lastColumn="0" w:noHBand="0" w:noVBand="1"/>
      </w:tblPr>
      <w:tblGrid>
        <w:gridCol w:w="4875"/>
        <w:gridCol w:w="1929"/>
        <w:gridCol w:w="1929"/>
      </w:tblGrid>
      <w:tr w:rsidR="00FF3E76" w:rsidRPr="00981634" w:rsidTr="00AD4389">
        <w:tc>
          <w:tcPr>
            <w:tcW w:w="4875" w:type="dxa"/>
          </w:tcPr>
          <w:p w:rsidR="00FF3E76" w:rsidRPr="00981634" w:rsidRDefault="00FF3E76" w:rsidP="00C368DE">
            <w:pPr>
              <w:pStyle w:val="50"/>
              <w:shd w:val="clear" w:color="auto" w:fill="auto"/>
              <w:spacing w:after="4" w:line="220" w:lineRule="exact"/>
              <w:jc w:val="both"/>
              <w:rPr>
                <w:sz w:val="28"/>
                <w:szCs w:val="28"/>
              </w:rPr>
            </w:pPr>
            <w:r w:rsidRPr="00981634">
              <w:rPr>
                <w:sz w:val="28"/>
                <w:szCs w:val="28"/>
              </w:rPr>
              <w:t xml:space="preserve">Возраст </w:t>
            </w:r>
          </w:p>
        </w:tc>
        <w:tc>
          <w:tcPr>
            <w:tcW w:w="1929" w:type="dxa"/>
          </w:tcPr>
          <w:p w:rsidR="00FF3E76" w:rsidRPr="00981634" w:rsidRDefault="006C19AC" w:rsidP="00C368DE">
            <w:pPr>
              <w:pStyle w:val="50"/>
              <w:shd w:val="clear" w:color="auto" w:fill="auto"/>
              <w:spacing w:after="4" w:line="220" w:lineRule="exact"/>
              <w:jc w:val="both"/>
              <w:rPr>
                <w:sz w:val="28"/>
                <w:szCs w:val="28"/>
              </w:rPr>
            </w:pPr>
            <w:r w:rsidRPr="00981634">
              <w:rPr>
                <w:sz w:val="28"/>
                <w:szCs w:val="28"/>
              </w:rPr>
              <w:t>К</w:t>
            </w:r>
            <w:r w:rsidR="00FF3E76" w:rsidRPr="00981634">
              <w:rPr>
                <w:sz w:val="28"/>
                <w:szCs w:val="28"/>
              </w:rPr>
              <w:t>оличество</w:t>
            </w:r>
            <w:r w:rsidRPr="00981634">
              <w:rPr>
                <w:sz w:val="28"/>
                <w:szCs w:val="28"/>
              </w:rPr>
              <w:t xml:space="preserve"> </w:t>
            </w:r>
          </w:p>
        </w:tc>
        <w:tc>
          <w:tcPr>
            <w:tcW w:w="1929" w:type="dxa"/>
          </w:tcPr>
          <w:p w:rsidR="00FF3E76" w:rsidRPr="00981634" w:rsidRDefault="006C19AC" w:rsidP="00C368DE">
            <w:pPr>
              <w:pStyle w:val="50"/>
              <w:shd w:val="clear" w:color="auto" w:fill="auto"/>
              <w:spacing w:after="4" w:line="220" w:lineRule="exact"/>
              <w:jc w:val="both"/>
              <w:rPr>
                <w:sz w:val="28"/>
                <w:szCs w:val="28"/>
              </w:rPr>
            </w:pPr>
            <w:r w:rsidRPr="00981634">
              <w:rPr>
                <w:sz w:val="28"/>
                <w:szCs w:val="28"/>
              </w:rPr>
              <w:t>П</w:t>
            </w:r>
            <w:r w:rsidR="00FF3E76" w:rsidRPr="00981634">
              <w:rPr>
                <w:sz w:val="28"/>
                <w:szCs w:val="28"/>
              </w:rPr>
              <w:t>роцент</w:t>
            </w:r>
            <w:r w:rsidRPr="00981634">
              <w:rPr>
                <w:sz w:val="28"/>
                <w:szCs w:val="28"/>
              </w:rPr>
              <w:t xml:space="preserve"> </w:t>
            </w:r>
          </w:p>
        </w:tc>
      </w:tr>
      <w:tr w:rsidR="00FF3E76" w:rsidRPr="00981634" w:rsidTr="00AD4389">
        <w:tc>
          <w:tcPr>
            <w:tcW w:w="4875" w:type="dxa"/>
          </w:tcPr>
          <w:p w:rsidR="00FF3E76" w:rsidRPr="00981634" w:rsidRDefault="00FF3E76" w:rsidP="004407AF">
            <w:pPr>
              <w:pStyle w:val="50"/>
              <w:shd w:val="clear" w:color="auto" w:fill="auto"/>
              <w:spacing w:after="4" w:line="220" w:lineRule="exact"/>
              <w:jc w:val="both"/>
              <w:rPr>
                <w:b w:val="0"/>
                <w:sz w:val="28"/>
                <w:szCs w:val="28"/>
              </w:rPr>
            </w:pPr>
            <w:r w:rsidRPr="00981634">
              <w:rPr>
                <w:b w:val="0"/>
                <w:sz w:val="28"/>
                <w:szCs w:val="28"/>
              </w:rPr>
              <w:t>3-6 лет (дошкольного возраста)</w:t>
            </w:r>
          </w:p>
        </w:tc>
        <w:tc>
          <w:tcPr>
            <w:tcW w:w="1929" w:type="dxa"/>
          </w:tcPr>
          <w:p w:rsidR="00FF3E76" w:rsidRPr="00981634" w:rsidRDefault="00FF3E76" w:rsidP="00C368DE">
            <w:pPr>
              <w:pStyle w:val="50"/>
              <w:shd w:val="clear" w:color="auto" w:fill="auto"/>
              <w:spacing w:after="4" w:line="220" w:lineRule="exact"/>
              <w:jc w:val="both"/>
              <w:rPr>
                <w:sz w:val="28"/>
                <w:szCs w:val="28"/>
              </w:rPr>
            </w:pPr>
          </w:p>
        </w:tc>
        <w:tc>
          <w:tcPr>
            <w:tcW w:w="1929" w:type="dxa"/>
          </w:tcPr>
          <w:p w:rsidR="00FF3E76" w:rsidRPr="00981634" w:rsidRDefault="00FF3E76" w:rsidP="00C368DE">
            <w:pPr>
              <w:pStyle w:val="50"/>
              <w:shd w:val="clear" w:color="auto" w:fill="auto"/>
              <w:spacing w:after="4" w:line="220" w:lineRule="exact"/>
              <w:jc w:val="both"/>
              <w:rPr>
                <w:sz w:val="28"/>
                <w:szCs w:val="28"/>
              </w:rPr>
            </w:pPr>
          </w:p>
        </w:tc>
      </w:tr>
      <w:tr w:rsidR="00FF3E76" w:rsidRPr="00981634" w:rsidTr="00AD4389">
        <w:tc>
          <w:tcPr>
            <w:tcW w:w="4875" w:type="dxa"/>
          </w:tcPr>
          <w:p w:rsidR="00FF3E76" w:rsidRPr="00981634" w:rsidRDefault="00FF3E76" w:rsidP="00C368DE">
            <w:pPr>
              <w:pStyle w:val="50"/>
              <w:shd w:val="clear" w:color="auto" w:fill="auto"/>
              <w:spacing w:after="4" w:line="220" w:lineRule="exact"/>
              <w:jc w:val="both"/>
              <w:rPr>
                <w:b w:val="0"/>
                <w:sz w:val="28"/>
                <w:szCs w:val="28"/>
              </w:rPr>
            </w:pPr>
            <w:r w:rsidRPr="00981634">
              <w:rPr>
                <w:b w:val="0"/>
                <w:sz w:val="28"/>
                <w:szCs w:val="28"/>
              </w:rPr>
              <w:t>7-10 лет (младшего школьного возраста)</w:t>
            </w:r>
          </w:p>
        </w:tc>
        <w:tc>
          <w:tcPr>
            <w:tcW w:w="1929" w:type="dxa"/>
          </w:tcPr>
          <w:p w:rsidR="00FF3E76" w:rsidRPr="00981634" w:rsidRDefault="00FF3E76" w:rsidP="00C368DE">
            <w:pPr>
              <w:pStyle w:val="50"/>
              <w:shd w:val="clear" w:color="auto" w:fill="auto"/>
              <w:spacing w:after="4" w:line="220" w:lineRule="exact"/>
              <w:jc w:val="both"/>
              <w:rPr>
                <w:sz w:val="28"/>
                <w:szCs w:val="28"/>
              </w:rPr>
            </w:pPr>
          </w:p>
        </w:tc>
        <w:tc>
          <w:tcPr>
            <w:tcW w:w="1929" w:type="dxa"/>
          </w:tcPr>
          <w:p w:rsidR="00FF3E76" w:rsidRPr="00981634" w:rsidRDefault="00FF3E76" w:rsidP="00C368DE">
            <w:pPr>
              <w:pStyle w:val="50"/>
              <w:shd w:val="clear" w:color="auto" w:fill="auto"/>
              <w:spacing w:after="4" w:line="220" w:lineRule="exact"/>
              <w:jc w:val="both"/>
              <w:rPr>
                <w:sz w:val="28"/>
                <w:szCs w:val="28"/>
              </w:rPr>
            </w:pPr>
          </w:p>
        </w:tc>
      </w:tr>
      <w:tr w:rsidR="00FF3E76" w:rsidRPr="00981634" w:rsidTr="00AD4389">
        <w:tc>
          <w:tcPr>
            <w:tcW w:w="4875" w:type="dxa"/>
          </w:tcPr>
          <w:p w:rsidR="00FF3E76" w:rsidRPr="00981634" w:rsidRDefault="00FF3E76" w:rsidP="00AD4389">
            <w:pPr>
              <w:pStyle w:val="50"/>
              <w:shd w:val="clear" w:color="auto" w:fill="auto"/>
              <w:spacing w:after="4" w:line="220" w:lineRule="exact"/>
              <w:jc w:val="both"/>
              <w:rPr>
                <w:b w:val="0"/>
                <w:sz w:val="28"/>
                <w:szCs w:val="28"/>
              </w:rPr>
            </w:pPr>
            <w:r w:rsidRPr="00981634">
              <w:rPr>
                <w:b w:val="0"/>
                <w:sz w:val="28"/>
                <w:szCs w:val="28"/>
              </w:rPr>
              <w:t>11-13 лет (среднего школьного возраста)</w:t>
            </w:r>
          </w:p>
        </w:tc>
        <w:tc>
          <w:tcPr>
            <w:tcW w:w="1929" w:type="dxa"/>
          </w:tcPr>
          <w:p w:rsidR="00FF3E76" w:rsidRPr="00981634" w:rsidRDefault="00FF3E76" w:rsidP="00C368DE">
            <w:pPr>
              <w:pStyle w:val="50"/>
              <w:shd w:val="clear" w:color="auto" w:fill="auto"/>
              <w:spacing w:after="4" w:line="220" w:lineRule="exact"/>
              <w:jc w:val="both"/>
              <w:rPr>
                <w:sz w:val="28"/>
                <w:szCs w:val="28"/>
              </w:rPr>
            </w:pPr>
          </w:p>
        </w:tc>
        <w:tc>
          <w:tcPr>
            <w:tcW w:w="1929" w:type="dxa"/>
          </w:tcPr>
          <w:p w:rsidR="00FF3E76" w:rsidRPr="00981634" w:rsidRDefault="00FF3E76" w:rsidP="00C368DE">
            <w:pPr>
              <w:pStyle w:val="50"/>
              <w:shd w:val="clear" w:color="auto" w:fill="auto"/>
              <w:spacing w:after="4" w:line="220" w:lineRule="exact"/>
              <w:jc w:val="both"/>
              <w:rPr>
                <w:sz w:val="28"/>
                <w:szCs w:val="28"/>
              </w:rPr>
            </w:pPr>
          </w:p>
        </w:tc>
      </w:tr>
      <w:tr w:rsidR="00FF3E76" w:rsidRPr="00981634" w:rsidTr="00AD4389">
        <w:tc>
          <w:tcPr>
            <w:tcW w:w="4875" w:type="dxa"/>
          </w:tcPr>
          <w:p w:rsidR="00FF3E76" w:rsidRPr="00981634" w:rsidRDefault="00FF3E76" w:rsidP="00C368DE">
            <w:pPr>
              <w:pStyle w:val="50"/>
              <w:shd w:val="clear" w:color="auto" w:fill="auto"/>
              <w:spacing w:after="4" w:line="220" w:lineRule="exact"/>
              <w:jc w:val="both"/>
              <w:rPr>
                <w:b w:val="0"/>
                <w:sz w:val="28"/>
                <w:szCs w:val="28"/>
              </w:rPr>
            </w:pPr>
            <w:r w:rsidRPr="00981634">
              <w:rPr>
                <w:b w:val="0"/>
                <w:sz w:val="28"/>
                <w:szCs w:val="28"/>
              </w:rPr>
              <w:t>14-18 лет (старшего школьного возраста)</w:t>
            </w:r>
          </w:p>
        </w:tc>
        <w:tc>
          <w:tcPr>
            <w:tcW w:w="1929" w:type="dxa"/>
          </w:tcPr>
          <w:p w:rsidR="00FF3E76" w:rsidRPr="00981634" w:rsidRDefault="00FF3E76" w:rsidP="00C368DE">
            <w:pPr>
              <w:pStyle w:val="50"/>
              <w:shd w:val="clear" w:color="auto" w:fill="auto"/>
              <w:spacing w:after="4" w:line="220" w:lineRule="exact"/>
              <w:jc w:val="both"/>
              <w:rPr>
                <w:sz w:val="28"/>
                <w:szCs w:val="28"/>
              </w:rPr>
            </w:pPr>
          </w:p>
        </w:tc>
        <w:tc>
          <w:tcPr>
            <w:tcW w:w="1929" w:type="dxa"/>
          </w:tcPr>
          <w:p w:rsidR="00FF3E76" w:rsidRPr="00981634" w:rsidRDefault="00FF3E76" w:rsidP="00C368DE">
            <w:pPr>
              <w:pStyle w:val="50"/>
              <w:shd w:val="clear" w:color="auto" w:fill="auto"/>
              <w:spacing w:after="4" w:line="220" w:lineRule="exact"/>
              <w:jc w:val="both"/>
              <w:rPr>
                <w:sz w:val="28"/>
                <w:szCs w:val="28"/>
              </w:rPr>
            </w:pPr>
          </w:p>
        </w:tc>
      </w:tr>
    </w:tbl>
    <w:p w:rsidR="004407AF" w:rsidRPr="00981634" w:rsidRDefault="004407AF" w:rsidP="00C368DE">
      <w:pPr>
        <w:pStyle w:val="50"/>
        <w:shd w:val="clear" w:color="auto" w:fill="auto"/>
        <w:spacing w:after="4" w:line="220" w:lineRule="exact"/>
        <w:jc w:val="both"/>
        <w:rPr>
          <w:sz w:val="28"/>
          <w:szCs w:val="28"/>
        </w:rPr>
      </w:pPr>
    </w:p>
    <w:p w:rsidR="004407AF" w:rsidRPr="00981634" w:rsidRDefault="004407AF" w:rsidP="00C368DE">
      <w:pPr>
        <w:pStyle w:val="50"/>
        <w:shd w:val="clear" w:color="auto" w:fill="auto"/>
        <w:spacing w:after="4" w:line="220" w:lineRule="exact"/>
        <w:jc w:val="both"/>
        <w:rPr>
          <w:sz w:val="28"/>
          <w:szCs w:val="28"/>
        </w:rPr>
      </w:pPr>
    </w:p>
    <w:p w:rsidR="004407AF" w:rsidRPr="00981634" w:rsidRDefault="004407AF" w:rsidP="00C368DE">
      <w:pPr>
        <w:pStyle w:val="50"/>
        <w:shd w:val="clear" w:color="auto" w:fill="auto"/>
        <w:spacing w:after="4" w:line="220" w:lineRule="exact"/>
        <w:jc w:val="both"/>
        <w:rPr>
          <w:sz w:val="28"/>
          <w:szCs w:val="28"/>
        </w:rPr>
      </w:pPr>
    </w:p>
    <w:p w:rsidR="00F52522" w:rsidRPr="00981634" w:rsidRDefault="00F52522" w:rsidP="00F52522">
      <w:pPr>
        <w:pStyle w:val="50"/>
        <w:shd w:val="clear" w:color="auto" w:fill="auto"/>
        <w:spacing w:after="4" w:line="220" w:lineRule="exact"/>
        <w:rPr>
          <w:rStyle w:val="220"/>
          <w:rFonts w:ascii="Times New Roman" w:hAnsi="Times New Roman" w:cs="Times New Roman"/>
          <w:sz w:val="28"/>
          <w:szCs w:val="28"/>
        </w:rPr>
      </w:pPr>
      <w:bookmarkStart w:id="6" w:name="bookmark18"/>
      <w:r w:rsidRPr="00981634">
        <w:rPr>
          <w:rStyle w:val="220"/>
          <w:rFonts w:ascii="Times New Roman" w:hAnsi="Times New Roman" w:cs="Times New Roman"/>
          <w:sz w:val="28"/>
          <w:szCs w:val="28"/>
        </w:rPr>
        <w:t xml:space="preserve">Гендерный состав обучающихся </w:t>
      </w:r>
      <w:bookmarkEnd w:id="6"/>
      <w:r w:rsidR="00195199" w:rsidRPr="00981634">
        <w:rPr>
          <w:rStyle w:val="220"/>
          <w:rFonts w:ascii="Times New Roman" w:hAnsi="Times New Roman" w:cs="Times New Roman"/>
          <w:sz w:val="28"/>
          <w:szCs w:val="28"/>
        </w:rPr>
        <w:t>МБУ «ЦДОВ»</w:t>
      </w:r>
    </w:p>
    <w:tbl>
      <w:tblPr>
        <w:tblStyle w:val="a3"/>
        <w:tblW w:w="0" w:type="auto"/>
        <w:tblInd w:w="2406" w:type="dxa"/>
        <w:tblLook w:val="04A0" w:firstRow="1" w:lastRow="0" w:firstColumn="1" w:lastColumn="0" w:noHBand="0" w:noVBand="1"/>
      </w:tblPr>
      <w:tblGrid>
        <w:gridCol w:w="3089"/>
        <w:gridCol w:w="2693"/>
        <w:gridCol w:w="2268"/>
      </w:tblGrid>
      <w:tr w:rsidR="00083241" w:rsidRPr="00981634" w:rsidTr="00356781">
        <w:tc>
          <w:tcPr>
            <w:tcW w:w="3089" w:type="dxa"/>
          </w:tcPr>
          <w:p w:rsidR="00083241" w:rsidRPr="00981634" w:rsidRDefault="00083241" w:rsidP="00F52522">
            <w:pPr>
              <w:pStyle w:val="50"/>
              <w:shd w:val="clear" w:color="auto" w:fill="auto"/>
              <w:spacing w:after="4" w:line="220" w:lineRule="exact"/>
              <w:rPr>
                <w:rStyle w:val="220"/>
                <w:rFonts w:ascii="Times New Roman" w:hAnsi="Times New Roman" w:cs="Times New Roman"/>
                <w:sz w:val="28"/>
                <w:szCs w:val="28"/>
              </w:rPr>
            </w:pPr>
          </w:p>
        </w:tc>
        <w:tc>
          <w:tcPr>
            <w:tcW w:w="2693" w:type="dxa"/>
          </w:tcPr>
          <w:p w:rsidR="00083241" w:rsidRPr="00981634" w:rsidRDefault="00083241" w:rsidP="00F52522">
            <w:pPr>
              <w:pStyle w:val="50"/>
              <w:shd w:val="clear" w:color="auto" w:fill="auto"/>
              <w:spacing w:after="4" w:line="220" w:lineRule="exact"/>
              <w:rPr>
                <w:rStyle w:val="220"/>
                <w:rFonts w:ascii="Times New Roman" w:hAnsi="Times New Roman" w:cs="Times New Roman"/>
                <w:sz w:val="28"/>
                <w:szCs w:val="28"/>
              </w:rPr>
            </w:pPr>
            <w:r w:rsidRPr="00981634">
              <w:rPr>
                <w:rStyle w:val="220"/>
                <w:rFonts w:ascii="Times New Roman" w:hAnsi="Times New Roman" w:cs="Times New Roman"/>
                <w:sz w:val="28"/>
                <w:szCs w:val="28"/>
              </w:rPr>
              <w:t>мальчики</w:t>
            </w:r>
          </w:p>
        </w:tc>
        <w:tc>
          <w:tcPr>
            <w:tcW w:w="2268" w:type="dxa"/>
          </w:tcPr>
          <w:p w:rsidR="00083241" w:rsidRPr="00981634" w:rsidRDefault="00083241" w:rsidP="00F52522">
            <w:pPr>
              <w:pStyle w:val="50"/>
              <w:shd w:val="clear" w:color="auto" w:fill="auto"/>
              <w:spacing w:after="4" w:line="220" w:lineRule="exact"/>
              <w:rPr>
                <w:rStyle w:val="220"/>
                <w:rFonts w:ascii="Times New Roman" w:hAnsi="Times New Roman" w:cs="Times New Roman"/>
                <w:sz w:val="28"/>
                <w:szCs w:val="28"/>
              </w:rPr>
            </w:pPr>
            <w:r w:rsidRPr="00981634">
              <w:rPr>
                <w:rStyle w:val="220"/>
                <w:rFonts w:ascii="Times New Roman" w:hAnsi="Times New Roman" w:cs="Times New Roman"/>
                <w:sz w:val="28"/>
                <w:szCs w:val="28"/>
              </w:rPr>
              <w:t>девочки</w:t>
            </w:r>
          </w:p>
        </w:tc>
      </w:tr>
      <w:tr w:rsidR="00083241" w:rsidRPr="00981634" w:rsidTr="00356781">
        <w:tc>
          <w:tcPr>
            <w:tcW w:w="3089" w:type="dxa"/>
          </w:tcPr>
          <w:p w:rsidR="00083241" w:rsidRPr="00981634" w:rsidRDefault="00083241" w:rsidP="00F52522">
            <w:pPr>
              <w:pStyle w:val="50"/>
              <w:shd w:val="clear" w:color="auto" w:fill="auto"/>
              <w:spacing w:after="4" w:line="220" w:lineRule="exact"/>
              <w:rPr>
                <w:rStyle w:val="220"/>
                <w:rFonts w:ascii="Times New Roman" w:hAnsi="Times New Roman" w:cs="Times New Roman"/>
                <w:b w:val="0"/>
                <w:sz w:val="28"/>
                <w:szCs w:val="28"/>
              </w:rPr>
            </w:pPr>
            <w:r w:rsidRPr="00981634">
              <w:rPr>
                <w:rStyle w:val="220"/>
                <w:rFonts w:ascii="Times New Roman" w:hAnsi="Times New Roman" w:cs="Times New Roman"/>
                <w:b w:val="0"/>
                <w:sz w:val="28"/>
                <w:szCs w:val="28"/>
              </w:rPr>
              <w:t xml:space="preserve">Количество </w:t>
            </w:r>
          </w:p>
        </w:tc>
        <w:tc>
          <w:tcPr>
            <w:tcW w:w="2693" w:type="dxa"/>
          </w:tcPr>
          <w:p w:rsidR="00083241" w:rsidRPr="00981634" w:rsidRDefault="00083241" w:rsidP="00F52522">
            <w:pPr>
              <w:pStyle w:val="50"/>
              <w:shd w:val="clear" w:color="auto" w:fill="auto"/>
              <w:spacing w:after="4" w:line="220" w:lineRule="exact"/>
              <w:rPr>
                <w:rStyle w:val="220"/>
                <w:rFonts w:ascii="Times New Roman" w:hAnsi="Times New Roman" w:cs="Times New Roman"/>
                <w:b w:val="0"/>
                <w:sz w:val="28"/>
                <w:szCs w:val="28"/>
              </w:rPr>
            </w:pPr>
          </w:p>
        </w:tc>
        <w:tc>
          <w:tcPr>
            <w:tcW w:w="2268" w:type="dxa"/>
          </w:tcPr>
          <w:p w:rsidR="00083241" w:rsidRPr="00981634" w:rsidRDefault="00083241" w:rsidP="00F52522">
            <w:pPr>
              <w:pStyle w:val="50"/>
              <w:shd w:val="clear" w:color="auto" w:fill="auto"/>
              <w:spacing w:after="4" w:line="220" w:lineRule="exact"/>
              <w:rPr>
                <w:rStyle w:val="220"/>
                <w:rFonts w:ascii="Times New Roman" w:hAnsi="Times New Roman" w:cs="Times New Roman"/>
                <w:b w:val="0"/>
                <w:sz w:val="28"/>
                <w:szCs w:val="28"/>
              </w:rPr>
            </w:pPr>
          </w:p>
        </w:tc>
      </w:tr>
      <w:tr w:rsidR="00083241" w:rsidRPr="00981634" w:rsidTr="00356781">
        <w:tc>
          <w:tcPr>
            <w:tcW w:w="3089" w:type="dxa"/>
          </w:tcPr>
          <w:p w:rsidR="00083241" w:rsidRPr="00981634" w:rsidRDefault="00083241" w:rsidP="00F52522">
            <w:pPr>
              <w:pStyle w:val="50"/>
              <w:shd w:val="clear" w:color="auto" w:fill="auto"/>
              <w:spacing w:after="4" w:line="220" w:lineRule="exact"/>
              <w:rPr>
                <w:rStyle w:val="220"/>
                <w:rFonts w:ascii="Times New Roman" w:hAnsi="Times New Roman" w:cs="Times New Roman"/>
                <w:b w:val="0"/>
                <w:sz w:val="28"/>
                <w:szCs w:val="28"/>
              </w:rPr>
            </w:pPr>
            <w:r w:rsidRPr="00981634">
              <w:rPr>
                <w:rStyle w:val="220"/>
                <w:rFonts w:ascii="Times New Roman" w:hAnsi="Times New Roman" w:cs="Times New Roman"/>
                <w:b w:val="0"/>
                <w:sz w:val="28"/>
                <w:szCs w:val="28"/>
              </w:rPr>
              <w:t xml:space="preserve">Процент </w:t>
            </w:r>
          </w:p>
        </w:tc>
        <w:tc>
          <w:tcPr>
            <w:tcW w:w="2693" w:type="dxa"/>
          </w:tcPr>
          <w:p w:rsidR="00083241" w:rsidRPr="00981634" w:rsidRDefault="00083241" w:rsidP="00F52522">
            <w:pPr>
              <w:pStyle w:val="50"/>
              <w:shd w:val="clear" w:color="auto" w:fill="auto"/>
              <w:spacing w:after="4" w:line="220" w:lineRule="exact"/>
              <w:rPr>
                <w:rStyle w:val="220"/>
                <w:rFonts w:ascii="Times New Roman" w:hAnsi="Times New Roman" w:cs="Times New Roman"/>
                <w:b w:val="0"/>
                <w:sz w:val="28"/>
                <w:szCs w:val="28"/>
              </w:rPr>
            </w:pPr>
          </w:p>
        </w:tc>
        <w:tc>
          <w:tcPr>
            <w:tcW w:w="2268" w:type="dxa"/>
          </w:tcPr>
          <w:p w:rsidR="00083241" w:rsidRPr="00981634" w:rsidRDefault="00083241" w:rsidP="00F52522">
            <w:pPr>
              <w:pStyle w:val="50"/>
              <w:shd w:val="clear" w:color="auto" w:fill="auto"/>
              <w:spacing w:after="4" w:line="220" w:lineRule="exact"/>
              <w:rPr>
                <w:rStyle w:val="220"/>
                <w:rFonts w:ascii="Times New Roman" w:hAnsi="Times New Roman" w:cs="Times New Roman"/>
                <w:b w:val="0"/>
                <w:sz w:val="28"/>
                <w:szCs w:val="28"/>
              </w:rPr>
            </w:pPr>
          </w:p>
        </w:tc>
      </w:tr>
    </w:tbl>
    <w:p w:rsidR="004407AF" w:rsidRPr="00981634" w:rsidRDefault="004407AF" w:rsidP="00F52522">
      <w:pPr>
        <w:pStyle w:val="50"/>
        <w:shd w:val="clear" w:color="auto" w:fill="auto"/>
        <w:spacing w:after="4" w:line="220" w:lineRule="exact"/>
        <w:rPr>
          <w:rStyle w:val="220"/>
          <w:rFonts w:ascii="Times New Roman" w:hAnsi="Times New Roman" w:cs="Times New Roman"/>
          <w:sz w:val="28"/>
          <w:szCs w:val="28"/>
        </w:rPr>
      </w:pPr>
    </w:p>
    <w:p w:rsidR="00195199" w:rsidRPr="00981634" w:rsidRDefault="00195199" w:rsidP="00F52522">
      <w:pPr>
        <w:pStyle w:val="50"/>
        <w:shd w:val="clear" w:color="auto" w:fill="auto"/>
        <w:spacing w:after="4" w:line="220" w:lineRule="exact"/>
        <w:rPr>
          <w:rStyle w:val="220"/>
          <w:rFonts w:ascii="Times New Roman" w:hAnsi="Times New Roman" w:cs="Times New Roman"/>
          <w:sz w:val="28"/>
          <w:szCs w:val="28"/>
        </w:rPr>
      </w:pPr>
    </w:p>
    <w:p w:rsidR="00195199" w:rsidRPr="00981634" w:rsidRDefault="00195199" w:rsidP="006C19AC">
      <w:pPr>
        <w:pStyle w:val="50"/>
        <w:numPr>
          <w:ilvl w:val="0"/>
          <w:numId w:val="12"/>
        </w:numPr>
        <w:shd w:val="clear" w:color="auto" w:fill="auto"/>
        <w:tabs>
          <w:tab w:val="left" w:pos="478"/>
        </w:tabs>
        <w:spacing w:after="183" w:line="220" w:lineRule="exact"/>
        <w:rPr>
          <w:sz w:val="28"/>
          <w:szCs w:val="28"/>
        </w:rPr>
      </w:pPr>
      <w:r w:rsidRPr="00981634">
        <w:rPr>
          <w:sz w:val="28"/>
          <w:szCs w:val="28"/>
        </w:rPr>
        <w:t>Перечень дополнительных общеразвивающих программ в 202</w:t>
      </w:r>
      <w:r w:rsidR="006C19AC" w:rsidRPr="00981634">
        <w:rPr>
          <w:sz w:val="28"/>
          <w:szCs w:val="28"/>
        </w:rPr>
        <w:t>1</w:t>
      </w:r>
      <w:r w:rsidRPr="00981634">
        <w:rPr>
          <w:sz w:val="28"/>
          <w:szCs w:val="28"/>
        </w:rPr>
        <w:t>--202</w:t>
      </w:r>
      <w:r w:rsidR="006C19AC" w:rsidRPr="00981634">
        <w:rPr>
          <w:sz w:val="28"/>
          <w:szCs w:val="28"/>
        </w:rPr>
        <w:t>2</w:t>
      </w:r>
      <w:r w:rsidRPr="00981634">
        <w:rPr>
          <w:sz w:val="28"/>
          <w:szCs w:val="28"/>
        </w:rPr>
        <w:t xml:space="preserve"> учебном году</w:t>
      </w:r>
    </w:p>
    <w:p w:rsidR="00195199" w:rsidRPr="00981634" w:rsidRDefault="00195199" w:rsidP="00195199">
      <w:pPr>
        <w:pStyle w:val="50"/>
        <w:shd w:val="clear" w:color="auto" w:fill="auto"/>
        <w:spacing w:after="0" w:line="220" w:lineRule="exact"/>
        <w:ind w:left="5640"/>
        <w:jc w:val="left"/>
        <w:rPr>
          <w:sz w:val="28"/>
          <w:szCs w:val="28"/>
        </w:rPr>
      </w:pPr>
      <w:r w:rsidRPr="00981634">
        <w:rPr>
          <w:sz w:val="28"/>
          <w:szCs w:val="28"/>
        </w:rPr>
        <w:t>Количество по направленностям.</w:t>
      </w:r>
    </w:p>
    <w:p w:rsidR="00195199" w:rsidRPr="00981634" w:rsidRDefault="00195199" w:rsidP="00195199">
      <w:pPr>
        <w:pStyle w:val="50"/>
        <w:shd w:val="clear" w:color="auto" w:fill="auto"/>
        <w:spacing w:after="0" w:line="220" w:lineRule="exact"/>
        <w:ind w:left="5640"/>
        <w:jc w:val="left"/>
        <w:rPr>
          <w:sz w:val="28"/>
          <w:szCs w:val="28"/>
        </w:rPr>
      </w:pPr>
    </w:p>
    <w:tbl>
      <w:tblPr>
        <w:tblStyle w:val="a3"/>
        <w:tblpPr w:leftFromText="180" w:rightFromText="180" w:vertAnchor="text" w:horzAnchor="margin" w:tblpXSpec="center" w:tblpY="8"/>
        <w:tblW w:w="6912" w:type="dxa"/>
        <w:tblLook w:val="04A0" w:firstRow="1" w:lastRow="0" w:firstColumn="1" w:lastColumn="0" w:noHBand="0" w:noVBand="1"/>
      </w:tblPr>
      <w:tblGrid>
        <w:gridCol w:w="4573"/>
        <w:gridCol w:w="2339"/>
      </w:tblGrid>
      <w:tr w:rsidR="006734E1" w:rsidRPr="00981634" w:rsidTr="006734E1">
        <w:tc>
          <w:tcPr>
            <w:tcW w:w="4573" w:type="dxa"/>
            <w:vAlign w:val="bottom"/>
          </w:tcPr>
          <w:p w:rsidR="006734E1" w:rsidRPr="00981634" w:rsidRDefault="006734E1" w:rsidP="00195199">
            <w:pPr>
              <w:pStyle w:val="20"/>
              <w:shd w:val="clear" w:color="auto" w:fill="auto"/>
              <w:spacing w:before="0" w:after="0" w:line="220" w:lineRule="exact"/>
              <w:ind w:firstLine="0"/>
              <w:jc w:val="center"/>
              <w:rPr>
                <w:sz w:val="28"/>
                <w:szCs w:val="28"/>
              </w:rPr>
            </w:pPr>
            <w:r w:rsidRPr="00981634">
              <w:rPr>
                <w:rStyle w:val="22"/>
                <w:sz w:val="28"/>
                <w:szCs w:val="28"/>
              </w:rPr>
              <w:t>Направленность</w:t>
            </w:r>
          </w:p>
        </w:tc>
        <w:tc>
          <w:tcPr>
            <w:tcW w:w="2339" w:type="dxa"/>
            <w:vAlign w:val="bottom"/>
          </w:tcPr>
          <w:p w:rsidR="006734E1" w:rsidRPr="00981634" w:rsidRDefault="006734E1" w:rsidP="00195199">
            <w:pPr>
              <w:pStyle w:val="20"/>
              <w:shd w:val="clear" w:color="auto" w:fill="auto"/>
              <w:spacing w:before="0" w:after="0" w:line="220" w:lineRule="exact"/>
              <w:ind w:firstLine="0"/>
              <w:jc w:val="center"/>
              <w:rPr>
                <w:sz w:val="28"/>
                <w:szCs w:val="28"/>
              </w:rPr>
            </w:pPr>
            <w:r w:rsidRPr="00981634">
              <w:rPr>
                <w:rStyle w:val="22"/>
                <w:sz w:val="28"/>
                <w:szCs w:val="28"/>
              </w:rPr>
              <w:t>Количество</w:t>
            </w:r>
          </w:p>
        </w:tc>
      </w:tr>
      <w:tr w:rsidR="006734E1" w:rsidRPr="00981634" w:rsidTr="006734E1">
        <w:tc>
          <w:tcPr>
            <w:tcW w:w="4573" w:type="dxa"/>
            <w:vAlign w:val="bottom"/>
          </w:tcPr>
          <w:p w:rsidR="006734E1" w:rsidRPr="00981634" w:rsidRDefault="006734E1" w:rsidP="00195199">
            <w:pPr>
              <w:pStyle w:val="20"/>
              <w:shd w:val="clear" w:color="auto" w:fill="auto"/>
              <w:spacing w:before="0" w:after="0" w:line="220" w:lineRule="exact"/>
              <w:ind w:firstLine="0"/>
              <w:jc w:val="center"/>
              <w:rPr>
                <w:sz w:val="28"/>
                <w:szCs w:val="28"/>
              </w:rPr>
            </w:pPr>
            <w:r w:rsidRPr="00981634">
              <w:rPr>
                <w:rFonts w:eastAsia="Tahoma"/>
                <w:sz w:val="28"/>
                <w:szCs w:val="28"/>
              </w:rPr>
              <w:t>Социально-гуманитарная</w:t>
            </w:r>
          </w:p>
        </w:tc>
        <w:tc>
          <w:tcPr>
            <w:tcW w:w="2339" w:type="dxa"/>
            <w:vAlign w:val="bottom"/>
          </w:tcPr>
          <w:p w:rsidR="006734E1" w:rsidRPr="00981634" w:rsidRDefault="006734E1" w:rsidP="00195199">
            <w:pPr>
              <w:pStyle w:val="20"/>
              <w:shd w:val="clear" w:color="auto" w:fill="auto"/>
              <w:spacing w:before="0" w:after="0" w:line="220" w:lineRule="exact"/>
              <w:ind w:firstLine="0"/>
              <w:jc w:val="center"/>
              <w:rPr>
                <w:sz w:val="28"/>
                <w:szCs w:val="28"/>
              </w:rPr>
            </w:pPr>
            <w:r w:rsidRPr="00981634">
              <w:rPr>
                <w:rFonts w:eastAsia="Tahoma"/>
                <w:sz w:val="28"/>
                <w:szCs w:val="28"/>
              </w:rPr>
              <w:t>22</w:t>
            </w:r>
          </w:p>
        </w:tc>
      </w:tr>
      <w:tr w:rsidR="006734E1" w:rsidRPr="00981634" w:rsidTr="006734E1">
        <w:tc>
          <w:tcPr>
            <w:tcW w:w="4573" w:type="dxa"/>
            <w:vAlign w:val="bottom"/>
          </w:tcPr>
          <w:p w:rsidR="006734E1" w:rsidRPr="00981634" w:rsidRDefault="006734E1" w:rsidP="00195199">
            <w:pPr>
              <w:pStyle w:val="20"/>
              <w:shd w:val="clear" w:color="auto" w:fill="auto"/>
              <w:spacing w:before="0" w:after="0" w:line="220" w:lineRule="exact"/>
              <w:ind w:firstLine="0"/>
              <w:jc w:val="center"/>
              <w:rPr>
                <w:sz w:val="28"/>
                <w:szCs w:val="28"/>
              </w:rPr>
            </w:pPr>
            <w:r w:rsidRPr="00981634">
              <w:rPr>
                <w:rFonts w:eastAsia="Tahoma"/>
                <w:sz w:val="28"/>
                <w:szCs w:val="28"/>
              </w:rPr>
              <w:t>Художественная</w:t>
            </w:r>
          </w:p>
        </w:tc>
        <w:tc>
          <w:tcPr>
            <w:tcW w:w="2339" w:type="dxa"/>
            <w:vAlign w:val="bottom"/>
          </w:tcPr>
          <w:p w:rsidR="006734E1" w:rsidRPr="00981634" w:rsidRDefault="006734E1" w:rsidP="00195199">
            <w:pPr>
              <w:pStyle w:val="20"/>
              <w:shd w:val="clear" w:color="auto" w:fill="auto"/>
              <w:spacing w:before="0" w:after="0" w:line="220" w:lineRule="exact"/>
              <w:ind w:firstLine="0"/>
              <w:jc w:val="center"/>
              <w:rPr>
                <w:sz w:val="28"/>
                <w:szCs w:val="28"/>
              </w:rPr>
            </w:pPr>
            <w:r w:rsidRPr="00981634">
              <w:rPr>
                <w:rFonts w:eastAsia="Tahoma"/>
                <w:sz w:val="28"/>
                <w:szCs w:val="28"/>
              </w:rPr>
              <w:t>78</w:t>
            </w:r>
          </w:p>
        </w:tc>
      </w:tr>
      <w:tr w:rsidR="006734E1" w:rsidRPr="00981634" w:rsidTr="006734E1">
        <w:tc>
          <w:tcPr>
            <w:tcW w:w="4573" w:type="dxa"/>
            <w:vAlign w:val="bottom"/>
          </w:tcPr>
          <w:p w:rsidR="006734E1" w:rsidRPr="00981634" w:rsidRDefault="006734E1" w:rsidP="00195199">
            <w:pPr>
              <w:pStyle w:val="20"/>
              <w:shd w:val="clear" w:color="auto" w:fill="auto"/>
              <w:spacing w:before="0" w:after="0" w:line="220" w:lineRule="exact"/>
              <w:ind w:firstLine="0"/>
              <w:jc w:val="center"/>
              <w:rPr>
                <w:sz w:val="28"/>
                <w:szCs w:val="28"/>
              </w:rPr>
            </w:pPr>
            <w:r w:rsidRPr="00981634">
              <w:rPr>
                <w:rFonts w:eastAsia="Tahoma"/>
                <w:sz w:val="28"/>
                <w:szCs w:val="28"/>
              </w:rPr>
              <w:t>Естественнонаучная</w:t>
            </w:r>
          </w:p>
        </w:tc>
        <w:tc>
          <w:tcPr>
            <w:tcW w:w="2339" w:type="dxa"/>
            <w:vAlign w:val="bottom"/>
          </w:tcPr>
          <w:p w:rsidR="006734E1" w:rsidRPr="00981634" w:rsidRDefault="006734E1" w:rsidP="00195199">
            <w:pPr>
              <w:pStyle w:val="20"/>
              <w:shd w:val="clear" w:color="auto" w:fill="auto"/>
              <w:spacing w:before="0" w:after="0" w:line="220" w:lineRule="exact"/>
              <w:ind w:firstLine="0"/>
              <w:jc w:val="center"/>
              <w:rPr>
                <w:sz w:val="28"/>
                <w:szCs w:val="28"/>
              </w:rPr>
            </w:pPr>
            <w:r w:rsidRPr="00981634">
              <w:rPr>
                <w:rFonts w:eastAsia="Tahoma"/>
                <w:sz w:val="28"/>
                <w:szCs w:val="28"/>
              </w:rPr>
              <w:t>2</w:t>
            </w:r>
          </w:p>
        </w:tc>
      </w:tr>
      <w:tr w:rsidR="006734E1" w:rsidRPr="00981634" w:rsidTr="006734E1">
        <w:tc>
          <w:tcPr>
            <w:tcW w:w="4573" w:type="dxa"/>
            <w:vAlign w:val="bottom"/>
          </w:tcPr>
          <w:p w:rsidR="006734E1" w:rsidRPr="00981634" w:rsidRDefault="006734E1" w:rsidP="00195199">
            <w:pPr>
              <w:pStyle w:val="20"/>
              <w:shd w:val="clear" w:color="auto" w:fill="auto"/>
              <w:spacing w:before="0" w:after="0" w:line="220" w:lineRule="exact"/>
              <w:ind w:firstLine="0"/>
              <w:jc w:val="center"/>
              <w:rPr>
                <w:sz w:val="28"/>
                <w:szCs w:val="28"/>
              </w:rPr>
            </w:pPr>
            <w:r w:rsidRPr="00981634">
              <w:rPr>
                <w:rFonts w:eastAsia="Tahoma"/>
                <w:sz w:val="28"/>
                <w:szCs w:val="28"/>
              </w:rPr>
              <w:t>Техническая</w:t>
            </w:r>
          </w:p>
        </w:tc>
        <w:tc>
          <w:tcPr>
            <w:tcW w:w="2339" w:type="dxa"/>
            <w:vAlign w:val="bottom"/>
          </w:tcPr>
          <w:p w:rsidR="006734E1" w:rsidRPr="00981634" w:rsidRDefault="006734E1" w:rsidP="00195199">
            <w:pPr>
              <w:pStyle w:val="20"/>
              <w:shd w:val="clear" w:color="auto" w:fill="auto"/>
              <w:spacing w:before="0" w:after="0" w:line="220" w:lineRule="exact"/>
              <w:ind w:firstLine="0"/>
              <w:jc w:val="center"/>
              <w:rPr>
                <w:sz w:val="28"/>
                <w:szCs w:val="28"/>
              </w:rPr>
            </w:pPr>
            <w:r w:rsidRPr="00981634">
              <w:rPr>
                <w:rFonts w:eastAsia="Tahoma"/>
                <w:sz w:val="28"/>
                <w:szCs w:val="28"/>
              </w:rPr>
              <w:t>11</w:t>
            </w:r>
          </w:p>
        </w:tc>
      </w:tr>
      <w:tr w:rsidR="006734E1" w:rsidRPr="00981634" w:rsidTr="006734E1">
        <w:tc>
          <w:tcPr>
            <w:tcW w:w="4573" w:type="dxa"/>
            <w:vAlign w:val="bottom"/>
          </w:tcPr>
          <w:p w:rsidR="006734E1" w:rsidRPr="00981634" w:rsidRDefault="006734E1" w:rsidP="00195199">
            <w:pPr>
              <w:pStyle w:val="20"/>
              <w:shd w:val="clear" w:color="auto" w:fill="auto"/>
              <w:spacing w:before="0" w:after="0" w:line="220" w:lineRule="exact"/>
              <w:ind w:firstLine="0"/>
              <w:jc w:val="center"/>
              <w:rPr>
                <w:sz w:val="28"/>
                <w:szCs w:val="28"/>
              </w:rPr>
            </w:pPr>
            <w:r w:rsidRPr="00981634">
              <w:rPr>
                <w:rFonts w:eastAsia="Tahoma"/>
                <w:sz w:val="28"/>
                <w:szCs w:val="28"/>
              </w:rPr>
              <w:t>Спортивная</w:t>
            </w:r>
          </w:p>
        </w:tc>
        <w:tc>
          <w:tcPr>
            <w:tcW w:w="2339" w:type="dxa"/>
            <w:vAlign w:val="bottom"/>
          </w:tcPr>
          <w:p w:rsidR="006734E1" w:rsidRPr="00981634" w:rsidRDefault="006734E1" w:rsidP="00195199">
            <w:pPr>
              <w:pStyle w:val="20"/>
              <w:shd w:val="clear" w:color="auto" w:fill="auto"/>
              <w:spacing w:before="0" w:after="0" w:line="220" w:lineRule="exact"/>
              <w:ind w:firstLine="0"/>
              <w:jc w:val="center"/>
              <w:rPr>
                <w:sz w:val="28"/>
                <w:szCs w:val="28"/>
              </w:rPr>
            </w:pPr>
            <w:r w:rsidRPr="00981634">
              <w:rPr>
                <w:rFonts w:eastAsia="Tahoma"/>
                <w:sz w:val="28"/>
                <w:szCs w:val="28"/>
              </w:rPr>
              <w:t>4</w:t>
            </w:r>
          </w:p>
        </w:tc>
      </w:tr>
    </w:tbl>
    <w:p w:rsidR="00195199" w:rsidRPr="00981634" w:rsidRDefault="00195199" w:rsidP="00195199">
      <w:pPr>
        <w:pStyle w:val="50"/>
        <w:shd w:val="clear" w:color="auto" w:fill="auto"/>
        <w:spacing w:after="0" w:line="220" w:lineRule="exact"/>
        <w:ind w:left="5640"/>
        <w:jc w:val="left"/>
        <w:rPr>
          <w:sz w:val="28"/>
          <w:szCs w:val="28"/>
        </w:rPr>
      </w:pPr>
    </w:p>
    <w:p w:rsidR="00195199" w:rsidRPr="00981634" w:rsidRDefault="00195199" w:rsidP="00195199">
      <w:pPr>
        <w:pStyle w:val="50"/>
        <w:shd w:val="clear" w:color="auto" w:fill="auto"/>
        <w:spacing w:after="0" w:line="220" w:lineRule="exact"/>
        <w:ind w:left="5640"/>
        <w:jc w:val="left"/>
        <w:rPr>
          <w:sz w:val="28"/>
          <w:szCs w:val="28"/>
        </w:rPr>
      </w:pPr>
    </w:p>
    <w:p w:rsidR="00D41A56" w:rsidRPr="00981634" w:rsidRDefault="00D41A56" w:rsidP="00195199">
      <w:pPr>
        <w:pStyle w:val="50"/>
        <w:shd w:val="clear" w:color="auto" w:fill="auto"/>
        <w:spacing w:after="0" w:line="220" w:lineRule="exact"/>
        <w:ind w:left="5640"/>
        <w:jc w:val="left"/>
        <w:rPr>
          <w:sz w:val="28"/>
          <w:szCs w:val="28"/>
        </w:rPr>
      </w:pPr>
    </w:p>
    <w:p w:rsidR="00D41A56" w:rsidRPr="00981634" w:rsidRDefault="00D41A56" w:rsidP="00D41A56">
      <w:pPr>
        <w:rPr>
          <w:rFonts w:ascii="Times New Roman" w:hAnsi="Times New Roman" w:cs="Times New Roman"/>
          <w:sz w:val="28"/>
          <w:szCs w:val="28"/>
          <w:lang w:eastAsia="en-US" w:bidi="ar-SA"/>
        </w:rPr>
      </w:pPr>
    </w:p>
    <w:p w:rsidR="00D41A56" w:rsidRPr="00981634" w:rsidRDefault="00D41A56" w:rsidP="00D41A56">
      <w:pPr>
        <w:rPr>
          <w:rFonts w:ascii="Times New Roman" w:hAnsi="Times New Roman" w:cs="Times New Roman"/>
          <w:sz w:val="28"/>
          <w:szCs w:val="28"/>
          <w:lang w:eastAsia="en-US" w:bidi="ar-SA"/>
        </w:rPr>
      </w:pPr>
    </w:p>
    <w:p w:rsidR="00D41A56" w:rsidRPr="00981634" w:rsidRDefault="00D41A56" w:rsidP="00D41A56">
      <w:pPr>
        <w:rPr>
          <w:rFonts w:ascii="Times New Roman" w:hAnsi="Times New Roman" w:cs="Times New Roman"/>
          <w:sz w:val="28"/>
          <w:szCs w:val="28"/>
          <w:lang w:eastAsia="en-US" w:bidi="ar-SA"/>
        </w:rPr>
      </w:pPr>
    </w:p>
    <w:p w:rsidR="00D41A56" w:rsidRPr="00981634" w:rsidRDefault="00D41A56" w:rsidP="00D41A56">
      <w:pPr>
        <w:rPr>
          <w:rFonts w:ascii="Times New Roman" w:hAnsi="Times New Roman" w:cs="Times New Roman"/>
          <w:sz w:val="28"/>
          <w:szCs w:val="28"/>
          <w:lang w:eastAsia="en-US" w:bidi="ar-SA"/>
        </w:rPr>
      </w:pPr>
    </w:p>
    <w:p w:rsidR="00D41A56" w:rsidRPr="00981634" w:rsidRDefault="00D41A56" w:rsidP="00D41A56">
      <w:pPr>
        <w:pStyle w:val="100"/>
        <w:shd w:val="clear" w:color="auto" w:fill="auto"/>
        <w:spacing w:line="240" w:lineRule="exact"/>
        <w:jc w:val="center"/>
        <w:rPr>
          <w:rFonts w:ascii="Times New Roman" w:hAnsi="Times New Roman" w:cs="Times New Roman"/>
          <w:b/>
          <w:sz w:val="28"/>
          <w:szCs w:val="28"/>
        </w:rPr>
      </w:pPr>
      <w:r w:rsidRPr="00981634">
        <w:rPr>
          <w:rStyle w:val="10Exact"/>
          <w:rFonts w:ascii="Times New Roman" w:hAnsi="Times New Roman" w:cs="Times New Roman"/>
          <w:b/>
          <w:sz w:val="28"/>
          <w:szCs w:val="28"/>
        </w:rPr>
        <w:t>Соотношение программ по направленностям в 2021-2022 году</w:t>
      </w:r>
    </w:p>
    <w:tbl>
      <w:tblPr>
        <w:tblStyle w:val="a3"/>
        <w:tblpPr w:leftFromText="180" w:rightFromText="180" w:vertAnchor="text" w:horzAnchor="margin" w:tblpXSpec="center" w:tblpY="8"/>
        <w:tblW w:w="6912" w:type="dxa"/>
        <w:tblLook w:val="04A0" w:firstRow="1" w:lastRow="0" w:firstColumn="1" w:lastColumn="0" w:noHBand="0" w:noVBand="1"/>
      </w:tblPr>
      <w:tblGrid>
        <w:gridCol w:w="4573"/>
        <w:gridCol w:w="2339"/>
      </w:tblGrid>
      <w:tr w:rsidR="006734E1" w:rsidRPr="00981634" w:rsidTr="006734E1">
        <w:tc>
          <w:tcPr>
            <w:tcW w:w="4573" w:type="dxa"/>
            <w:vAlign w:val="bottom"/>
          </w:tcPr>
          <w:p w:rsidR="006734E1" w:rsidRPr="00981634" w:rsidRDefault="006734E1" w:rsidP="00AD4389">
            <w:pPr>
              <w:pStyle w:val="20"/>
              <w:shd w:val="clear" w:color="auto" w:fill="auto"/>
              <w:spacing w:before="0" w:after="0" w:line="220" w:lineRule="exact"/>
              <w:ind w:firstLine="0"/>
              <w:jc w:val="center"/>
              <w:rPr>
                <w:sz w:val="28"/>
                <w:szCs w:val="28"/>
              </w:rPr>
            </w:pPr>
            <w:r w:rsidRPr="00981634">
              <w:rPr>
                <w:rStyle w:val="22"/>
                <w:sz w:val="28"/>
                <w:szCs w:val="28"/>
              </w:rPr>
              <w:t>Направленность</w:t>
            </w:r>
          </w:p>
        </w:tc>
        <w:tc>
          <w:tcPr>
            <w:tcW w:w="2339" w:type="dxa"/>
          </w:tcPr>
          <w:p w:rsidR="006734E1" w:rsidRPr="00981634" w:rsidRDefault="006734E1" w:rsidP="00AD4389">
            <w:pPr>
              <w:pStyle w:val="20"/>
              <w:shd w:val="clear" w:color="auto" w:fill="auto"/>
              <w:spacing w:before="0" w:after="0" w:line="220" w:lineRule="exact"/>
              <w:ind w:firstLine="0"/>
              <w:jc w:val="center"/>
              <w:rPr>
                <w:rStyle w:val="22"/>
                <w:sz w:val="28"/>
                <w:szCs w:val="28"/>
              </w:rPr>
            </w:pPr>
            <w:r w:rsidRPr="00981634">
              <w:rPr>
                <w:rStyle w:val="22"/>
                <w:sz w:val="28"/>
                <w:szCs w:val="28"/>
              </w:rPr>
              <w:t xml:space="preserve">Процент </w:t>
            </w:r>
          </w:p>
        </w:tc>
      </w:tr>
      <w:tr w:rsidR="006734E1" w:rsidRPr="00981634" w:rsidTr="006734E1">
        <w:tc>
          <w:tcPr>
            <w:tcW w:w="4573" w:type="dxa"/>
            <w:vAlign w:val="bottom"/>
          </w:tcPr>
          <w:p w:rsidR="006734E1" w:rsidRPr="00981634" w:rsidRDefault="006734E1" w:rsidP="00AD4389">
            <w:pPr>
              <w:pStyle w:val="20"/>
              <w:shd w:val="clear" w:color="auto" w:fill="auto"/>
              <w:spacing w:before="0" w:after="0" w:line="220" w:lineRule="exact"/>
              <w:ind w:firstLine="0"/>
              <w:jc w:val="center"/>
              <w:rPr>
                <w:sz w:val="28"/>
                <w:szCs w:val="28"/>
              </w:rPr>
            </w:pPr>
            <w:r w:rsidRPr="00981634">
              <w:rPr>
                <w:rFonts w:eastAsia="Tahoma"/>
                <w:sz w:val="28"/>
                <w:szCs w:val="28"/>
              </w:rPr>
              <w:t>Социально-гуманитарная</w:t>
            </w:r>
          </w:p>
        </w:tc>
        <w:tc>
          <w:tcPr>
            <w:tcW w:w="2339" w:type="dxa"/>
          </w:tcPr>
          <w:p w:rsidR="006734E1" w:rsidRPr="00981634" w:rsidRDefault="006734E1" w:rsidP="00AD4389">
            <w:pPr>
              <w:pStyle w:val="20"/>
              <w:shd w:val="clear" w:color="auto" w:fill="auto"/>
              <w:spacing w:before="0" w:after="0" w:line="220" w:lineRule="exact"/>
              <w:ind w:firstLine="0"/>
              <w:jc w:val="center"/>
              <w:rPr>
                <w:rFonts w:eastAsia="Tahoma"/>
                <w:sz w:val="28"/>
                <w:szCs w:val="28"/>
              </w:rPr>
            </w:pPr>
          </w:p>
        </w:tc>
      </w:tr>
      <w:tr w:rsidR="006734E1" w:rsidRPr="00981634" w:rsidTr="006734E1">
        <w:tc>
          <w:tcPr>
            <w:tcW w:w="4573" w:type="dxa"/>
            <w:vAlign w:val="bottom"/>
          </w:tcPr>
          <w:p w:rsidR="006734E1" w:rsidRPr="00981634" w:rsidRDefault="006734E1" w:rsidP="00AD4389">
            <w:pPr>
              <w:pStyle w:val="20"/>
              <w:shd w:val="clear" w:color="auto" w:fill="auto"/>
              <w:spacing w:before="0" w:after="0" w:line="220" w:lineRule="exact"/>
              <w:ind w:firstLine="0"/>
              <w:jc w:val="center"/>
              <w:rPr>
                <w:sz w:val="28"/>
                <w:szCs w:val="28"/>
              </w:rPr>
            </w:pPr>
            <w:r w:rsidRPr="00981634">
              <w:rPr>
                <w:rFonts w:eastAsia="Tahoma"/>
                <w:sz w:val="28"/>
                <w:szCs w:val="28"/>
              </w:rPr>
              <w:t>Художественная</w:t>
            </w:r>
          </w:p>
        </w:tc>
        <w:tc>
          <w:tcPr>
            <w:tcW w:w="2339" w:type="dxa"/>
          </w:tcPr>
          <w:p w:rsidR="006734E1" w:rsidRPr="00981634" w:rsidRDefault="006734E1" w:rsidP="00AD4389">
            <w:pPr>
              <w:pStyle w:val="20"/>
              <w:shd w:val="clear" w:color="auto" w:fill="auto"/>
              <w:spacing w:before="0" w:after="0" w:line="220" w:lineRule="exact"/>
              <w:ind w:firstLine="0"/>
              <w:jc w:val="center"/>
              <w:rPr>
                <w:rFonts w:eastAsia="Tahoma"/>
                <w:sz w:val="28"/>
                <w:szCs w:val="28"/>
              </w:rPr>
            </w:pPr>
          </w:p>
        </w:tc>
      </w:tr>
      <w:tr w:rsidR="006734E1" w:rsidRPr="00981634" w:rsidTr="006734E1">
        <w:tc>
          <w:tcPr>
            <w:tcW w:w="4573" w:type="dxa"/>
            <w:vAlign w:val="bottom"/>
          </w:tcPr>
          <w:p w:rsidR="006734E1" w:rsidRPr="00981634" w:rsidRDefault="006734E1" w:rsidP="00AD4389">
            <w:pPr>
              <w:pStyle w:val="20"/>
              <w:shd w:val="clear" w:color="auto" w:fill="auto"/>
              <w:spacing w:before="0" w:after="0" w:line="220" w:lineRule="exact"/>
              <w:ind w:firstLine="0"/>
              <w:jc w:val="center"/>
              <w:rPr>
                <w:sz w:val="28"/>
                <w:szCs w:val="28"/>
              </w:rPr>
            </w:pPr>
            <w:r w:rsidRPr="00981634">
              <w:rPr>
                <w:rFonts w:eastAsia="Tahoma"/>
                <w:sz w:val="28"/>
                <w:szCs w:val="28"/>
              </w:rPr>
              <w:t>Естественнонаучная</w:t>
            </w:r>
          </w:p>
        </w:tc>
        <w:tc>
          <w:tcPr>
            <w:tcW w:w="2339" w:type="dxa"/>
          </w:tcPr>
          <w:p w:rsidR="006734E1" w:rsidRPr="00981634" w:rsidRDefault="006734E1" w:rsidP="00AD4389">
            <w:pPr>
              <w:pStyle w:val="20"/>
              <w:shd w:val="clear" w:color="auto" w:fill="auto"/>
              <w:spacing w:before="0" w:after="0" w:line="220" w:lineRule="exact"/>
              <w:ind w:firstLine="0"/>
              <w:jc w:val="center"/>
              <w:rPr>
                <w:rFonts w:eastAsia="Tahoma"/>
                <w:sz w:val="28"/>
                <w:szCs w:val="28"/>
              </w:rPr>
            </w:pPr>
          </w:p>
        </w:tc>
      </w:tr>
      <w:tr w:rsidR="006734E1" w:rsidRPr="00981634" w:rsidTr="006734E1">
        <w:tc>
          <w:tcPr>
            <w:tcW w:w="4573" w:type="dxa"/>
            <w:vAlign w:val="bottom"/>
          </w:tcPr>
          <w:p w:rsidR="006734E1" w:rsidRPr="00981634" w:rsidRDefault="006734E1" w:rsidP="00AD4389">
            <w:pPr>
              <w:pStyle w:val="20"/>
              <w:shd w:val="clear" w:color="auto" w:fill="auto"/>
              <w:spacing w:before="0" w:after="0" w:line="220" w:lineRule="exact"/>
              <w:ind w:firstLine="0"/>
              <w:jc w:val="center"/>
              <w:rPr>
                <w:sz w:val="28"/>
                <w:szCs w:val="28"/>
              </w:rPr>
            </w:pPr>
            <w:r w:rsidRPr="00981634">
              <w:rPr>
                <w:rFonts w:eastAsia="Tahoma"/>
                <w:sz w:val="28"/>
                <w:szCs w:val="28"/>
              </w:rPr>
              <w:t>Техническая</w:t>
            </w:r>
          </w:p>
        </w:tc>
        <w:tc>
          <w:tcPr>
            <w:tcW w:w="2339" w:type="dxa"/>
          </w:tcPr>
          <w:p w:rsidR="006734E1" w:rsidRPr="00981634" w:rsidRDefault="006734E1" w:rsidP="00AD4389">
            <w:pPr>
              <w:pStyle w:val="20"/>
              <w:shd w:val="clear" w:color="auto" w:fill="auto"/>
              <w:spacing w:before="0" w:after="0" w:line="220" w:lineRule="exact"/>
              <w:ind w:firstLine="0"/>
              <w:jc w:val="center"/>
              <w:rPr>
                <w:rFonts w:eastAsia="Tahoma"/>
                <w:sz w:val="28"/>
                <w:szCs w:val="28"/>
              </w:rPr>
            </w:pPr>
          </w:p>
        </w:tc>
      </w:tr>
      <w:tr w:rsidR="006734E1" w:rsidRPr="00981634" w:rsidTr="006734E1">
        <w:tc>
          <w:tcPr>
            <w:tcW w:w="4573" w:type="dxa"/>
            <w:vAlign w:val="bottom"/>
          </w:tcPr>
          <w:p w:rsidR="006734E1" w:rsidRPr="00981634" w:rsidRDefault="006734E1" w:rsidP="00AD4389">
            <w:pPr>
              <w:pStyle w:val="20"/>
              <w:shd w:val="clear" w:color="auto" w:fill="auto"/>
              <w:spacing w:before="0" w:after="0" w:line="220" w:lineRule="exact"/>
              <w:ind w:firstLine="0"/>
              <w:jc w:val="center"/>
              <w:rPr>
                <w:sz w:val="28"/>
                <w:szCs w:val="28"/>
              </w:rPr>
            </w:pPr>
            <w:r w:rsidRPr="00981634">
              <w:rPr>
                <w:rFonts w:eastAsia="Tahoma"/>
                <w:sz w:val="28"/>
                <w:szCs w:val="28"/>
              </w:rPr>
              <w:t>Спортивная</w:t>
            </w:r>
          </w:p>
        </w:tc>
        <w:tc>
          <w:tcPr>
            <w:tcW w:w="2339" w:type="dxa"/>
          </w:tcPr>
          <w:p w:rsidR="006734E1" w:rsidRPr="00981634" w:rsidRDefault="006734E1" w:rsidP="00AD4389">
            <w:pPr>
              <w:pStyle w:val="20"/>
              <w:shd w:val="clear" w:color="auto" w:fill="auto"/>
              <w:spacing w:before="0" w:after="0" w:line="220" w:lineRule="exact"/>
              <w:ind w:firstLine="0"/>
              <w:jc w:val="center"/>
              <w:rPr>
                <w:rFonts w:eastAsia="Tahoma"/>
                <w:sz w:val="28"/>
                <w:szCs w:val="28"/>
              </w:rPr>
            </w:pPr>
          </w:p>
        </w:tc>
      </w:tr>
    </w:tbl>
    <w:p w:rsidR="00195199" w:rsidRPr="00981634" w:rsidRDefault="00195199" w:rsidP="00D41A56">
      <w:pPr>
        <w:tabs>
          <w:tab w:val="left" w:pos="5895"/>
        </w:tabs>
        <w:jc w:val="center"/>
        <w:rPr>
          <w:rFonts w:ascii="Times New Roman" w:hAnsi="Times New Roman" w:cs="Times New Roman"/>
          <w:sz w:val="28"/>
          <w:szCs w:val="28"/>
          <w:lang w:eastAsia="en-US" w:bidi="ar-SA"/>
        </w:rPr>
      </w:pPr>
    </w:p>
    <w:p w:rsidR="006734E1" w:rsidRPr="00981634" w:rsidRDefault="006734E1" w:rsidP="00D41A56">
      <w:pPr>
        <w:tabs>
          <w:tab w:val="left" w:pos="5895"/>
        </w:tabs>
        <w:jc w:val="center"/>
        <w:rPr>
          <w:rFonts w:ascii="Times New Roman" w:hAnsi="Times New Roman" w:cs="Times New Roman"/>
          <w:sz w:val="28"/>
          <w:szCs w:val="28"/>
          <w:lang w:eastAsia="en-US" w:bidi="ar-SA"/>
        </w:rPr>
      </w:pPr>
    </w:p>
    <w:p w:rsidR="006734E1" w:rsidRPr="00981634" w:rsidRDefault="006734E1" w:rsidP="006734E1">
      <w:pPr>
        <w:spacing w:line="220" w:lineRule="exact"/>
        <w:rPr>
          <w:rFonts w:ascii="Times New Roman" w:hAnsi="Times New Roman" w:cs="Times New Roman"/>
          <w:sz w:val="28"/>
          <w:szCs w:val="28"/>
        </w:rPr>
      </w:pPr>
    </w:p>
    <w:p w:rsidR="006734E1" w:rsidRPr="00981634" w:rsidRDefault="006734E1" w:rsidP="006734E1">
      <w:pPr>
        <w:spacing w:line="220" w:lineRule="exact"/>
        <w:rPr>
          <w:rFonts w:ascii="Times New Roman" w:hAnsi="Times New Roman" w:cs="Times New Roman"/>
          <w:sz w:val="28"/>
          <w:szCs w:val="28"/>
        </w:rPr>
      </w:pPr>
    </w:p>
    <w:p w:rsidR="006734E1" w:rsidRPr="00981634" w:rsidRDefault="006734E1" w:rsidP="006734E1">
      <w:pPr>
        <w:spacing w:line="220" w:lineRule="exact"/>
        <w:rPr>
          <w:rFonts w:ascii="Times New Roman" w:hAnsi="Times New Roman" w:cs="Times New Roman"/>
          <w:sz w:val="28"/>
          <w:szCs w:val="28"/>
        </w:rPr>
      </w:pPr>
    </w:p>
    <w:p w:rsidR="006734E1" w:rsidRPr="00981634" w:rsidRDefault="006734E1" w:rsidP="006734E1">
      <w:pPr>
        <w:spacing w:line="220" w:lineRule="exact"/>
        <w:rPr>
          <w:rFonts w:ascii="Times New Roman" w:hAnsi="Times New Roman" w:cs="Times New Roman"/>
          <w:sz w:val="28"/>
          <w:szCs w:val="28"/>
        </w:rPr>
      </w:pPr>
    </w:p>
    <w:p w:rsidR="006734E1" w:rsidRPr="00981634" w:rsidRDefault="006734E1" w:rsidP="006734E1">
      <w:pPr>
        <w:spacing w:line="220" w:lineRule="exact"/>
        <w:rPr>
          <w:rFonts w:ascii="Times New Roman" w:hAnsi="Times New Roman" w:cs="Times New Roman"/>
          <w:sz w:val="28"/>
          <w:szCs w:val="28"/>
        </w:rPr>
      </w:pPr>
    </w:p>
    <w:p w:rsidR="006734E1" w:rsidRPr="00981634" w:rsidRDefault="006734E1" w:rsidP="006734E1">
      <w:pPr>
        <w:spacing w:line="220" w:lineRule="exact"/>
        <w:rPr>
          <w:rFonts w:ascii="Times New Roman" w:hAnsi="Times New Roman" w:cs="Times New Roman"/>
          <w:sz w:val="28"/>
          <w:szCs w:val="28"/>
        </w:rPr>
      </w:pPr>
    </w:p>
    <w:p w:rsidR="006734E1" w:rsidRPr="00981634" w:rsidRDefault="006734E1" w:rsidP="006734E1">
      <w:pPr>
        <w:spacing w:line="220" w:lineRule="exact"/>
        <w:jc w:val="center"/>
        <w:rPr>
          <w:rFonts w:ascii="Times New Roman" w:hAnsi="Times New Roman" w:cs="Times New Roman"/>
          <w:sz w:val="28"/>
          <w:szCs w:val="28"/>
        </w:rPr>
      </w:pPr>
      <w:r w:rsidRPr="00981634">
        <w:rPr>
          <w:rFonts w:ascii="Times New Roman" w:hAnsi="Times New Roman" w:cs="Times New Roman"/>
          <w:sz w:val="28"/>
          <w:szCs w:val="28"/>
        </w:rPr>
        <w:t>Количество программ по источнику финансирования.</w:t>
      </w:r>
    </w:p>
    <w:tbl>
      <w:tblPr>
        <w:tblStyle w:val="a3"/>
        <w:tblW w:w="8897" w:type="dxa"/>
        <w:tblInd w:w="2845" w:type="dxa"/>
        <w:tblLook w:val="04A0" w:firstRow="1" w:lastRow="0" w:firstColumn="1" w:lastColumn="0" w:noHBand="0" w:noVBand="1"/>
      </w:tblPr>
      <w:tblGrid>
        <w:gridCol w:w="3591"/>
        <w:gridCol w:w="2070"/>
        <w:gridCol w:w="1683"/>
        <w:gridCol w:w="1553"/>
      </w:tblGrid>
      <w:tr w:rsidR="006734E1" w:rsidRPr="00981634" w:rsidTr="006734E1">
        <w:tc>
          <w:tcPr>
            <w:tcW w:w="3652" w:type="dxa"/>
            <w:vAlign w:val="bottom"/>
          </w:tcPr>
          <w:p w:rsidR="006734E1" w:rsidRPr="00981634" w:rsidRDefault="006734E1" w:rsidP="006734E1">
            <w:pPr>
              <w:pStyle w:val="20"/>
              <w:shd w:val="clear" w:color="auto" w:fill="auto"/>
              <w:spacing w:before="0" w:after="0" w:line="220" w:lineRule="exact"/>
              <w:ind w:firstLine="0"/>
              <w:jc w:val="center"/>
              <w:rPr>
                <w:sz w:val="28"/>
                <w:szCs w:val="28"/>
              </w:rPr>
            </w:pPr>
            <w:r w:rsidRPr="00981634">
              <w:rPr>
                <w:rStyle w:val="22"/>
                <w:sz w:val="28"/>
                <w:szCs w:val="28"/>
              </w:rPr>
              <w:lastRenderedPageBreak/>
              <w:t>Направленность</w:t>
            </w:r>
          </w:p>
        </w:tc>
        <w:tc>
          <w:tcPr>
            <w:tcW w:w="2126" w:type="dxa"/>
            <w:vAlign w:val="bottom"/>
          </w:tcPr>
          <w:p w:rsidR="006734E1" w:rsidRPr="00981634" w:rsidRDefault="006734E1" w:rsidP="006734E1">
            <w:pPr>
              <w:pStyle w:val="20"/>
              <w:shd w:val="clear" w:color="auto" w:fill="auto"/>
              <w:spacing w:before="0" w:after="0" w:line="220" w:lineRule="exact"/>
              <w:ind w:firstLine="0"/>
              <w:jc w:val="center"/>
              <w:rPr>
                <w:sz w:val="28"/>
                <w:szCs w:val="28"/>
              </w:rPr>
            </w:pPr>
            <w:r w:rsidRPr="00981634">
              <w:rPr>
                <w:rStyle w:val="22"/>
                <w:sz w:val="28"/>
                <w:szCs w:val="28"/>
              </w:rPr>
              <w:t>Бюджет</w:t>
            </w:r>
          </w:p>
        </w:tc>
        <w:tc>
          <w:tcPr>
            <w:tcW w:w="1701" w:type="dxa"/>
            <w:vAlign w:val="bottom"/>
          </w:tcPr>
          <w:p w:rsidR="006734E1" w:rsidRPr="00981634" w:rsidRDefault="006734E1" w:rsidP="006734E1">
            <w:pPr>
              <w:pStyle w:val="20"/>
              <w:shd w:val="clear" w:color="auto" w:fill="auto"/>
              <w:spacing w:before="0" w:after="0" w:line="220" w:lineRule="exact"/>
              <w:ind w:left="320" w:firstLine="0"/>
              <w:jc w:val="left"/>
              <w:rPr>
                <w:sz w:val="28"/>
                <w:szCs w:val="28"/>
              </w:rPr>
            </w:pPr>
            <w:r w:rsidRPr="00981634">
              <w:rPr>
                <w:rStyle w:val="22"/>
                <w:sz w:val="28"/>
                <w:szCs w:val="28"/>
              </w:rPr>
              <w:t>ПФДО</w:t>
            </w:r>
          </w:p>
        </w:tc>
        <w:tc>
          <w:tcPr>
            <w:tcW w:w="1418" w:type="dxa"/>
            <w:vAlign w:val="bottom"/>
          </w:tcPr>
          <w:p w:rsidR="006734E1" w:rsidRPr="00981634" w:rsidRDefault="006734E1" w:rsidP="006734E1">
            <w:pPr>
              <w:pStyle w:val="20"/>
              <w:shd w:val="clear" w:color="auto" w:fill="auto"/>
              <w:spacing w:before="0" w:after="0" w:line="220" w:lineRule="exact"/>
              <w:ind w:left="180" w:firstLine="0"/>
              <w:jc w:val="left"/>
              <w:rPr>
                <w:sz w:val="28"/>
                <w:szCs w:val="28"/>
              </w:rPr>
            </w:pPr>
            <w:r w:rsidRPr="00981634">
              <w:rPr>
                <w:rStyle w:val="22"/>
                <w:sz w:val="28"/>
                <w:szCs w:val="28"/>
              </w:rPr>
              <w:t>Платные</w:t>
            </w:r>
          </w:p>
        </w:tc>
      </w:tr>
      <w:tr w:rsidR="006734E1" w:rsidRPr="00981634" w:rsidTr="006734E1">
        <w:tc>
          <w:tcPr>
            <w:tcW w:w="3652" w:type="dxa"/>
            <w:vAlign w:val="bottom"/>
          </w:tcPr>
          <w:p w:rsidR="006734E1" w:rsidRPr="00981634" w:rsidRDefault="006734E1" w:rsidP="006734E1">
            <w:pPr>
              <w:pStyle w:val="20"/>
              <w:shd w:val="clear" w:color="auto" w:fill="auto"/>
              <w:spacing w:before="0" w:after="0" w:line="220" w:lineRule="exact"/>
              <w:ind w:firstLine="0"/>
              <w:jc w:val="center"/>
              <w:rPr>
                <w:sz w:val="28"/>
                <w:szCs w:val="28"/>
              </w:rPr>
            </w:pPr>
            <w:r w:rsidRPr="00981634">
              <w:rPr>
                <w:rFonts w:eastAsia="Tahoma"/>
                <w:sz w:val="28"/>
                <w:szCs w:val="28"/>
              </w:rPr>
              <w:t>Социально-гуманитарная</w:t>
            </w:r>
          </w:p>
        </w:tc>
        <w:tc>
          <w:tcPr>
            <w:tcW w:w="2126" w:type="dxa"/>
            <w:vAlign w:val="bottom"/>
          </w:tcPr>
          <w:p w:rsidR="006734E1" w:rsidRPr="00981634" w:rsidRDefault="006734E1" w:rsidP="006734E1">
            <w:pPr>
              <w:pStyle w:val="20"/>
              <w:shd w:val="clear" w:color="auto" w:fill="auto"/>
              <w:spacing w:before="0" w:after="0" w:line="220" w:lineRule="exact"/>
              <w:ind w:firstLine="0"/>
              <w:jc w:val="center"/>
              <w:rPr>
                <w:sz w:val="28"/>
                <w:szCs w:val="28"/>
              </w:rPr>
            </w:pPr>
            <w:r w:rsidRPr="00981634">
              <w:rPr>
                <w:rFonts w:eastAsia="Tahoma"/>
                <w:sz w:val="28"/>
                <w:szCs w:val="28"/>
              </w:rPr>
              <w:t>8</w:t>
            </w:r>
          </w:p>
        </w:tc>
        <w:tc>
          <w:tcPr>
            <w:tcW w:w="1701" w:type="dxa"/>
            <w:vAlign w:val="bottom"/>
          </w:tcPr>
          <w:p w:rsidR="006734E1" w:rsidRPr="00981634" w:rsidRDefault="006734E1" w:rsidP="006734E1">
            <w:pPr>
              <w:pStyle w:val="20"/>
              <w:shd w:val="clear" w:color="auto" w:fill="auto"/>
              <w:spacing w:before="0" w:after="0" w:line="220" w:lineRule="exact"/>
              <w:ind w:firstLine="0"/>
              <w:jc w:val="center"/>
              <w:rPr>
                <w:sz w:val="28"/>
                <w:szCs w:val="28"/>
              </w:rPr>
            </w:pPr>
            <w:r w:rsidRPr="00981634">
              <w:rPr>
                <w:rFonts w:eastAsia="Tahoma"/>
                <w:sz w:val="28"/>
                <w:szCs w:val="28"/>
              </w:rPr>
              <w:t>6</w:t>
            </w:r>
          </w:p>
        </w:tc>
        <w:tc>
          <w:tcPr>
            <w:tcW w:w="1418" w:type="dxa"/>
            <w:vAlign w:val="bottom"/>
          </w:tcPr>
          <w:p w:rsidR="006734E1" w:rsidRPr="00981634" w:rsidRDefault="006734E1" w:rsidP="006734E1">
            <w:pPr>
              <w:pStyle w:val="20"/>
              <w:shd w:val="clear" w:color="auto" w:fill="auto"/>
              <w:spacing w:before="0" w:after="0" w:line="220" w:lineRule="exact"/>
              <w:ind w:firstLine="0"/>
              <w:jc w:val="center"/>
              <w:rPr>
                <w:sz w:val="28"/>
                <w:szCs w:val="28"/>
              </w:rPr>
            </w:pPr>
            <w:r w:rsidRPr="00981634">
              <w:rPr>
                <w:rFonts w:eastAsia="Tahoma"/>
                <w:sz w:val="28"/>
                <w:szCs w:val="28"/>
              </w:rPr>
              <w:t>11</w:t>
            </w:r>
          </w:p>
        </w:tc>
      </w:tr>
      <w:tr w:rsidR="006734E1" w:rsidRPr="00981634" w:rsidTr="006734E1">
        <w:tc>
          <w:tcPr>
            <w:tcW w:w="3652" w:type="dxa"/>
            <w:vAlign w:val="bottom"/>
          </w:tcPr>
          <w:p w:rsidR="006734E1" w:rsidRPr="00981634" w:rsidRDefault="003341A6" w:rsidP="006734E1">
            <w:pPr>
              <w:pStyle w:val="20"/>
              <w:shd w:val="clear" w:color="auto" w:fill="auto"/>
              <w:spacing w:before="0" w:after="0" w:line="220" w:lineRule="exact"/>
              <w:ind w:firstLine="0"/>
              <w:jc w:val="center"/>
              <w:rPr>
                <w:sz w:val="28"/>
                <w:szCs w:val="28"/>
              </w:rPr>
            </w:pPr>
            <w:r w:rsidRPr="00981634">
              <w:rPr>
                <w:rFonts w:eastAsia="Tahoma"/>
                <w:sz w:val="28"/>
                <w:szCs w:val="28"/>
              </w:rPr>
              <w:t>Художе</w:t>
            </w:r>
            <w:r w:rsidR="006734E1" w:rsidRPr="00981634">
              <w:rPr>
                <w:rFonts w:eastAsia="Tahoma"/>
                <w:sz w:val="28"/>
                <w:szCs w:val="28"/>
              </w:rPr>
              <w:t>ственная</w:t>
            </w:r>
          </w:p>
        </w:tc>
        <w:tc>
          <w:tcPr>
            <w:tcW w:w="2126" w:type="dxa"/>
            <w:vAlign w:val="bottom"/>
          </w:tcPr>
          <w:p w:rsidR="006734E1" w:rsidRPr="00981634" w:rsidRDefault="006734E1" w:rsidP="006734E1">
            <w:pPr>
              <w:pStyle w:val="20"/>
              <w:shd w:val="clear" w:color="auto" w:fill="auto"/>
              <w:spacing w:before="0" w:after="0" w:line="220" w:lineRule="exact"/>
              <w:ind w:firstLine="0"/>
              <w:jc w:val="center"/>
              <w:rPr>
                <w:sz w:val="28"/>
                <w:szCs w:val="28"/>
              </w:rPr>
            </w:pPr>
            <w:r w:rsidRPr="00981634">
              <w:rPr>
                <w:rFonts w:eastAsia="Tahoma"/>
                <w:sz w:val="28"/>
                <w:szCs w:val="28"/>
              </w:rPr>
              <w:t>53</w:t>
            </w:r>
          </w:p>
        </w:tc>
        <w:tc>
          <w:tcPr>
            <w:tcW w:w="1701" w:type="dxa"/>
            <w:vAlign w:val="bottom"/>
          </w:tcPr>
          <w:p w:rsidR="006734E1" w:rsidRPr="00981634" w:rsidRDefault="006734E1" w:rsidP="006734E1">
            <w:pPr>
              <w:pStyle w:val="20"/>
              <w:shd w:val="clear" w:color="auto" w:fill="auto"/>
              <w:spacing w:before="0" w:after="0" w:line="220" w:lineRule="exact"/>
              <w:ind w:firstLine="0"/>
              <w:jc w:val="center"/>
              <w:rPr>
                <w:sz w:val="28"/>
                <w:szCs w:val="28"/>
              </w:rPr>
            </w:pPr>
            <w:r w:rsidRPr="00981634">
              <w:rPr>
                <w:rFonts w:eastAsia="Tahoma"/>
                <w:sz w:val="28"/>
                <w:szCs w:val="28"/>
              </w:rPr>
              <w:t>26</w:t>
            </w:r>
          </w:p>
        </w:tc>
        <w:tc>
          <w:tcPr>
            <w:tcW w:w="1418" w:type="dxa"/>
            <w:vAlign w:val="bottom"/>
          </w:tcPr>
          <w:p w:rsidR="006734E1" w:rsidRPr="00981634" w:rsidRDefault="006734E1" w:rsidP="006734E1">
            <w:pPr>
              <w:pStyle w:val="20"/>
              <w:shd w:val="clear" w:color="auto" w:fill="auto"/>
              <w:spacing w:before="0" w:after="0" w:line="220" w:lineRule="exact"/>
              <w:ind w:firstLine="0"/>
              <w:jc w:val="center"/>
              <w:rPr>
                <w:sz w:val="28"/>
                <w:szCs w:val="28"/>
              </w:rPr>
            </w:pPr>
            <w:r w:rsidRPr="00981634">
              <w:rPr>
                <w:rFonts w:eastAsia="Tahoma"/>
                <w:sz w:val="28"/>
                <w:szCs w:val="28"/>
              </w:rPr>
              <w:t>20</w:t>
            </w:r>
          </w:p>
        </w:tc>
      </w:tr>
      <w:tr w:rsidR="006734E1" w:rsidRPr="00981634" w:rsidTr="006734E1">
        <w:tc>
          <w:tcPr>
            <w:tcW w:w="3652" w:type="dxa"/>
            <w:vAlign w:val="bottom"/>
          </w:tcPr>
          <w:p w:rsidR="006734E1" w:rsidRPr="00981634" w:rsidRDefault="006734E1" w:rsidP="006734E1">
            <w:pPr>
              <w:pStyle w:val="20"/>
              <w:shd w:val="clear" w:color="auto" w:fill="auto"/>
              <w:spacing w:before="0" w:after="0" w:line="220" w:lineRule="exact"/>
              <w:ind w:firstLine="0"/>
              <w:jc w:val="center"/>
              <w:rPr>
                <w:sz w:val="28"/>
                <w:szCs w:val="28"/>
              </w:rPr>
            </w:pPr>
            <w:r w:rsidRPr="00981634">
              <w:rPr>
                <w:rFonts w:eastAsia="Tahoma"/>
                <w:sz w:val="28"/>
                <w:szCs w:val="28"/>
              </w:rPr>
              <w:t>Естественнонаучная</w:t>
            </w:r>
          </w:p>
        </w:tc>
        <w:tc>
          <w:tcPr>
            <w:tcW w:w="2126" w:type="dxa"/>
            <w:vAlign w:val="bottom"/>
          </w:tcPr>
          <w:p w:rsidR="006734E1" w:rsidRPr="00981634" w:rsidRDefault="006734E1" w:rsidP="006734E1">
            <w:pPr>
              <w:pStyle w:val="20"/>
              <w:shd w:val="clear" w:color="auto" w:fill="auto"/>
              <w:spacing w:before="0" w:after="0" w:line="220" w:lineRule="exact"/>
              <w:ind w:firstLine="0"/>
              <w:jc w:val="center"/>
              <w:rPr>
                <w:sz w:val="28"/>
                <w:szCs w:val="28"/>
              </w:rPr>
            </w:pPr>
            <w:r w:rsidRPr="00981634">
              <w:rPr>
                <w:rFonts w:eastAsia="Tahoma"/>
                <w:sz w:val="28"/>
                <w:szCs w:val="28"/>
              </w:rPr>
              <w:t>2</w:t>
            </w:r>
          </w:p>
        </w:tc>
        <w:tc>
          <w:tcPr>
            <w:tcW w:w="1701" w:type="dxa"/>
          </w:tcPr>
          <w:p w:rsidR="006734E1" w:rsidRPr="00981634" w:rsidRDefault="006734E1" w:rsidP="006734E1">
            <w:pPr>
              <w:rPr>
                <w:rFonts w:ascii="Times New Roman" w:hAnsi="Times New Roman" w:cs="Times New Roman"/>
                <w:sz w:val="28"/>
                <w:szCs w:val="28"/>
              </w:rPr>
            </w:pPr>
          </w:p>
        </w:tc>
        <w:tc>
          <w:tcPr>
            <w:tcW w:w="1418" w:type="dxa"/>
          </w:tcPr>
          <w:p w:rsidR="006734E1" w:rsidRPr="00981634" w:rsidRDefault="006734E1" w:rsidP="006734E1">
            <w:pPr>
              <w:rPr>
                <w:rFonts w:ascii="Times New Roman" w:hAnsi="Times New Roman" w:cs="Times New Roman"/>
                <w:sz w:val="28"/>
                <w:szCs w:val="28"/>
              </w:rPr>
            </w:pPr>
          </w:p>
        </w:tc>
      </w:tr>
      <w:tr w:rsidR="006734E1" w:rsidRPr="00981634" w:rsidTr="006734E1">
        <w:tc>
          <w:tcPr>
            <w:tcW w:w="3652" w:type="dxa"/>
            <w:vAlign w:val="bottom"/>
          </w:tcPr>
          <w:p w:rsidR="006734E1" w:rsidRPr="00981634" w:rsidRDefault="006734E1" w:rsidP="006734E1">
            <w:pPr>
              <w:pStyle w:val="20"/>
              <w:shd w:val="clear" w:color="auto" w:fill="auto"/>
              <w:spacing w:before="0" w:after="0" w:line="220" w:lineRule="exact"/>
              <w:ind w:firstLine="0"/>
              <w:jc w:val="center"/>
              <w:rPr>
                <w:sz w:val="28"/>
                <w:szCs w:val="28"/>
              </w:rPr>
            </w:pPr>
            <w:r w:rsidRPr="00981634">
              <w:rPr>
                <w:rFonts w:eastAsia="Tahoma"/>
                <w:sz w:val="28"/>
                <w:szCs w:val="28"/>
              </w:rPr>
              <w:t>Техническая</w:t>
            </w:r>
          </w:p>
        </w:tc>
        <w:tc>
          <w:tcPr>
            <w:tcW w:w="2126" w:type="dxa"/>
            <w:vAlign w:val="bottom"/>
          </w:tcPr>
          <w:p w:rsidR="006734E1" w:rsidRPr="00981634" w:rsidRDefault="006734E1" w:rsidP="006734E1">
            <w:pPr>
              <w:pStyle w:val="20"/>
              <w:shd w:val="clear" w:color="auto" w:fill="auto"/>
              <w:spacing w:before="0" w:after="0" w:line="220" w:lineRule="exact"/>
              <w:ind w:firstLine="0"/>
              <w:jc w:val="center"/>
              <w:rPr>
                <w:sz w:val="28"/>
                <w:szCs w:val="28"/>
              </w:rPr>
            </w:pPr>
            <w:r w:rsidRPr="00981634">
              <w:rPr>
                <w:rFonts w:eastAsia="Tahoma"/>
                <w:sz w:val="28"/>
                <w:szCs w:val="28"/>
              </w:rPr>
              <w:t>7</w:t>
            </w:r>
          </w:p>
        </w:tc>
        <w:tc>
          <w:tcPr>
            <w:tcW w:w="1701" w:type="dxa"/>
            <w:vAlign w:val="bottom"/>
          </w:tcPr>
          <w:p w:rsidR="006734E1" w:rsidRPr="00981634" w:rsidRDefault="006734E1" w:rsidP="006734E1">
            <w:pPr>
              <w:pStyle w:val="20"/>
              <w:shd w:val="clear" w:color="auto" w:fill="auto"/>
              <w:spacing w:before="0" w:after="0" w:line="220" w:lineRule="exact"/>
              <w:ind w:firstLine="0"/>
              <w:jc w:val="center"/>
              <w:rPr>
                <w:sz w:val="28"/>
                <w:szCs w:val="28"/>
              </w:rPr>
            </w:pPr>
            <w:r w:rsidRPr="00981634">
              <w:rPr>
                <w:rFonts w:eastAsia="Tahoma"/>
                <w:sz w:val="28"/>
                <w:szCs w:val="28"/>
              </w:rPr>
              <w:t>5</w:t>
            </w:r>
          </w:p>
        </w:tc>
        <w:tc>
          <w:tcPr>
            <w:tcW w:w="1418" w:type="dxa"/>
          </w:tcPr>
          <w:p w:rsidR="006734E1" w:rsidRPr="00981634" w:rsidRDefault="006734E1" w:rsidP="006734E1">
            <w:pPr>
              <w:rPr>
                <w:rFonts w:ascii="Times New Roman" w:hAnsi="Times New Roman" w:cs="Times New Roman"/>
                <w:sz w:val="28"/>
                <w:szCs w:val="28"/>
              </w:rPr>
            </w:pPr>
          </w:p>
        </w:tc>
      </w:tr>
      <w:tr w:rsidR="006734E1" w:rsidRPr="00981634" w:rsidTr="006734E1">
        <w:tc>
          <w:tcPr>
            <w:tcW w:w="3652" w:type="dxa"/>
            <w:vAlign w:val="bottom"/>
          </w:tcPr>
          <w:p w:rsidR="006734E1" w:rsidRPr="00981634" w:rsidRDefault="006734E1" w:rsidP="006734E1">
            <w:pPr>
              <w:pStyle w:val="20"/>
              <w:shd w:val="clear" w:color="auto" w:fill="auto"/>
              <w:spacing w:before="0" w:after="0" w:line="220" w:lineRule="exact"/>
              <w:ind w:firstLine="0"/>
              <w:jc w:val="center"/>
              <w:rPr>
                <w:sz w:val="28"/>
                <w:szCs w:val="28"/>
              </w:rPr>
            </w:pPr>
            <w:r w:rsidRPr="00981634">
              <w:rPr>
                <w:rFonts w:eastAsia="Tahoma"/>
                <w:sz w:val="28"/>
                <w:szCs w:val="28"/>
              </w:rPr>
              <w:t>Спортивная</w:t>
            </w:r>
          </w:p>
        </w:tc>
        <w:tc>
          <w:tcPr>
            <w:tcW w:w="2126" w:type="dxa"/>
            <w:vAlign w:val="bottom"/>
          </w:tcPr>
          <w:p w:rsidR="006734E1" w:rsidRPr="00981634" w:rsidRDefault="006734E1" w:rsidP="006734E1">
            <w:pPr>
              <w:pStyle w:val="20"/>
              <w:shd w:val="clear" w:color="auto" w:fill="auto"/>
              <w:spacing w:before="0" w:after="0" w:line="220" w:lineRule="exact"/>
              <w:ind w:firstLine="0"/>
              <w:jc w:val="center"/>
              <w:rPr>
                <w:sz w:val="28"/>
                <w:szCs w:val="28"/>
              </w:rPr>
            </w:pPr>
            <w:r w:rsidRPr="00981634">
              <w:rPr>
                <w:rFonts w:eastAsia="Tahoma"/>
                <w:sz w:val="28"/>
                <w:szCs w:val="28"/>
              </w:rPr>
              <w:t>3</w:t>
            </w:r>
          </w:p>
        </w:tc>
        <w:tc>
          <w:tcPr>
            <w:tcW w:w="1701" w:type="dxa"/>
            <w:vAlign w:val="bottom"/>
          </w:tcPr>
          <w:p w:rsidR="006734E1" w:rsidRPr="00981634" w:rsidRDefault="006734E1" w:rsidP="006734E1">
            <w:pPr>
              <w:pStyle w:val="20"/>
              <w:shd w:val="clear" w:color="auto" w:fill="auto"/>
              <w:spacing w:before="0" w:after="0" w:line="220" w:lineRule="exact"/>
              <w:ind w:firstLine="0"/>
              <w:jc w:val="center"/>
              <w:rPr>
                <w:sz w:val="28"/>
                <w:szCs w:val="28"/>
              </w:rPr>
            </w:pPr>
            <w:r w:rsidRPr="00981634">
              <w:rPr>
                <w:rFonts w:eastAsia="Tahoma"/>
                <w:sz w:val="28"/>
                <w:szCs w:val="28"/>
              </w:rPr>
              <w:t>2</w:t>
            </w:r>
          </w:p>
        </w:tc>
        <w:tc>
          <w:tcPr>
            <w:tcW w:w="1418" w:type="dxa"/>
          </w:tcPr>
          <w:p w:rsidR="006734E1" w:rsidRPr="00981634" w:rsidRDefault="006734E1" w:rsidP="006734E1">
            <w:pPr>
              <w:rPr>
                <w:rFonts w:ascii="Times New Roman" w:hAnsi="Times New Roman" w:cs="Times New Roman"/>
                <w:sz w:val="28"/>
                <w:szCs w:val="28"/>
              </w:rPr>
            </w:pPr>
          </w:p>
        </w:tc>
      </w:tr>
    </w:tbl>
    <w:p w:rsidR="006734E1" w:rsidRPr="00981634" w:rsidRDefault="006734E1" w:rsidP="006734E1">
      <w:pPr>
        <w:spacing w:line="220" w:lineRule="exact"/>
        <w:jc w:val="center"/>
        <w:rPr>
          <w:rFonts w:ascii="Times New Roman" w:hAnsi="Times New Roman" w:cs="Times New Roman"/>
          <w:sz w:val="28"/>
          <w:szCs w:val="28"/>
        </w:rPr>
      </w:pPr>
    </w:p>
    <w:p w:rsidR="006734E1" w:rsidRPr="00981634" w:rsidRDefault="003341A6" w:rsidP="00D41A56">
      <w:pPr>
        <w:tabs>
          <w:tab w:val="left" w:pos="5895"/>
        </w:tabs>
        <w:jc w:val="center"/>
        <w:rPr>
          <w:rFonts w:ascii="Times New Roman" w:hAnsi="Times New Roman" w:cs="Times New Roman"/>
          <w:sz w:val="28"/>
          <w:szCs w:val="28"/>
        </w:rPr>
      </w:pPr>
      <w:r w:rsidRPr="00981634">
        <w:rPr>
          <w:rFonts w:ascii="Times New Roman" w:hAnsi="Times New Roman" w:cs="Times New Roman"/>
          <w:sz w:val="28"/>
          <w:szCs w:val="28"/>
        </w:rPr>
        <w:t>Количество программ по уровням реализации</w:t>
      </w:r>
    </w:p>
    <w:tbl>
      <w:tblPr>
        <w:tblStyle w:val="a3"/>
        <w:tblW w:w="7645" w:type="dxa"/>
        <w:tblInd w:w="2811" w:type="dxa"/>
        <w:tblLook w:val="04A0" w:firstRow="1" w:lastRow="0" w:firstColumn="1" w:lastColumn="0" w:noHBand="0" w:noVBand="1"/>
      </w:tblPr>
      <w:tblGrid>
        <w:gridCol w:w="2943"/>
        <w:gridCol w:w="4702"/>
      </w:tblGrid>
      <w:tr w:rsidR="003341A6" w:rsidRPr="00981634" w:rsidTr="003341A6">
        <w:tc>
          <w:tcPr>
            <w:tcW w:w="2943" w:type="dxa"/>
            <w:vAlign w:val="bottom"/>
          </w:tcPr>
          <w:p w:rsidR="003341A6" w:rsidRPr="00981634" w:rsidRDefault="003341A6" w:rsidP="003341A6">
            <w:pPr>
              <w:pStyle w:val="20"/>
              <w:shd w:val="clear" w:color="auto" w:fill="auto"/>
              <w:spacing w:before="0" w:after="0" w:line="220" w:lineRule="exact"/>
              <w:ind w:firstLine="0"/>
              <w:jc w:val="center"/>
              <w:rPr>
                <w:sz w:val="28"/>
                <w:szCs w:val="28"/>
              </w:rPr>
            </w:pPr>
            <w:r w:rsidRPr="00981634">
              <w:rPr>
                <w:rStyle w:val="22"/>
                <w:sz w:val="28"/>
                <w:szCs w:val="28"/>
              </w:rPr>
              <w:t>Уровень</w:t>
            </w:r>
          </w:p>
        </w:tc>
        <w:tc>
          <w:tcPr>
            <w:tcW w:w="4702" w:type="dxa"/>
            <w:vAlign w:val="bottom"/>
          </w:tcPr>
          <w:p w:rsidR="003341A6" w:rsidRPr="00981634" w:rsidRDefault="003341A6" w:rsidP="003341A6">
            <w:pPr>
              <w:pStyle w:val="20"/>
              <w:shd w:val="clear" w:color="auto" w:fill="auto"/>
              <w:spacing w:before="0" w:after="0" w:line="220" w:lineRule="exact"/>
              <w:ind w:firstLine="0"/>
              <w:jc w:val="center"/>
              <w:rPr>
                <w:sz w:val="28"/>
                <w:szCs w:val="28"/>
              </w:rPr>
            </w:pPr>
            <w:r w:rsidRPr="00981634">
              <w:rPr>
                <w:rStyle w:val="22"/>
                <w:sz w:val="28"/>
                <w:szCs w:val="28"/>
              </w:rPr>
              <w:t>Количество</w:t>
            </w:r>
          </w:p>
        </w:tc>
      </w:tr>
      <w:tr w:rsidR="003341A6" w:rsidRPr="00981634" w:rsidTr="003341A6">
        <w:tc>
          <w:tcPr>
            <w:tcW w:w="2943" w:type="dxa"/>
            <w:vAlign w:val="bottom"/>
          </w:tcPr>
          <w:p w:rsidR="003341A6" w:rsidRPr="00981634" w:rsidRDefault="003341A6" w:rsidP="003341A6">
            <w:pPr>
              <w:pStyle w:val="20"/>
              <w:shd w:val="clear" w:color="auto" w:fill="auto"/>
              <w:spacing w:before="0" w:after="0" w:line="220" w:lineRule="exact"/>
              <w:ind w:firstLine="0"/>
              <w:jc w:val="center"/>
              <w:rPr>
                <w:sz w:val="28"/>
                <w:szCs w:val="28"/>
              </w:rPr>
            </w:pPr>
            <w:r w:rsidRPr="00981634">
              <w:rPr>
                <w:rFonts w:eastAsia="Tahoma"/>
                <w:sz w:val="28"/>
                <w:szCs w:val="28"/>
              </w:rPr>
              <w:t>Стартовый</w:t>
            </w:r>
          </w:p>
        </w:tc>
        <w:tc>
          <w:tcPr>
            <w:tcW w:w="4702" w:type="dxa"/>
            <w:vAlign w:val="bottom"/>
          </w:tcPr>
          <w:p w:rsidR="003341A6" w:rsidRPr="00981634" w:rsidRDefault="003341A6" w:rsidP="003341A6">
            <w:pPr>
              <w:pStyle w:val="20"/>
              <w:shd w:val="clear" w:color="auto" w:fill="auto"/>
              <w:spacing w:before="0" w:after="0" w:line="220" w:lineRule="exact"/>
              <w:ind w:firstLine="0"/>
              <w:jc w:val="center"/>
              <w:rPr>
                <w:sz w:val="28"/>
                <w:szCs w:val="28"/>
              </w:rPr>
            </w:pPr>
            <w:r w:rsidRPr="00981634">
              <w:rPr>
                <w:rFonts w:eastAsia="Tahoma"/>
                <w:sz w:val="28"/>
                <w:szCs w:val="28"/>
              </w:rPr>
              <w:t>64</w:t>
            </w:r>
          </w:p>
        </w:tc>
      </w:tr>
      <w:tr w:rsidR="003341A6" w:rsidRPr="00981634" w:rsidTr="003341A6">
        <w:tc>
          <w:tcPr>
            <w:tcW w:w="2943" w:type="dxa"/>
            <w:vAlign w:val="bottom"/>
          </w:tcPr>
          <w:p w:rsidR="003341A6" w:rsidRPr="00981634" w:rsidRDefault="003341A6" w:rsidP="003341A6">
            <w:pPr>
              <w:pStyle w:val="20"/>
              <w:shd w:val="clear" w:color="auto" w:fill="auto"/>
              <w:spacing w:before="0" w:after="0" w:line="220" w:lineRule="exact"/>
              <w:ind w:firstLine="0"/>
              <w:jc w:val="center"/>
              <w:rPr>
                <w:sz w:val="28"/>
                <w:szCs w:val="28"/>
              </w:rPr>
            </w:pPr>
            <w:r w:rsidRPr="00981634">
              <w:rPr>
                <w:rFonts w:eastAsia="Tahoma"/>
                <w:sz w:val="28"/>
                <w:szCs w:val="28"/>
              </w:rPr>
              <w:t>Базовый</w:t>
            </w:r>
          </w:p>
        </w:tc>
        <w:tc>
          <w:tcPr>
            <w:tcW w:w="4702" w:type="dxa"/>
            <w:vAlign w:val="bottom"/>
          </w:tcPr>
          <w:p w:rsidR="003341A6" w:rsidRPr="00981634" w:rsidRDefault="003341A6" w:rsidP="003341A6">
            <w:pPr>
              <w:pStyle w:val="20"/>
              <w:shd w:val="clear" w:color="auto" w:fill="auto"/>
              <w:spacing w:before="0" w:after="0" w:line="220" w:lineRule="exact"/>
              <w:ind w:firstLine="0"/>
              <w:jc w:val="center"/>
              <w:rPr>
                <w:sz w:val="28"/>
                <w:szCs w:val="28"/>
              </w:rPr>
            </w:pPr>
            <w:r w:rsidRPr="00981634">
              <w:rPr>
                <w:rFonts w:eastAsia="Tahoma"/>
                <w:sz w:val="28"/>
                <w:szCs w:val="28"/>
              </w:rPr>
              <w:t>43</w:t>
            </w:r>
          </w:p>
        </w:tc>
      </w:tr>
      <w:tr w:rsidR="003341A6" w:rsidRPr="00981634" w:rsidTr="003341A6">
        <w:tc>
          <w:tcPr>
            <w:tcW w:w="2943" w:type="dxa"/>
            <w:vAlign w:val="bottom"/>
          </w:tcPr>
          <w:p w:rsidR="003341A6" w:rsidRPr="00981634" w:rsidRDefault="003341A6" w:rsidP="003341A6">
            <w:pPr>
              <w:pStyle w:val="20"/>
              <w:shd w:val="clear" w:color="auto" w:fill="auto"/>
              <w:spacing w:before="0" w:after="0" w:line="220" w:lineRule="exact"/>
              <w:ind w:firstLine="0"/>
              <w:jc w:val="center"/>
              <w:rPr>
                <w:sz w:val="28"/>
                <w:szCs w:val="28"/>
              </w:rPr>
            </w:pPr>
            <w:r w:rsidRPr="00981634">
              <w:rPr>
                <w:rFonts w:eastAsia="Tahoma"/>
                <w:sz w:val="28"/>
                <w:szCs w:val="28"/>
              </w:rPr>
              <w:t>Продвинутый</w:t>
            </w:r>
          </w:p>
        </w:tc>
        <w:tc>
          <w:tcPr>
            <w:tcW w:w="4702" w:type="dxa"/>
            <w:vAlign w:val="bottom"/>
          </w:tcPr>
          <w:p w:rsidR="003341A6" w:rsidRPr="00981634" w:rsidRDefault="003341A6" w:rsidP="003341A6">
            <w:pPr>
              <w:pStyle w:val="20"/>
              <w:shd w:val="clear" w:color="auto" w:fill="auto"/>
              <w:spacing w:before="0" w:after="0" w:line="220" w:lineRule="exact"/>
              <w:ind w:left="180" w:firstLine="0"/>
              <w:jc w:val="left"/>
              <w:rPr>
                <w:sz w:val="28"/>
                <w:szCs w:val="28"/>
              </w:rPr>
            </w:pPr>
            <w:r w:rsidRPr="00981634">
              <w:rPr>
                <w:rFonts w:eastAsia="Tahoma"/>
                <w:sz w:val="28"/>
                <w:szCs w:val="28"/>
              </w:rPr>
              <w:t>5 (из них 3 - социальная значимость)</w:t>
            </w:r>
          </w:p>
        </w:tc>
      </w:tr>
    </w:tbl>
    <w:p w:rsidR="003341A6" w:rsidRPr="00981634" w:rsidRDefault="003341A6" w:rsidP="00D41A56">
      <w:pPr>
        <w:tabs>
          <w:tab w:val="left" w:pos="5895"/>
        </w:tabs>
        <w:jc w:val="center"/>
        <w:rPr>
          <w:rFonts w:ascii="Times New Roman" w:hAnsi="Times New Roman" w:cs="Times New Roman"/>
          <w:sz w:val="28"/>
          <w:szCs w:val="28"/>
          <w:lang w:eastAsia="en-US" w:bidi="ar-SA"/>
        </w:rPr>
      </w:pPr>
    </w:p>
    <w:p w:rsidR="0095302B" w:rsidRPr="00981634" w:rsidRDefault="0095302B" w:rsidP="0095302B">
      <w:pPr>
        <w:pStyle w:val="32"/>
        <w:keepNext/>
        <w:keepLines/>
        <w:shd w:val="clear" w:color="auto" w:fill="auto"/>
        <w:spacing w:before="0" w:after="0" w:line="274" w:lineRule="exact"/>
        <w:ind w:right="700"/>
        <w:jc w:val="center"/>
        <w:rPr>
          <w:sz w:val="28"/>
          <w:szCs w:val="28"/>
        </w:rPr>
      </w:pPr>
      <w:bookmarkStart w:id="7" w:name="bookmark19"/>
    </w:p>
    <w:p w:rsidR="0095302B" w:rsidRPr="00981634" w:rsidRDefault="0095302B" w:rsidP="0095302B">
      <w:pPr>
        <w:pStyle w:val="32"/>
        <w:keepNext/>
        <w:keepLines/>
        <w:shd w:val="clear" w:color="auto" w:fill="auto"/>
        <w:spacing w:before="0" w:after="0" w:line="274" w:lineRule="exact"/>
        <w:ind w:right="700"/>
        <w:jc w:val="center"/>
        <w:rPr>
          <w:sz w:val="28"/>
          <w:szCs w:val="28"/>
        </w:rPr>
      </w:pPr>
      <w:r w:rsidRPr="00981634">
        <w:rPr>
          <w:sz w:val="28"/>
          <w:szCs w:val="28"/>
        </w:rPr>
        <w:t>СПИСОК РЕАЛИЗУЕМЫХ</w:t>
      </w:r>
      <w:bookmarkEnd w:id="7"/>
    </w:p>
    <w:p w:rsidR="0095302B" w:rsidRPr="00981634" w:rsidRDefault="0095302B" w:rsidP="0095302B">
      <w:pPr>
        <w:pStyle w:val="50"/>
        <w:shd w:val="clear" w:color="auto" w:fill="auto"/>
        <w:spacing w:after="0" w:line="274" w:lineRule="exact"/>
        <w:ind w:right="700"/>
        <w:rPr>
          <w:sz w:val="28"/>
          <w:szCs w:val="28"/>
        </w:rPr>
      </w:pPr>
      <w:r w:rsidRPr="00981634">
        <w:rPr>
          <w:sz w:val="28"/>
          <w:szCs w:val="28"/>
        </w:rPr>
        <w:t>ДОПОЛНИТЕЛЬНЫХ ОБЩЕОБ</w:t>
      </w:r>
      <w:r w:rsidR="00D12034" w:rsidRPr="00981634">
        <w:rPr>
          <w:sz w:val="28"/>
          <w:szCs w:val="28"/>
        </w:rPr>
        <w:t xml:space="preserve">РАЗОВАТЕЛЬНЫХ (ОБЩЕРАЗВИВАЮЩИХ) </w:t>
      </w:r>
      <w:r w:rsidRPr="00981634">
        <w:rPr>
          <w:sz w:val="28"/>
          <w:szCs w:val="28"/>
        </w:rPr>
        <w:t xml:space="preserve">ПРОГРАММ МБУ «ЦДОВ» НА 2021-2022 </w:t>
      </w:r>
      <w:proofErr w:type="spellStart"/>
      <w:r w:rsidRPr="00981634">
        <w:rPr>
          <w:sz w:val="28"/>
          <w:szCs w:val="28"/>
        </w:rPr>
        <w:t>у</w:t>
      </w:r>
      <w:r w:rsidR="00D12034" w:rsidRPr="00981634">
        <w:rPr>
          <w:sz w:val="28"/>
          <w:szCs w:val="28"/>
        </w:rPr>
        <w:t>ч.г</w:t>
      </w:r>
      <w:proofErr w:type="spellEnd"/>
      <w:r w:rsidR="00D12034" w:rsidRPr="00981634">
        <w:rPr>
          <w:sz w:val="28"/>
          <w:szCs w:val="28"/>
        </w:rPr>
        <w:t xml:space="preserve">. </w:t>
      </w:r>
    </w:p>
    <w:p w:rsidR="00D12034" w:rsidRPr="00981634" w:rsidRDefault="00D12034" w:rsidP="0095302B">
      <w:pPr>
        <w:pStyle w:val="50"/>
        <w:shd w:val="clear" w:color="auto" w:fill="auto"/>
        <w:spacing w:after="0" w:line="274" w:lineRule="exact"/>
        <w:ind w:right="700"/>
        <w:rPr>
          <w:sz w:val="28"/>
          <w:szCs w:val="28"/>
        </w:rPr>
      </w:pPr>
    </w:p>
    <w:tbl>
      <w:tblPr>
        <w:tblStyle w:val="a3"/>
        <w:tblW w:w="0" w:type="auto"/>
        <w:tblLayout w:type="fixed"/>
        <w:tblLook w:val="04A0" w:firstRow="1" w:lastRow="0" w:firstColumn="1" w:lastColumn="0" w:noHBand="0" w:noVBand="1"/>
      </w:tblPr>
      <w:tblGrid>
        <w:gridCol w:w="531"/>
        <w:gridCol w:w="1562"/>
        <w:gridCol w:w="3118"/>
        <w:gridCol w:w="1288"/>
        <w:gridCol w:w="2965"/>
        <w:gridCol w:w="1276"/>
        <w:gridCol w:w="1248"/>
        <w:gridCol w:w="878"/>
        <w:gridCol w:w="992"/>
        <w:gridCol w:w="928"/>
      </w:tblGrid>
      <w:tr w:rsidR="00C42C4D" w:rsidRPr="00981634" w:rsidTr="00F766EA">
        <w:tc>
          <w:tcPr>
            <w:tcW w:w="531" w:type="dxa"/>
          </w:tcPr>
          <w:p w:rsidR="00C42C4D" w:rsidRPr="00981634" w:rsidRDefault="00C42C4D" w:rsidP="00F766EA">
            <w:pPr>
              <w:pStyle w:val="20"/>
              <w:shd w:val="clear" w:color="auto" w:fill="auto"/>
              <w:spacing w:before="0" w:after="0" w:line="220" w:lineRule="exact"/>
              <w:ind w:firstLine="0"/>
              <w:jc w:val="center"/>
              <w:rPr>
                <w:sz w:val="28"/>
                <w:szCs w:val="28"/>
              </w:rPr>
            </w:pPr>
            <w:r w:rsidRPr="00981634">
              <w:rPr>
                <w:rStyle w:val="22"/>
                <w:sz w:val="28"/>
                <w:szCs w:val="28"/>
              </w:rPr>
              <w:t>№</w:t>
            </w:r>
          </w:p>
        </w:tc>
        <w:tc>
          <w:tcPr>
            <w:tcW w:w="1562" w:type="dxa"/>
          </w:tcPr>
          <w:p w:rsidR="00C42C4D" w:rsidRPr="00981634" w:rsidRDefault="00C42C4D" w:rsidP="00F766EA">
            <w:pPr>
              <w:pStyle w:val="20"/>
              <w:shd w:val="clear" w:color="auto" w:fill="auto"/>
              <w:spacing w:before="0" w:after="120" w:line="220" w:lineRule="exact"/>
              <w:ind w:firstLine="0"/>
              <w:jc w:val="center"/>
              <w:rPr>
                <w:sz w:val="28"/>
                <w:szCs w:val="28"/>
              </w:rPr>
            </w:pPr>
            <w:r w:rsidRPr="00981634">
              <w:rPr>
                <w:rStyle w:val="22"/>
                <w:sz w:val="28"/>
                <w:szCs w:val="28"/>
              </w:rPr>
              <w:t>Направленность</w:t>
            </w:r>
          </w:p>
        </w:tc>
        <w:tc>
          <w:tcPr>
            <w:tcW w:w="3118" w:type="dxa"/>
          </w:tcPr>
          <w:p w:rsidR="00C42C4D" w:rsidRPr="00981634" w:rsidRDefault="00C42C4D" w:rsidP="00F766EA">
            <w:pPr>
              <w:pStyle w:val="20"/>
              <w:shd w:val="clear" w:color="auto" w:fill="auto"/>
              <w:spacing w:before="0" w:after="0" w:line="220" w:lineRule="exact"/>
              <w:ind w:firstLine="0"/>
              <w:jc w:val="center"/>
              <w:rPr>
                <w:sz w:val="28"/>
                <w:szCs w:val="28"/>
              </w:rPr>
            </w:pPr>
            <w:r w:rsidRPr="00981634">
              <w:rPr>
                <w:rStyle w:val="22"/>
                <w:sz w:val="28"/>
                <w:szCs w:val="28"/>
              </w:rPr>
              <w:t>Название программы</w:t>
            </w:r>
          </w:p>
        </w:tc>
        <w:tc>
          <w:tcPr>
            <w:tcW w:w="1288" w:type="dxa"/>
          </w:tcPr>
          <w:p w:rsidR="00C42C4D" w:rsidRPr="00981634" w:rsidRDefault="00C42C4D" w:rsidP="00F766EA">
            <w:pPr>
              <w:pStyle w:val="20"/>
              <w:shd w:val="clear" w:color="auto" w:fill="auto"/>
              <w:spacing w:before="0" w:after="0"/>
              <w:ind w:firstLine="0"/>
              <w:jc w:val="center"/>
              <w:rPr>
                <w:sz w:val="28"/>
                <w:szCs w:val="28"/>
              </w:rPr>
            </w:pPr>
            <w:r w:rsidRPr="00981634">
              <w:rPr>
                <w:rStyle w:val="22"/>
                <w:sz w:val="28"/>
                <w:szCs w:val="28"/>
              </w:rPr>
              <w:t>Источник</w:t>
            </w:r>
          </w:p>
          <w:p w:rsidR="00C42C4D" w:rsidRPr="00981634" w:rsidRDefault="00C42C4D" w:rsidP="00F766EA">
            <w:pPr>
              <w:pStyle w:val="20"/>
              <w:shd w:val="clear" w:color="auto" w:fill="auto"/>
              <w:spacing w:before="0" w:after="0"/>
              <w:ind w:firstLine="0"/>
              <w:jc w:val="center"/>
              <w:rPr>
                <w:sz w:val="28"/>
                <w:szCs w:val="28"/>
              </w:rPr>
            </w:pPr>
            <w:r w:rsidRPr="00981634">
              <w:rPr>
                <w:rStyle w:val="22"/>
                <w:sz w:val="28"/>
                <w:szCs w:val="28"/>
              </w:rPr>
              <w:t>финансирования</w:t>
            </w:r>
          </w:p>
        </w:tc>
        <w:tc>
          <w:tcPr>
            <w:tcW w:w="2965" w:type="dxa"/>
          </w:tcPr>
          <w:p w:rsidR="00C42C4D" w:rsidRPr="00981634" w:rsidRDefault="00C42C4D" w:rsidP="00F766EA">
            <w:pPr>
              <w:pStyle w:val="20"/>
              <w:shd w:val="clear" w:color="auto" w:fill="auto"/>
              <w:spacing w:before="0" w:after="0" w:line="220" w:lineRule="exact"/>
              <w:ind w:firstLine="0"/>
              <w:jc w:val="center"/>
              <w:rPr>
                <w:sz w:val="28"/>
                <w:szCs w:val="28"/>
              </w:rPr>
            </w:pPr>
            <w:r w:rsidRPr="00981634">
              <w:rPr>
                <w:rStyle w:val="22"/>
                <w:sz w:val="28"/>
                <w:szCs w:val="28"/>
              </w:rPr>
              <w:t>Ф.И.О. педагога</w:t>
            </w:r>
          </w:p>
        </w:tc>
        <w:tc>
          <w:tcPr>
            <w:tcW w:w="1276" w:type="dxa"/>
          </w:tcPr>
          <w:p w:rsidR="00C42C4D" w:rsidRPr="00981634" w:rsidRDefault="00C42C4D" w:rsidP="00F766EA">
            <w:pPr>
              <w:jc w:val="center"/>
              <w:rPr>
                <w:rFonts w:ascii="Times New Roman" w:hAnsi="Times New Roman" w:cs="Times New Roman"/>
                <w:sz w:val="28"/>
                <w:szCs w:val="28"/>
              </w:rPr>
            </w:pPr>
            <w:r w:rsidRPr="00981634">
              <w:rPr>
                <w:rFonts w:ascii="Times New Roman" w:hAnsi="Times New Roman" w:cs="Times New Roman"/>
                <w:sz w:val="28"/>
                <w:szCs w:val="28"/>
              </w:rPr>
              <w:t>Возраст</w:t>
            </w:r>
          </w:p>
          <w:p w:rsidR="00C42C4D" w:rsidRPr="00981634" w:rsidRDefault="00C42C4D" w:rsidP="00F766EA">
            <w:pPr>
              <w:jc w:val="center"/>
              <w:rPr>
                <w:rFonts w:ascii="Times New Roman" w:hAnsi="Times New Roman" w:cs="Times New Roman"/>
                <w:sz w:val="28"/>
                <w:szCs w:val="28"/>
              </w:rPr>
            </w:pPr>
            <w:r w:rsidRPr="00981634">
              <w:rPr>
                <w:rFonts w:ascii="Times New Roman" w:hAnsi="Times New Roman" w:cs="Times New Roman"/>
                <w:sz w:val="28"/>
                <w:szCs w:val="28"/>
              </w:rPr>
              <w:t>обучающихся по программе</w:t>
            </w:r>
          </w:p>
        </w:tc>
        <w:tc>
          <w:tcPr>
            <w:tcW w:w="1248" w:type="dxa"/>
          </w:tcPr>
          <w:p w:rsidR="00C42C4D" w:rsidRPr="00981634" w:rsidRDefault="00C42C4D" w:rsidP="00F766EA">
            <w:pPr>
              <w:jc w:val="center"/>
              <w:rPr>
                <w:rFonts w:ascii="Times New Roman" w:hAnsi="Times New Roman" w:cs="Times New Roman"/>
                <w:sz w:val="28"/>
                <w:szCs w:val="28"/>
              </w:rPr>
            </w:pPr>
            <w:r w:rsidRPr="00981634">
              <w:rPr>
                <w:rFonts w:ascii="Times New Roman" w:hAnsi="Times New Roman" w:cs="Times New Roman"/>
                <w:sz w:val="28"/>
                <w:szCs w:val="28"/>
              </w:rPr>
              <w:t>Уровень</w:t>
            </w:r>
          </w:p>
          <w:p w:rsidR="00C42C4D" w:rsidRPr="00981634" w:rsidRDefault="00C42C4D" w:rsidP="00F766EA">
            <w:pPr>
              <w:jc w:val="center"/>
              <w:rPr>
                <w:rFonts w:ascii="Times New Roman" w:hAnsi="Times New Roman" w:cs="Times New Roman"/>
                <w:sz w:val="28"/>
                <w:szCs w:val="28"/>
              </w:rPr>
            </w:pPr>
            <w:r w:rsidRPr="00981634">
              <w:rPr>
                <w:rFonts w:ascii="Times New Roman" w:hAnsi="Times New Roman" w:cs="Times New Roman"/>
                <w:sz w:val="28"/>
                <w:szCs w:val="28"/>
              </w:rPr>
              <w:t>программы</w:t>
            </w:r>
          </w:p>
        </w:tc>
        <w:tc>
          <w:tcPr>
            <w:tcW w:w="878" w:type="dxa"/>
          </w:tcPr>
          <w:p w:rsidR="00C42C4D" w:rsidRPr="00981634" w:rsidRDefault="00C42C4D" w:rsidP="00F766EA">
            <w:pPr>
              <w:jc w:val="center"/>
              <w:rPr>
                <w:rFonts w:ascii="Times New Roman" w:hAnsi="Times New Roman" w:cs="Times New Roman"/>
                <w:sz w:val="28"/>
                <w:szCs w:val="28"/>
              </w:rPr>
            </w:pPr>
            <w:r w:rsidRPr="00981634">
              <w:rPr>
                <w:rFonts w:ascii="Times New Roman" w:hAnsi="Times New Roman" w:cs="Times New Roman"/>
                <w:sz w:val="28"/>
                <w:szCs w:val="28"/>
              </w:rPr>
              <w:t>Сроки</w:t>
            </w:r>
          </w:p>
          <w:p w:rsidR="00C42C4D" w:rsidRPr="00981634" w:rsidRDefault="00C42C4D" w:rsidP="00F766EA">
            <w:pPr>
              <w:jc w:val="center"/>
              <w:rPr>
                <w:rFonts w:ascii="Times New Roman" w:hAnsi="Times New Roman" w:cs="Times New Roman"/>
                <w:sz w:val="28"/>
                <w:szCs w:val="28"/>
              </w:rPr>
            </w:pPr>
            <w:r w:rsidRPr="00981634">
              <w:rPr>
                <w:rFonts w:ascii="Times New Roman" w:hAnsi="Times New Roman" w:cs="Times New Roman"/>
                <w:sz w:val="28"/>
                <w:szCs w:val="28"/>
              </w:rPr>
              <w:t>реали</w:t>
            </w:r>
            <w:r w:rsidRPr="00981634">
              <w:rPr>
                <w:rFonts w:ascii="Times New Roman" w:hAnsi="Times New Roman" w:cs="Times New Roman"/>
                <w:sz w:val="28"/>
                <w:szCs w:val="28"/>
              </w:rPr>
              <w:softHyphen/>
              <w:t>зации</w:t>
            </w:r>
          </w:p>
        </w:tc>
        <w:tc>
          <w:tcPr>
            <w:tcW w:w="992" w:type="dxa"/>
          </w:tcPr>
          <w:p w:rsidR="00C42C4D" w:rsidRPr="00981634" w:rsidRDefault="00C42C4D" w:rsidP="00F766EA">
            <w:pPr>
              <w:jc w:val="center"/>
              <w:rPr>
                <w:rFonts w:ascii="Times New Roman" w:hAnsi="Times New Roman" w:cs="Times New Roman"/>
                <w:sz w:val="28"/>
                <w:szCs w:val="28"/>
              </w:rPr>
            </w:pPr>
            <w:r w:rsidRPr="00981634">
              <w:rPr>
                <w:rFonts w:ascii="Times New Roman" w:hAnsi="Times New Roman" w:cs="Times New Roman"/>
                <w:sz w:val="28"/>
                <w:szCs w:val="28"/>
              </w:rPr>
              <w:t>Кол-во</w:t>
            </w:r>
          </w:p>
          <w:p w:rsidR="00C42C4D" w:rsidRPr="00981634" w:rsidRDefault="00C42C4D" w:rsidP="00F766EA">
            <w:pPr>
              <w:jc w:val="center"/>
              <w:rPr>
                <w:rFonts w:ascii="Times New Roman" w:hAnsi="Times New Roman" w:cs="Times New Roman"/>
                <w:sz w:val="28"/>
                <w:szCs w:val="28"/>
              </w:rPr>
            </w:pPr>
            <w:r w:rsidRPr="00981634">
              <w:rPr>
                <w:rFonts w:ascii="Times New Roman" w:hAnsi="Times New Roman" w:cs="Times New Roman"/>
                <w:sz w:val="28"/>
                <w:szCs w:val="28"/>
              </w:rPr>
              <w:t>ча</w:t>
            </w:r>
            <w:r w:rsidRPr="00981634">
              <w:rPr>
                <w:rFonts w:ascii="Times New Roman" w:hAnsi="Times New Roman" w:cs="Times New Roman"/>
                <w:sz w:val="28"/>
                <w:szCs w:val="28"/>
              </w:rPr>
              <w:softHyphen/>
              <w:t>сов</w:t>
            </w:r>
          </w:p>
        </w:tc>
        <w:tc>
          <w:tcPr>
            <w:tcW w:w="928" w:type="dxa"/>
          </w:tcPr>
          <w:p w:rsidR="00C42C4D" w:rsidRPr="00981634" w:rsidRDefault="00C42C4D" w:rsidP="00F766EA">
            <w:pPr>
              <w:jc w:val="center"/>
              <w:rPr>
                <w:rFonts w:ascii="Times New Roman" w:hAnsi="Times New Roman" w:cs="Times New Roman"/>
                <w:sz w:val="28"/>
                <w:szCs w:val="28"/>
              </w:rPr>
            </w:pPr>
            <w:r w:rsidRPr="00981634">
              <w:rPr>
                <w:rFonts w:ascii="Times New Roman" w:hAnsi="Times New Roman" w:cs="Times New Roman"/>
                <w:sz w:val="28"/>
                <w:szCs w:val="28"/>
              </w:rPr>
              <w:t>Кол-во</w:t>
            </w:r>
          </w:p>
          <w:p w:rsidR="00C42C4D" w:rsidRPr="00981634" w:rsidRDefault="00C42C4D" w:rsidP="00F766EA">
            <w:pPr>
              <w:jc w:val="center"/>
              <w:rPr>
                <w:rFonts w:ascii="Times New Roman" w:hAnsi="Times New Roman" w:cs="Times New Roman"/>
                <w:sz w:val="28"/>
                <w:szCs w:val="28"/>
              </w:rPr>
            </w:pPr>
            <w:r w:rsidRPr="00981634">
              <w:rPr>
                <w:rFonts w:ascii="Times New Roman" w:hAnsi="Times New Roman" w:cs="Times New Roman"/>
                <w:sz w:val="28"/>
                <w:szCs w:val="28"/>
              </w:rPr>
              <w:t>детей в</w:t>
            </w:r>
          </w:p>
          <w:p w:rsidR="00C42C4D" w:rsidRPr="00981634" w:rsidRDefault="00C42C4D" w:rsidP="00F766EA">
            <w:pPr>
              <w:jc w:val="center"/>
              <w:rPr>
                <w:rFonts w:ascii="Times New Roman" w:hAnsi="Times New Roman" w:cs="Times New Roman"/>
                <w:sz w:val="28"/>
                <w:szCs w:val="28"/>
              </w:rPr>
            </w:pPr>
            <w:r w:rsidRPr="00981634">
              <w:rPr>
                <w:rFonts w:ascii="Times New Roman" w:hAnsi="Times New Roman" w:cs="Times New Roman"/>
                <w:sz w:val="28"/>
                <w:szCs w:val="28"/>
              </w:rPr>
              <w:t>группе</w:t>
            </w:r>
          </w:p>
        </w:tc>
      </w:tr>
      <w:tr w:rsidR="00C42C4D" w:rsidRPr="00981634" w:rsidTr="00F766EA">
        <w:tc>
          <w:tcPr>
            <w:tcW w:w="531" w:type="dxa"/>
          </w:tcPr>
          <w:p w:rsidR="00C42C4D" w:rsidRPr="00981634" w:rsidRDefault="00C42C4D" w:rsidP="00F766EA">
            <w:pPr>
              <w:pStyle w:val="20"/>
              <w:shd w:val="clear" w:color="auto" w:fill="auto"/>
              <w:spacing w:before="0" w:after="0" w:line="220" w:lineRule="exact"/>
              <w:ind w:firstLine="0"/>
              <w:jc w:val="center"/>
              <w:rPr>
                <w:sz w:val="28"/>
                <w:szCs w:val="28"/>
              </w:rPr>
            </w:pPr>
            <w:r w:rsidRPr="00981634">
              <w:rPr>
                <w:rFonts w:eastAsia="Tahoma"/>
                <w:sz w:val="28"/>
                <w:szCs w:val="28"/>
              </w:rPr>
              <w:t>1.</w:t>
            </w:r>
          </w:p>
        </w:tc>
        <w:tc>
          <w:tcPr>
            <w:tcW w:w="1562" w:type="dxa"/>
          </w:tcPr>
          <w:p w:rsidR="00C42C4D" w:rsidRPr="00981634" w:rsidRDefault="00C42C4D" w:rsidP="00F766EA">
            <w:pPr>
              <w:pStyle w:val="20"/>
              <w:shd w:val="clear" w:color="auto" w:fill="auto"/>
              <w:spacing w:before="0" w:after="120" w:line="220" w:lineRule="exact"/>
              <w:ind w:firstLine="0"/>
              <w:jc w:val="center"/>
              <w:rPr>
                <w:sz w:val="28"/>
                <w:szCs w:val="28"/>
              </w:rPr>
            </w:pPr>
            <w:r w:rsidRPr="00981634">
              <w:rPr>
                <w:rFonts w:eastAsia="Tahoma"/>
                <w:sz w:val="28"/>
                <w:szCs w:val="28"/>
              </w:rPr>
              <w:t>Социально</w:t>
            </w:r>
            <w:r w:rsidRPr="00981634">
              <w:rPr>
                <w:rFonts w:eastAsia="Tahoma"/>
                <w:sz w:val="28"/>
                <w:szCs w:val="28"/>
              </w:rPr>
              <w:softHyphen/>
            </w:r>
          </w:p>
          <w:p w:rsidR="00C42C4D" w:rsidRPr="00981634" w:rsidRDefault="00C42C4D" w:rsidP="00F766EA">
            <w:pPr>
              <w:pStyle w:val="20"/>
              <w:shd w:val="clear" w:color="auto" w:fill="auto"/>
              <w:spacing w:before="120" w:after="0" w:line="220" w:lineRule="exact"/>
              <w:ind w:firstLine="0"/>
              <w:jc w:val="center"/>
              <w:rPr>
                <w:sz w:val="28"/>
                <w:szCs w:val="28"/>
              </w:rPr>
            </w:pPr>
            <w:r w:rsidRPr="00981634">
              <w:rPr>
                <w:rFonts w:eastAsia="Tahoma"/>
                <w:sz w:val="28"/>
                <w:szCs w:val="28"/>
              </w:rPr>
              <w:t>гуманитарная</w:t>
            </w:r>
          </w:p>
        </w:tc>
        <w:tc>
          <w:tcPr>
            <w:tcW w:w="3118" w:type="dxa"/>
          </w:tcPr>
          <w:p w:rsidR="00C42C4D" w:rsidRPr="00981634" w:rsidRDefault="00C42C4D" w:rsidP="00F766EA">
            <w:pPr>
              <w:pStyle w:val="20"/>
              <w:shd w:val="clear" w:color="auto" w:fill="auto"/>
              <w:spacing w:before="0" w:after="0" w:line="278" w:lineRule="exact"/>
              <w:ind w:firstLine="0"/>
              <w:jc w:val="center"/>
              <w:rPr>
                <w:sz w:val="28"/>
                <w:szCs w:val="28"/>
              </w:rPr>
            </w:pPr>
            <w:r w:rsidRPr="00981634">
              <w:rPr>
                <w:rFonts w:eastAsia="Tahoma"/>
                <w:sz w:val="28"/>
                <w:szCs w:val="28"/>
              </w:rPr>
              <w:t>Комплексная программа интеллектуального развития дошкольников «Непоседы»</w:t>
            </w:r>
          </w:p>
        </w:tc>
        <w:tc>
          <w:tcPr>
            <w:tcW w:w="1288" w:type="dxa"/>
          </w:tcPr>
          <w:p w:rsidR="00C42C4D" w:rsidRPr="00981634" w:rsidRDefault="00C42C4D" w:rsidP="00F766EA">
            <w:pPr>
              <w:pStyle w:val="20"/>
              <w:shd w:val="clear" w:color="auto" w:fill="auto"/>
              <w:spacing w:before="0" w:after="0" w:line="220" w:lineRule="exact"/>
              <w:ind w:firstLine="0"/>
              <w:jc w:val="center"/>
              <w:rPr>
                <w:sz w:val="28"/>
                <w:szCs w:val="28"/>
              </w:rPr>
            </w:pPr>
            <w:r w:rsidRPr="00981634">
              <w:rPr>
                <w:rFonts w:eastAsia="Tahoma"/>
                <w:sz w:val="28"/>
                <w:szCs w:val="28"/>
              </w:rPr>
              <w:t>ПФДО</w:t>
            </w:r>
          </w:p>
        </w:tc>
        <w:tc>
          <w:tcPr>
            <w:tcW w:w="2965" w:type="dxa"/>
          </w:tcPr>
          <w:p w:rsidR="00C42C4D" w:rsidRPr="00981634" w:rsidRDefault="00C42C4D" w:rsidP="00F766EA">
            <w:pPr>
              <w:pStyle w:val="20"/>
              <w:shd w:val="clear" w:color="auto" w:fill="auto"/>
              <w:spacing w:before="0" w:after="0"/>
              <w:ind w:firstLine="0"/>
              <w:jc w:val="center"/>
              <w:rPr>
                <w:sz w:val="28"/>
                <w:szCs w:val="28"/>
              </w:rPr>
            </w:pPr>
            <w:r w:rsidRPr="00981634">
              <w:rPr>
                <w:rFonts w:eastAsia="Tahoma"/>
                <w:sz w:val="28"/>
                <w:szCs w:val="28"/>
              </w:rPr>
              <w:t>Кондратьева А.А. «Грамота» 72 часа</w:t>
            </w:r>
          </w:p>
          <w:p w:rsidR="00C42C4D" w:rsidRPr="00981634" w:rsidRDefault="00C42C4D" w:rsidP="00F766EA">
            <w:pPr>
              <w:pStyle w:val="20"/>
              <w:shd w:val="clear" w:color="auto" w:fill="auto"/>
              <w:spacing w:before="0" w:after="0"/>
              <w:ind w:firstLine="0"/>
              <w:jc w:val="center"/>
              <w:rPr>
                <w:sz w:val="28"/>
                <w:szCs w:val="28"/>
              </w:rPr>
            </w:pPr>
            <w:r w:rsidRPr="00981634">
              <w:rPr>
                <w:rFonts w:eastAsia="Tahoma"/>
                <w:sz w:val="28"/>
                <w:szCs w:val="28"/>
              </w:rPr>
              <w:t>Гордеева Л.А. «Математические ступеньки»72 часа</w:t>
            </w:r>
          </w:p>
        </w:tc>
        <w:tc>
          <w:tcPr>
            <w:tcW w:w="1276" w:type="dxa"/>
          </w:tcPr>
          <w:p w:rsidR="00C42C4D" w:rsidRPr="00981634" w:rsidRDefault="00C42C4D" w:rsidP="00F766EA">
            <w:pPr>
              <w:pStyle w:val="20"/>
              <w:shd w:val="clear" w:color="auto" w:fill="auto"/>
              <w:spacing w:before="0" w:after="0" w:line="220" w:lineRule="exact"/>
              <w:ind w:firstLine="0"/>
              <w:jc w:val="center"/>
              <w:rPr>
                <w:sz w:val="28"/>
                <w:szCs w:val="28"/>
              </w:rPr>
            </w:pPr>
            <w:r w:rsidRPr="00981634">
              <w:rPr>
                <w:rStyle w:val="22"/>
                <w:sz w:val="28"/>
                <w:szCs w:val="28"/>
              </w:rPr>
              <w:t>6-7</w:t>
            </w:r>
          </w:p>
        </w:tc>
        <w:tc>
          <w:tcPr>
            <w:tcW w:w="1248" w:type="dxa"/>
          </w:tcPr>
          <w:p w:rsidR="00C42C4D" w:rsidRPr="00981634" w:rsidRDefault="00C42C4D" w:rsidP="00F766EA">
            <w:pPr>
              <w:pStyle w:val="20"/>
              <w:shd w:val="clear" w:color="auto" w:fill="auto"/>
              <w:spacing w:before="0" w:after="60" w:line="220" w:lineRule="exact"/>
              <w:ind w:firstLine="0"/>
              <w:jc w:val="center"/>
              <w:rPr>
                <w:sz w:val="28"/>
                <w:szCs w:val="28"/>
              </w:rPr>
            </w:pPr>
            <w:r w:rsidRPr="00981634">
              <w:rPr>
                <w:rFonts w:eastAsia="Tahoma"/>
                <w:sz w:val="28"/>
                <w:szCs w:val="28"/>
              </w:rPr>
              <w:t>стартов</w:t>
            </w:r>
          </w:p>
          <w:p w:rsidR="00C42C4D" w:rsidRPr="00981634" w:rsidRDefault="00C42C4D" w:rsidP="00F766EA">
            <w:pPr>
              <w:pStyle w:val="20"/>
              <w:shd w:val="clear" w:color="auto" w:fill="auto"/>
              <w:spacing w:before="60" w:after="0" w:line="220" w:lineRule="exact"/>
              <w:ind w:firstLine="0"/>
              <w:jc w:val="center"/>
              <w:rPr>
                <w:sz w:val="28"/>
                <w:szCs w:val="28"/>
              </w:rPr>
            </w:pPr>
            <w:proofErr w:type="spellStart"/>
            <w:r w:rsidRPr="00981634">
              <w:rPr>
                <w:rFonts w:eastAsia="Tahoma"/>
                <w:sz w:val="28"/>
                <w:szCs w:val="28"/>
              </w:rPr>
              <w:t>ый</w:t>
            </w:r>
            <w:proofErr w:type="spellEnd"/>
          </w:p>
        </w:tc>
        <w:tc>
          <w:tcPr>
            <w:tcW w:w="878" w:type="dxa"/>
          </w:tcPr>
          <w:p w:rsidR="00C42C4D" w:rsidRPr="00981634" w:rsidRDefault="00C42C4D" w:rsidP="00F766EA">
            <w:pPr>
              <w:pStyle w:val="20"/>
              <w:shd w:val="clear" w:color="auto" w:fill="auto"/>
              <w:spacing w:before="0" w:after="0" w:line="220" w:lineRule="exact"/>
              <w:ind w:firstLine="0"/>
              <w:jc w:val="center"/>
              <w:rPr>
                <w:sz w:val="28"/>
                <w:szCs w:val="28"/>
              </w:rPr>
            </w:pPr>
            <w:r w:rsidRPr="00981634">
              <w:rPr>
                <w:rFonts w:eastAsia="Tahoma"/>
                <w:sz w:val="28"/>
                <w:szCs w:val="28"/>
              </w:rPr>
              <w:t>1 год</w:t>
            </w:r>
          </w:p>
        </w:tc>
        <w:tc>
          <w:tcPr>
            <w:tcW w:w="992" w:type="dxa"/>
          </w:tcPr>
          <w:p w:rsidR="00C42C4D" w:rsidRPr="00981634" w:rsidRDefault="00C42C4D" w:rsidP="00F766EA">
            <w:pPr>
              <w:pStyle w:val="20"/>
              <w:shd w:val="clear" w:color="auto" w:fill="auto"/>
              <w:spacing w:before="0" w:after="0" w:line="220" w:lineRule="exact"/>
              <w:ind w:firstLine="0"/>
              <w:jc w:val="center"/>
              <w:rPr>
                <w:sz w:val="28"/>
                <w:szCs w:val="28"/>
              </w:rPr>
            </w:pPr>
            <w:r w:rsidRPr="00981634">
              <w:rPr>
                <w:rFonts w:eastAsia="Tahoma"/>
                <w:sz w:val="28"/>
                <w:szCs w:val="28"/>
              </w:rPr>
              <w:t>144</w:t>
            </w:r>
          </w:p>
        </w:tc>
        <w:tc>
          <w:tcPr>
            <w:tcW w:w="928" w:type="dxa"/>
          </w:tcPr>
          <w:p w:rsidR="00C42C4D" w:rsidRPr="00981634" w:rsidRDefault="00C42C4D" w:rsidP="00F766EA">
            <w:pPr>
              <w:pStyle w:val="20"/>
              <w:shd w:val="clear" w:color="auto" w:fill="auto"/>
              <w:spacing w:before="0" w:after="0" w:line="220" w:lineRule="exact"/>
              <w:ind w:firstLine="0"/>
              <w:jc w:val="center"/>
              <w:rPr>
                <w:sz w:val="28"/>
                <w:szCs w:val="28"/>
              </w:rPr>
            </w:pPr>
            <w:r w:rsidRPr="00981634">
              <w:rPr>
                <w:rFonts w:eastAsia="Tahoma"/>
                <w:sz w:val="28"/>
                <w:szCs w:val="28"/>
              </w:rPr>
              <w:t>10</w:t>
            </w:r>
          </w:p>
        </w:tc>
      </w:tr>
      <w:tr w:rsidR="00C42C4D" w:rsidRPr="00981634" w:rsidTr="00F766EA">
        <w:tc>
          <w:tcPr>
            <w:tcW w:w="531" w:type="dxa"/>
          </w:tcPr>
          <w:p w:rsidR="00C42C4D" w:rsidRPr="00981634" w:rsidRDefault="00C42C4D" w:rsidP="00F766EA">
            <w:pPr>
              <w:pStyle w:val="20"/>
              <w:shd w:val="clear" w:color="auto" w:fill="auto"/>
              <w:spacing w:before="0" w:after="0" w:line="220" w:lineRule="exact"/>
              <w:ind w:firstLine="0"/>
              <w:jc w:val="center"/>
              <w:rPr>
                <w:sz w:val="28"/>
                <w:szCs w:val="28"/>
              </w:rPr>
            </w:pPr>
            <w:r w:rsidRPr="00981634">
              <w:rPr>
                <w:rFonts w:eastAsia="Tahoma"/>
                <w:sz w:val="28"/>
                <w:szCs w:val="28"/>
              </w:rPr>
              <w:t>2.</w:t>
            </w:r>
          </w:p>
        </w:tc>
        <w:tc>
          <w:tcPr>
            <w:tcW w:w="1562" w:type="dxa"/>
          </w:tcPr>
          <w:p w:rsidR="00C42C4D" w:rsidRPr="00981634" w:rsidRDefault="00842B94" w:rsidP="00F766EA">
            <w:pPr>
              <w:pStyle w:val="20"/>
              <w:shd w:val="clear" w:color="auto" w:fill="auto"/>
              <w:spacing w:before="120" w:after="0" w:line="220" w:lineRule="exact"/>
              <w:ind w:firstLine="0"/>
              <w:jc w:val="center"/>
              <w:rPr>
                <w:sz w:val="28"/>
                <w:szCs w:val="28"/>
              </w:rPr>
            </w:pPr>
            <w:r w:rsidRPr="00981634">
              <w:rPr>
                <w:sz w:val="28"/>
                <w:szCs w:val="28"/>
              </w:rPr>
              <w:t>Спортивная</w:t>
            </w:r>
          </w:p>
        </w:tc>
        <w:tc>
          <w:tcPr>
            <w:tcW w:w="3118" w:type="dxa"/>
          </w:tcPr>
          <w:p w:rsidR="00C42C4D" w:rsidRPr="00981634" w:rsidRDefault="00C42C4D" w:rsidP="00F766EA">
            <w:pPr>
              <w:pStyle w:val="20"/>
              <w:shd w:val="clear" w:color="auto" w:fill="auto"/>
              <w:spacing w:before="0" w:after="0" w:line="278" w:lineRule="exact"/>
              <w:ind w:firstLine="0"/>
              <w:jc w:val="center"/>
              <w:rPr>
                <w:sz w:val="28"/>
                <w:szCs w:val="28"/>
              </w:rPr>
            </w:pPr>
            <w:r w:rsidRPr="00981634">
              <w:rPr>
                <w:rFonts w:eastAsia="Tahoma"/>
                <w:sz w:val="28"/>
                <w:szCs w:val="28"/>
              </w:rPr>
              <w:t>Комплексная программа творческого развития дошкольников «Непоседы»</w:t>
            </w:r>
          </w:p>
        </w:tc>
        <w:tc>
          <w:tcPr>
            <w:tcW w:w="1288" w:type="dxa"/>
          </w:tcPr>
          <w:p w:rsidR="00C42C4D" w:rsidRPr="00981634" w:rsidRDefault="00C42C4D" w:rsidP="00F766EA">
            <w:pPr>
              <w:pStyle w:val="20"/>
              <w:shd w:val="clear" w:color="auto" w:fill="auto"/>
              <w:spacing w:before="0" w:after="0" w:line="220" w:lineRule="exact"/>
              <w:ind w:firstLine="0"/>
              <w:jc w:val="center"/>
              <w:rPr>
                <w:sz w:val="28"/>
                <w:szCs w:val="28"/>
              </w:rPr>
            </w:pPr>
            <w:r w:rsidRPr="00981634">
              <w:rPr>
                <w:rFonts w:eastAsia="Tahoma"/>
                <w:sz w:val="28"/>
                <w:szCs w:val="28"/>
              </w:rPr>
              <w:t>бюджет</w:t>
            </w:r>
          </w:p>
        </w:tc>
        <w:tc>
          <w:tcPr>
            <w:tcW w:w="2965" w:type="dxa"/>
          </w:tcPr>
          <w:p w:rsidR="00C42C4D" w:rsidRPr="00981634" w:rsidRDefault="00C42C4D" w:rsidP="00F766EA">
            <w:pPr>
              <w:pStyle w:val="20"/>
              <w:shd w:val="clear" w:color="auto" w:fill="auto"/>
              <w:spacing w:before="0" w:after="0"/>
              <w:ind w:firstLine="0"/>
              <w:jc w:val="center"/>
              <w:rPr>
                <w:sz w:val="28"/>
                <w:szCs w:val="28"/>
              </w:rPr>
            </w:pPr>
            <w:proofErr w:type="spellStart"/>
            <w:r w:rsidRPr="00981634">
              <w:rPr>
                <w:rFonts w:eastAsia="Tahoma"/>
                <w:sz w:val="28"/>
                <w:szCs w:val="28"/>
              </w:rPr>
              <w:t>Ахрометова</w:t>
            </w:r>
            <w:proofErr w:type="spellEnd"/>
            <w:r w:rsidRPr="00981634">
              <w:rPr>
                <w:rFonts w:eastAsia="Tahoma"/>
                <w:sz w:val="28"/>
                <w:szCs w:val="28"/>
              </w:rPr>
              <w:t xml:space="preserve"> Е.Н. «Лепка» 36 часов</w:t>
            </w:r>
          </w:p>
          <w:p w:rsidR="00C42C4D" w:rsidRPr="00981634" w:rsidRDefault="00C42C4D" w:rsidP="00F766EA">
            <w:pPr>
              <w:pStyle w:val="20"/>
              <w:shd w:val="clear" w:color="auto" w:fill="auto"/>
              <w:spacing w:before="0" w:after="0"/>
              <w:ind w:firstLine="0"/>
              <w:jc w:val="center"/>
              <w:rPr>
                <w:sz w:val="28"/>
                <w:szCs w:val="28"/>
              </w:rPr>
            </w:pPr>
            <w:proofErr w:type="spellStart"/>
            <w:r w:rsidRPr="00981634">
              <w:rPr>
                <w:rFonts w:eastAsia="Tahoma"/>
                <w:sz w:val="28"/>
                <w:szCs w:val="28"/>
              </w:rPr>
              <w:t>Сверчкова</w:t>
            </w:r>
            <w:proofErr w:type="spellEnd"/>
            <w:r w:rsidRPr="00981634">
              <w:rPr>
                <w:rFonts w:eastAsia="Tahoma"/>
                <w:sz w:val="28"/>
                <w:szCs w:val="28"/>
              </w:rPr>
              <w:t xml:space="preserve"> С.Н. «Детский фитнес» 36 часов Исаева Е.В. «Посиделки» 36 часов</w:t>
            </w:r>
          </w:p>
          <w:p w:rsidR="00C42C4D" w:rsidRPr="00981634" w:rsidRDefault="00C42C4D" w:rsidP="00F766EA">
            <w:pPr>
              <w:pStyle w:val="20"/>
              <w:shd w:val="clear" w:color="auto" w:fill="auto"/>
              <w:spacing w:before="0" w:after="0"/>
              <w:ind w:firstLine="0"/>
              <w:jc w:val="center"/>
              <w:rPr>
                <w:sz w:val="28"/>
                <w:szCs w:val="28"/>
              </w:rPr>
            </w:pPr>
            <w:r w:rsidRPr="00981634">
              <w:rPr>
                <w:rFonts w:eastAsia="Tahoma"/>
                <w:sz w:val="28"/>
                <w:szCs w:val="28"/>
              </w:rPr>
              <w:lastRenderedPageBreak/>
              <w:t>Баранова В.В. «Акварелька» 36 часов</w:t>
            </w:r>
          </w:p>
        </w:tc>
        <w:tc>
          <w:tcPr>
            <w:tcW w:w="1276" w:type="dxa"/>
          </w:tcPr>
          <w:p w:rsidR="00C42C4D" w:rsidRPr="00981634" w:rsidRDefault="00C42C4D" w:rsidP="00F766EA">
            <w:pPr>
              <w:pStyle w:val="20"/>
              <w:shd w:val="clear" w:color="auto" w:fill="auto"/>
              <w:spacing w:before="0" w:after="0" w:line="220" w:lineRule="exact"/>
              <w:ind w:firstLine="0"/>
              <w:jc w:val="center"/>
              <w:rPr>
                <w:sz w:val="28"/>
                <w:szCs w:val="28"/>
              </w:rPr>
            </w:pPr>
            <w:r w:rsidRPr="00981634">
              <w:rPr>
                <w:rStyle w:val="22"/>
                <w:sz w:val="28"/>
                <w:szCs w:val="28"/>
              </w:rPr>
              <w:lastRenderedPageBreak/>
              <w:t>6-7</w:t>
            </w:r>
          </w:p>
        </w:tc>
        <w:tc>
          <w:tcPr>
            <w:tcW w:w="1248" w:type="dxa"/>
          </w:tcPr>
          <w:p w:rsidR="00C42C4D" w:rsidRPr="00981634" w:rsidRDefault="00C42C4D" w:rsidP="00F766EA">
            <w:pPr>
              <w:pStyle w:val="20"/>
              <w:shd w:val="clear" w:color="auto" w:fill="auto"/>
              <w:spacing w:before="0" w:after="60" w:line="220" w:lineRule="exact"/>
              <w:ind w:firstLine="0"/>
              <w:jc w:val="center"/>
              <w:rPr>
                <w:sz w:val="28"/>
                <w:szCs w:val="28"/>
              </w:rPr>
            </w:pPr>
            <w:r w:rsidRPr="00981634">
              <w:rPr>
                <w:rFonts w:eastAsia="Tahoma"/>
                <w:sz w:val="28"/>
                <w:szCs w:val="28"/>
              </w:rPr>
              <w:t>стартов</w:t>
            </w:r>
          </w:p>
          <w:p w:rsidR="00C42C4D" w:rsidRPr="00981634" w:rsidRDefault="00C42C4D" w:rsidP="00F766EA">
            <w:pPr>
              <w:pStyle w:val="20"/>
              <w:shd w:val="clear" w:color="auto" w:fill="auto"/>
              <w:spacing w:before="60" w:after="0" w:line="220" w:lineRule="exact"/>
              <w:ind w:firstLine="0"/>
              <w:jc w:val="center"/>
              <w:rPr>
                <w:sz w:val="28"/>
                <w:szCs w:val="28"/>
              </w:rPr>
            </w:pPr>
            <w:proofErr w:type="spellStart"/>
            <w:r w:rsidRPr="00981634">
              <w:rPr>
                <w:rFonts w:eastAsia="Tahoma"/>
                <w:sz w:val="28"/>
                <w:szCs w:val="28"/>
              </w:rPr>
              <w:t>ый</w:t>
            </w:r>
            <w:proofErr w:type="spellEnd"/>
          </w:p>
        </w:tc>
        <w:tc>
          <w:tcPr>
            <w:tcW w:w="878" w:type="dxa"/>
          </w:tcPr>
          <w:p w:rsidR="00C42C4D" w:rsidRPr="00981634" w:rsidRDefault="00C42C4D" w:rsidP="00F766EA">
            <w:pPr>
              <w:pStyle w:val="20"/>
              <w:shd w:val="clear" w:color="auto" w:fill="auto"/>
              <w:spacing w:before="0" w:after="0" w:line="220" w:lineRule="exact"/>
              <w:ind w:firstLine="0"/>
              <w:jc w:val="center"/>
              <w:rPr>
                <w:sz w:val="28"/>
                <w:szCs w:val="28"/>
              </w:rPr>
            </w:pPr>
            <w:r w:rsidRPr="00981634">
              <w:rPr>
                <w:rFonts w:eastAsia="Tahoma"/>
                <w:sz w:val="28"/>
                <w:szCs w:val="28"/>
              </w:rPr>
              <w:t>1 год</w:t>
            </w:r>
          </w:p>
        </w:tc>
        <w:tc>
          <w:tcPr>
            <w:tcW w:w="992" w:type="dxa"/>
          </w:tcPr>
          <w:p w:rsidR="00C42C4D" w:rsidRPr="00981634" w:rsidRDefault="00C42C4D" w:rsidP="00F766EA">
            <w:pPr>
              <w:pStyle w:val="20"/>
              <w:shd w:val="clear" w:color="auto" w:fill="auto"/>
              <w:spacing w:before="0" w:after="0" w:line="220" w:lineRule="exact"/>
              <w:ind w:firstLine="0"/>
              <w:jc w:val="center"/>
              <w:rPr>
                <w:sz w:val="28"/>
                <w:szCs w:val="28"/>
              </w:rPr>
            </w:pPr>
            <w:r w:rsidRPr="00981634">
              <w:rPr>
                <w:rFonts w:eastAsia="Tahoma"/>
                <w:sz w:val="28"/>
                <w:szCs w:val="28"/>
              </w:rPr>
              <w:t>144</w:t>
            </w:r>
          </w:p>
        </w:tc>
        <w:tc>
          <w:tcPr>
            <w:tcW w:w="928" w:type="dxa"/>
          </w:tcPr>
          <w:p w:rsidR="00C42C4D" w:rsidRPr="00981634" w:rsidRDefault="00C42C4D" w:rsidP="00F766EA">
            <w:pPr>
              <w:pStyle w:val="20"/>
              <w:shd w:val="clear" w:color="auto" w:fill="auto"/>
              <w:spacing w:before="0" w:after="0" w:line="220" w:lineRule="exact"/>
              <w:ind w:firstLine="0"/>
              <w:jc w:val="center"/>
              <w:rPr>
                <w:sz w:val="28"/>
                <w:szCs w:val="28"/>
              </w:rPr>
            </w:pPr>
            <w:r w:rsidRPr="00981634">
              <w:rPr>
                <w:rFonts w:eastAsia="Tahoma"/>
                <w:sz w:val="28"/>
                <w:szCs w:val="28"/>
              </w:rPr>
              <w:t>10</w:t>
            </w:r>
          </w:p>
        </w:tc>
      </w:tr>
      <w:tr w:rsidR="00C42C4D" w:rsidRPr="00981634" w:rsidTr="00F766EA">
        <w:tc>
          <w:tcPr>
            <w:tcW w:w="531" w:type="dxa"/>
          </w:tcPr>
          <w:p w:rsidR="00C42C4D" w:rsidRPr="00981634" w:rsidRDefault="00C42C4D" w:rsidP="00F766EA">
            <w:pPr>
              <w:pStyle w:val="20"/>
              <w:shd w:val="clear" w:color="auto" w:fill="auto"/>
              <w:spacing w:before="0" w:after="0" w:line="220" w:lineRule="exact"/>
              <w:ind w:firstLine="0"/>
              <w:jc w:val="center"/>
              <w:rPr>
                <w:sz w:val="28"/>
                <w:szCs w:val="28"/>
              </w:rPr>
            </w:pPr>
            <w:r w:rsidRPr="00981634">
              <w:rPr>
                <w:rFonts w:eastAsia="Tahoma"/>
                <w:sz w:val="28"/>
                <w:szCs w:val="28"/>
              </w:rPr>
              <w:t>3.</w:t>
            </w:r>
          </w:p>
        </w:tc>
        <w:tc>
          <w:tcPr>
            <w:tcW w:w="1562" w:type="dxa"/>
          </w:tcPr>
          <w:p w:rsidR="00C42C4D" w:rsidRPr="00981634" w:rsidRDefault="00842B94" w:rsidP="00F766EA">
            <w:pPr>
              <w:pStyle w:val="20"/>
              <w:shd w:val="clear" w:color="auto" w:fill="auto"/>
              <w:spacing w:before="120" w:after="0" w:line="220" w:lineRule="exact"/>
              <w:ind w:firstLine="0"/>
              <w:jc w:val="center"/>
              <w:rPr>
                <w:sz w:val="28"/>
                <w:szCs w:val="28"/>
              </w:rPr>
            </w:pPr>
            <w:r w:rsidRPr="00981634">
              <w:rPr>
                <w:rFonts w:eastAsia="Tahoma"/>
                <w:sz w:val="28"/>
                <w:szCs w:val="28"/>
              </w:rPr>
              <w:t>Техническая</w:t>
            </w:r>
          </w:p>
        </w:tc>
        <w:tc>
          <w:tcPr>
            <w:tcW w:w="3118" w:type="dxa"/>
          </w:tcPr>
          <w:p w:rsidR="00C42C4D" w:rsidRPr="00981634" w:rsidRDefault="00C42C4D" w:rsidP="00F766EA">
            <w:pPr>
              <w:pStyle w:val="20"/>
              <w:shd w:val="clear" w:color="auto" w:fill="auto"/>
              <w:spacing w:before="0" w:after="0" w:line="278" w:lineRule="exact"/>
              <w:ind w:firstLine="0"/>
              <w:jc w:val="center"/>
              <w:rPr>
                <w:sz w:val="28"/>
                <w:szCs w:val="28"/>
              </w:rPr>
            </w:pPr>
            <w:r w:rsidRPr="00981634">
              <w:rPr>
                <w:rFonts w:eastAsia="Tahoma"/>
                <w:sz w:val="28"/>
                <w:szCs w:val="28"/>
              </w:rPr>
              <w:t>Комплексная программа интеллектуального развития дошкольников «Совята»</w:t>
            </w:r>
          </w:p>
        </w:tc>
        <w:tc>
          <w:tcPr>
            <w:tcW w:w="1288" w:type="dxa"/>
          </w:tcPr>
          <w:p w:rsidR="00C42C4D" w:rsidRPr="00981634" w:rsidRDefault="00C42C4D" w:rsidP="00F766EA">
            <w:pPr>
              <w:pStyle w:val="20"/>
              <w:shd w:val="clear" w:color="auto" w:fill="auto"/>
              <w:spacing w:before="0" w:after="0" w:line="220" w:lineRule="exact"/>
              <w:ind w:firstLine="0"/>
              <w:jc w:val="center"/>
              <w:rPr>
                <w:sz w:val="28"/>
                <w:szCs w:val="28"/>
              </w:rPr>
            </w:pPr>
            <w:r w:rsidRPr="00981634">
              <w:rPr>
                <w:rFonts w:eastAsia="Tahoma"/>
                <w:sz w:val="28"/>
                <w:szCs w:val="28"/>
              </w:rPr>
              <w:t>ПФДО</w:t>
            </w:r>
          </w:p>
        </w:tc>
        <w:tc>
          <w:tcPr>
            <w:tcW w:w="2965" w:type="dxa"/>
          </w:tcPr>
          <w:p w:rsidR="00C42C4D" w:rsidRPr="00981634" w:rsidRDefault="00C42C4D" w:rsidP="00F766EA">
            <w:pPr>
              <w:pStyle w:val="20"/>
              <w:shd w:val="clear" w:color="auto" w:fill="auto"/>
              <w:spacing w:before="0" w:after="0"/>
              <w:ind w:firstLine="0"/>
              <w:jc w:val="center"/>
              <w:rPr>
                <w:sz w:val="28"/>
                <w:szCs w:val="28"/>
              </w:rPr>
            </w:pPr>
            <w:r w:rsidRPr="00981634">
              <w:rPr>
                <w:rFonts w:eastAsia="Tahoma"/>
                <w:sz w:val="28"/>
                <w:szCs w:val="28"/>
              </w:rPr>
              <w:t>Кондратьева А.А. «Грамота» 72 часа</w:t>
            </w:r>
          </w:p>
          <w:p w:rsidR="00C42C4D" w:rsidRPr="00981634" w:rsidRDefault="00C42C4D" w:rsidP="00F766EA">
            <w:pPr>
              <w:pStyle w:val="20"/>
              <w:shd w:val="clear" w:color="auto" w:fill="auto"/>
              <w:spacing w:before="0" w:after="0"/>
              <w:ind w:firstLine="0"/>
              <w:jc w:val="center"/>
              <w:rPr>
                <w:sz w:val="28"/>
                <w:szCs w:val="28"/>
              </w:rPr>
            </w:pPr>
            <w:r w:rsidRPr="00981634">
              <w:rPr>
                <w:rFonts w:eastAsia="Tahoma"/>
                <w:sz w:val="28"/>
                <w:szCs w:val="28"/>
              </w:rPr>
              <w:t>Гордеева Л.А. «Математические ступеньки»72 часа</w:t>
            </w:r>
          </w:p>
        </w:tc>
        <w:tc>
          <w:tcPr>
            <w:tcW w:w="1276" w:type="dxa"/>
          </w:tcPr>
          <w:p w:rsidR="00C42C4D" w:rsidRPr="00981634" w:rsidRDefault="00C42C4D" w:rsidP="00F766EA">
            <w:pPr>
              <w:pStyle w:val="20"/>
              <w:shd w:val="clear" w:color="auto" w:fill="auto"/>
              <w:spacing w:before="0" w:after="0" w:line="220" w:lineRule="exact"/>
              <w:ind w:firstLine="0"/>
              <w:jc w:val="center"/>
              <w:rPr>
                <w:sz w:val="28"/>
                <w:szCs w:val="28"/>
              </w:rPr>
            </w:pPr>
            <w:r w:rsidRPr="00981634">
              <w:rPr>
                <w:rStyle w:val="22"/>
                <w:sz w:val="28"/>
                <w:szCs w:val="28"/>
              </w:rPr>
              <w:t>6-7</w:t>
            </w:r>
          </w:p>
        </w:tc>
        <w:tc>
          <w:tcPr>
            <w:tcW w:w="1248" w:type="dxa"/>
          </w:tcPr>
          <w:p w:rsidR="00C42C4D" w:rsidRPr="00981634" w:rsidRDefault="00C42C4D" w:rsidP="00F766EA">
            <w:pPr>
              <w:pStyle w:val="20"/>
              <w:shd w:val="clear" w:color="auto" w:fill="auto"/>
              <w:spacing w:before="0" w:after="60" w:line="220" w:lineRule="exact"/>
              <w:ind w:firstLine="0"/>
              <w:jc w:val="center"/>
              <w:rPr>
                <w:sz w:val="28"/>
                <w:szCs w:val="28"/>
              </w:rPr>
            </w:pPr>
            <w:r w:rsidRPr="00981634">
              <w:rPr>
                <w:rFonts w:eastAsia="Tahoma"/>
                <w:sz w:val="28"/>
                <w:szCs w:val="28"/>
              </w:rPr>
              <w:t>стартов</w:t>
            </w:r>
          </w:p>
          <w:p w:rsidR="00C42C4D" w:rsidRPr="00981634" w:rsidRDefault="00C42C4D" w:rsidP="00F766EA">
            <w:pPr>
              <w:pStyle w:val="20"/>
              <w:shd w:val="clear" w:color="auto" w:fill="auto"/>
              <w:spacing w:before="60" w:after="0" w:line="220" w:lineRule="exact"/>
              <w:ind w:firstLine="0"/>
              <w:jc w:val="center"/>
              <w:rPr>
                <w:sz w:val="28"/>
                <w:szCs w:val="28"/>
              </w:rPr>
            </w:pPr>
            <w:proofErr w:type="spellStart"/>
            <w:r w:rsidRPr="00981634">
              <w:rPr>
                <w:rFonts w:eastAsia="Tahoma"/>
                <w:sz w:val="28"/>
                <w:szCs w:val="28"/>
              </w:rPr>
              <w:t>ый</w:t>
            </w:r>
            <w:proofErr w:type="spellEnd"/>
          </w:p>
        </w:tc>
        <w:tc>
          <w:tcPr>
            <w:tcW w:w="878" w:type="dxa"/>
          </w:tcPr>
          <w:p w:rsidR="00C42C4D" w:rsidRPr="00981634" w:rsidRDefault="00C42C4D" w:rsidP="00F766EA">
            <w:pPr>
              <w:pStyle w:val="20"/>
              <w:shd w:val="clear" w:color="auto" w:fill="auto"/>
              <w:spacing w:before="0" w:after="0" w:line="220" w:lineRule="exact"/>
              <w:ind w:firstLine="0"/>
              <w:jc w:val="center"/>
              <w:rPr>
                <w:sz w:val="28"/>
                <w:szCs w:val="28"/>
              </w:rPr>
            </w:pPr>
            <w:r w:rsidRPr="00981634">
              <w:rPr>
                <w:rFonts w:eastAsia="Tahoma"/>
                <w:sz w:val="28"/>
                <w:szCs w:val="28"/>
              </w:rPr>
              <w:t>1 год</w:t>
            </w:r>
          </w:p>
        </w:tc>
        <w:tc>
          <w:tcPr>
            <w:tcW w:w="992" w:type="dxa"/>
          </w:tcPr>
          <w:p w:rsidR="00C42C4D" w:rsidRPr="00981634" w:rsidRDefault="00C42C4D" w:rsidP="00F766EA">
            <w:pPr>
              <w:pStyle w:val="20"/>
              <w:shd w:val="clear" w:color="auto" w:fill="auto"/>
              <w:spacing w:before="0" w:after="0" w:line="220" w:lineRule="exact"/>
              <w:ind w:firstLine="0"/>
              <w:jc w:val="center"/>
              <w:rPr>
                <w:sz w:val="28"/>
                <w:szCs w:val="28"/>
              </w:rPr>
            </w:pPr>
            <w:r w:rsidRPr="00981634">
              <w:rPr>
                <w:rFonts w:eastAsia="Tahoma"/>
                <w:sz w:val="28"/>
                <w:szCs w:val="28"/>
              </w:rPr>
              <w:t>144</w:t>
            </w:r>
          </w:p>
        </w:tc>
        <w:tc>
          <w:tcPr>
            <w:tcW w:w="928" w:type="dxa"/>
          </w:tcPr>
          <w:p w:rsidR="00C42C4D" w:rsidRPr="00981634" w:rsidRDefault="00C42C4D" w:rsidP="00F766EA">
            <w:pPr>
              <w:pStyle w:val="20"/>
              <w:shd w:val="clear" w:color="auto" w:fill="auto"/>
              <w:spacing w:before="0" w:after="0" w:line="220" w:lineRule="exact"/>
              <w:ind w:firstLine="0"/>
              <w:jc w:val="center"/>
              <w:rPr>
                <w:sz w:val="28"/>
                <w:szCs w:val="28"/>
              </w:rPr>
            </w:pPr>
            <w:r w:rsidRPr="00981634">
              <w:rPr>
                <w:rFonts w:eastAsia="Tahoma"/>
                <w:sz w:val="28"/>
                <w:szCs w:val="28"/>
              </w:rPr>
              <w:t>10</w:t>
            </w:r>
          </w:p>
        </w:tc>
      </w:tr>
      <w:tr w:rsidR="00C42C4D" w:rsidRPr="00981634" w:rsidTr="00F766EA">
        <w:tc>
          <w:tcPr>
            <w:tcW w:w="531" w:type="dxa"/>
          </w:tcPr>
          <w:p w:rsidR="00C42C4D" w:rsidRPr="00981634" w:rsidRDefault="00C42C4D" w:rsidP="00F766EA">
            <w:pPr>
              <w:pStyle w:val="20"/>
              <w:shd w:val="clear" w:color="auto" w:fill="auto"/>
              <w:spacing w:before="0" w:after="0" w:line="220" w:lineRule="exact"/>
              <w:ind w:firstLine="0"/>
              <w:jc w:val="center"/>
              <w:rPr>
                <w:sz w:val="28"/>
                <w:szCs w:val="28"/>
              </w:rPr>
            </w:pPr>
            <w:r w:rsidRPr="00981634">
              <w:rPr>
                <w:rFonts w:eastAsia="Tahoma"/>
                <w:sz w:val="28"/>
                <w:szCs w:val="28"/>
              </w:rPr>
              <w:t>4.</w:t>
            </w:r>
          </w:p>
        </w:tc>
        <w:tc>
          <w:tcPr>
            <w:tcW w:w="1562" w:type="dxa"/>
          </w:tcPr>
          <w:p w:rsidR="00C42C4D" w:rsidRPr="00981634" w:rsidRDefault="00F97350" w:rsidP="00F97350">
            <w:pPr>
              <w:pStyle w:val="20"/>
              <w:shd w:val="clear" w:color="auto" w:fill="auto"/>
              <w:spacing w:before="0" w:after="120" w:line="220" w:lineRule="exact"/>
              <w:ind w:firstLine="0"/>
              <w:jc w:val="left"/>
              <w:rPr>
                <w:sz w:val="28"/>
                <w:szCs w:val="28"/>
              </w:rPr>
            </w:pPr>
            <w:r w:rsidRPr="00981634">
              <w:rPr>
                <w:rFonts w:eastAsia="Tahoma"/>
                <w:sz w:val="28"/>
                <w:szCs w:val="28"/>
              </w:rPr>
              <w:t>Художественная</w:t>
            </w:r>
          </w:p>
        </w:tc>
        <w:tc>
          <w:tcPr>
            <w:tcW w:w="3118" w:type="dxa"/>
          </w:tcPr>
          <w:p w:rsidR="00C42C4D" w:rsidRPr="00981634" w:rsidRDefault="00C42C4D" w:rsidP="00F766EA">
            <w:pPr>
              <w:pStyle w:val="20"/>
              <w:shd w:val="clear" w:color="auto" w:fill="auto"/>
              <w:spacing w:before="0" w:after="0" w:line="278" w:lineRule="exact"/>
              <w:ind w:firstLine="0"/>
              <w:jc w:val="center"/>
              <w:rPr>
                <w:sz w:val="28"/>
                <w:szCs w:val="28"/>
              </w:rPr>
            </w:pPr>
            <w:r w:rsidRPr="00981634">
              <w:rPr>
                <w:rFonts w:eastAsia="Tahoma"/>
                <w:sz w:val="28"/>
                <w:szCs w:val="28"/>
              </w:rPr>
              <w:t>Комплексная программа творческого развития дошкольников «Совята»</w:t>
            </w:r>
          </w:p>
        </w:tc>
        <w:tc>
          <w:tcPr>
            <w:tcW w:w="1288" w:type="dxa"/>
          </w:tcPr>
          <w:p w:rsidR="00C42C4D" w:rsidRPr="00981634" w:rsidRDefault="00C42C4D" w:rsidP="00F766EA">
            <w:pPr>
              <w:pStyle w:val="20"/>
              <w:shd w:val="clear" w:color="auto" w:fill="auto"/>
              <w:spacing w:before="0" w:after="0" w:line="220" w:lineRule="exact"/>
              <w:ind w:firstLine="0"/>
              <w:jc w:val="center"/>
              <w:rPr>
                <w:sz w:val="28"/>
                <w:szCs w:val="28"/>
              </w:rPr>
            </w:pPr>
            <w:r w:rsidRPr="00981634">
              <w:rPr>
                <w:rFonts w:eastAsia="Tahoma"/>
                <w:sz w:val="28"/>
                <w:szCs w:val="28"/>
              </w:rPr>
              <w:t>бюджет</w:t>
            </w:r>
          </w:p>
        </w:tc>
        <w:tc>
          <w:tcPr>
            <w:tcW w:w="2965" w:type="dxa"/>
          </w:tcPr>
          <w:p w:rsidR="00C42C4D" w:rsidRPr="00981634" w:rsidRDefault="00C42C4D" w:rsidP="00F766EA">
            <w:pPr>
              <w:pStyle w:val="20"/>
              <w:shd w:val="clear" w:color="auto" w:fill="auto"/>
              <w:spacing w:before="0" w:after="0" w:line="278" w:lineRule="exact"/>
              <w:ind w:firstLine="0"/>
              <w:jc w:val="center"/>
              <w:rPr>
                <w:sz w:val="28"/>
                <w:szCs w:val="28"/>
              </w:rPr>
            </w:pPr>
            <w:r w:rsidRPr="00981634">
              <w:rPr>
                <w:rFonts w:eastAsia="Tahoma"/>
                <w:sz w:val="28"/>
                <w:szCs w:val="28"/>
              </w:rPr>
              <w:t>Богданова Т.Б. «Психологические ступени» 36 часов Федотова Т.А. «Музыкальная мозаика» 36 часов</w:t>
            </w:r>
          </w:p>
        </w:tc>
        <w:tc>
          <w:tcPr>
            <w:tcW w:w="1276" w:type="dxa"/>
          </w:tcPr>
          <w:p w:rsidR="00C42C4D" w:rsidRPr="00981634" w:rsidRDefault="00C42C4D" w:rsidP="00F766EA">
            <w:pPr>
              <w:pStyle w:val="20"/>
              <w:shd w:val="clear" w:color="auto" w:fill="auto"/>
              <w:spacing w:before="0" w:after="0" w:line="220" w:lineRule="exact"/>
              <w:ind w:firstLine="0"/>
              <w:jc w:val="center"/>
              <w:rPr>
                <w:sz w:val="28"/>
                <w:szCs w:val="28"/>
              </w:rPr>
            </w:pPr>
            <w:r w:rsidRPr="00981634">
              <w:rPr>
                <w:rStyle w:val="22"/>
                <w:sz w:val="28"/>
                <w:szCs w:val="28"/>
              </w:rPr>
              <w:t>6-7</w:t>
            </w:r>
          </w:p>
        </w:tc>
        <w:tc>
          <w:tcPr>
            <w:tcW w:w="1248" w:type="dxa"/>
          </w:tcPr>
          <w:p w:rsidR="00C42C4D" w:rsidRPr="00981634" w:rsidRDefault="00C42C4D" w:rsidP="00F766EA">
            <w:pPr>
              <w:pStyle w:val="20"/>
              <w:shd w:val="clear" w:color="auto" w:fill="auto"/>
              <w:spacing w:before="0" w:after="60" w:line="220" w:lineRule="exact"/>
              <w:ind w:firstLine="0"/>
              <w:jc w:val="center"/>
              <w:rPr>
                <w:sz w:val="28"/>
                <w:szCs w:val="28"/>
              </w:rPr>
            </w:pPr>
            <w:r w:rsidRPr="00981634">
              <w:rPr>
                <w:rFonts w:eastAsia="Tahoma"/>
                <w:sz w:val="28"/>
                <w:szCs w:val="28"/>
              </w:rPr>
              <w:t>стартов</w:t>
            </w:r>
          </w:p>
          <w:p w:rsidR="00C42C4D" w:rsidRPr="00981634" w:rsidRDefault="00C42C4D" w:rsidP="00F766EA">
            <w:pPr>
              <w:pStyle w:val="20"/>
              <w:shd w:val="clear" w:color="auto" w:fill="auto"/>
              <w:spacing w:before="60" w:after="0" w:line="220" w:lineRule="exact"/>
              <w:ind w:firstLine="0"/>
              <w:jc w:val="center"/>
              <w:rPr>
                <w:sz w:val="28"/>
                <w:szCs w:val="28"/>
              </w:rPr>
            </w:pPr>
            <w:proofErr w:type="spellStart"/>
            <w:r w:rsidRPr="00981634">
              <w:rPr>
                <w:rFonts w:eastAsia="Tahoma"/>
                <w:sz w:val="28"/>
                <w:szCs w:val="28"/>
              </w:rPr>
              <w:t>ый</w:t>
            </w:r>
            <w:proofErr w:type="spellEnd"/>
          </w:p>
        </w:tc>
        <w:tc>
          <w:tcPr>
            <w:tcW w:w="878" w:type="dxa"/>
          </w:tcPr>
          <w:p w:rsidR="00C42C4D" w:rsidRPr="00981634" w:rsidRDefault="00C42C4D" w:rsidP="00F766EA">
            <w:pPr>
              <w:pStyle w:val="20"/>
              <w:shd w:val="clear" w:color="auto" w:fill="auto"/>
              <w:spacing w:before="0" w:after="0" w:line="220" w:lineRule="exact"/>
              <w:ind w:firstLine="0"/>
              <w:jc w:val="center"/>
              <w:rPr>
                <w:sz w:val="28"/>
                <w:szCs w:val="28"/>
              </w:rPr>
            </w:pPr>
            <w:r w:rsidRPr="00981634">
              <w:rPr>
                <w:rFonts w:eastAsia="Tahoma"/>
                <w:sz w:val="28"/>
                <w:szCs w:val="28"/>
              </w:rPr>
              <w:t>1 год</w:t>
            </w:r>
          </w:p>
        </w:tc>
        <w:tc>
          <w:tcPr>
            <w:tcW w:w="992" w:type="dxa"/>
          </w:tcPr>
          <w:p w:rsidR="00C42C4D" w:rsidRPr="00981634" w:rsidRDefault="00C42C4D" w:rsidP="00F766EA">
            <w:pPr>
              <w:pStyle w:val="20"/>
              <w:shd w:val="clear" w:color="auto" w:fill="auto"/>
              <w:spacing w:before="0" w:after="0" w:line="220" w:lineRule="exact"/>
              <w:ind w:firstLine="0"/>
              <w:jc w:val="center"/>
              <w:rPr>
                <w:sz w:val="28"/>
                <w:szCs w:val="28"/>
              </w:rPr>
            </w:pPr>
            <w:r w:rsidRPr="00981634">
              <w:rPr>
                <w:rFonts w:eastAsia="Tahoma"/>
                <w:sz w:val="28"/>
                <w:szCs w:val="28"/>
              </w:rPr>
              <w:t>144</w:t>
            </w:r>
          </w:p>
        </w:tc>
        <w:tc>
          <w:tcPr>
            <w:tcW w:w="928" w:type="dxa"/>
          </w:tcPr>
          <w:p w:rsidR="00C42C4D" w:rsidRPr="00981634" w:rsidRDefault="00C42C4D" w:rsidP="00F766EA">
            <w:pPr>
              <w:pStyle w:val="20"/>
              <w:shd w:val="clear" w:color="auto" w:fill="auto"/>
              <w:spacing w:before="0" w:after="0" w:line="220" w:lineRule="exact"/>
              <w:ind w:firstLine="0"/>
              <w:jc w:val="center"/>
              <w:rPr>
                <w:sz w:val="28"/>
                <w:szCs w:val="28"/>
              </w:rPr>
            </w:pPr>
            <w:r w:rsidRPr="00981634">
              <w:rPr>
                <w:rFonts w:eastAsia="Tahoma"/>
                <w:sz w:val="28"/>
                <w:szCs w:val="28"/>
              </w:rPr>
              <w:t>10</w:t>
            </w:r>
          </w:p>
        </w:tc>
      </w:tr>
    </w:tbl>
    <w:p w:rsidR="00531ABC" w:rsidRPr="00981634" w:rsidRDefault="00531ABC" w:rsidP="0095302B">
      <w:pPr>
        <w:pStyle w:val="50"/>
        <w:shd w:val="clear" w:color="auto" w:fill="auto"/>
        <w:spacing w:after="0" w:line="274" w:lineRule="exact"/>
        <w:ind w:right="700"/>
        <w:rPr>
          <w:sz w:val="28"/>
          <w:szCs w:val="28"/>
        </w:rPr>
      </w:pPr>
    </w:p>
    <w:p w:rsidR="00531ABC" w:rsidRPr="00981634" w:rsidRDefault="00531ABC" w:rsidP="0095302B">
      <w:pPr>
        <w:pStyle w:val="50"/>
        <w:shd w:val="clear" w:color="auto" w:fill="auto"/>
        <w:spacing w:after="0" w:line="274" w:lineRule="exact"/>
        <w:ind w:right="700"/>
        <w:rPr>
          <w:sz w:val="28"/>
          <w:szCs w:val="28"/>
        </w:rPr>
      </w:pPr>
    </w:p>
    <w:p w:rsidR="00025217" w:rsidRPr="00981634" w:rsidRDefault="00025217" w:rsidP="00025217">
      <w:pPr>
        <w:pStyle w:val="32"/>
        <w:keepNext/>
        <w:keepLines/>
        <w:numPr>
          <w:ilvl w:val="0"/>
          <w:numId w:val="13"/>
        </w:numPr>
        <w:shd w:val="clear" w:color="auto" w:fill="auto"/>
        <w:tabs>
          <w:tab w:val="left" w:pos="1209"/>
        </w:tabs>
        <w:spacing w:before="527" w:after="265" w:line="220" w:lineRule="exact"/>
        <w:ind w:left="800"/>
        <w:jc w:val="center"/>
        <w:rPr>
          <w:sz w:val="28"/>
          <w:szCs w:val="28"/>
        </w:rPr>
      </w:pPr>
      <w:bookmarkStart w:id="8" w:name="bookmark20"/>
      <w:r w:rsidRPr="00981634">
        <w:rPr>
          <w:sz w:val="28"/>
          <w:szCs w:val="28"/>
        </w:rPr>
        <w:t>Внутренняя система оценки качества образования в Учреждении</w:t>
      </w:r>
      <w:bookmarkEnd w:id="8"/>
    </w:p>
    <w:p w:rsidR="00025217" w:rsidRPr="00981634" w:rsidRDefault="00025217" w:rsidP="00025217">
      <w:pPr>
        <w:pStyle w:val="20"/>
        <w:shd w:val="clear" w:color="auto" w:fill="auto"/>
        <w:spacing w:before="0" w:after="0"/>
        <w:ind w:firstLine="0"/>
        <w:jc w:val="left"/>
        <w:rPr>
          <w:sz w:val="28"/>
          <w:szCs w:val="28"/>
        </w:rPr>
      </w:pPr>
      <w:r w:rsidRPr="00981634">
        <w:rPr>
          <w:rStyle w:val="22"/>
          <w:b w:val="0"/>
          <w:sz w:val="28"/>
          <w:szCs w:val="28"/>
        </w:rPr>
        <w:t xml:space="preserve">   В целях</w:t>
      </w:r>
      <w:r w:rsidRPr="00981634">
        <w:rPr>
          <w:sz w:val="28"/>
          <w:szCs w:val="28"/>
        </w:rPr>
        <w:t xml:space="preserve"> совершенствования управления качеством образования, предоставления всем участникам образовательного процесса и обще</w:t>
      </w:r>
      <w:r w:rsidRPr="00981634">
        <w:rPr>
          <w:sz w:val="28"/>
          <w:szCs w:val="28"/>
        </w:rPr>
        <w:softHyphen/>
        <w:t xml:space="preserve">ственности достоверной информации о качестве образования в Учреждении, а так же выявления с помощью системы критериев и показателей зависимости между ресурсами, условиями обучения и его результатами, в </w:t>
      </w:r>
      <w:r w:rsidR="00AB5452" w:rsidRPr="00981634">
        <w:rPr>
          <w:sz w:val="28"/>
          <w:szCs w:val="28"/>
        </w:rPr>
        <w:t>МБУ «</w:t>
      </w:r>
      <w:proofErr w:type="gramStart"/>
      <w:r w:rsidR="00AB5452" w:rsidRPr="00981634">
        <w:rPr>
          <w:sz w:val="28"/>
          <w:szCs w:val="28"/>
        </w:rPr>
        <w:t xml:space="preserve">ЦДОВ» </w:t>
      </w:r>
      <w:r w:rsidRPr="00981634">
        <w:rPr>
          <w:sz w:val="28"/>
          <w:szCs w:val="28"/>
        </w:rPr>
        <w:t xml:space="preserve"> разработана</w:t>
      </w:r>
      <w:proofErr w:type="gramEnd"/>
      <w:r w:rsidRPr="00981634">
        <w:rPr>
          <w:sz w:val="28"/>
          <w:szCs w:val="28"/>
        </w:rPr>
        <w:t xml:space="preserve"> внутренняя система оценки качества образования.</w:t>
      </w:r>
    </w:p>
    <w:p w:rsidR="00025217" w:rsidRPr="00981634" w:rsidRDefault="00025217" w:rsidP="00025217">
      <w:pPr>
        <w:pStyle w:val="20"/>
        <w:shd w:val="clear" w:color="auto" w:fill="auto"/>
        <w:spacing w:before="0" w:after="0"/>
        <w:ind w:firstLine="220"/>
        <w:jc w:val="left"/>
        <w:rPr>
          <w:sz w:val="28"/>
          <w:szCs w:val="28"/>
        </w:rPr>
      </w:pPr>
      <w:r w:rsidRPr="00981634">
        <w:rPr>
          <w:sz w:val="28"/>
          <w:szCs w:val="28"/>
        </w:rPr>
        <w:t xml:space="preserve">Для определения результативности образовательного процесса, эффективности дополнительных общеразвивающих программ, их соответствие нормам и требованиям методических рекомендаций Министерства образования </w:t>
      </w:r>
      <w:r w:rsidR="00AB5452" w:rsidRPr="00981634">
        <w:rPr>
          <w:sz w:val="28"/>
          <w:szCs w:val="28"/>
        </w:rPr>
        <w:t>РТ</w:t>
      </w:r>
      <w:r w:rsidRPr="00981634">
        <w:rPr>
          <w:sz w:val="28"/>
          <w:szCs w:val="28"/>
        </w:rPr>
        <w:t xml:space="preserve"> проводятся контрольно-оценочные процедуры, мониторинговые, социологические и статистические исследования.</w:t>
      </w:r>
    </w:p>
    <w:p w:rsidR="00025217" w:rsidRPr="00981634" w:rsidRDefault="00025217" w:rsidP="00025217">
      <w:pPr>
        <w:pStyle w:val="20"/>
        <w:shd w:val="clear" w:color="auto" w:fill="auto"/>
        <w:spacing w:before="0" w:after="283"/>
        <w:ind w:firstLine="220"/>
        <w:jc w:val="left"/>
        <w:rPr>
          <w:sz w:val="28"/>
          <w:szCs w:val="28"/>
        </w:rPr>
      </w:pPr>
      <w:r w:rsidRPr="00981634">
        <w:rPr>
          <w:sz w:val="28"/>
          <w:szCs w:val="28"/>
        </w:rPr>
        <w:t xml:space="preserve">В </w:t>
      </w:r>
      <w:r w:rsidR="00AB5452" w:rsidRPr="00981634">
        <w:rPr>
          <w:sz w:val="28"/>
          <w:szCs w:val="28"/>
        </w:rPr>
        <w:t xml:space="preserve">МБУ «ЦДОВ» </w:t>
      </w:r>
      <w:r w:rsidRPr="00981634">
        <w:rPr>
          <w:sz w:val="28"/>
          <w:szCs w:val="28"/>
        </w:rPr>
        <w:t xml:space="preserve">организована система мониторинга качества образования по дополнительным общеразвивающим программам, осуществляется сбор, обработка, хранение и представление информации о состоянии и динамике развития на муниципальный и региональный уровни системы оценки качества образования, формируются информационно - аналитические материалы по результатам оценки качества образования (анализ работы Учреждения за учебный год, публичный доклад директора </w:t>
      </w:r>
      <w:r w:rsidR="00AB5452" w:rsidRPr="00981634">
        <w:rPr>
          <w:sz w:val="28"/>
          <w:szCs w:val="28"/>
        </w:rPr>
        <w:t>МБУ «ЦДОВ»</w:t>
      </w:r>
      <w:r w:rsidRPr="00981634">
        <w:rPr>
          <w:sz w:val="28"/>
          <w:szCs w:val="28"/>
        </w:rPr>
        <w:t>, принимаются управленческие решения по развитию качества образования</w:t>
      </w:r>
    </w:p>
    <w:p w:rsidR="00025217" w:rsidRPr="00981634" w:rsidRDefault="00025217" w:rsidP="00025217">
      <w:pPr>
        <w:pStyle w:val="32"/>
        <w:keepNext/>
        <w:keepLines/>
        <w:shd w:val="clear" w:color="auto" w:fill="auto"/>
        <w:spacing w:before="0" w:after="0" w:line="220" w:lineRule="exact"/>
        <w:ind w:left="560"/>
        <w:jc w:val="left"/>
        <w:rPr>
          <w:sz w:val="28"/>
          <w:szCs w:val="28"/>
        </w:rPr>
      </w:pPr>
      <w:bookmarkStart w:id="9" w:name="bookmark21"/>
      <w:r w:rsidRPr="00981634">
        <w:rPr>
          <w:sz w:val="28"/>
          <w:szCs w:val="28"/>
        </w:rPr>
        <w:t>Предметом системы оценки качества образования являются:</w:t>
      </w:r>
      <w:bookmarkEnd w:id="9"/>
    </w:p>
    <w:p w:rsidR="00025217" w:rsidRPr="00981634" w:rsidRDefault="00025217" w:rsidP="00025217">
      <w:pPr>
        <w:pStyle w:val="20"/>
        <w:numPr>
          <w:ilvl w:val="0"/>
          <w:numId w:val="14"/>
        </w:numPr>
        <w:shd w:val="clear" w:color="auto" w:fill="auto"/>
        <w:tabs>
          <w:tab w:val="left" w:pos="753"/>
        </w:tabs>
        <w:spacing w:before="0" w:after="0"/>
        <w:ind w:left="400" w:firstLine="0"/>
        <w:rPr>
          <w:sz w:val="28"/>
          <w:szCs w:val="28"/>
        </w:rPr>
      </w:pPr>
      <w:r w:rsidRPr="00981634">
        <w:rPr>
          <w:sz w:val="28"/>
          <w:szCs w:val="28"/>
        </w:rPr>
        <w:t>качество освоения дополнительных общеразвивающих программ обучающимися (оценивание деятельности обучающихся)</w:t>
      </w:r>
    </w:p>
    <w:p w:rsidR="00025217" w:rsidRPr="00981634" w:rsidRDefault="00025217" w:rsidP="00025217">
      <w:pPr>
        <w:pStyle w:val="20"/>
        <w:numPr>
          <w:ilvl w:val="0"/>
          <w:numId w:val="14"/>
        </w:numPr>
        <w:shd w:val="clear" w:color="auto" w:fill="auto"/>
        <w:tabs>
          <w:tab w:val="left" w:pos="753"/>
        </w:tabs>
        <w:spacing w:before="0" w:after="0"/>
        <w:ind w:left="760" w:hanging="360"/>
        <w:jc w:val="left"/>
        <w:rPr>
          <w:sz w:val="28"/>
          <w:szCs w:val="28"/>
        </w:rPr>
      </w:pPr>
      <w:r w:rsidRPr="00981634">
        <w:rPr>
          <w:sz w:val="28"/>
          <w:szCs w:val="28"/>
        </w:rPr>
        <w:t xml:space="preserve">качество организации образовательного процесса (доступность образования, условия комфортности получения образования, </w:t>
      </w:r>
      <w:proofErr w:type="spellStart"/>
      <w:r w:rsidRPr="00981634">
        <w:rPr>
          <w:sz w:val="28"/>
          <w:szCs w:val="28"/>
        </w:rPr>
        <w:t>материально</w:t>
      </w:r>
      <w:r w:rsidRPr="00981634">
        <w:rPr>
          <w:sz w:val="28"/>
          <w:szCs w:val="28"/>
        </w:rPr>
        <w:softHyphen/>
        <w:t>техническое</w:t>
      </w:r>
      <w:proofErr w:type="spellEnd"/>
      <w:r w:rsidRPr="00981634">
        <w:rPr>
          <w:sz w:val="28"/>
          <w:szCs w:val="28"/>
        </w:rPr>
        <w:t xml:space="preserve"> обеспечение образовательного процесса);</w:t>
      </w:r>
    </w:p>
    <w:p w:rsidR="00025217" w:rsidRPr="00981634" w:rsidRDefault="00025217" w:rsidP="00025217">
      <w:pPr>
        <w:pStyle w:val="20"/>
        <w:numPr>
          <w:ilvl w:val="0"/>
          <w:numId w:val="14"/>
        </w:numPr>
        <w:shd w:val="clear" w:color="auto" w:fill="auto"/>
        <w:tabs>
          <w:tab w:val="left" w:pos="753"/>
        </w:tabs>
        <w:spacing w:before="0" w:after="0"/>
        <w:ind w:left="400" w:firstLine="0"/>
        <w:rPr>
          <w:sz w:val="28"/>
          <w:szCs w:val="28"/>
        </w:rPr>
      </w:pPr>
      <w:r w:rsidRPr="00981634">
        <w:rPr>
          <w:sz w:val="28"/>
          <w:szCs w:val="28"/>
        </w:rPr>
        <w:lastRenderedPageBreak/>
        <w:t>к</w:t>
      </w:r>
      <w:r w:rsidR="00AB5452" w:rsidRPr="00981634">
        <w:rPr>
          <w:sz w:val="28"/>
          <w:szCs w:val="28"/>
        </w:rPr>
        <w:t>ачества воспитательной работы (</w:t>
      </w:r>
      <w:r w:rsidRPr="00981634">
        <w:rPr>
          <w:sz w:val="28"/>
          <w:szCs w:val="28"/>
        </w:rPr>
        <w:t xml:space="preserve">а </w:t>
      </w:r>
      <w:proofErr w:type="gramStart"/>
      <w:r w:rsidRPr="00981634">
        <w:rPr>
          <w:sz w:val="28"/>
          <w:szCs w:val="28"/>
        </w:rPr>
        <w:t>так же</w:t>
      </w:r>
      <w:proofErr w:type="gramEnd"/>
      <w:r w:rsidRPr="00981634">
        <w:rPr>
          <w:sz w:val="28"/>
          <w:szCs w:val="28"/>
        </w:rPr>
        <w:t xml:space="preserve"> состояние здоровья обучающихся);</w:t>
      </w:r>
    </w:p>
    <w:p w:rsidR="00025217" w:rsidRPr="00981634" w:rsidRDefault="00025217" w:rsidP="00025217">
      <w:pPr>
        <w:pStyle w:val="20"/>
        <w:numPr>
          <w:ilvl w:val="0"/>
          <w:numId w:val="14"/>
        </w:numPr>
        <w:shd w:val="clear" w:color="auto" w:fill="auto"/>
        <w:tabs>
          <w:tab w:val="left" w:pos="753"/>
        </w:tabs>
        <w:spacing w:before="0" w:after="283"/>
        <w:ind w:left="400" w:firstLine="0"/>
        <w:rPr>
          <w:sz w:val="28"/>
          <w:szCs w:val="28"/>
        </w:rPr>
      </w:pPr>
      <w:r w:rsidRPr="00981634">
        <w:rPr>
          <w:sz w:val="28"/>
          <w:szCs w:val="28"/>
        </w:rPr>
        <w:t>качества профессиональной компетентности педагогов;</w:t>
      </w:r>
    </w:p>
    <w:p w:rsidR="00025217" w:rsidRPr="00981634" w:rsidRDefault="00025217" w:rsidP="00025217">
      <w:pPr>
        <w:pStyle w:val="32"/>
        <w:keepNext/>
        <w:keepLines/>
        <w:shd w:val="clear" w:color="auto" w:fill="auto"/>
        <w:spacing w:before="0" w:after="25" w:line="220" w:lineRule="exact"/>
        <w:ind w:left="2880"/>
        <w:jc w:val="left"/>
        <w:rPr>
          <w:sz w:val="28"/>
          <w:szCs w:val="28"/>
        </w:rPr>
      </w:pPr>
      <w:bookmarkStart w:id="10" w:name="bookmark22"/>
      <w:r w:rsidRPr="00981634">
        <w:rPr>
          <w:sz w:val="28"/>
          <w:szCs w:val="28"/>
        </w:rPr>
        <w:t>Разработка диагностического инструментария для проведения мониторинговых исследований.</w:t>
      </w:r>
      <w:bookmarkEnd w:id="10"/>
    </w:p>
    <w:p w:rsidR="00025217" w:rsidRPr="00981634" w:rsidRDefault="00025217" w:rsidP="00025217">
      <w:pPr>
        <w:pStyle w:val="20"/>
        <w:numPr>
          <w:ilvl w:val="0"/>
          <w:numId w:val="15"/>
        </w:numPr>
        <w:shd w:val="clear" w:color="auto" w:fill="auto"/>
        <w:tabs>
          <w:tab w:val="left" w:pos="330"/>
        </w:tabs>
        <w:spacing w:before="0" w:after="0"/>
        <w:ind w:firstLine="0"/>
        <w:rPr>
          <w:sz w:val="28"/>
          <w:szCs w:val="28"/>
        </w:rPr>
      </w:pPr>
      <w:r w:rsidRPr="00981634">
        <w:rPr>
          <w:sz w:val="28"/>
          <w:szCs w:val="28"/>
        </w:rPr>
        <w:t>Разработка формы фиксирования мониторинговых исследований (таблицы, анкеты).</w:t>
      </w:r>
    </w:p>
    <w:p w:rsidR="00025217" w:rsidRPr="00981634" w:rsidRDefault="00025217" w:rsidP="00025217">
      <w:pPr>
        <w:pStyle w:val="20"/>
        <w:numPr>
          <w:ilvl w:val="0"/>
          <w:numId w:val="15"/>
        </w:numPr>
        <w:shd w:val="clear" w:color="auto" w:fill="auto"/>
        <w:tabs>
          <w:tab w:val="left" w:pos="354"/>
        </w:tabs>
        <w:spacing w:before="0" w:after="0"/>
        <w:ind w:firstLine="0"/>
        <w:rPr>
          <w:sz w:val="28"/>
          <w:szCs w:val="28"/>
        </w:rPr>
      </w:pPr>
      <w:r w:rsidRPr="00981634">
        <w:rPr>
          <w:sz w:val="28"/>
          <w:szCs w:val="28"/>
        </w:rPr>
        <w:t>Составление аналитических справок.</w:t>
      </w:r>
    </w:p>
    <w:p w:rsidR="00025217" w:rsidRPr="00981634" w:rsidRDefault="00025217" w:rsidP="00025217">
      <w:pPr>
        <w:pStyle w:val="20"/>
        <w:numPr>
          <w:ilvl w:val="0"/>
          <w:numId w:val="15"/>
        </w:numPr>
        <w:shd w:val="clear" w:color="auto" w:fill="auto"/>
        <w:tabs>
          <w:tab w:val="left" w:pos="354"/>
        </w:tabs>
        <w:spacing w:before="0" w:after="0"/>
        <w:ind w:firstLine="0"/>
        <w:rPr>
          <w:sz w:val="28"/>
          <w:szCs w:val="28"/>
        </w:rPr>
      </w:pPr>
      <w:r w:rsidRPr="00981634">
        <w:rPr>
          <w:sz w:val="28"/>
          <w:szCs w:val="28"/>
        </w:rPr>
        <w:t>Подготовка рекомендаций для педагогов</w:t>
      </w:r>
    </w:p>
    <w:p w:rsidR="00025217" w:rsidRPr="00981634" w:rsidRDefault="00025217" w:rsidP="00025217">
      <w:pPr>
        <w:pStyle w:val="20"/>
        <w:numPr>
          <w:ilvl w:val="0"/>
          <w:numId w:val="15"/>
        </w:numPr>
        <w:shd w:val="clear" w:color="auto" w:fill="auto"/>
        <w:tabs>
          <w:tab w:val="left" w:pos="354"/>
        </w:tabs>
        <w:spacing w:before="0" w:after="240"/>
        <w:ind w:firstLine="0"/>
        <w:rPr>
          <w:sz w:val="28"/>
          <w:szCs w:val="28"/>
        </w:rPr>
      </w:pPr>
      <w:r w:rsidRPr="00981634">
        <w:rPr>
          <w:sz w:val="28"/>
          <w:szCs w:val="28"/>
        </w:rPr>
        <w:t>Систематизация данных мониторинга, создание база данных</w:t>
      </w:r>
    </w:p>
    <w:p w:rsidR="00025217" w:rsidRPr="00981634" w:rsidRDefault="00025217" w:rsidP="00025217">
      <w:pPr>
        <w:pStyle w:val="20"/>
        <w:shd w:val="clear" w:color="auto" w:fill="auto"/>
        <w:spacing w:before="0" w:after="0"/>
        <w:ind w:firstLine="0"/>
        <w:rPr>
          <w:sz w:val="28"/>
          <w:szCs w:val="28"/>
        </w:rPr>
      </w:pPr>
      <w:r w:rsidRPr="00981634">
        <w:rPr>
          <w:sz w:val="28"/>
          <w:szCs w:val="28"/>
        </w:rPr>
        <w:t>Для эффективности проведения мониторинга были проведены следующие мероприятия:</w:t>
      </w:r>
    </w:p>
    <w:p w:rsidR="00025217" w:rsidRPr="00981634" w:rsidRDefault="00025217" w:rsidP="00025217">
      <w:pPr>
        <w:pStyle w:val="20"/>
        <w:numPr>
          <w:ilvl w:val="0"/>
          <w:numId w:val="16"/>
        </w:numPr>
        <w:shd w:val="clear" w:color="auto" w:fill="auto"/>
        <w:tabs>
          <w:tab w:val="left" w:pos="763"/>
        </w:tabs>
        <w:spacing w:before="0" w:after="0"/>
        <w:ind w:left="760" w:hanging="360"/>
        <w:jc w:val="left"/>
        <w:rPr>
          <w:sz w:val="28"/>
          <w:szCs w:val="28"/>
        </w:rPr>
      </w:pPr>
      <w:r w:rsidRPr="00981634">
        <w:rPr>
          <w:sz w:val="28"/>
          <w:szCs w:val="28"/>
        </w:rPr>
        <w:t>все программы разделены по направлениям: техническая, социально-педагогическая, художественная, спортивная и естественно-научная направленности;</w:t>
      </w:r>
    </w:p>
    <w:p w:rsidR="00025217" w:rsidRPr="00981634" w:rsidRDefault="00025217" w:rsidP="00025217">
      <w:pPr>
        <w:pStyle w:val="20"/>
        <w:numPr>
          <w:ilvl w:val="0"/>
          <w:numId w:val="16"/>
        </w:numPr>
        <w:shd w:val="clear" w:color="auto" w:fill="auto"/>
        <w:tabs>
          <w:tab w:val="left" w:pos="763"/>
        </w:tabs>
        <w:spacing w:before="0" w:after="35" w:line="220" w:lineRule="exact"/>
        <w:ind w:left="400" w:firstLine="0"/>
        <w:rPr>
          <w:sz w:val="28"/>
          <w:szCs w:val="28"/>
        </w:rPr>
      </w:pPr>
      <w:r w:rsidRPr="00981634">
        <w:rPr>
          <w:sz w:val="28"/>
          <w:szCs w:val="28"/>
        </w:rPr>
        <w:t>проведен анализ существующих форм мониторинга (у всех разные формы, или вообще нет);</w:t>
      </w:r>
    </w:p>
    <w:p w:rsidR="00025217" w:rsidRPr="00981634" w:rsidRDefault="00025217" w:rsidP="00025217">
      <w:pPr>
        <w:pStyle w:val="20"/>
        <w:numPr>
          <w:ilvl w:val="0"/>
          <w:numId w:val="16"/>
        </w:numPr>
        <w:shd w:val="clear" w:color="auto" w:fill="auto"/>
        <w:tabs>
          <w:tab w:val="left" w:pos="763"/>
        </w:tabs>
        <w:spacing w:before="0" w:after="0" w:line="278" w:lineRule="exact"/>
        <w:ind w:left="760" w:hanging="360"/>
        <w:jc w:val="left"/>
        <w:rPr>
          <w:sz w:val="28"/>
          <w:szCs w:val="28"/>
        </w:rPr>
      </w:pPr>
      <w:r w:rsidRPr="00981634">
        <w:rPr>
          <w:sz w:val="28"/>
          <w:szCs w:val="28"/>
        </w:rPr>
        <w:t xml:space="preserve">определены необходимые параметры проведения мониторинга - критерии для определения личностный и </w:t>
      </w:r>
      <w:proofErr w:type="spellStart"/>
      <w:r w:rsidRPr="00981634">
        <w:rPr>
          <w:sz w:val="28"/>
          <w:szCs w:val="28"/>
        </w:rPr>
        <w:t>межличностых</w:t>
      </w:r>
      <w:proofErr w:type="spellEnd"/>
      <w:r w:rsidRPr="00981634">
        <w:rPr>
          <w:sz w:val="28"/>
          <w:szCs w:val="28"/>
        </w:rPr>
        <w:t xml:space="preserve"> показателей - общие для всех программ, предметные - каждый педагог разрабатывает сам;</w:t>
      </w:r>
    </w:p>
    <w:p w:rsidR="00025217" w:rsidRPr="00981634" w:rsidRDefault="00025217" w:rsidP="00025217">
      <w:pPr>
        <w:pStyle w:val="20"/>
        <w:numPr>
          <w:ilvl w:val="0"/>
          <w:numId w:val="16"/>
        </w:numPr>
        <w:shd w:val="clear" w:color="auto" w:fill="auto"/>
        <w:tabs>
          <w:tab w:val="left" w:pos="763"/>
        </w:tabs>
        <w:spacing w:before="0" w:after="0" w:line="278" w:lineRule="exact"/>
        <w:ind w:left="760" w:hanging="360"/>
        <w:jc w:val="left"/>
        <w:rPr>
          <w:sz w:val="28"/>
          <w:szCs w:val="28"/>
        </w:rPr>
      </w:pPr>
      <w:r w:rsidRPr="00981634">
        <w:rPr>
          <w:sz w:val="28"/>
          <w:szCs w:val="28"/>
        </w:rPr>
        <w:t>разработана единая форма фиксации результатов участия в конкурсах и фестивалях в соответствии требованиям методических рекомендаций к уровням дополнительных общеразвивающих программ (</w:t>
      </w:r>
      <w:r w:rsidR="00F20B94" w:rsidRPr="00981634">
        <w:rPr>
          <w:sz w:val="28"/>
          <w:szCs w:val="28"/>
        </w:rPr>
        <w:t xml:space="preserve">см. </w:t>
      </w:r>
      <w:r w:rsidRPr="00981634">
        <w:rPr>
          <w:sz w:val="28"/>
          <w:szCs w:val="28"/>
        </w:rPr>
        <w:t>Таблица);</w:t>
      </w:r>
    </w:p>
    <w:p w:rsidR="00025217" w:rsidRPr="00981634" w:rsidRDefault="00025217" w:rsidP="00025217">
      <w:pPr>
        <w:pStyle w:val="20"/>
        <w:numPr>
          <w:ilvl w:val="0"/>
          <w:numId w:val="16"/>
        </w:numPr>
        <w:shd w:val="clear" w:color="auto" w:fill="auto"/>
        <w:tabs>
          <w:tab w:val="left" w:pos="763"/>
        </w:tabs>
        <w:spacing w:before="0" w:after="0"/>
        <w:ind w:left="760" w:hanging="360"/>
        <w:jc w:val="left"/>
        <w:rPr>
          <w:sz w:val="28"/>
          <w:szCs w:val="28"/>
        </w:rPr>
      </w:pPr>
      <w:r w:rsidRPr="00981634">
        <w:rPr>
          <w:sz w:val="28"/>
          <w:szCs w:val="28"/>
        </w:rPr>
        <w:t>корректировка результатов в зависимости от уровня и качества полученных результатов - обсуждение и принятие решения на методическом совете, работа с педагогами в части корректировки программ.</w:t>
      </w:r>
    </w:p>
    <w:p w:rsidR="00F20B94" w:rsidRPr="00981634" w:rsidRDefault="00F20B94" w:rsidP="00F20B94">
      <w:pPr>
        <w:pStyle w:val="20"/>
        <w:shd w:val="clear" w:color="auto" w:fill="auto"/>
        <w:tabs>
          <w:tab w:val="left" w:pos="763"/>
        </w:tabs>
        <w:spacing w:before="0" w:after="0"/>
        <w:ind w:firstLine="0"/>
        <w:jc w:val="left"/>
        <w:rPr>
          <w:sz w:val="28"/>
          <w:szCs w:val="28"/>
        </w:rPr>
      </w:pPr>
    </w:p>
    <w:p w:rsidR="00F20B94" w:rsidRPr="00981634" w:rsidRDefault="00F20B94" w:rsidP="00F20B94">
      <w:pPr>
        <w:pStyle w:val="20"/>
        <w:shd w:val="clear" w:color="auto" w:fill="auto"/>
        <w:tabs>
          <w:tab w:val="left" w:pos="763"/>
        </w:tabs>
        <w:spacing w:before="0" w:after="0"/>
        <w:ind w:firstLine="0"/>
        <w:jc w:val="left"/>
        <w:rPr>
          <w:sz w:val="28"/>
          <w:szCs w:val="28"/>
        </w:rPr>
      </w:pPr>
    </w:p>
    <w:tbl>
      <w:tblPr>
        <w:tblStyle w:val="a3"/>
        <w:tblW w:w="14709" w:type="dxa"/>
        <w:tblLayout w:type="fixed"/>
        <w:tblLook w:val="04A0" w:firstRow="1" w:lastRow="0" w:firstColumn="1" w:lastColumn="0" w:noHBand="0" w:noVBand="1"/>
      </w:tblPr>
      <w:tblGrid>
        <w:gridCol w:w="1820"/>
        <w:gridCol w:w="1821"/>
        <w:gridCol w:w="1551"/>
        <w:gridCol w:w="1877"/>
        <w:gridCol w:w="1834"/>
        <w:gridCol w:w="1705"/>
        <w:gridCol w:w="1705"/>
        <w:gridCol w:w="2396"/>
      </w:tblGrid>
      <w:tr w:rsidR="00B777D1" w:rsidRPr="00981634" w:rsidTr="000B134E">
        <w:tc>
          <w:tcPr>
            <w:tcW w:w="1820" w:type="dxa"/>
            <w:vMerge w:val="restart"/>
          </w:tcPr>
          <w:p w:rsidR="00B777D1" w:rsidRPr="00981634" w:rsidRDefault="00B777D1" w:rsidP="0038367F">
            <w:pPr>
              <w:pStyle w:val="20"/>
              <w:shd w:val="clear" w:color="auto" w:fill="auto"/>
              <w:spacing w:before="0" w:after="0"/>
              <w:ind w:firstLine="0"/>
              <w:jc w:val="left"/>
              <w:rPr>
                <w:sz w:val="28"/>
                <w:szCs w:val="28"/>
              </w:rPr>
            </w:pPr>
            <w:r w:rsidRPr="00981634">
              <w:rPr>
                <w:sz w:val="28"/>
                <w:szCs w:val="28"/>
              </w:rPr>
              <w:t>Наименование дополнительной общеразвиваю</w:t>
            </w:r>
            <w:r w:rsidRPr="00981634">
              <w:rPr>
                <w:sz w:val="28"/>
                <w:szCs w:val="28"/>
              </w:rPr>
              <w:softHyphen/>
              <w:t>щей программы</w:t>
            </w:r>
          </w:p>
        </w:tc>
        <w:tc>
          <w:tcPr>
            <w:tcW w:w="1821" w:type="dxa"/>
            <w:vMerge w:val="restart"/>
          </w:tcPr>
          <w:p w:rsidR="00B777D1" w:rsidRPr="00981634" w:rsidRDefault="00B777D1" w:rsidP="0038367F">
            <w:pPr>
              <w:pStyle w:val="20"/>
              <w:shd w:val="clear" w:color="auto" w:fill="auto"/>
              <w:spacing w:before="0" w:after="0"/>
              <w:ind w:firstLine="0"/>
              <w:jc w:val="left"/>
              <w:rPr>
                <w:sz w:val="28"/>
                <w:szCs w:val="28"/>
              </w:rPr>
            </w:pPr>
            <w:r w:rsidRPr="00981634">
              <w:rPr>
                <w:sz w:val="28"/>
                <w:szCs w:val="28"/>
              </w:rPr>
              <w:t>Уровень дополнительной общеразвиваю</w:t>
            </w:r>
            <w:r w:rsidRPr="00981634">
              <w:rPr>
                <w:sz w:val="28"/>
                <w:szCs w:val="28"/>
              </w:rPr>
              <w:softHyphen/>
              <w:t>щей программы</w:t>
            </w:r>
          </w:p>
        </w:tc>
        <w:tc>
          <w:tcPr>
            <w:tcW w:w="1551" w:type="dxa"/>
            <w:vMerge w:val="restart"/>
          </w:tcPr>
          <w:p w:rsidR="00B777D1" w:rsidRPr="00981634" w:rsidRDefault="00B777D1" w:rsidP="0038367F">
            <w:pPr>
              <w:pStyle w:val="20"/>
              <w:shd w:val="clear" w:color="auto" w:fill="auto"/>
              <w:spacing w:before="0" w:after="0"/>
              <w:ind w:firstLine="0"/>
              <w:jc w:val="left"/>
              <w:rPr>
                <w:sz w:val="28"/>
                <w:szCs w:val="28"/>
              </w:rPr>
            </w:pPr>
            <w:r w:rsidRPr="00981634">
              <w:rPr>
                <w:sz w:val="28"/>
                <w:szCs w:val="28"/>
              </w:rPr>
              <w:t>Кол.</w:t>
            </w:r>
          </w:p>
          <w:p w:rsidR="00B777D1" w:rsidRPr="00981634" w:rsidRDefault="00B777D1" w:rsidP="0038367F">
            <w:pPr>
              <w:pStyle w:val="20"/>
              <w:shd w:val="clear" w:color="auto" w:fill="auto"/>
              <w:spacing w:before="0" w:after="0"/>
              <w:ind w:firstLine="0"/>
              <w:jc w:val="left"/>
              <w:rPr>
                <w:sz w:val="28"/>
                <w:szCs w:val="28"/>
              </w:rPr>
            </w:pPr>
            <w:r w:rsidRPr="00981634">
              <w:rPr>
                <w:sz w:val="28"/>
                <w:szCs w:val="28"/>
              </w:rPr>
              <w:t>обучаю</w:t>
            </w:r>
            <w:r w:rsidRPr="00981634">
              <w:rPr>
                <w:sz w:val="28"/>
                <w:szCs w:val="28"/>
              </w:rPr>
              <w:softHyphen/>
              <w:t>щихся</w:t>
            </w:r>
          </w:p>
        </w:tc>
        <w:tc>
          <w:tcPr>
            <w:tcW w:w="7121" w:type="dxa"/>
            <w:gridSpan w:val="4"/>
            <w:vAlign w:val="bottom"/>
          </w:tcPr>
          <w:p w:rsidR="00B777D1" w:rsidRPr="00981634" w:rsidRDefault="00B777D1" w:rsidP="0038367F">
            <w:pPr>
              <w:pStyle w:val="50"/>
              <w:shd w:val="clear" w:color="auto" w:fill="auto"/>
              <w:spacing w:after="0" w:line="274" w:lineRule="exact"/>
              <w:ind w:right="700"/>
              <w:rPr>
                <w:sz w:val="28"/>
                <w:szCs w:val="28"/>
              </w:rPr>
            </w:pPr>
            <w:r w:rsidRPr="00981634">
              <w:rPr>
                <w:sz w:val="28"/>
                <w:szCs w:val="28"/>
              </w:rPr>
              <w:t>Результативность</w:t>
            </w:r>
          </w:p>
        </w:tc>
        <w:tc>
          <w:tcPr>
            <w:tcW w:w="2396" w:type="dxa"/>
            <w:vMerge w:val="restart"/>
          </w:tcPr>
          <w:p w:rsidR="00B777D1" w:rsidRPr="00981634" w:rsidRDefault="00B777D1" w:rsidP="000B134E">
            <w:pPr>
              <w:pStyle w:val="50"/>
              <w:shd w:val="clear" w:color="auto" w:fill="auto"/>
              <w:spacing w:after="0" w:line="274" w:lineRule="exact"/>
              <w:ind w:right="34"/>
              <w:rPr>
                <w:b w:val="0"/>
                <w:sz w:val="28"/>
                <w:szCs w:val="28"/>
              </w:rPr>
            </w:pPr>
            <w:r w:rsidRPr="00981634">
              <w:rPr>
                <w:b w:val="0"/>
                <w:sz w:val="28"/>
                <w:szCs w:val="28"/>
              </w:rPr>
              <w:t>Отметка о выполнении нормы в соответствии с метод.</w:t>
            </w:r>
            <w:r w:rsidR="000B134E" w:rsidRPr="00981634">
              <w:rPr>
                <w:b w:val="0"/>
                <w:sz w:val="28"/>
                <w:szCs w:val="28"/>
              </w:rPr>
              <w:t xml:space="preserve"> </w:t>
            </w:r>
            <w:proofErr w:type="spellStart"/>
            <w:r w:rsidRPr="00981634">
              <w:rPr>
                <w:b w:val="0"/>
                <w:sz w:val="28"/>
                <w:szCs w:val="28"/>
              </w:rPr>
              <w:t>рекоменд</w:t>
            </w:r>
            <w:proofErr w:type="spellEnd"/>
            <w:r w:rsidRPr="00981634">
              <w:rPr>
                <w:b w:val="0"/>
                <w:sz w:val="28"/>
                <w:szCs w:val="28"/>
              </w:rPr>
              <w:t>.</w:t>
            </w:r>
          </w:p>
        </w:tc>
      </w:tr>
      <w:tr w:rsidR="00B777D1" w:rsidRPr="00981634" w:rsidTr="000B134E">
        <w:tc>
          <w:tcPr>
            <w:tcW w:w="1820" w:type="dxa"/>
            <w:vMerge/>
          </w:tcPr>
          <w:p w:rsidR="00B777D1" w:rsidRPr="00981634" w:rsidRDefault="00B777D1" w:rsidP="0038367F">
            <w:pPr>
              <w:rPr>
                <w:rFonts w:ascii="Times New Roman" w:hAnsi="Times New Roman" w:cs="Times New Roman"/>
                <w:sz w:val="28"/>
                <w:szCs w:val="28"/>
              </w:rPr>
            </w:pPr>
          </w:p>
        </w:tc>
        <w:tc>
          <w:tcPr>
            <w:tcW w:w="1821" w:type="dxa"/>
            <w:vMerge/>
          </w:tcPr>
          <w:p w:rsidR="00B777D1" w:rsidRPr="00981634" w:rsidRDefault="00B777D1" w:rsidP="0038367F">
            <w:pPr>
              <w:rPr>
                <w:rFonts w:ascii="Times New Roman" w:hAnsi="Times New Roman" w:cs="Times New Roman"/>
                <w:sz w:val="28"/>
                <w:szCs w:val="28"/>
              </w:rPr>
            </w:pPr>
          </w:p>
        </w:tc>
        <w:tc>
          <w:tcPr>
            <w:tcW w:w="1551" w:type="dxa"/>
            <w:vMerge/>
          </w:tcPr>
          <w:p w:rsidR="00B777D1" w:rsidRPr="00981634" w:rsidRDefault="00B777D1" w:rsidP="0038367F">
            <w:pPr>
              <w:rPr>
                <w:rFonts w:ascii="Times New Roman" w:hAnsi="Times New Roman" w:cs="Times New Roman"/>
                <w:sz w:val="28"/>
                <w:szCs w:val="28"/>
              </w:rPr>
            </w:pPr>
          </w:p>
        </w:tc>
        <w:tc>
          <w:tcPr>
            <w:tcW w:w="1877" w:type="dxa"/>
            <w:vAlign w:val="bottom"/>
          </w:tcPr>
          <w:p w:rsidR="00B777D1" w:rsidRPr="00981634" w:rsidRDefault="00B777D1" w:rsidP="0038367F">
            <w:pPr>
              <w:pStyle w:val="20"/>
              <w:shd w:val="clear" w:color="auto" w:fill="auto"/>
              <w:spacing w:before="0" w:after="0"/>
              <w:ind w:firstLine="0"/>
              <w:jc w:val="left"/>
              <w:rPr>
                <w:sz w:val="28"/>
                <w:szCs w:val="28"/>
              </w:rPr>
            </w:pPr>
            <w:r w:rsidRPr="00981634">
              <w:rPr>
                <w:sz w:val="28"/>
                <w:szCs w:val="28"/>
              </w:rPr>
              <w:t xml:space="preserve">Участие в мероприятиях </w:t>
            </w:r>
            <w:proofErr w:type="spellStart"/>
            <w:r w:rsidRPr="00981634">
              <w:rPr>
                <w:sz w:val="28"/>
                <w:szCs w:val="28"/>
              </w:rPr>
              <w:t>мун.рег</w:t>
            </w:r>
            <w:proofErr w:type="spellEnd"/>
            <w:r w:rsidRPr="00981634">
              <w:rPr>
                <w:sz w:val="28"/>
                <w:szCs w:val="28"/>
              </w:rPr>
              <w:t xml:space="preserve">., </w:t>
            </w:r>
            <w:proofErr w:type="spellStart"/>
            <w:r w:rsidRPr="00981634">
              <w:rPr>
                <w:sz w:val="28"/>
                <w:szCs w:val="28"/>
              </w:rPr>
              <w:t>фед</w:t>
            </w:r>
            <w:proofErr w:type="spellEnd"/>
            <w:r w:rsidRPr="00981634">
              <w:rPr>
                <w:sz w:val="28"/>
                <w:szCs w:val="28"/>
              </w:rPr>
              <w:t>. и международного уровня</w:t>
            </w:r>
          </w:p>
        </w:tc>
        <w:tc>
          <w:tcPr>
            <w:tcW w:w="1834" w:type="dxa"/>
            <w:vAlign w:val="bottom"/>
          </w:tcPr>
          <w:p w:rsidR="00B777D1" w:rsidRPr="00981634" w:rsidRDefault="00B777D1" w:rsidP="0038367F">
            <w:pPr>
              <w:pStyle w:val="20"/>
              <w:shd w:val="clear" w:color="auto" w:fill="auto"/>
              <w:spacing w:before="0" w:after="0"/>
              <w:ind w:firstLine="0"/>
              <w:jc w:val="left"/>
              <w:rPr>
                <w:sz w:val="28"/>
                <w:szCs w:val="28"/>
              </w:rPr>
            </w:pPr>
            <w:r w:rsidRPr="00981634">
              <w:rPr>
                <w:sz w:val="28"/>
                <w:szCs w:val="28"/>
              </w:rPr>
              <w:t xml:space="preserve">Участие в мероприятиях </w:t>
            </w:r>
            <w:proofErr w:type="spellStart"/>
            <w:r w:rsidRPr="00981634">
              <w:rPr>
                <w:sz w:val="28"/>
                <w:szCs w:val="28"/>
              </w:rPr>
              <w:t>мун.рег</w:t>
            </w:r>
            <w:proofErr w:type="spellEnd"/>
            <w:r w:rsidRPr="00981634">
              <w:rPr>
                <w:sz w:val="28"/>
                <w:szCs w:val="28"/>
              </w:rPr>
              <w:t xml:space="preserve">., </w:t>
            </w:r>
            <w:proofErr w:type="spellStart"/>
            <w:r w:rsidRPr="00981634">
              <w:rPr>
                <w:sz w:val="28"/>
                <w:szCs w:val="28"/>
              </w:rPr>
              <w:t>фед</w:t>
            </w:r>
            <w:proofErr w:type="spellEnd"/>
            <w:r w:rsidRPr="00981634">
              <w:rPr>
                <w:sz w:val="28"/>
                <w:szCs w:val="28"/>
              </w:rPr>
              <w:t>. и международного уровня, %</w:t>
            </w:r>
          </w:p>
        </w:tc>
        <w:tc>
          <w:tcPr>
            <w:tcW w:w="1705" w:type="dxa"/>
          </w:tcPr>
          <w:p w:rsidR="00B777D1" w:rsidRPr="00981634" w:rsidRDefault="00B777D1" w:rsidP="0038367F">
            <w:pPr>
              <w:pStyle w:val="20"/>
              <w:shd w:val="clear" w:color="auto" w:fill="auto"/>
              <w:spacing w:before="0" w:after="0"/>
              <w:ind w:firstLine="0"/>
              <w:rPr>
                <w:sz w:val="28"/>
                <w:szCs w:val="28"/>
              </w:rPr>
            </w:pPr>
            <w:r w:rsidRPr="00981634">
              <w:rPr>
                <w:sz w:val="28"/>
                <w:szCs w:val="28"/>
              </w:rPr>
              <w:t>Число</w:t>
            </w:r>
          </w:p>
          <w:p w:rsidR="00B777D1" w:rsidRPr="00981634" w:rsidRDefault="00B777D1" w:rsidP="0038367F">
            <w:pPr>
              <w:pStyle w:val="20"/>
              <w:shd w:val="clear" w:color="auto" w:fill="auto"/>
              <w:spacing w:before="0" w:after="0"/>
              <w:ind w:firstLine="0"/>
              <w:rPr>
                <w:sz w:val="28"/>
                <w:szCs w:val="28"/>
              </w:rPr>
            </w:pPr>
            <w:r w:rsidRPr="00981634">
              <w:rPr>
                <w:sz w:val="28"/>
                <w:szCs w:val="28"/>
              </w:rPr>
              <w:t>победителей и призеров</w:t>
            </w:r>
          </w:p>
        </w:tc>
        <w:tc>
          <w:tcPr>
            <w:tcW w:w="1705" w:type="dxa"/>
          </w:tcPr>
          <w:p w:rsidR="00B777D1" w:rsidRPr="00981634" w:rsidRDefault="00B777D1" w:rsidP="0038367F">
            <w:pPr>
              <w:pStyle w:val="20"/>
              <w:shd w:val="clear" w:color="auto" w:fill="auto"/>
              <w:spacing w:before="0" w:after="0"/>
              <w:ind w:firstLine="0"/>
              <w:jc w:val="left"/>
              <w:rPr>
                <w:sz w:val="28"/>
                <w:szCs w:val="28"/>
              </w:rPr>
            </w:pPr>
            <w:r w:rsidRPr="00981634">
              <w:rPr>
                <w:sz w:val="28"/>
                <w:szCs w:val="28"/>
              </w:rPr>
              <w:t>Число</w:t>
            </w:r>
          </w:p>
          <w:p w:rsidR="00B777D1" w:rsidRPr="00981634" w:rsidRDefault="00B777D1" w:rsidP="0038367F">
            <w:pPr>
              <w:pStyle w:val="20"/>
              <w:shd w:val="clear" w:color="auto" w:fill="auto"/>
              <w:spacing w:before="0" w:after="0"/>
              <w:ind w:firstLine="0"/>
              <w:jc w:val="left"/>
              <w:rPr>
                <w:sz w:val="28"/>
                <w:szCs w:val="28"/>
              </w:rPr>
            </w:pPr>
            <w:r w:rsidRPr="00981634">
              <w:rPr>
                <w:sz w:val="28"/>
                <w:szCs w:val="28"/>
              </w:rPr>
              <w:t>победителей и призеров, %</w:t>
            </w:r>
          </w:p>
        </w:tc>
        <w:tc>
          <w:tcPr>
            <w:tcW w:w="2396" w:type="dxa"/>
            <w:vMerge/>
          </w:tcPr>
          <w:p w:rsidR="00B777D1" w:rsidRPr="00981634" w:rsidRDefault="00B777D1" w:rsidP="0038367F">
            <w:pPr>
              <w:pStyle w:val="20"/>
              <w:shd w:val="clear" w:color="auto" w:fill="auto"/>
              <w:spacing w:before="0" w:after="0"/>
              <w:ind w:firstLine="0"/>
              <w:jc w:val="left"/>
              <w:rPr>
                <w:sz w:val="28"/>
                <w:szCs w:val="28"/>
              </w:rPr>
            </w:pPr>
          </w:p>
        </w:tc>
      </w:tr>
      <w:tr w:rsidR="00B777D1" w:rsidRPr="00981634" w:rsidTr="000B134E">
        <w:tc>
          <w:tcPr>
            <w:tcW w:w="1820" w:type="dxa"/>
          </w:tcPr>
          <w:p w:rsidR="00B777D1" w:rsidRPr="00981634" w:rsidRDefault="002E3C5F" w:rsidP="0038367F">
            <w:pPr>
              <w:pStyle w:val="50"/>
              <w:shd w:val="clear" w:color="auto" w:fill="auto"/>
              <w:spacing w:after="0" w:line="274" w:lineRule="exact"/>
              <w:ind w:right="700"/>
              <w:rPr>
                <w:sz w:val="28"/>
                <w:szCs w:val="28"/>
              </w:rPr>
            </w:pPr>
            <w:r w:rsidRPr="00981634">
              <w:rPr>
                <w:sz w:val="28"/>
                <w:szCs w:val="28"/>
              </w:rPr>
              <w:t>МБУ «ЦДОВ»</w:t>
            </w:r>
          </w:p>
        </w:tc>
        <w:tc>
          <w:tcPr>
            <w:tcW w:w="1821" w:type="dxa"/>
          </w:tcPr>
          <w:p w:rsidR="00B777D1" w:rsidRPr="00981634" w:rsidRDefault="002E3C5F" w:rsidP="0038367F">
            <w:pPr>
              <w:pStyle w:val="50"/>
              <w:shd w:val="clear" w:color="auto" w:fill="auto"/>
              <w:spacing w:after="0" w:line="274" w:lineRule="exact"/>
              <w:ind w:right="700"/>
              <w:rPr>
                <w:sz w:val="28"/>
                <w:szCs w:val="28"/>
              </w:rPr>
            </w:pPr>
            <w:r w:rsidRPr="00981634">
              <w:rPr>
                <w:sz w:val="28"/>
                <w:szCs w:val="28"/>
              </w:rPr>
              <w:t>базовый</w:t>
            </w:r>
          </w:p>
        </w:tc>
        <w:tc>
          <w:tcPr>
            <w:tcW w:w="1551" w:type="dxa"/>
          </w:tcPr>
          <w:p w:rsidR="00B777D1" w:rsidRPr="00981634" w:rsidRDefault="002E3C5F" w:rsidP="0038367F">
            <w:pPr>
              <w:pStyle w:val="50"/>
              <w:shd w:val="clear" w:color="auto" w:fill="auto"/>
              <w:spacing w:after="0" w:line="274" w:lineRule="exact"/>
              <w:ind w:right="700"/>
              <w:rPr>
                <w:sz w:val="28"/>
                <w:szCs w:val="28"/>
              </w:rPr>
            </w:pPr>
            <w:r w:rsidRPr="00981634">
              <w:rPr>
                <w:sz w:val="28"/>
                <w:szCs w:val="28"/>
              </w:rPr>
              <w:t>273</w:t>
            </w:r>
          </w:p>
        </w:tc>
        <w:tc>
          <w:tcPr>
            <w:tcW w:w="1877" w:type="dxa"/>
          </w:tcPr>
          <w:p w:rsidR="00B777D1" w:rsidRPr="00981634" w:rsidRDefault="0087020E" w:rsidP="0038367F">
            <w:pPr>
              <w:pStyle w:val="50"/>
              <w:shd w:val="clear" w:color="auto" w:fill="auto"/>
              <w:spacing w:after="0" w:line="274" w:lineRule="exact"/>
              <w:ind w:right="700"/>
              <w:rPr>
                <w:sz w:val="28"/>
                <w:szCs w:val="28"/>
              </w:rPr>
            </w:pPr>
            <w:r w:rsidRPr="00981634">
              <w:rPr>
                <w:sz w:val="28"/>
                <w:szCs w:val="28"/>
              </w:rPr>
              <w:t>5</w:t>
            </w:r>
            <w:r w:rsidR="002E3C5F" w:rsidRPr="00981634">
              <w:rPr>
                <w:sz w:val="28"/>
                <w:szCs w:val="28"/>
              </w:rPr>
              <w:t>0%</w:t>
            </w:r>
          </w:p>
        </w:tc>
        <w:tc>
          <w:tcPr>
            <w:tcW w:w="1834" w:type="dxa"/>
          </w:tcPr>
          <w:p w:rsidR="00B777D1" w:rsidRPr="00981634" w:rsidRDefault="0087020E" w:rsidP="0038367F">
            <w:pPr>
              <w:pStyle w:val="50"/>
              <w:shd w:val="clear" w:color="auto" w:fill="auto"/>
              <w:spacing w:after="0" w:line="274" w:lineRule="exact"/>
              <w:ind w:right="700"/>
              <w:rPr>
                <w:sz w:val="28"/>
                <w:szCs w:val="28"/>
              </w:rPr>
            </w:pPr>
            <w:r w:rsidRPr="00981634">
              <w:rPr>
                <w:sz w:val="28"/>
                <w:szCs w:val="28"/>
              </w:rPr>
              <w:t>80%</w:t>
            </w:r>
          </w:p>
        </w:tc>
        <w:tc>
          <w:tcPr>
            <w:tcW w:w="1705" w:type="dxa"/>
          </w:tcPr>
          <w:p w:rsidR="00B777D1" w:rsidRPr="00981634" w:rsidRDefault="0087020E" w:rsidP="0038367F">
            <w:pPr>
              <w:pStyle w:val="50"/>
              <w:shd w:val="clear" w:color="auto" w:fill="auto"/>
              <w:spacing w:after="0" w:line="274" w:lineRule="exact"/>
              <w:ind w:right="700"/>
              <w:rPr>
                <w:sz w:val="28"/>
                <w:szCs w:val="28"/>
              </w:rPr>
            </w:pPr>
            <w:r w:rsidRPr="00981634">
              <w:rPr>
                <w:sz w:val="28"/>
                <w:szCs w:val="28"/>
              </w:rPr>
              <w:t>37</w:t>
            </w:r>
          </w:p>
        </w:tc>
        <w:tc>
          <w:tcPr>
            <w:tcW w:w="1705" w:type="dxa"/>
          </w:tcPr>
          <w:p w:rsidR="00B777D1" w:rsidRPr="00981634" w:rsidRDefault="0087020E" w:rsidP="0038367F">
            <w:pPr>
              <w:pStyle w:val="50"/>
              <w:shd w:val="clear" w:color="auto" w:fill="auto"/>
              <w:spacing w:after="0" w:line="274" w:lineRule="exact"/>
              <w:ind w:right="700"/>
              <w:rPr>
                <w:sz w:val="28"/>
                <w:szCs w:val="28"/>
              </w:rPr>
            </w:pPr>
            <w:r w:rsidRPr="00981634">
              <w:rPr>
                <w:sz w:val="28"/>
                <w:szCs w:val="28"/>
              </w:rPr>
              <w:t>52</w:t>
            </w:r>
          </w:p>
        </w:tc>
        <w:tc>
          <w:tcPr>
            <w:tcW w:w="2396" w:type="dxa"/>
          </w:tcPr>
          <w:p w:rsidR="00B777D1" w:rsidRPr="00981634" w:rsidRDefault="00B777D1" w:rsidP="0038367F">
            <w:pPr>
              <w:pStyle w:val="50"/>
              <w:shd w:val="clear" w:color="auto" w:fill="auto"/>
              <w:spacing w:after="0" w:line="274" w:lineRule="exact"/>
              <w:ind w:right="700"/>
              <w:rPr>
                <w:sz w:val="28"/>
                <w:szCs w:val="28"/>
              </w:rPr>
            </w:pPr>
          </w:p>
        </w:tc>
      </w:tr>
    </w:tbl>
    <w:p w:rsidR="00531ABC" w:rsidRPr="00981634" w:rsidRDefault="00531ABC" w:rsidP="0095302B">
      <w:pPr>
        <w:pStyle w:val="50"/>
        <w:shd w:val="clear" w:color="auto" w:fill="auto"/>
        <w:spacing w:after="0" w:line="274" w:lineRule="exact"/>
        <w:ind w:right="700"/>
        <w:rPr>
          <w:sz w:val="28"/>
          <w:szCs w:val="28"/>
        </w:rPr>
      </w:pPr>
    </w:p>
    <w:p w:rsidR="00F20B94" w:rsidRPr="00981634" w:rsidRDefault="00F20B94" w:rsidP="00F20B94">
      <w:pPr>
        <w:pStyle w:val="32"/>
        <w:keepNext/>
        <w:keepLines/>
        <w:shd w:val="clear" w:color="auto" w:fill="auto"/>
        <w:spacing w:before="0" w:after="0" w:line="274" w:lineRule="exact"/>
        <w:ind w:left="5180"/>
        <w:jc w:val="left"/>
        <w:rPr>
          <w:sz w:val="28"/>
          <w:szCs w:val="28"/>
        </w:rPr>
      </w:pPr>
      <w:bookmarkStart w:id="11" w:name="bookmark23"/>
      <w:r w:rsidRPr="00981634">
        <w:rPr>
          <w:sz w:val="28"/>
          <w:szCs w:val="28"/>
        </w:rPr>
        <w:t>Цель разработки диагностического инструментария:</w:t>
      </w:r>
      <w:bookmarkEnd w:id="11"/>
    </w:p>
    <w:p w:rsidR="00F20B94" w:rsidRPr="00981634" w:rsidRDefault="00F20B94" w:rsidP="00F20B94">
      <w:pPr>
        <w:pStyle w:val="20"/>
        <w:numPr>
          <w:ilvl w:val="0"/>
          <w:numId w:val="17"/>
        </w:numPr>
        <w:shd w:val="clear" w:color="auto" w:fill="auto"/>
        <w:tabs>
          <w:tab w:val="left" w:pos="755"/>
        </w:tabs>
        <w:spacing w:before="0" w:after="0"/>
        <w:ind w:left="740" w:hanging="340"/>
        <w:jc w:val="left"/>
        <w:rPr>
          <w:sz w:val="28"/>
          <w:szCs w:val="28"/>
        </w:rPr>
      </w:pPr>
      <w:r w:rsidRPr="00981634">
        <w:rPr>
          <w:sz w:val="28"/>
          <w:szCs w:val="28"/>
        </w:rPr>
        <w:t>Объективное определение результатов освоения учащимися дополнительных общеразвивающих программ (индивидуально, группы, творческого объединения).</w:t>
      </w:r>
    </w:p>
    <w:p w:rsidR="00F20B94" w:rsidRPr="00981634" w:rsidRDefault="00F20B94" w:rsidP="00F20B94">
      <w:pPr>
        <w:pStyle w:val="20"/>
        <w:numPr>
          <w:ilvl w:val="0"/>
          <w:numId w:val="17"/>
        </w:numPr>
        <w:shd w:val="clear" w:color="auto" w:fill="auto"/>
        <w:tabs>
          <w:tab w:val="left" w:pos="755"/>
        </w:tabs>
        <w:spacing w:before="0" w:after="0"/>
        <w:ind w:left="740" w:hanging="340"/>
        <w:jc w:val="left"/>
        <w:rPr>
          <w:sz w:val="28"/>
          <w:szCs w:val="28"/>
        </w:rPr>
      </w:pPr>
      <w:r w:rsidRPr="00981634">
        <w:rPr>
          <w:sz w:val="28"/>
          <w:szCs w:val="28"/>
        </w:rPr>
        <w:t xml:space="preserve">Фиксация результатов учащихся через участия в конкурсах, выставках, конференциях различного уровня </w:t>
      </w:r>
      <w:r w:rsidRPr="00981634">
        <w:rPr>
          <w:sz w:val="28"/>
          <w:szCs w:val="28"/>
        </w:rPr>
        <w:lastRenderedPageBreak/>
        <w:t>(муниципальные, региональные, всероссийские).</w:t>
      </w:r>
    </w:p>
    <w:p w:rsidR="00F20B94" w:rsidRPr="00981634" w:rsidRDefault="00F20B94" w:rsidP="00F20B94">
      <w:pPr>
        <w:pStyle w:val="20"/>
        <w:numPr>
          <w:ilvl w:val="0"/>
          <w:numId w:val="17"/>
        </w:numPr>
        <w:shd w:val="clear" w:color="auto" w:fill="auto"/>
        <w:tabs>
          <w:tab w:val="left" w:pos="755"/>
        </w:tabs>
        <w:spacing w:before="0" w:after="8" w:line="220" w:lineRule="exact"/>
        <w:ind w:left="400" w:firstLine="0"/>
        <w:rPr>
          <w:sz w:val="28"/>
          <w:szCs w:val="28"/>
        </w:rPr>
      </w:pPr>
      <w:r w:rsidRPr="00981634">
        <w:rPr>
          <w:sz w:val="28"/>
          <w:szCs w:val="28"/>
        </w:rPr>
        <w:t>Выявление направлений коррекции дополнительных общеразвивающих программ.</w:t>
      </w:r>
    </w:p>
    <w:p w:rsidR="00F20B94" w:rsidRPr="00981634" w:rsidRDefault="00F20B94" w:rsidP="00F20B94">
      <w:pPr>
        <w:pStyle w:val="20"/>
        <w:numPr>
          <w:ilvl w:val="0"/>
          <w:numId w:val="17"/>
        </w:numPr>
        <w:shd w:val="clear" w:color="auto" w:fill="auto"/>
        <w:tabs>
          <w:tab w:val="left" w:pos="755"/>
        </w:tabs>
        <w:spacing w:before="0" w:after="0" w:line="220" w:lineRule="exact"/>
        <w:ind w:left="400" w:firstLine="0"/>
        <w:rPr>
          <w:sz w:val="28"/>
          <w:szCs w:val="28"/>
        </w:rPr>
      </w:pPr>
      <w:r w:rsidRPr="00981634">
        <w:rPr>
          <w:sz w:val="28"/>
          <w:szCs w:val="28"/>
        </w:rPr>
        <w:t>Отслеживание динамики развития личностных качеств и творческих навыков обучающихся.</w:t>
      </w:r>
    </w:p>
    <w:p w:rsidR="00F20B94" w:rsidRPr="00981634" w:rsidRDefault="00F20B94" w:rsidP="00F20B94">
      <w:pPr>
        <w:pStyle w:val="20"/>
        <w:shd w:val="clear" w:color="auto" w:fill="auto"/>
        <w:spacing w:before="0" w:after="0"/>
        <w:ind w:firstLine="0"/>
        <w:jc w:val="left"/>
        <w:rPr>
          <w:sz w:val="28"/>
          <w:szCs w:val="28"/>
        </w:rPr>
      </w:pPr>
      <w:r w:rsidRPr="00981634">
        <w:rPr>
          <w:sz w:val="28"/>
          <w:szCs w:val="28"/>
        </w:rPr>
        <w:t>Сроки проведения:</w:t>
      </w:r>
    </w:p>
    <w:p w:rsidR="00F20B94" w:rsidRPr="00981634" w:rsidRDefault="00F20B94" w:rsidP="00F20B94">
      <w:pPr>
        <w:pStyle w:val="20"/>
        <w:numPr>
          <w:ilvl w:val="0"/>
          <w:numId w:val="16"/>
        </w:numPr>
        <w:shd w:val="clear" w:color="auto" w:fill="auto"/>
        <w:tabs>
          <w:tab w:val="left" w:pos="763"/>
        </w:tabs>
        <w:spacing w:before="0" w:after="0"/>
        <w:ind w:left="400" w:firstLine="0"/>
        <w:rPr>
          <w:sz w:val="28"/>
          <w:szCs w:val="28"/>
        </w:rPr>
      </w:pPr>
      <w:r w:rsidRPr="00981634">
        <w:rPr>
          <w:sz w:val="28"/>
          <w:szCs w:val="28"/>
        </w:rPr>
        <w:t>входной контроль: сентябрь</w:t>
      </w:r>
    </w:p>
    <w:p w:rsidR="00F20B94" w:rsidRPr="00981634" w:rsidRDefault="00F20B94" w:rsidP="00F20B94">
      <w:pPr>
        <w:pStyle w:val="20"/>
        <w:numPr>
          <w:ilvl w:val="0"/>
          <w:numId w:val="16"/>
        </w:numPr>
        <w:shd w:val="clear" w:color="auto" w:fill="auto"/>
        <w:tabs>
          <w:tab w:val="left" w:pos="763"/>
        </w:tabs>
        <w:spacing w:before="0" w:after="0"/>
        <w:ind w:left="400" w:firstLine="0"/>
        <w:rPr>
          <w:sz w:val="28"/>
          <w:szCs w:val="28"/>
        </w:rPr>
      </w:pPr>
      <w:r w:rsidRPr="00981634">
        <w:rPr>
          <w:sz w:val="28"/>
          <w:szCs w:val="28"/>
        </w:rPr>
        <w:t>промежуточный контроль: декабрь</w:t>
      </w:r>
    </w:p>
    <w:p w:rsidR="00F20B94" w:rsidRPr="00981634" w:rsidRDefault="00F20B94" w:rsidP="00F20B94">
      <w:pPr>
        <w:pStyle w:val="20"/>
        <w:numPr>
          <w:ilvl w:val="0"/>
          <w:numId w:val="16"/>
        </w:numPr>
        <w:shd w:val="clear" w:color="auto" w:fill="auto"/>
        <w:tabs>
          <w:tab w:val="left" w:pos="763"/>
        </w:tabs>
        <w:spacing w:before="0" w:after="240"/>
        <w:ind w:left="400" w:firstLine="0"/>
        <w:rPr>
          <w:sz w:val="28"/>
          <w:szCs w:val="28"/>
        </w:rPr>
      </w:pPr>
      <w:r w:rsidRPr="00981634">
        <w:rPr>
          <w:sz w:val="28"/>
          <w:szCs w:val="28"/>
        </w:rPr>
        <w:t>итоговый контроль: май</w:t>
      </w:r>
    </w:p>
    <w:p w:rsidR="00F20B94" w:rsidRPr="00981634" w:rsidRDefault="00F20B94" w:rsidP="00F20B94">
      <w:pPr>
        <w:pStyle w:val="20"/>
        <w:shd w:val="clear" w:color="auto" w:fill="auto"/>
        <w:spacing w:before="0" w:after="0"/>
        <w:ind w:firstLine="0"/>
        <w:jc w:val="left"/>
        <w:rPr>
          <w:sz w:val="28"/>
          <w:szCs w:val="28"/>
        </w:rPr>
      </w:pPr>
      <w:r w:rsidRPr="00981634">
        <w:rPr>
          <w:sz w:val="28"/>
          <w:szCs w:val="28"/>
        </w:rPr>
        <w:t xml:space="preserve">С целью проверки эффективности развития личностных качеств и </w:t>
      </w:r>
      <w:proofErr w:type="gramStart"/>
      <w:r w:rsidRPr="00981634">
        <w:rPr>
          <w:sz w:val="28"/>
          <w:szCs w:val="28"/>
        </w:rPr>
        <w:t>творческих навыков</w:t>
      </w:r>
      <w:proofErr w:type="gramEnd"/>
      <w:r w:rsidRPr="00981634">
        <w:rPr>
          <w:sz w:val="28"/>
          <w:szCs w:val="28"/>
        </w:rPr>
        <w:t xml:space="preserve"> обучающихся были разработаны ее критерии и уровни:</w:t>
      </w:r>
    </w:p>
    <w:p w:rsidR="00F20B94" w:rsidRPr="00981634" w:rsidRDefault="00F20B94" w:rsidP="00F20B94">
      <w:pPr>
        <w:pStyle w:val="20"/>
        <w:numPr>
          <w:ilvl w:val="0"/>
          <w:numId w:val="16"/>
        </w:numPr>
        <w:shd w:val="clear" w:color="auto" w:fill="auto"/>
        <w:tabs>
          <w:tab w:val="left" w:pos="763"/>
        </w:tabs>
        <w:spacing w:before="0" w:after="0"/>
        <w:ind w:left="400" w:firstLine="0"/>
        <w:rPr>
          <w:sz w:val="28"/>
          <w:szCs w:val="28"/>
        </w:rPr>
      </w:pPr>
      <w:r w:rsidRPr="00981634">
        <w:rPr>
          <w:sz w:val="28"/>
          <w:szCs w:val="28"/>
        </w:rPr>
        <w:t>универсальные учебные действия;</w:t>
      </w:r>
    </w:p>
    <w:p w:rsidR="00F20B94" w:rsidRPr="00981634" w:rsidRDefault="00F20B94" w:rsidP="00F20B94">
      <w:pPr>
        <w:pStyle w:val="20"/>
        <w:numPr>
          <w:ilvl w:val="0"/>
          <w:numId w:val="16"/>
        </w:numPr>
        <w:shd w:val="clear" w:color="auto" w:fill="auto"/>
        <w:tabs>
          <w:tab w:val="left" w:pos="763"/>
        </w:tabs>
        <w:spacing w:before="0" w:after="0"/>
        <w:ind w:left="400" w:firstLine="0"/>
        <w:rPr>
          <w:sz w:val="28"/>
          <w:szCs w:val="28"/>
        </w:rPr>
      </w:pPr>
      <w:r w:rsidRPr="00981634">
        <w:rPr>
          <w:sz w:val="28"/>
          <w:szCs w:val="28"/>
        </w:rPr>
        <w:t>подготовка по предмету.</w:t>
      </w:r>
    </w:p>
    <w:p w:rsidR="00F20B94" w:rsidRPr="00981634" w:rsidRDefault="00F20B94" w:rsidP="00F20B94">
      <w:pPr>
        <w:pStyle w:val="20"/>
        <w:shd w:val="clear" w:color="auto" w:fill="auto"/>
        <w:spacing w:before="0" w:after="0"/>
        <w:ind w:firstLine="0"/>
        <w:jc w:val="left"/>
        <w:rPr>
          <w:sz w:val="28"/>
          <w:szCs w:val="28"/>
        </w:rPr>
      </w:pPr>
      <w:r w:rsidRPr="00981634">
        <w:rPr>
          <w:sz w:val="28"/>
          <w:szCs w:val="28"/>
        </w:rPr>
        <w:t>Критерию «универсальные учебные действия» соответствуют следующие показатели:</w:t>
      </w:r>
    </w:p>
    <w:p w:rsidR="00F20B94" w:rsidRPr="00981634" w:rsidRDefault="00F20B94" w:rsidP="00F20B94">
      <w:pPr>
        <w:pStyle w:val="20"/>
        <w:numPr>
          <w:ilvl w:val="0"/>
          <w:numId w:val="16"/>
        </w:numPr>
        <w:shd w:val="clear" w:color="auto" w:fill="auto"/>
        <w:tabs>
          <w:tab w:val="left" w:pos="763"/>
        </w:tabs>
        <w:spacing w:before="0" w:after="0"/>
        <w:ind w:left="760" w:hanging="360"/>
        <w:jc w:val="left"/>
        <w:rPr>
          <w:sz w:val="28"/>
          <w:szCs w:val="28"/>
        </w:rPr>
      </w:pPr>
      <w:r w:rsidRPr="00981634">
        <w:rPr>
          <w:sz w:val="28"/>
          <w:szCs w:val="28"/>
        </w:rPr>
        <w:t>Мотивация, активная позиция обучающегося - интерес и потребность к данному виду деятельности, активность самоорганизации и стремление к занятиям, проявляемая активность при достижении целей, эмоциональное участие в процессе обучения, умение устанавливать личностный смысл деятельности, мотивировать ее внутренней или внешней необходимостью.</w:t>
      </w:r>
    </w:p>
    <w:p w:rsidR="00F20B94" w:rsidRPr="00981634" w:rsidRDefault="00F20B94" w:rsidP="00F20B94">
      <w:pPr>
        <w:pStyle w:val="20"/>
        <w:numPr>
          <w:ilvl w:val="0"/>
          <w:numId w:val="16"/>
        </w:numPr>
        <w:shd w:val="clear" w:color="auto" w:fill="auto"/>
        <w:tabs>
          <w:tab w:val="left" w:pos="763"/>
        </w:tabs>
        <w:spacing w:before="0" w:after="0"/>
        <w:ind w:left="760" w:hanging="360"/>
        <w:jc w:val="left"/>
        <w:rPr>
          <w:sz w:val="28"/>
          <w:szCs w:val="28"/>
        </w:rPr>
      </w:pPr>
      <w:r w:rsidRPr="00981634">
        <w:rPr>
          <w:sz w:val="28"/>
          <w:szCs w:val="28"/>
        </w:rPr>
        <w:t>Умение работать в команде - наличие коммуникативных навыков как фактора социализации обучающихся, создания благоприятного климата в детском коллективе для более легкого и успешного освоения программы.</w:t>
      </w:r>
    </w:p>
    <w:p w:rsidR="00F20B94" w:rsidRPr="00981634" w:rsidRDefault="00F20B94" w:rsidP="00F20B94">
      <w:pPr>
        <w:pStyle w:val="20"/>
        <w:numPr>
          <w:ilvl w:val="0"/>
          <w:numId w:val="16"/>
        </w:numPr>
        <w:shd w:val="clear" w:color="auto" w:fill="auto"/>
        <w:tabs>
          <w:tab w:val="left" w:pos="763"/>
        </w:tabs>
        <w:spacing w:before="0" w:after="0"/>
        <w:ind w:left="760" w:hanging="360"/>
        <w:jc w:val="left"/>
        <w:rPr>
          <w:sz w:val="28"/>
          <w:szCs w:val="28"/>
        </w:rPr>
      </w:pPr>
      <w:r w:rsidRPr="00981634">
        <w:rPr>
          <w:sz w:val="28"/>
          <w:szCs w:val="28"/>
        </w:rPr>
        <w:t>Умение самостоятельно находить способы решения поставленной задачи - осознание обучающимися уровня освоения планируемого результата деятельности, приводящее к пониманию своих проблем и тем самым созданию предпосылок для дальнейшего самосовершенствования.</w:t>
      </w:r>
    </w:p>
    <w:p w:rsidR="00F20B94" w:rsidRPr="00981634" w:rsidRDefault="00F20B94" w:rsidP="00F20B94">
      <w:pPr>
        <w:pStyle w:val="20"/>
        <w:shd w:val="clear" w:color="auto" w:fill="auto"/>
        <w:spacing w:before="0" w:after="0"/>
        <w:ind w:firstLine="0"/>
        <w:jc w:val="left"/>
        <w:rPr>
          <w:sz w:val="28"/>
          <w:szCs w:val="28"/>
        </w:rPr>
      </w:pPr>
      <w:r w:rsidRPr="00981634">
        <w:rPr>
          <w:sz w:val="28"/>
          <w:szCs w:val="28"/>
        </w:rPr>
        <w:t>Критерию «Подготовка по предмету» соответствуют показатели дополнительной общеразвивающей программы.</w:t>
      </w:r>
    </w:p>
    <w:p w:rsidR="00F20B94" w:rsidRPr="00981634" w:rsidRDefault="00F20B94" w:rsidP="00F20B94">
      <w:pPr>
        <w:pStyle w:val="20"/>
        <w:shd w:val="clear" w:color="auto" w:fill="auto"/>
        <w:spacing w:before="0" w:after="0"/>
        <w:ind w:firstLine="0"/>
        <w:jc w:val="left"/>
        <w:rPr>
          <w:sz w:val="28"/>
          <w:szCs w:val="28"/>
        </w:rPr>
      </w:pPr>
      <w:r w:rsidRPr="00981634">
        <w:rPr>
          <w:sz w:val="28"/>
          <w:szCs w:val="28"/>
        </w:rPr>
        <w:t>Для проведения мониторинга определены три уровня развития определенных качеств: высокий, средний, низкий.</w:t>
      </w:r>
    </w:p>
    <w:p w:rsidR="00F20B94" w:rsidRPr="00981634" w:rsidRDefault="00F20B94" w:rsidP="00F20B94">
      <w:pPr>
        <w:pStyle w:val="20"/>
        <w:shd w:val="clear" w:color="auto" w:fill="auto"/>
        <w:spacing w:before="0" w:after="0"/>
        <w:ind w:firstLine="0"/>
        <w:jc w:val="left"/>
        <w:rPr>
          <w:sz w:val="28"/>
          <w:szCs w:val="28"/>
        </w:rPr>
      </w:pPr>
      <w:r w:rsidRPr="00981634">
        <w:rPr>
          <w:sz w:val="28"/>
          <w:szCs w:val="28"/>
        </w:rPr>
        <w:t>Высокому уровню (3 балла) соответствуют:</w:t>
      </w:r>
    </w:p>
    <w:p w:rsidR="00F20B94" w:rsidRPr="00981634" w:rsidRDefault="00F20B94" w:rsidP="00F20B94">
      <w:pPr>
        <w:pStyle w:val="20"/>
        <w:numPr>
          <w:ilvl w:val="0"/>
          <w:numId w:val="16"/>
        </w:numPr>
        <w:shd w:val="clear" w:color="auto" w:fill="auto"/>
        <w:tabs>
          <w:tab w:val="left" w:pos="763"/>
        </w:tabs>
        <w:spacing w:before="0" w:after="0"/>
        <w:ind w:left="400" w:firstLine="0"/>
        <w:rPr>
          <w:sz w:val="28"/>
          <w:szCs w:val="28"/>
        </w:rPr>
      </w:pPr>
      <w:r w:rsidRPr="00981634">
        <w:rPr>
          <w:sz w:val="28"/>
          <w:szCs w:val="28"/>
        </w:rPr>
        <w:t>высокое и четкое проявление параметра;</w:t>
      </w:r>
    </w:p>
    <w:p w:rsidR="00F20B94" w:rsidRPr="00981634" w:rsidRDefault="00F20B94" w:rsidP="00F20B94">
      <w:pPr>
        <w:pStyle w:val="20"/>
        <w:numPr>
          <w:ilvl w:val="0"/>
          <w:numId w:val="16"/>
        </w:numPr>
        <w:shd w:val="clear" w:color="auto" w:fill="auto"/>
        <w:tabs>
          <w:tab w:val="left" w:pos="763"/>
        </w:tabs>
        <w:spacing w:before="0" w:after="0"/>
        <w:ind w:left="400" w:firstLine="0"/>
        <w:rPr>
          <w:sz w:val="28"/>
          <w:szCs w:val="28"/>
        </w:rPr>
      </w:pPr>
      <w:r w:rsidRPr="00981634">
        <w:rPr>
          <w:sz w:val="28"/>
          <w:szCs w:val="28"/>
        </w:rPr>
        <w:t>хорошо сформированный навык;</w:t>
      </w:r>
    </w:p>
    <w:p w:rsidR="00F20B94" w:rsidRPr="00981634" w:rsidRDefault="00F20B94" w:rsidP="00F20B94">
      <w:pPr>
        <w:pStyle w:val="20"/>
        <w:numPr>
          <w:ilvl w:val="0"/>
          <w:numId w:val="16"/>
        </w:numPr>
        <w:shd w:val="clear" w:color="auto" w:fill="auto"/>
        <w:tabs>
          <w:tab w:val="left" w:pos="763"/>
        </w:tabs>
        <w:spacing w:before="0" w:after="0"/>
        <w:ind w:left="400" w:firstLine="0"/>
        <w:rPr>
          <w:sz w:val="28"/>
          <w:szCs w:val="28"/>
        </w:rPr>
      </w:pPr>
      <w:r w:rsidRPr="00981634">
        <w:rPr>
          <w:sz w:val="28"/>
          <w:szCs w:val="28"/>
        </w:rPr>
        <w:t>глубокое, устойчивое знание предмета.</w:t>
      </w:r>
    </w:p>
    <w:p w:rsidR="00F20B94" w:rsidRPr="00981634" w:rsidRDefault="00F20B94" w:rsidP="00F20B94">
      <w:pPr>
        <w:pStyle w:val="20"/>
        <w:shd w:val="clear" w:color="auto" w:fill="auto"/>
        <w:spacing w:before="0" w:after="0"/>
        <w:ind w:firstLine="0"/>
        <w:jc w:val="left"/>
        <w:rPr>
          <w:sz w:val="28"/>
          <w:szCs w:val="28"/>
        </w:rPr>
      </w:pPr>
      <w:r w:rsidRPr="00981634">
        <w:rPr>
          <w:sz w:val="28"/>
          <w:szCs w:val="28"/>
        </w:rPr>
        <w:t>Средний уровень развития (2 балла) характеризуется:</w:t>
      </w:r>
    </w:p>
    <w:p w:rsidR="00F20B94" w:rsidRPr="00981634" w:rsidRDefault="00F20B94" w:rsidP="00F20B94">
      <w:pPr>
        <w:pStyle w:val="20"/>
        <w:numPr>
          <w:ilvl w:val="0"/>
          <w:numId w:val="16"/>
        </w:numPr>
        <w:shd w:val="clear" w:color="auto" w:fill="auto"/>
        <w:tabs>
          <w:tab w:val="left" w:pos="763"/>
        </w:tabs>
        <w:spacing w:before="0" w:after="0"/>
        <w:ind w:left="400" w:firstLine="0"/>
        <w:rPr>
          <w:sz w:val="28"/>
          <w:szCs w:val="28"/>
        </w:rPr>
      </w:pPr>
      <w:r w:rsidRPr="00981634">
        <w:rPr>
          <w:sz w:val="28"/>
          <w:szCs w:val="28"/>
        </w:rPr>
        <w:t>среднее проявление параметра;</w:t>
      </w:r>
    </w:p>
    <w:p w:rsidR="00F20B94" w:rsidRPr="00981634" w:rsidRDefault="00F20B94" w:rsidP="00F20B94">
      <w:pPr>
        <w:pStyle w:val="20"/>
        <w:numPr>
          <w:ilvl w:val="0"/>
          <w:numId w:val="16"/>
        </w:numPr>
        <w:shd w:val="clear" w:color="auto" w:fill="auto"/>
        <w:tabs>
          <w:tab w:val="left" w:pos="763"/>
        </w:tabs>
        <w:spacing w:before="0" w:after="0"/>
        <w:ind w:left="400" w:firstLine="0"/>
        <w:rPr>
          <w:sz w:val="28"/>
          <w:szCs w:val="28"/>
        </w:rPr>
      </w:pPr>
      <w:r w:rsidRPr="00981634">
        <w:rPr>
          <w:sz w:val="28"/>
          <w:szCs w:val="28"/>
        </w:rPr>
        <w:t>навык сформирован, присутствуют знания на среднем уровне;</w:t>
      </w:r>
    </w:p>
    <w:p w:rsidR="00F20B94" w:rsidRPr="00981634" w:rsidRDefault="00F20B94" w:rsidP="00F20B94">
      <w:pPr>
        <w:pStyle w:val="20"/>
        <w:numPr>
          <w:ilvl w:val="0"/>
          <w:numId w:val="16"/>
        </w:numPr>
        <w:shd w:val="clear" w:color="auto" w:fill="auto"/>
        <w:tabs>
          <w:tab w:val="left" w:pos="763"/>
        </w:tabs>
        <w:spacing w:before="0" w:after="0"/>
        <w:ind w:left="400" w:firstLine="0"/>
        <w:rPr>
          <w:sz w:val="28"/>
          <w:szCs w:val="28"/>
        </w:rPr>
      </w:pPr>
      <w:r w:rsidRPr="00981634">
        <w:rPr>
          <w:sz w:val="28"/>
          <w:szCs w:val="28"/>
        </w:rPr>
        <w:t>результат не стабильный.</w:t>
      </w:r>
    </w:p>
    <w:p w:rsidR="00F20B94" w:rsidRPr="00981634" w:rsidRDefault="00F20B94" w:rsidP="00F20B94">
      <w:pPr>
        <w:pStyle w:val="20"/>
        <w:shd w:val="clear" w:color="auto" w:fill="auto"/>
        <w:spacing w:before="0" w:after="0"/>
        <w:ind w:firstLine="0"/>
        <w:jc w:val="left"/>
        <w:rPr>
          <w:sz w:val="28"/>
          <w:szCs w:val="28"/>
        </w:rPr>
      </w:pPr>
      <w:r w:rsidRPr="00981634">
        <w:rPr>
          <w:sz w:val="28"/>
          <w:szCs w:val="28"/>
        </w:rPr>
        <w:t>Начальный уровень развития (1 балл):</w:t>
      </w:r>
    </w:p>
    <w:p w:rsidR="00F20B94" w:rsidRPr="00981634" w:rsidRDefault="00F20B94" w:rsidP="00F20B94">
      <w:pPr>
        <w:pStyle w:val="20"/>
        <w:numPr>
          <w:ilvl w:val="0"/>
          <w:numId w:val="16"/>
        </w:numPr>
        <w:shd w:val="clear" w:color="auto" w:fill="auto"/>
        <w:tabs>
          <w:tab w:val="left" w:pos="763"/>
        </w:tabs>
        <w:spacing w:before="0" w:after="0"/>
        <w:ind w:left="400" w:firstLine="0"/>
        <w:rPr>
          <w:sz w:val="28"/>
          <w:szCs w:val="28"/>
        </w:rPr>
      </w:pPr>
      <w:r w:rsidRPr="00981634">
        <w:rPr>
          <w:sz w:val="28"/>
          <w:szCs w:val="28"/>
        </w:rPr>
        <w:t>исследуемый параметр не развит;</w:t>
      </w:r>
    </w:p>
    <w:p w:rsidR="00F20B94" w:rsidRPr="00981634" w:rsidRDefault="00F20B94" w:rsidP="00F20B94">
      <w:pPr>
        <w:pStyle w:val="20"/>
        <w:numPr>
          <w:ilvl w:val="0"/>
          <w:numId w:val="16"/>
        </w:numPr>
        <w:shd w:val="clear" w:color="auto" w:fill="auto"/>
        <w:tabs>
          <w:tab w:val="left" w:pos="763"/>
        </w:tabs>
        <w:spacing w:before="0" w:after="0"/>
        <w:ind w:left="400" w:firstLine="0"/>
        <w:rPr>
          <w:sz w:val="28"/>
          <w:szCs w:val="28"/>
        </w:rPr>
      </w:pPr>
      <w:r w:rsidRPr="00981634">
        <w:rPr>
          <w:sz w:val="28"/>
          <w:szCs w:val="28"/>
        </w:rPr>
        <w:t>не выражен или проявляется на низком уровне;</w:t>
      </w:r>
    </w:p>
    <w:p w:rsidR="00F20B94" w:rsidRPr="00981634" w:rsidRDefault="00F20B94" w:rsidP="00F20B94">
      <w:pPr>
        <w:pStyle w:val="20"/>
        <w:numPr>
          <w:ilvl w:val="0"/>
          <w:numId w:val="16"/>
        </w:numPr>
        <w:shd w:val="clear" w:color="auto" w:fill="auto"/>
        <w:tabs>
          <w:tab w:val="left" w:pos="763"/>
        </w:tabs>
        <w:spacing w:before="0" w:after="0"/>
        <w:ind w:left="400" w:firstLine="0"/>
        <w:rPr>
          <w:sz w:val="28"/>
          <w:szCs w:val="28"/>
        </w:rPr>
      </w:pPr>
      <w:r w:rsidRPr="00981634">
        <w:rPr>
          <w:sz w:val="28"/>
          <w:szCs w:val="28"/>
        </w:rPr>
        <w:t>редко, навык не сформирован.</w:t>
      </w:r>
    </w:p>
    <w:p w:rsidR="00F20B94" w:rsidRPr="00981634" w:rsidRDefault="00F20B94" w:rsidP="00F20B94">
      <w:pPr>
        <w:pStyle w:val="20"/>
        <w:shd w:val="clear" w:color="auto" w:fill="auto"/>
        <w:spacing w:before="0" w:after="0"/>
        <w:ind w:firstLine="0"/>
        <w:jc w:val="left"/>
        <w:rPr>
          <w:sz w:val="28"/>
          <w:szCs w:val="28"/>
        </w:rPr>
      </w:pPr>
      <w:r w:rsidRPr="00981634">
        <w:rPr>
          <w:sz w:val="28"/>
          <w:szCs w:val="28"/>
        </w:rPr>
        <w:t>В ходе проведения мониторинга применяются следующие методы:</w:t>
      </w:r>
    </w:p>
    <w:p w:rsidR="00F20B94" w:rsidRPr="00981634" w:rsidRDefault="00F20B94" w:rsidP="00F20B94">
      <w:pPr>
        <w:pStyle w:val="20"/>
        <w:numPr>
          <w:ilvl w:val="0"/>
          <w:numId w:val="16"/>
        </w:numPr>
        <w:shd w:val="clear" w:color="auto" w:fill="auto"/>
        <w:tabs>
          <w:tab w:val="left" w:pos="763"/>
        </w:tabs>
        <w:spacing w:before="0" w:after="0"/>
        <w:ind w:left="400" w:firstLine="0"/>
        <w:rPr>
          <w:sz w:val="28"/>
          <w:szCs w:val="28"/>
        </w:rPr>
      </w:pPr>
      <w:r w:rsidRPr="00981634">
        <w:rPr>
          <w:sz w:val="28"/>
          <w:szCs w:val="28"/>
        </w:rPr>
        <w:t>наблюдение,</w:t>
      </w:r>
    </w:p>
    <w:p w:rsidR="00F20B94" w:rsidRPr="00981634" w:rsidRDefault="00F20B94" w:rsidP="00F20B94">
      <w:pPr>
        <w:pStyle w:val="20"/>
        <w:numPr>
          <w:ilvl w:val="0"/>
          <w:numId w:val="16"/>
        </w:numPr>
        <w:shd w:val="clear" w:color="auto" w:fill="auto"/>
        <w:tabs>
          <w:tab w:val="left" w:pos="763"/>
        </w:tabs>
        <w:spacing w:before="0" w:after="0"/>
        <w:ind w:left="400" w:firstLine="0"/>
        <w:rPr>
          <w:sz w:val="28"/>
          <w:szCs w:val="28"/>
        </w:rPr>
      </w:pPr>
      <w:r w:rsidRPr="00981634">
        <w:rPr>
          <w:sz w:val="28"/>
          <w:szCs w:val="28"/>
        </w:rPr>
        <w:lastRenderedPageBreak/>
        <w:t>опрос,</w:t>
      </w:r>
    </w:p>
    <w:p w:rsidR="00F20B94" w:rsidRPr="00981634" w:rsidRDefault="00F20B94" w:rsidP="00F20B94">
      <w:pPr>
        <w:pStyle w:val="20"/>
        <w:numPr>
          <w:ilvl w:val="0"/>
          <w:numId w:val="16"/>
        </w:numPr>
        <w:shd w:val="clear" w:color="auto" w:fill="auto"/>
        <w:tabs>
          <w:tab w:val="left" w:pos="763"/>
        </w:tabs>
        <w:spacing w:before="0" w:after="0"/>
        <w:ind w:left="400" w:firstLine="0"/>
        <w:rPr>
          <w:sz w:val="28"/>
          <w:szCs w:val="28"/>
        </w:rPr>
      </w:pPr>
      <w:r w:rsidRPr="00981634">
        <w:rPr>
          <w:sz w:val="28"/>
          <w:szCs w:val="28"/>
        </w:rPr>
        <w:t>беседа,</w:t>
      </w:r>
    </w:p>
    <w:p w:rsidR="00F20B94" w:rsidRPr="00981634" w:rsidRDefault="00F20B94" w:rsidP="00F20B94">
      <w:pPr>
        <w:pStyle w:val="20"/>
        <w:numPr>
          <w:ilvl w:val="0"/>
          <w:numId w:val="16"/>
        </w:numPr>
        <w:shd w:val="clear" w:color="auto" w:fill="auto"/>
        <w:tabs>
          <w:tab w:val="left" w:pos="763"/>
        </w:tabs>
        <w:spacing w:before="0" w:after="0"/>
        <w:ind w:left="400" w:firstLine="0"/>
        <w:rPr>
          <w:sz w:val="28"/>
          <w:szCs w:val="28"/>
        </w:rPr>
      </w:pPr>
      <w:r w:rsidRPr="00981634">
        <w:rPr>
          <w:sz w:val="28"/>
          <w:szCs w:val="28"/>
        </w:rPr>
        <w:t>диагностика,</w:t>
      </w:r>
    </w:p>
    <w:p w:rsidR="00F20B94" w:rsidRPr="00981634" w:rsidRDefault="00F20B94" w:rsidP="00F20B94">
      <w:pPr>
        <w:pStyle w:val="20"/>
        <w:numPr>
          <w:ilvl w:val="0"/>
          <w:numId w:val="16"/>
        </w:numPr>
        <w:shd w:val="clear" w:color="auto" w:fill="auto"/>
        <w:tabs>
          <w:tab w:val="left" w:pos="763"/>
        </w:tabs>
        <w:spacing w:before="0" w:after="0"/>
        <w:ind w:left="400" w:firstLine="0"/>
        <w:rPr>
          <w:sz w:val="28"/>
          <w:szCs w:val="28"/>
        </w:rPr>
      </w:pPr>
      <w:r w:rsidRPr="00981634">
        <w:rPr>
          <w:sz w:val="28"/>
          <w:szCs w:val="28"/>
        </w:rPr>
        <w:t>обобщение педагогического опыта,</w:t>
      </w:r>
    </w:p>
    <w:p w:rsidR="00F20B94" w:rsidRPr="00981634" w:rsidRDefault="00F20B94" w:rsidP="00F20B94">
      <w:pPr>
        <w:pStyle w:val="20"/>
        <w:numPr>
          <w:ilvl w:val="0"/>
          <w:numId w:val="16"/>
        </w:numPr>
        <w:shd w:val="clear" w:color="auto" w:fill="auto"/>
        <w:tabs>
          <w:tab w:val="left" w:pos="763"/>
        </w:tabs>
        <w:spacing w:before="0" w:after="240"/>
        <w:ind w:left="400" w:firstLine="0"/>
        <w:rPr>
          <w:sz w:val="28"/>
          <w:szCs w:val="28"/>
        </w:rPr>
      </w:pPr>
      <w:r w:rsidRPr="00981634">
        <w:rPr>
          <w:sz w:val="28"/>
          <w:szCs w:val="28"/>
        </w:rPr>
        <w:t>опытная работа.</w:t>
      </w:r>
    </w:p>
    <w:p w:rsidR="00F20B94" w:rsidRPr="00981634" w:rsidRDefault="00F20B94" w:rsidP="00F20B94">
      <w:pPr>
        <w:pStyle w:val="32"/>
        <w:keepNext/>
        <w:keepLines/>
        <w:numPr>
          <w:ilvl w:val="0"/>
          <w:numId w:val="14"/>
        </w:numPr>
        <w:shd w:val="clear" w:color="auto" w:fill="auto"/>
        <w:tabs>
          <w:tab w:val="left" w:pos="750"/>
        </w:tabs>
        <w:spacing w:before="0" w:after="0" w:line="274" w:lineRule="exact"/>
        <w:ind w:left="760" w:hanging="360"/>
        <w:jc w:val="left"/>
        <w:rPr>
          <w:sz w:val="28"/>
          <w:szCs w:val="28"/>
        </w:rPr>
      </w:pPr>
      <w:bookmarkStart w:id="12" w:name="bookmark24"/>
      <w:r w:rsidRPr="00981634">
        <w:rPr>
          <w:sz w:val="28"/>
          <w:szCs w:val="28"/>
        </w:rPr>
        <w:t>оценка соответствия службы охраны труда и обеспечение безопасности (ТБ, ОТ, ППБ, производственной санитарии, антитеррористической безопасности, требования нормативных документов)-</w:t>
      </w:r>
      <w:bookmarkEnd w:id="12"/>
    </w:p>
    <w:p w:rsidR="00F20B94" w:rsidRPr="00981634" w:rsidRDefault="00F20B94" w:rsidP="00F20B94">
      <w:pPr>
        <w:pStyle w:val="20"/>
        <w:shd w:val="clear" w:color="auto" w:fill="auto"/>
        <w:spacing w:before="0" w:after="240"/>
        <w:ind w:firstLine="0"/>
        <w:jc w:val="left"/>
        <w:rPr>
          <w:sz w:val="28"/>
          <w:szCs w:val="28"/>
        </w:rPr>
      </w:pPr>
      <w:r w:rsidRPr="00981634">
        <w:rPr>
          <w:sz w:val="28"/>
          <w:szCs w:val="28"/>
        </w:rPr>
        <w:t xml:space="preserve">В Учреждении в течение отчетного периода состоялась проверка по Охране труда, пожарной безопасности, регулярно проводятся плановые эвакуации и участием обучающихся и педагогического состава. В МБУ «ЦДОВ» установлена автоматическая система пожарной сигнализации, система видеонаблюдения. </w:t>
      </w:r>
    </w:p>
    <w:p w:rsidR="00F20B94" w:rsidRPr="00981634" w:rsidRDefault="00F20B94" w:rsidP="00F20B94">
      <w:pPr>
        <w:pStyle w:val="60"/>
        <w:numPr>
          <w:ilvl w:val="0"/>
          <w:numId w:val="14"/>
        </w:numPr>
        <w:shd w:val="clear" w:color="auto" w:fill="auto"/>
        <w:tabs>
          <w:tab w:val="left" w:pos="750"/>
        </w:tabs>
        <w:spacing w:before="0" w:after="0" w:line="274" w:lineRule="exact"/>
        <w:ind w:left="400"/>
        <w:jc w:val="both"/>
        <w:rPr>
          <w:sz w:val="28"/>
          <w:szCs w:val="28"/>
        </w:rPr>
      </w:pPr>
      <w:r w:rsidRPr="00981634">
        <w:rPr>
          <w:sz w:val="28"/>
          <w:szCs w:val="28"/>
        </w:rPr>
        <w:t>оценку открытости Учреждения для родителей и общественных организаций, анкетирование родителей.</w:t>
      </w:r>
    </w:p>
    <w:p w:rsidR="00F20B94" w:rsidRPr="00981634" w:rsidRDefault="00F20B94" w:rsidP="00F20B94">
      <w:pPr>
        <w:pStyle w:val="60"/>
        <w:shd w:val="clear" w:color="auto" w:fill="auto"/>
        <w:spacing w:before="0" w:after="0" w:line="274" w:lineRule="exact"/>
        <w:rPr>
          <w:sz w:val="28"/>
          <w:szCs w:val="28"/>
        </w:rPr>
      </w:pPr>
      <w:r w:rsidRPr="00981634">
        <w:rPr>
          <w:sz w:val="28"/>
          <w:szCs w:val="28"/>
        </w:rPr>
        <w:t>Родители обучающихся разных объединений МБУ «</w:t>
      </w:r>
      <w:proofErr w:type="gramStart"/>
      <w:r w:rsidRPr="00981634">
        <w:rPr>
          <w:sz w:val="28"/>
          <w:szCs w:val="28"/>
        </w:rPr>
        <w:t>ЦДОВ»  оценивали</w:t>
      </w:r>
      <w:proofErr w:type="gramEnd"/>
      <w:r w:rsidRPr="00981634">
        <w:rPr>
          <w:sz w:val="28"/>
          <w:szCs w:val="28"/>
        </w:rPr>
        <w:t xml:space="preserve"> следующие параметры:</w:t>
      </w:r>
    </w:p>
    <w:p w:rsidR="00F20B94" w:rsidRPr="00981634" w:rsidRDefault="00F20B94" w:rsidP="00F20B94">
      <w:pPr>
        <w:pStyle w:val="20"/>
        <w:numPr>
          <w:ilvl w:val="0"/>
          <w:numId w:val="18"/>
        </w:numPr>
        <w:shd w:val="clear" w:color="auto" w:fill="auto"/>
        <w:tabs>
          <w:tab w:val="left" w:pos="750"/>
        </w:tabs>
        <w:spacing w:before="0" w:after="0"/>
        <w:ind w:left="400" w:firstLine="0"/>
        <w:rPr>
          <w:sz w:val="28"/>
          <w:szCs w:val="28"/>
        </w:rPr>
      </w:pPr>
      <w:r w:rsidRPr="00981634">
        <w:rPr>
          <w:sz w:val="28"/>
          <w:szCs w:val="28"/>
        </w:rPr>
        <w:t>Влияние занятий в объединениях Центра на ребёнка;</w:t>
      </w:r>
    </w:p>
    <w:p w:rsidR="00F20B94" w:rsidRPr="00981634" w:rsidRDefault="00F20B94" w:rsidP="00F20B94">
      <w:pPr>
        <w:pStyle w:val="20"/>
        <w:numPr>
          <w:ilvl w:val="0"/>
          <w:numId w:val="18"/>
        </w:numPr>
        <w:shd w:val="clear" w:color="auto" w:fill="auto"/>
        <w:tabs>
          <w:tab w:val="left" w:pos="754"/>
        </w:tabs>
        <w:spacing w:before="0" w:after="0"/>
        <w:ind w:left="400" w:firstLine="0"/>
        <w:rPr>
          <w:sz w:val="28"/>
          <w:szCs w:val="28"/>
        </w:rPr>
      </w:pPr>
      <w:r w:rsidRPr="00981634">
        <w:rPr>
          <w:sz w:val="28"/>
          <w:szCs w:val="28"/>
        </w:rPr>
        <w:t>Мотивация ребёнка на продолжение занятий по завершении программы дополнительного образования;</w:t>
      </w:r>
    </w:p>
    <w:p w:rsidR="00F20B94" w:rsidRPr="00981634" w:rsidRDefault="00F20B94" w:rsidP="00F20B94">
      <w:pPr>
        <w:pStyle w:val="20"/>
        <w:numPr>
          <w:ilvl w:val="0"/>
          <w:numId w:val="18"/>
        </w:numPr>
        <w:shd w:val="clear" w:color="auto" w:fill="auto"/>
        <w:tabs>
          <w:tab w:val="left" w:pos="754"/>
        </w:tabs>
        <w:spacing w:before="0" w:after="0"/>
        <w:ind w:left="400" w:firstLine="0"/>
        <w:rPr>
          <w:sz w:val="28"/>
          <w:szCs w:val="28"/>
        </w:rPr>
      </w:pPr>
      <w:r w:rsidRPr="00981634">
        <w:rPr>
          <w:sz w:val="28"/>
          <w:szCs w:val="28"/>
        </w:rPr>
        <w:t>Психологический климат в образовательном учреждении;</w:t>
      </w:r>
    </w:p>
    <w:p w:rsidR="00F20B94" w:rsidRPr="00981634" w:rsidRDefault="00F20B94" w:rsidP="00F20B94">
      <w:pPr>
        <w:pStyle w:val="20"/>
        <w:numPr>
          <w:ilvl w:val="0"/>
          <w:numId w:val="18"/>
        </w:numPr>
        <w:shd w:val="clear" w:color="auto" w:fill="auto"/>
        <w:tabs>
          <w:tab w:val="left" w:pos="754"/>
        </w:tabs>
        <w:spacing w:before="0" w:after="0"/>
        <w:ind w:left="400" w:firstLine="0"/>
        <w:rPr>
          <w:sz w:val="28"/>
          <w:szCs w:val="28"/>
        </w:rPr>
      </w:pPr>
      <w:r w:rsidRPr="00981634">
        <w:rPr>
          <w:sz w:val="28"/>
          <w:szCs w:val="28"/>
        </w:rPr>
        <w:t>Профессиональная подготовка педагогов Центра;</w:t>
      </w:r>
    </w:p>
    <w:p w:rsidR="00F20B94" w:rsidRPr="00981634" w:rsidRDefault="00F20B94" w:rsidP="00F20B94">
      <w:pPr>
        <w:pStyle w:val="20"/>
        <w:numPr>
          <w:ilvl w:val="0"/>
          <w:numId w:val="18"/>
        </w:numPr>
        <w:shd w:val="clear" w:color="auto" w:fill="auto"/>
        <w:tabs>
          <w:tab w:val="left" w:pos="754"/>
        </w:tabs>
        <w:spacing w:before="0" w:after="0"/>
        <w:ind w:left="400" w:firstLine="0"/>
        <w:rPr>
          <w:sz w:val="28"/>
          <w:szCs w:val="28"/>
        </w:rPr>
      </w:pPr>
      <w:r w:rsidRPr="00981634">
        <w:rPr>
          <w:sz w:val="28"/>
          <w:szCs w:val="28"/>
        </w:rPr>
        <w:t xml:space="preserve">Качество </w:t>
      </w:r>
      <w:proofErr w:type="gramStart"/>
      <w:r w:rsidRPr="00981634">
        <w:rPr>
          <w:sz w:val="28"/>
          <w:szCs w:val="28"/>
        </w:rPr>
        <w:t>знаний</w:t>
      </w:r>
      <w:proofErr w:type="gramEnd"/>
      <w:r w:rsidRPr="00981634">
        <w:rPr>
          <w:sz w:val="28"/>
          <w:szCs w:val="28"/>
        </w:rPr>
        <w:t xml:space="preserve"> обучающихся;</w:t>
      </w:r>
    </w:p>
    <w:p w:rsidR="00F20B94" w:rsidRPr="00981634" w:rsidRDefault="00F20B94" w:rsidP="00F20B94">
      <w:pPr>
        <w:pStyle w:val="20"/>
        <w:numPr>
          <w:ilvl w:val="0"/>
          <w:numId w:val="18"/>
        </w:numPr>
        <w:shd w:val="clear" w:color="auto" w:fill="auto"/>
        <w:tabs>
          <w:tab w:val="left" w:pos="754"/>
        </w:tabs>
        <w:spacing w:before="0" w:after="0"/>
        <w:ind w:left="400" w:firstLine="0"/>
        <w:rPr>
          <w:sz w:val="28"/>
          <w:szCs w:val="28"/>
        </w:rPr>
      </w:pPr>
      <w:r w:rsidRPr="00981634">
        <w:rPr>
          <w:sz w:val="28"/>
          <w:szCs w:val="28"/>
        </w:rPr>
        <w:t>Качество материально-технической и учебно-методической базы образовательного учреждения;</w:t>
      </w:r>
    </w:p>
    <w:p w:rsidR="00F20B94" w:rsidRPr="00981634" w:rsidRDefault="00F20B94" w:rsidP="00F20B94">
      <w:pPr>
        <w:pStyle w:val="20"/>
        <w:numPr>
          <w:ilvl w:val="0"/>
          <w:numId w:val="18"/>
        </w:numPr>
        <w:shd w:val="clear" w:color="auto" w:fill="auto"/>
        <w:tabs>
          <w:tab w:val="left" w:pos="349"/>
        </w:tabs>
        <w:spacing w:before="0" w:after="0"/>
        <w:ind w:firstLine="0"/>
        <w:rPr>
          <w:sz w:val="28"/>
          <w:szCs w:val="28"/>
        </w:rPr>
      </w:pPr>
      <w:r w:rsidRPr="00981634">
        <w:rPr>
          <w:sz w:val="28"/>
          <w:szCs w:val="28"/>
        </w:rPr>
        <w:t>Работа Администрации образовательного учреждения;</w:t>
      </w:r>
    </w:p>
    <w:p w:rsidR="00F20B94" w:rsidRPr="00981634" w:rsidRDefault="00F20B94" w:rsidP="00F20B94">
      <w:pPr>
        <w:pStyle w:val="20"/>
        <w:numPr>
          <w:ilvl w:val="0"/>
          <w:numId w:val="18"/>
        </w:numPr>
        <w:shd w:val="clear" w:color="auto" w:fill="auto"/>
        <w:tabs>
          <w:tab w:val="left" w:pos="349"/>
        </w:tabs>
        <w:spacing w:before="0" w:after="0"/>
        <w:ind w:firstLine="0"/>
        <w:rPr>
          <w:sz w:val="28"/>
          <w:szCs w:val="28"/>
        </w:rPr>
      </w:pPr>
      <w:r w:rsidRPr="00981634">
        <w:rPr>
          <w:sz w:val="28"/>
          <w:szCs w:val="28"/>
        </w:rPr>
        <w:t>Информирование родителей и обучающихся;</w:t>
      </w:r>
    </w:p>
    <w:p w:rsidR="00F20B94" w:rsidRPr="00981634" w:rsidRDefault="00F20B94" w:rsidP="00F20B94">
      <w:pPr>
        <w:pStyle w:val="20"/>
        <w:numPr>
          <w:ilvl w:val="0"/>
          <w:numId w:val="18"/>
        </w:numPr>
        <w:shd w:val="clear" w:color="auto" w:fill="auto"/>
        <w:tabs>
          <w:tab w:val="left" w:pos="349"/>
        </w:tabs>
        <w:spacing w:before="0" w:after="0"/>
        <w:ind w:firstLine="0"/>
        <w:rPr>
          <w:sz w:val="28"/>
          <w:szCs w:val="28"/>
        </w:rPr>
      </w:pPr>
      <w:r w:rsidRPr="00981634">
        <w:rPr>
          <w:sz w:val="28"/>
          <w:szCs w:val="28"/>
        </w:rPr>
        <w:t>Информационная открытость образовательного процесса;</w:t>
      </w:r>
    </w:p>
    <w:p w:rsidR="00F20B94" w:rsidRPr="00981634" w:rsidRDefault="00F20B94" w:rsidP="00F20B94">
      <w:pPr>
        <w:pStyle w:val="20"/>
        <w:numPr>
          <w:ilvl w:val="0"/>
          <w:numId w:val="18"/>
        </w:numPr>
        <w:shd w:val="clear" w:color="auto" w:fill="auto"/>
        <w:tabs>
          <w:tab w:val="left" w:pos="450"/>
        </w:tabs>
        <w:spacing w:before="0" w:after="283"/>
        <w:ind w:firstLine="0"/>
        <w:rPr>
          <w:sz w:val="28"/>
          <w:szCs w:val="28"/>
        </w:rPr>
      </w:pPr>
      <w:r w:rsidRPr="00981634">
        <w:rPr>
          <w:sz w:val="28"/>
          <w:szCs w:val="28"/>
        </w:rPr>
        <w:t>Возраст, пол, образование и социальное положение родителей.</w:t>
      </w:r>
    </w:p>
    <w:p w:rsidR="00F20B94" w:rsidRPr="00981634" w:rsidRDefault="00F20B94" w:rsidP="00F20B94">
      <w:pPr>
        <w:pStyle w:val="32"/>
        <w:keepNext/>
        <w:keepLines/>
        <w:numPr>
          <w:ilvl w:val="0"/>
          <w:numId w:val="19"/>
        </w:numPr>
        <w:shd w:val="clear" w:color="auto" w:fill="auto"/>
        <w:tabs>
          <w:tab w:val="left" w:pos="6718"/>
        </w:tabs>
        <w:spacing w:before="0" w:after="265" w:line="220" w:lineRule="exact"/>
        <w:ind w:left="6240"/>
        <w:rPr>
          <w:sz w:val="28"/>
          <w:szCs w:val="28"/>
        </w:rPr>
      </w:pPr>
      <w:bookmarkStart w:id="13" w:name="bookmark25"/>
      <w:r w:rsidRPr="00981634">
        <w:rPr>
          <w:b w:val="0"/>
          <w:bCs w:val="0"/>
          <w:sz w:val="28"/>
          <w:szCs w:val="28"/>
        </w:rPr>
        <w:t>Повышение квалификации</w:t>
      </w:r>
      <w:bookmarkEnd w:id="13"/>
    </w:p>
    <w:p w:rsidR="00F20B94" w:rsidRPr="00981634" w:rsidRDefault="00F20B94" w:rsidP="00F20B94">
      <w:pPr>
        <w:pStyle w:val="20"/>
        <w:shd w:val="clear" w:color="auto" w:fill="auto"/>
        <w:spacing w:before="0" w:after="0"/>
        <w:ind w:firstLine="0"/>
        <w:rPr>
          <w:sz w:val="28"/>
          <w:szCs w:val="28"/>
        </w:rPr>
      </w:pPr>
      <w:r w:rsidRPr="00981634">
        <w:rPr>
          <w:sz w:val="28"/>
          <w:szCs w:val="28"/>
        </w:rPr>
        <w:t xml:space="preserve">Процедура оценки профессиональной компетентности педагогов включает в себя </w:t>
      </w:r>
      <w:r w:rsidRPr="00981634">
        <w:rPr>
          <w:rStyle w:val="21"/>
          <w:sz w:val="28"/>
          <w:szCs w:val="28"/>
        </w:rPr>
        <w:t>аттестацию педагогов —</w:t>
      </w:r>
    </w:p>
    <w:p w:rsidR="00F20B94" w:rsidRPr="00981634" w:rsidRDefault="00F20B94" w:rsidP="00F20B94">
      <w:pPr>
        <w:pStyle w:val="20"/>
        <w:shd w:val="clear" w:color="auto" w:fill="auto"/>
        <w:spacing w:before="0" w:after="0"/>
        <w:ind w:firstLine="400"/>
        <w:jc w:val="left"/>
        <w:rPr>
          <w:sz w:val="28"/>
          <w:szCs w:val="28"/>
        </w:rPr>
      </w:pPr>
      <w:r w:rsidRPr="00981634">
        <w:rPr>
          <w:sz w:val="28"/>
          <w:szCs w:val="28"/>
        </w:rPr>
        <w:t xml:space="preserve">В соответствии с порядком аттестации педагогических работников (Приказ </w:t>
      </w:r>
      <w:proofErr w:type="spellStart"/>
      <w:r w:rsidRPr="00981634">
        <w:rPr>
          <w:sz w:val="28"/>
          <w:szCs w:val="28"/>
        </w:rPr>
        <w:t>Минобрнауки</w:t>
      </w:r>
      <w:proofErr w:type="spellEnd"/>
      <w:r w:rsidRPr="00981634">
        <w:rPr>
          <w:sz w:val="28"/>
          <w:szCs w:val="28"/>
        </w:rPr>
        <w:t xml:space="preserve"> России от 24.03.2010г. № 209 «О порядке аттестации педагогических работников») процедура аттестации находится во взаимосвязи с повышением квалификации педагогических работников, поскольку одной из задач аттестации является стимулирование непрерывного повышения квалификации педагогических работников.</w:t>
      </w:r>
    </w:p>
    <w:p w:rsidR="00F20B94" w:rsidRPr="00981634" w:rsidRDefault="00F20B94" w:rsidP="00F20B94">
      <w:pPr>
        <w:pStyle w:val="20"/>
        <w:shd w:val="clear" w:color="auto" w:fill="auto"/>
        <w:spacing w:before="0" w:after="0"/>
        <w:ind w:firstLine="0"/>
        <w:jc w:val="right"/>
        <w:rPr>
          <w:sz w:val="28"/>
          <w:szCs w:val="28"/>
        </w:rPr>
      </w:pPr>
      <w:r w:rsidRPr="00981634">
        <w:rPr>
          <w:sz w:val="28"/>
          <w:szCs w:val="28"/>
        </w:rPr>
        <w:t>Сопровождение аттестации педагогических и руководящих работников МБУ «</w:t>
      </w:r>
      <w:proofErr w:type="gramStart"/>
      <w:r w:rsidRPr="00981634">
        <w:rPr>
          <w:sz w:val="28"/>
          <w:szCs w:val="28"/>
        </w:rPr>
        <w:t>ЦДОВ»  опирается</w:t>
      </w:r>
      <w:proofErr w:type="gramEnd"/>
      <w:r w:rsidRPr="00981634">
        <w:rPr>
          <w:sz w:val="28"/>
          <w:szCs w:val="28"/>
        </w:rPr>
        <w:t xml:space="preserve"> на Закон Российской Федерации «Об образовании», Трудовой кодекс Российской Федерации, Порядок аттестации педагогических работников государственных и муниципальных образовательных</w:t>
      </w:r>
    </w:p>
    <w:p w:rsidR="00F20B94" w:rsidRPr="00981634" w:rsidRDefault="00F20B94" w:rsidP="00F20B94">
      <w:pPr>
        <w:pStyle w:val="20"/>
        <w:shd w:val="clear" w:color="auto" w:fill="auto"/>
        <w:spacing w:before="0" w:after="0"/>
        <w:ind w:firstLine="0"/>
        <w:rPr>
          <w:sz w:val="28"/>
          <w:szCs w:val="28"/>
        </w:rPr>
      </w:pPr>
      <w:r w:rsidRPr="00981634">
        <w:rPr>
          <w:sz w:val="28"/>
          <w:szCs w:val="28"/>
        </w:rPr>
        <w:t xml:space="preserve">учреждений, утвержденный Приказом Министерства образования и науки Российской Федерации № 209 от 24 марта 2010г., на Письмо </w:t>
      </w:r>
      <w:r w:rsidRPr="00981634">
        <w:rPr>
          <w:sz w:val="28"/>
          <w:szCs w:val="28"/>
          <w:lang w:val="en-US" w:bidi="en-US"/>
        </w:rPr>
        <w:t>N</w:t>
      </w:r>
      <w:r w:rsidRPr="00981634">
        <w:rPr>
          <w:sz w:val="28"/>
          <w:szCs w:val="28"/>
          <w:lang w:bidi="en-US"/>
        </w:rPr>
        <w:t xml:space="preserve"> </w:t>
      </w:r>
      <w:r w:rsidRPr="00981634">
        <w:rPr>
          <w:sz w:val="28"/>
          <w:szCs w:val="28"/>
        </w:rPr>
        <w:t>03-52/46 от 18 августа 2010г., «Разъяснения по применению Порядка аттестации педагогических работников государственных и муниципальных образовательных учреждений».</w:t>
      </w:r>
    </w:p>
    <w:p w:rsidR="00F20B94" w:rsidRPr="00981634" w:rsidRDefault="00F20B94" w:rsidP="00F20B94">
      <w:pPr>
        <w:pStyle w:val="20"/>
        <w:shd w:val="clear" w:color="auto" w:fill="auto"/>
        <w:spacing w:before="0" w:after="0"/>
        <w:ind w:firstLine="740"/>
        <w:rPr>
          <w:sz w:val="28"/>
          <w:szCs w:val="28"/>
        </w:rPr>
      </w:pPr>
      <w:r w:rsidRPr="00981634">
        <w:rPr>
          <w:sz w:val="28"/>
          <w:szCs w:val="28"/>
        </w:rPr>
        <w:lastRenderedPageBreak/>
        <w:t>Для полного информирования педагогов в МБУ «ЦДОВ» функционирует стенд по вопросам аттестации, на котором отражается основная и текущая информация. Координатор проводит индивидуальную консультативную работу по сопровождению аттестации педагогических работников. Вся деятельность по вопросам аттестации согласуется с координатором по вопросам аттестации.</w:t>
      </w:r>
    </w:p>
    <w:p w:rsidR="00F20B94" w:rsidRPr="00981634" w:rsidRDefault="00F20B94" w:rsidP="00F20B94">
      <w:pPr>
        <w:pStyle w:val="50"/>
        <w:shd w:val="clear" w:color="auto" w:fill="auto"/>
        <w:spacing w:after="0" w:line="274" w:lineRule="exact"/>
        <w:rPr>
          <w:sz w:val="28"/>
          <w:szCs w:val="28"/>
        </w:rPr>
      </w:pPr>
      <w:r w:rsidRPr="00981634">
        <w:rPr>
          <w:sz w:val="28"/>
          <w:szCs w:val="28"/>
        </w:rPr>
        <w:t>Уровень подготовки педагогических работников, обеспечивающих успешную реализацию дополнительных общеобразовательных</w:t>
      </w:r>
    </w:p>
    <w:p w:rsidR="00F20B94" w:rsidRPr="00981634" w:rsidRDefault="00F20B94" w:rsidP="00F20B94">
      <w:pPr>
        <w:pStyle w:val="50"/>
        <w:shd w:val="clear" w:color="auto" w:fill="auto"/>
        <w:spacing w:after="0" w:line="274" w:lineRule="exact"/>
        <w:rPr>
          <w:sz w:val="28"/>
          <w:szCs w:val="28"/>
        </w:rPr>
      </w:pPr>
      <w:r w:rsidRPr="00981634">
        <w:rPr>
          <w:sz w:val="28"/>
          <w:szCs w:val="28"/>
        </w:rPr>
        <w:t>общеразвивающих программ</w:t>
      </w:r>
    </w:p>
    <w:p w:rsidR="00F20B94" w:rsidRPr="00981634" w:rsidRDefault="00F20B94" w:rsidP="00F20B94">
      <w:pPr>
        <w:pStyle w:val="20"/>
        <w:shd w:val="clear" w:color="auto" w:fill="auto"/>
        <w:spacing w:before="0" w:after="0"/>
        <w:ind w:firstLine="740"/>
        <w:rPr>
          <w:sz w:val="28"/>
          <w:szCs w:val="28"/>
        </w:rPr>
      </w:pPr>
      <w:r w:rsidRPr="00981634">
        <w:rPr>
          <w:sz w:val="28"/>
          <w:szCs w:val="28"/>
        </w:rPr>
        <w:t>В утверждённом профессиональном стандарте "Педагога дополнительного образования детей и взрослых» от 08.09.2015г. определена основная цель профессиональной деятельности педагога дополнительного образования, основанная на «организации деятельности обучающихся по усвоению знаний, формированию умений и компетенций; созданию педагогических условий для формирования и развития творческих способностей, удовлетворении потребностей в интеллектуальном, нравственном и физическом совершенствовании и т.д.»</w:t>
      </w:r>
    </w:p>
    <w:p w:rsidR="00F20B94" w:rsidRPr="00981634" w:rsidRDefault="00F20B94" w:rsidP="00F20B94">
      <w:pPr>
        <w:pStyle w:val="20"/>
        <w:shd w:val="clear" w:color="auto" w:fill="auto"/>
        <w:spacing w:before="0" w:after="0"/>
        <w:ind w:firstLine="400"/>
        <w:rPr>
          <w:sz w:val="28"/>
          <w:szCs w:val="28"/>
        </w:rPr>
      </w:pPr>
      <w:r w:rsidRPr="00981634">
        <w:rPr>
          <w:sz w:val="28"/>
          <w:szCs w:val="28"/>
        </w:rPr>
        <w:t>Исходя из вышесказанного в МБУ «</w:t>
      </w:r>
      <w:proofErr w:type="gramStart"/>
      <w:r w:rsidRPr="00981634">
        <w:rPr>
          <w:sz w:val="28"/>
          <w:szCs w:val="28"/>
        </w:rPr>
        <w:t>ЦДОВ»  уделяется</w:t>
      </w:r>
      <w:proofErr w:type="gramEnd"/>
      <w:r w:rsidRPr="00981634">
        <w:rPr>
          <w:sz w:val="28"/>
          <w:szCs w:val="28"/>
        </w:rPr>
        <w:t xml:space="preserve"> большое внимание уровню образования педагогических работников (педагогов дополнительного образования, педагогов-организаторов, концертмейстеров), обеспечивающих качественное выполнение дополнительных общеобразовательных общеразвивающих программ.</w:t>
      </w:r>
    </w:p>
    <w:p w:rsidR="00F20B94" w:rsidRPr="00981634" w:rsidRDefault="00F20B94" w:rsidP="00F20B94">
      <w:pPr>
        <w:pStyle w:val="20"/>
        <w:shd w:val="clear" w:color="auto" w:fill="auto"/>
        <w:spacing w:before="0" w:after="0"/>
        <w:ind w:right="680" w:firstLine="400"/>
        <w:rPr>
          <w:sz w:val="28"/>
          <w:szCs w:val="28"/>
        </w:rPr>
      </w:pPr>
      <w:r w:rsidRPr="00981634">
        <w:rPr>
          <w:sz w:val="28"/>
          <w:szCs w:val="28"/>
        </w:rPr>
        <w:t>Анализ динамики образовательного уровня педагогических работников МБУ «</w:t>
      </w:r>
      <w:r w:rsidR="0087020E" w:rsidRPr="00981634">
        <w:rPr>
          <w:sz w:val="28"/>
          <w:szCs w:val="28"/>
        </w:rPr>
        <w:t>ЦДОВ» за</w:t>
      </w:r>
      <w:r w:rsidRPr="00981634">
        <w:rPr>
          <w:sz w:val="28"/>
          <w:szCs w:val="28"/>
        </w:rPr>
        <w:t xml:space="preserve"> истекшие 3 года говорит о его положительном росте. На данный период при общей численности педагогического состава в количестве 55 человек 41 педагогический работник (74%) имеет высшее педагогическое образование (учитывая переподготовку); 1 педагог (2%) - высшее профессиональное; 12 педагогических работников (22%) - среднее специальное педагогическое; 1 педагог обучается на 4-м курсе Академии социального управления на факультете психологии (2%).</w:t>
      </w:r>
    </w:p>
    <w:p w:rsidR="00F20B94" w:rsidRPr="00981634" w:rsidRDefault="00F20B94" w:rsidP="00F20B94">
      <w:pPr>
        <w:pStyle w:val="32"/>
        <w:keepNext/>
        <w:keepLines/>
        <w:shd w:val="clear" w:color="auto" w:fill="auto"/>
        <w:spacing w:before="0" w:after="0" w:line="274" w:lineRule="exact"/>
        <w:ind w:left="4980" w:right="4960"/>
        <w:jc w:val="right"/>
        <w:rPr>
          <w:sz w:val="28"/>
          <w:szCs w:val="28"/>
        </w:rPr>
      </w:pPr>
      <w:bookmarkStart w:id="14" w:name="bookmark26"/>
    </w:p>
    <w:p w:rsidR="00F20B94" w:rsidRPr="00981634" w:rsidRDefault="00F20B94" w:rsidP="00F20B94">
      <w:pPr>
        <w:pStyle w:val="32"/>
        <w:keepNext/>
        <w:keepLines/>
        <w:shd w:val="clear" w:color="auto" w:fill="auto"/>
        <w:spacing w:before="0" w:after="0" w:line="274" w:lineRule="exact"/>
        <w:ind w:right="-31"/>
        <w:jc w:val="center"/>
        <w:rPr>
          <w:sz w:val="28"/>
          <w:szCs w:val="28"/>
        </w:rPr>
      </w:pPr>
      <w:r w:rsidRPr="00981634">
        <w:rPr>
          <w:sz w:val="28"/>
          <w:szCs w:val="28"/>
        </w:rPr>
        <w:t>Обучение на курсах повышения квалификации и по программам профессиональной переподготовки</w:t>
      </w:r>
      <w:bookmarkEnd w:id="14"/>
    </w:p>
    <w:p w:rsidR="00F20B94" w:rsidRPr="00981634" w:rsidRDefault="00F20B94" w:rsidP="00F20B94">
      <w:pPr>
        <w:pStyle w:val="20"/>
        <w:shd w:val="clear" w:color="auto" w:fill="auto"/>
        <w:spacing w:before="0" w:after="0"/>
        <w:ind w:right="680" w:firstLine="500"/>
        <w:jc w:val="left"/>
        <w:rPr>
          <w:sz w:val="28"/>
          <w:szCs w:val="28"/>
        </w:rPr>
      </w:pPr>
      <w:r w:rsidRPr="00981634">
        <w:rPr>
          <w:sz w:val="28"/>
          <w:szCs w:val="28"/>
        </w:rPr>
        <w:t>В соответствии с Письмом Министерства образования и науки Российской Федерации от 24.02.2012г. «О повышении квалификации и аттестации педагогических работников» установлен минимальный объём программ повышения квалификации педагогов - 72ч.</w:t>
      </w:r>
    </w:p>
    <w:p w:rsidR="00F20B94" w:rsidRPr="00981634" w:rsidRDefault="00F20B94" w:rsidP="00F20B94">
      <w:pPr>
        <w:pStyle w:val="20"/>
        <w:shd w:val="clear" w:color="auto" w:fill="auto"/>
        <w:spacing w:before="0" w:after="0"/>
        <w:ind w:firstLine="400"/>
        <w:jc w:val="left"/>
        <w:rPr>
          <w:sz w:val="28"/>
          <w:szCs w:val="28"/>
        </w:rPr>
      </w:pPr>
      <w:r w:rsidRPr="00981634">
        <w:rPr>
          <w:sz w:val="28"/>
          <w:szCs w:val="28"/>
        </w:rPr>
        <w:t>Право педагогических работников на повышение квалификации и профессиональную переподготовку (пункт 5 статьи 55 Закона Российской Федерации «Об образовании») является обязанностью педагога.</w:t>
      </w:r>
    </w:p>
    <w:p w:rsidR="00F20B94" w:rsidRPr="00981634" w:rsidRDefault="00F20B94" w:rsidP="00F20B94">
      <w:pPr>
        <w:pStyle w:val="20"/>
        <w:shd w:val="clear" w:color="auto" w:fill="auto"/>
        <w:spacing w:before="0" w:after="0"/>
        <w:ind w:firstLine="740"/>
        <w:rPr>
          <w:sz w:val="28"/>
          <w:szCs w:val="28"/>
        </w:rPr>
      </w:pPr>
      <w:r w:rsidRPr="00981634">
        <w:rPr>
          <w:sz w:val="28"/>
          <w:szCs w:val="28"/>
        </w:rPr>
        <w:t>Обучение на курсах повышения квалификации и по программам профессиональной переподготовки создаёт возможность участия педагогических и руководящих работникам в непрерывном профессиональном образовании.</w:t>
      </w:r>
    </w:p>
    <w:p w:rsidR="00F20B94" w:rsidRPr="00981634" w:rsidRDefault="00F20B94" w:rsidP="00F20B94">
      <w:pPr>
        <w:pStyle w:val="20"/>
        <w:shd w:val="clear" w:color="auto" w:fill="auto"/>
        <w:spacing w:before="0" w:after="0"/>
        <w:ind w:firstLine="740"/>
        <w:rPr>
          <w:sz w:val="28"/>
          <w:szCs w:val="28"/>
        </w:rPr>
      </w:pPr>
      <w:r w:rsidRPr="00981634">
        <w:rPr>
          <w:sz w:val="28"/>
          <w:szCs w:val="28"/>
        </w:rPr>
        <w:t>Направления обучения: общепедагогическое, психолого-педагогическое, социально-педагогическое, художественное, управленческое.</w:t>
      </w:r>
    </w:p>
    <w:p w:rsidR="00F20B94" w:rsidRPr="00981634" w:rsidRDefault="00F20B94" w:rsidP="00F20B94">
      <w:pPr>
        <w:pStyle w:val="20"/>
        <w:shd w:val="clear" w:color="auto" w:fill="auto"/>
        <w:spacing w:before="0" w:after="0"/>
        <w:ind w:firstLine="740"/>
        <w:rPr>
          <w:sz w:val="28"/>
          <w:szCs w:val="28"/>
        </w:rPr>
      </w:pPr>
      <w:r w:rsidRPr="00981634">
        <w:rPr>
          <w:sz w:val="28"/>
          <w:szCs w:val="28"/>
        </w:rPr>
        <w:t>По результатам мониторингов системы повышения квалификации за текущий учебный год 62 педагогических и руководящих работника (100%) прошли обучение на курсах повышения квалификации. 16 работников МБУ «</w:t>
      </w:r>
      <w:proofErr w:type="gramStart"/>
      <w:r w:rsidRPr="00981634">
        <w:rPr>
          <w:sz w:val="28"/>
          <w:szCs w:val="28"/>
        </w:rPr>
        <w:t>ЦДОВ»  (</w:t>
      </w:r>
      <w:proofErr w:type="gramEnd"/>
      <w:r w:rsidRPr="00981634">
        <w:rPr>
          <w:sz w:val="28"/>
          <w:szCs w:val="28"/>
        </w:rPr>
        <w:t>25%), включая педагогический и руководящий состав, обучаются либо закончили обучение по программам профессиональной переподготовки, обучаются в ВУЗе.</w:t>
      </w:r>
    </w:p>
    <w:p w:rsidR="00F20B94" w:rsidRPr="00981634" w:rsidRDefault="00F20B94" w:rsidP="00F20B94">
      <w:pPr>
        <w:pStyle w:val="20"/>
        <w:shd w:val="clear" w:color="auto" w:fill="auto"/>
        <w:spacing w:before="0" w:after="0"/>
        <w:ind w:firstLine="740"/>
        <w:rPr>
          <w:sz w:val="28"/>
          <w:szCs w:val="28"/>
        </w:rPr>
      </w:pPr>
    </w:p>
    <w:p w:rsidR="00F20B94" w:rsidRPr="00981634" w:rsidRDefault="00F20B94" w:rsidP="00F20B94">
      <w:pPr>
        <w:pStyle w:val="50"/>
        <w:shd w:val="clear" w:color="auto" w:fill="auto"/>
        <w:spacing w:after="0" w:line="274" w:lineRule="exact"/>
        <w:rPr>
          <w:sz w:val="28"/>
          <w:szCs w:val="28"/>
        </w:rPr>
      </w:pPr>
      <w:r w:rsidRPr="00981634">
        <w:rPr>
          <w:sz w:val="28"/>
          <w:szCs w:val="28"/>
        </w:rPr>
        <w:lastRenderedPageBreak/>
        <w:t>Обучение на курсах повышения квалификации.</w:t>
      </w:r>
    </w:p>
    <w:p w:rsidR="009E55B9" w:rsidRPr="00981634" w:rsidRDefault="009E55B9" w:rsidP="00F20B94">
      <w:pPr>
        <w:pStyle w:val="50"/>
        <w:shd w:val="clear" w:color="auto" w:fill="auto"/>
        <w:spacing w:after="0" w:line="274" w:lineRule="exact"/>
        <w:rPr>
          <w:sz w:val="28"/>
          <w:szCs w:val="28"/>
        </w:rPr>
      </w:pPr>
      <w:r w:rsidRPr="00981634">
        <w:rPr>
          <w:sz w:val="28"/>
          <w:szCs w:val="28"/>
        </w:rPr>
        <w:t>2021-2022 учебный год</w:t>
      </w:r>
    </w:p>
    <w:p w:rsidR="009E55B9" w:rsidRPr="00981634" w:rsidRDefault="009E55B9" w:rsidP="00F20B94">
      <w:pPr>
        <w:pStyle w:val="50"/>
        <w:shd w:val="clear" w:color="auto" w:fill="auto"/>
        <w:spacing w:after="0" w:line="274" w:lineRule="exact"/>
        <w:rPr>
          <w:sz w:val="28"/>
          <w:szCs w:val="28"/>
        </w:rPr>
      </w:pPr>
    </w:p>
    <w:tbl>
      <w:tblPr>
        <w:tblStyle w:val="a3"/>
        <w:tblW w:w="0" w:type="auto"/>
        <w:tblLook w:val="04A0" w:firstRow="1" w:lastRow="0" w:firstColumn="1" w:lastColumn="0" w:noHBand="0" w:noVBand="1"/>
      </w:tblPr>
      <w:tblGrid>
        <w:gridCol w:w="670"/>
        <w:gridCol w:w="2942"/>
        <w:gridCol w:w="5141"/>
        <w:gridCol w:w="4604"/>
        <w:gridCol w:w="1203"/>
      </w:tblGrid>
      <w:tr w:rsidR="009E55B9" w:rsidRPr="00981634" w:rsidTr="009E55B9">
        <w:tc>
          <w:tcPr>
            <w:tcW w:w="675" w:type="dxa"/>
          </w:tcPr>
          <w:p w:rsidR="009E55B9" w:rsidRPr="00981634" w:rsidRDefault="009E55B9" w:rsidP="009E55B9">
            <w:pPr>
              <w:pStyle w:val="20"/>
              <w:shd w:val="clear" w:color="auto" w:fill="auto"/>
              <w:spacing w:before="0" w:after="0" w:line="220" w:lineRule="exact"/>
              <w:ind w:firstLine="0"/>
              <w:jc w:val="left"/>
              <w:rPr>
                <w:i/>
                <w:sz w:val="28"/>
                <w:szCs w:val="28"/>
              </w:rPr>
            </w:pPr>
            <w:r w:rsidRPr="00981634">
              <w:rPr>
                <w:rStyle w:val="21"/>
                <w:i w:val="0"/>
                <w:sz w:val="28"/>
                <w:szCs w:val="28"/>
              </w:rPr>
              <w:t>№</w:t>
            </w:r>
          </w:p>
        </w:tc>
        <w:tc>
          <w:tcPr>
            <w:tcW w:w="2977" w:type="dxa"/>
          </w:tcPr>
          <w:p w:rsidR="009E55B9" w:rsidRPr="00981634" w:rsidRDefault="009E55B9" w:rsidP="009E55B9">
            <w:pPr>
              <w:pStyle w:val="20"/>
              <w:shd w:val="clear" w:color="auto" w:fill="auto"/>
              <w:spacing w:before="0" w:after="0" w:line="220" w:lineRule="exact"/>
              <w:ind w:firstLine="0"/>
              <w:jc w:val="center"/>
              <w:rPr>
                <w:i/>
                <w:sz w:val="28"/>
                <w:szCs w:val="28"/>
              </w:rPr>
            </w:pPr>
            <w:r w:rsidRPr="00981634">
              <w:rPr>
                <w:rStyle w:val="21"/>
                <w:i w:val="0"/>
                <w:sz w:val="28"/>
                <w:szCs w:val="28"/>
              </w:rPr>
              <w:t>ФИО</w:t>
            </w:r>
          </w:p>
        </w:tc>
        <w:tc>
          <w:tcPr>
            <w:tcW w:w="5219" w:type="dxa"/>
          </w:tcPr>
          <w:p w:rsidR="009E55B9" w:rsidRPr="00981634" w:rsidRDefault="009E55B9" w:rsidP="009E55B9">
            <w:pPr>
              <w:pStyle w:val="20"/>
              <w:shd w:val="clear" w:color="auto" w:fill="auto"/>
              <w:spacing w:before="0" w:after="0" w:line="220" w:lineRule="exact"/>
              <w:ind w:firstLine="0"/>
              <w:jc w:val="center"/>
              <w:rPr>
                <w:i/>
                <w:sz w:val="28"/>
                <w:szCs w:val="28"/>
              </w:rPr>
            </w:pPr>
            <w:r w:rsidRPr="00981634">
              <w:rPr>
                <w:rStyle w:val="21"/>
                <w:i w:val="0"/>
                <w:sz w:val="28"/>
                <w:szCs w:val="28"/>
              </w:rPr>
              <w:t>Тема курсов</w:t>
            </w:r>
          </w:p>
        </w:tc>
        <w:tc>
          <w:tcPr>
            <w:tcW w:w="4704" w:type="dxa"/>
          </w:tcPr>
          <w:p w:rsidR="009E55B9" w:rsidRPr="00981634" w:rsidRDefault="009E55B9" w:rsidP="009E55B9">
            <w:pPr>
              <w:pStyle w:val="20"/>
              <w:shd w:val="clear" w:color="auto" w:fill="auto"/>
              <w:spacing w:before="0" w:after="0" w:line="220" w:lineRule="exact"/>
              <w:ind w:firstLine="0"/>
              <w:jc w:val="center"/>
              <w:rPr>
                <w:i/>
                <w:sz w:val="28"/>
                <w:szCs w:val="28"/>
              </w:rPr>
            </w:pPr>
            <w:r w:rsidRPr="00981634">
              <w:rPr>
                <w:rStyle w:val="21"/>
                <w:i w:val="0"/>
                <w:sz w:val="28"/>
                <w:szCs w:val="28"/>
              </w:rPr>
              <w:t>ОУ</w:t>
            </w:r>
          </w:p>
        </w:tc>
        <w:tc>
          <w:tcPr>
            <w:tcW w:w="1211" w:type="dxa"/>
            <w:vAlign w:val="bottom"/>
          </w:tcPr>
          <w:p w:rsidR="009E55B9" w:rsidRPr="00981634" w:rsidRDefault="009E55B9" w:rsidP="009E55B9">
            <w:pPr>
              <w:pStyle w:val="20"/>
              <w:shd w:val="clear" w:color="auto" w:fill="auto"/>
              <w:spacing w:before="0" w:after="120" w:line="220" w:lineRule="exact"/>
              <w:ind w:firstLine="0"/>
              <w:jc w:val="left"/>
              <w:rPr>
                <w:i/>
                <w:sz w:val="28"/>
                <w:szCs w:val="28"/>
              </w:rPr>
            </w:pPr>
            <w:r w:rsidRPr="00981634">
              <w:rPr>
                <w:rStyle w:val="21"/>
                <w:i w:val="0"/>
                <w:sz w:val="28"/>
                <w:szCs w:val="28"/>
              </w:rPr>
              <w:t>Часы</w:t>
            </w:r>
          </w:p>
        </w:tc>
      </w:tr>
      <w:tr w:rsidR="009E55B9" w:rsidRPr="00981634" w:rsidTr="009E55B9">
        <w:tc>
          <w:tcPr>
            <w:tcW w:w="675" w:type="dxa"/>
          </w:tcPr>
          <w:p w:rsidR="009E55B9" w:rsidRPr="00981634" w:rsidRDefault="009E55B9" w:rsidP="009E55B9">
            <w:pPr>
              <w:pStyle w:val="20"/>
              <w:shd w:val="clear" w:color="auto" w:fill="auto"/>
              <w:spacing w:before="0" w:after="0" w:line="220" w:lineRule="exact"/>
              <w:ind w:firstLine="0"/>
              <w:jc w:val="left"/>
              <w:rPr>
                <w:sz w:val="28"/>
                <w:szCs w:val="28"/>
              </w:rPr>
            </w:pPr>
            <w:r w:rsidRPr="00981634">
              <w:rPr>
                <w:sz w:val="28"/>
                <w:szCs w:val="28"/>
              </w:rPr>
              <w:t>1</w:t>
            </w:r>
          </w:p>
        </w:tc>
        <w:tc>
          <w:tcPr>
            <w:tcW w:w="2977" w:type="dxa"/>
          </w:tcPr>
          <w:p w:rsidR="009E55B9" w:rsidRPr="00981634" w:rsidRDefault="0087020E" w:rsidP="009E55B9">
            <w:pPr>
              <w:pStyle w:val="20"/>
              <w:shd w:val="clear" w:color="auto" w:fill="auto"/>
              <w:spacing w:before="0" w:after="0"/>
              <w:ind w:firstLine="0"/>
              <w:jc w:val="left"/>
              <w:rPr>
                <w:sz w:val="28"/>
                <w:szCs w:val="28"/>
              </w:rPr>
            </w:pPr>
            <w:proofErr w:type="spellStart"/>
            <w:r w:rsidRPr="00981634">
              <w:rPr>
                <w:sz w:val="28"/>
                <w:szCs w:val="28"/>
              </w:rPr>
              <w:t>Чыргал</w:t>
            </w:r>
            <w:proofErr w:type="spellEnd"/>
            <w:r w:rsidRPr="00981634">
              <w:rPr>
                <w:sz w:val="28"/>
                <w:szCs w:val="28"/>
              </w:rPr>
              <w:t xml:space="preserve"> </w:t>
            </w:r>
            <w:proofErr w:type="spellStart"/>
            <w:r w:rsidRPr="00981634">
              <w:rPr>
                <w:sz w:val="28"/>
                <w:szCs w:val="28"/>
              </w:rPr>
              <w:t>Долаана</w:t>
            </w:r>
            <w:proofErr w:type="spellEnd"/>
            <w:r w:rsidRPr="00981634">
              <w:rPr>
                <w:sz w:val="28"/>
                <w:szCs w:val="28"/>
              </w:rPr>
              <w:t xml:space="preserve"> </w:t>
            </w:r>
            <w:proofErr w:type="spellStart"/>
            <w:r w:rsidRPr="00981634">
              <w:rPr>
                <w:sz w:val="28"/>
                <w:szCs w:val="28"/>
              </w:rPr>
              <w:t>Мергеновна</w:t>
            </w:r>
            <w:proofErr w:type="spellEnd"/>
            <w:r w:rsidRPr="00981634">
              <w:rPr>
                <w:sz w:val="28"/>
                <w:szCs w:val="28"/>
              </w:rPr>
              <w:t xml:space="preserve"> </w:t>
            </w:r>
          </w:p>
        </w:tc>
        <w:tc>
          <w:tcPr>
            <w:tcW w:w="5219" w:type="dxa"/>
          </w:tcPr>
          <w:p w:rsidR="009E55B9" w:rsidRPr="00981634" w:rsidRDefault="0087020E" w:rsidP="009E55B9">
            <w:pPr>
              <w:pStyle w:val="20"/>
              <w:shd w:val="clear" w:color="auto" w:fill="auto"/>
              <w:spacing w:before="0" w:after="0"/>
              <w:ind w:firstLine="0"/>
              <w:jc w:val="left"/>
              <w:rPr>
                <w:sz w:val="28"/>
                <w:szCs w:val="28"/>
              </w:rPr>
            </w:pPr>
            <w:r w:rsidRPr="00981634">
              <w:rPr>
                <w:sz w:val="28"/>
                <w:szCs w:val="28"/>
              </w:rPr>
              <w:t xml:space="preserve">Повышения качества в системе дополнительного образования </w:t>
            </w:r>
          </w:p>
        </w:tc>
        <w:tc>
          <w:tcPr>
            <w:tcW w:w="4704" w:type="dxa"/>
          </w:tcPr>
          <w:p w:rsidR="009E55B9" w:rsidRPr="00981634" w:rsidRDefault="0087020E" w:rsidP="009E55B9">
            <w:pPr>
              <w:pStyle w:val="20"/>
              <w:shd w:val="clear" w:color="auto" w:fill="auto"/>
              <w:spacing w:before="0" w:after="0" w:line="283" w:lineRule="exact"/>
              <w:ind w:firstLine="0"/>
              <w:jc w:val="left"/>
              <w:rPr>
                <w:sz w:val="28"/>
                <w:szCs w:val="28"/>
              </w:rPr>
            </w:pPr>
            <w:r w:rsidRPr="00981634">
              <w:rPr>
                <w:sz w:val="28"/>
                <w:szCs w:val="28"/>
              </w:rPr>
              <w:t>ТИРО ПК</w:t>
            </w:r>
          </w:p>
        </w:tc>
        <w:tc>
          <w:tcPr>
            <w:tcW w:w="1211" w:type="dxa"/>
          </w:tcPr>
          <w:p w:rsidR="009E55B9" w:rsidRPr="00981634" w:rsidRDefault="009E55B9" w:rsidP="009E55B9">
            <w:pPr>
              <w:pStyle w:val="20"/>
              <w:shd w:val="clear" w:color="auto" w:fill="auto"/>
              <w:spacing w:before="0" w:after="0" w:line="220" w:lineRule="exact"/>
              <w:ind w:firstLine="0"/>
              <w:jc w:val="left"/>
              <w:rPr>
                <w:sz w:val="28"/>
                <w:szCs w:val="28"/>
              </w:rPr>
            </w:pPr>
            <w:r w:rsidRPr="00981634">
              <w:rPr>
                <w:sz w:val="28"/>
                <w:szCs w:val="28"/>
              </w:rPr>
              <w:t>36</w:t>
            </w:r>
          </w:p>
        </w:tc>
      </w:tr>
      <w:tr w:rsidR="0087020E" w:rsidRPr="00981634" w:rsidTr="009E55B9">
        <w:tc>
          <w:tcPr>
            <w:tcW w:w="675" w:type="dxa"/>
          </w:tcPr>
          <w:p w:rsidR="0087020E" w:rsidRPr="00981634" w:rsidRDefault="0087020E" w:rsidP="0087020E">
            <w:pPr>
              <w:pStyle w:val="20"/>
              <w:shd w:val="clear" w:color="auto" w:fill="auto"/>
              <w:spacing w:before="0" w:after="0" w:line="220" w:lineRule="exact"/>
              <w:ind w:firstLine="0"/>
              <w:jc w:val="left"/>
              <w:rPr>
                <w:sz w:val="28"/>
                <w:szCs w:val="28"/>
              </w:rPr>
            </w:pPr>
            <w:r w:rsidRPr="00981634">
              <w:rPr>
                <w:sz w:val="28"/>
                <w:szCs w:val="28"/>
              </w:rPr>
              <w:t>2</w:t>
            </w:r>
          </w:p>
        </w:tc>
        <w:tc>
          <w:tcPr>
            <w:tcW w:w="2977" w:type="dxa"/>
          </w:tcPr>
          <w:p w:rsidR="0087020E" w:rsidRPr="00981634" w:rsidRDefault="0087020E" w:rsidP="0087020E">
            <w:pPr>
              <w:pStyle w:val="20"/>
              <w:shd w:val="clear" w:color="auto" w:fill="auto"/>
              <w:spacing w:before="0" w:after="0"/>
              <w:ind w:firstLine="0"/>
              <w:jc w:val="left"/>
              <w:rPr>
                <w:sz w:val="28"/>
                <w:szCs w:val="28"/>
              </w:rPr>
            </w:pPr>
            <w:r w:rsidRPr="00981634">
              <w:rPr>
                <w:sz w:val="28"/>
                <w:szCs w:val="28"/>
              </w:rPr>
              <w:t xml:space="preserve">Дамба </w:t>
            </w:r>
            <w:proofErr w:type="spellStart"/>
            <w:r w:rsidRPr="00981634">
              <w:rPr>
                <w:sz w:val="28"/>
                <w:szCs w:val="28"/>
              </w:rPr>
              <w:t>Ондур</w:t>
            </w:r>
            <w:proofErr w:type="spellEnd"/>
            <w:r w:rsidRPr="00981634">
              <w:rPr>
                <w:sz w:val="28"/>
                <w:szCs w:val="28"/>
              </w:rPr>
              <w:t xml:space="preserve"> </w:t>
            </w:r>
            <w:proofErr w:type="spellStart"/>
            <w:r w:rsidRPr="00981634">
              <w:rPr>
                <w:sz w:val="28"/>
                <w:szCs w:val="28"/>
              </w:rPr>
              <w:t>Орланович</w:t>
            </w:r>
            <w:proofErr w:type="spellEnd"/>
            <w:r w:rsidRPr="00981634">
              <w:rPr>
                <w:sz w:val="28"/>
                <w:szCs w:val="28"/>
              </w:rPr>
              <w:t xml:space="preserve"> </w:t>
            </w:r>
          </w:p>
        </w:tc>
        <w:tc>
          <w:tcPr>
            <w:tcW w:w="5219" w:type="dxa"/>
          </w:tcPr>
          <w:p w:rsidR="0087020E" w:rsidRPr="00981634" w:rsidRDefault="0087020E" w:rsidP="0087020E">
            <w:pPr>
              <w:pStyle w:val="20"/>
              <w:shd w:val="clear" w:color="auto" w:fill="auto"/>
              <w:spacing w:before="0" w:after="0"/>
              <w:ind w:firstLine="0"/>
              <w:jc w:val="left"/>
              <w:rPr>
                <w:sz w:val="28"/>
                <w:szCs w:val="28"/>
              </w:rPr>
            </w:pPr>
            <w:r w:rsidRPr="00981634">
              <w:rPr>
                <w:sz w:val="28"/>
                <w:szCs w:val="28"/>
              </w:rPr>
              <w:t xml:space="preserve">Повышения качества в системе дополнительного образования </w:t>
            </w:r>
          </w:p>
        </w:tc>
        <w:tc>
          <w:tcPr>
            <w:tcW w:w="4704" w:type="dxa"/>
          </w:tcPr>
          <w:p w:rsidR="0087020E" w:rsidRPr="00981634" w:rsidRDefault="0087020E" w:rsidP="0087020E">
            <w:pPr>
              <w:pStyle w:val="20"/>
              <w:shd w:val="clear" w:color="auto" w:fill="auto"/>
              <w:spacing w:before="0" w:after="0" w:line="283" w:lineRule="exact"/>
              <w:ind w:firstLine="0"/>
              <w:jc w:val="left"/>
              <w:rPr>
                <w:sz w:val="28"/>
                <w:szCs w:val="28"/>
              </w:rPr>
            </w:pPr>
            <w:r w:rsidRPr="00981634">
              <w:rPr>
                <w:sz w:val="28"/>
                <w:szCs w:val="28"/>
              </w:rPr>
              <w:t>ТИРО ПК</w:t>
            </w:r>
          </w:p>
        </w:tc>
        <w:tc>
          <w:tcPr>
            <w:tcW w:w="1211" w:type="dxa"/>
          </w:tcPr>
          <w:p w:rsidR="0087020E" w:rsidRPr="00981634" w:rsidRDefault="0087020E" w:rsidP="0087020E">
            <w:pPr>
              <w:pStyle w:val="20"/>
              <w:shd w:val="clear" w:color="auto" w:fill="auto"/>
              <w:spacing w:before="0" w:after="0" w:line="220" w:lineRule="exact"/>
              <w:ind w:firstLine="0"/>
              <w:jc w:val="left"/>
              <w:rPr>
                <w:sz w:val="28"/>
                <w:szCs w:val="28"/>
              </w:rPr>
            </w:pPr>
            <w:r w:rsidRPr="00981634">
              <w:rPr>
                <w:sz w:val="28"/>
                <w:szCs w:val="28"/>
              </w:rPr>
              <w:t>36</w:t>
            </w:r>
          </w:p>
        </w:tc>
      </w:tr>
      <w:tr w:rsidR="00F102BA" w:rsidRPr="00981634" w:rsidTr="009E55B9">
        <w:tc>
          <w:tcPr>
            <w:tcW w:w="675" w:type="dxa"/>
          </w:tcPr>
          <w:p w:rsidR="00F102BA" w:rsidRPr="00981634" w:rsidRDefault="00F102BA" w:rsidP="009E55B9">
            <w:pPr>
              <w:pStyle w:val="20"/>
              <w:shd w:val="clear" w:color="auto" w:fill="auto"/>
              <w:spacing w:before="0" w:after="0" w:line="220" w:lineRule="exact"/>
              <w:ind w:firstLine="0"/>
              <w:jc w:val="left"/>
              <w:rPr>
                <w:sz w:val="28"/>
                <w:szCs w:val="28"/>
              </w:rPr>
            </w:pPr>
          </w:p>
        </w:tc>
        <w:tc>
          <w:tcPr>
            <w:tcW w:w="2977" w:type="dxa"/>
          </w:tcPr>
          <w:p w:rsidR="00F102BA" w:rsidRPr="00981634" w:rsidRDefault="00F102BA" w:rsidP="009E55B9">
            <w:pPr>
              <w:pStyle w:val="20"/>
              <w:shd w:val="clear" w:color="auto" w:fill="auto"/>
              <w:spacing w:before="0" w:after="0"/>
              <w:ind w:firstLine="0"/>
              <w:jc w:val="left"/>
              <w:rPr>
                <w:sz w:val="28"/>
                <w:szCs w:val="28"/>
              </w:rPr>
            </w:pPr>
          </w:p>
        </w:tc>
        <w:tc>
          <w:tcPr>
            <w:tcW w:w="5219" w:type="dxa"/>
          </w:tcPr>
          <w:p w:rsidR="00F102BA" w:rsidRPr="00981634" w:rsidRDefault="00F102BA" w:rsidP="009E55B9">
            <w:pPr>
              <w:pStyle w:val="20"/>
              <w:shd w:val="clear" w:color="auto" w:fill="auto"/>
              <w:spacing w:before="0" w:after="0" w:line="269" w:lineRule="exact"/>
              <w:ind w:firstLine="0"/>
              <w:jc w:val="left"/>
              <w:rPr>
                <w:sz w:val="28"/>
                <w:szCs w:val="28"/>
              </w:rPr>
            </w:pPr>
          </w:p>
        </w:tc>
        <w:tc>
          <w:tcPr>
            <w:tcW w:w="4704" w:type="dxa"/>
          </w:tcPr>
          <w:p w:rsidR="00F102BA" w:rsidRPr="00981634" w:rsidRDefault="00F102BA" w:rsidP="009E55B9">
            <w:pPr>
              <w:pStyle w:val="20"/>
              <w:shd w:val="clear" w:color="auto" w:fill="auto"/>
              <w:spacing w:before="0" w:after="0" w:line="278" w:lineRule="exact"/>
              <w:ind w:firstLine="0"/>
              <w:jc w:val="left"/>
              <w:rPr>
                <w:sz w:val="28"/>
                <w:szCs w:val="28"/>
              </w:rPr>
            </w:pPr>
          </w:p>
        </w:tc>
        <w:tc>
          <w:tcPr>
            <w:tcW w:w="1211" w:type="dxa"/>
          </w:tcPr>
          <w:p w:rsidR="00F102BA" w:rsidRPr="00981634" w:rsidRDefault="00F102BA" w:rsidP="009E55B9">
            <w:pPr>
              <w:pStyle w:val="20"/>
              <w:shd w:val="clear" w:color="auto" w:fill="auto"/>
              <w:spacing w:before="0" w:after="0" w:line="220" w:lineRule="exact"/>
              <w:ind w:firstLine="0"/>
              <w:jc w:val="left"/>
              <w:rPr>
                <w:sz w:val="28"/>
                <w:szCs w:val="28"/>
              </w:rPr>
            </w:pPr>
          </w:p>
        </w:tc>
      </w:tr>
    </w:tbl>
    <w:p w:rsidR="00126F4E" w:rsidRPr="00981634" w:rsidRDefault="00126F4E" w:rsidP="00126F4E">
      <w:pPr>
        <w:pStyle w:val="32"/>
        <w:keepNext/>
        <w:keepLines/>
        <w:shd w:val="clear" w:color="auto" w:fill="auto"/>
        <w:spacing w:before="0" w:after="0" w:line="274" w:lineRule="exact"/>
        <w:jc w:val="center"/>
        <w:rPr>
          <w:sz w:val="28"/>
          <w:szCs w:val="28"/>
        </w:rPr>
      </w:pPr>
      <w:bookmarkStart w:id="15" w:name="bookmark27"/>
      <w:r w:rsidRPr="00981634">
        <w:rPr>
          <w:sz w:val="28"/>
          <w:szCs w:val="28"/>
        </w:rPr>
        <w:t>Квалификационный уровень педагогических работников МБУ «ЦДОВ»</w:t>
      </w:r>
      <w:bookmarkEnd w:id="15"/>
    </w:p>
    <w:p w:rsidR="00126F4E" w:rsidRPr="00981634" w:rsidRDefault="00126F4E" w:rsidP="00126F4E">
      <w:pPr>
        <w:pStyle w:val="20"/>
        <w:shd w:val="clear" w:color="auto" w:fill="auto"/>
        <w:spacing w:before="0" w:after="0"/>
        <w:ind w:firstLine="380"/>
        <w:jc w:val="left"/>
        <w:rPr>
          <w:sz w:val="28"/>
          <w:szCs w:val="28"/>
        </w:rPr>
      </w:pPr>
      <w:r w:rsidRPr="00981634">
        <w:rPr>
          <w:sz w:val="28"/>
          <w:szCs w:val="28"/>
        </w:rPr>
        <w:t xml:space="preserve">В соответствии с порядком аттестации педагогических работников (Приказ </w:t>
      </w:r>
      <w:proofErr w:type="spellStart"/>
      <w:r w:rsidRPr="00981634">
        <w:rPr>
          <w:sz w:val="28"/>
          <w:szCs w:val="28"/>
        </w:rPr>
        <w:t>Минобрнауки</w:t>
      </w:r>
      <w:proofErr w:type="spellEnd"/>
      <w:r w:rsidRPr="00981634">
        <w:rPr>
          <w:sz w:val="28"/>
          <w:szCs w:val="28"/>
        </w:rPr>
        <w:t xml:space="preserve"> России от 24.03.2010г. № 209 «О порядке аттестации педагогических работников») процедура аттестации находится во взаимосвязи с повышением квалификации педагогических работников, поскольку одной из задач аттестации является стимулирование непрерывного повышения квалификации педагогических работников.</w:t>
      </w:r>
    </w:p>
    <w:p w:rsidR="00126F4E" w:rsidRPr="00981634" w:rsidRDefault="00126F4E" w:rsidP="00126F4E">
      <w:pPr>
        <w:pStyle w:val="20"/>
        <w:shd w:val="clear" w:color="auto" w:fill="auto"/>
        <w:spacing w:before="0" w:after="0"/>
        <w:ind w:firstLine="740"/>
        <w:rPr>
          <w:sz w:val="28"/>
          <w:szCs w:val="28"/>
        </w:rPr>
      </w:pPr>
      <w:r w:rsidRPr="00981634">
        <w:rPr>
          <w:sz w:val="28"/>
          <w:szCs w:val="28"/>
        </w:rPr>
        <w:t>Педагогические работники «ЦДОВ» проходят процедуру добровольной аттестации на присвоение первой или высшей квалификационных категорий, либо обязательную аттестацию с целью подтверждения соответствия занимаемой должности.</w:t>
      </w:r>
    </w:p>
    <w:p w:rsidR="00126F4E" w:rsidRPr="00981634" w:rsidRDefault="00126F4E" w:rsidP="00126F4E">
      <w:pPr>
        <w:pStyle w:val="20"/>
        <w:shd w:val="clear" w:color="auto" w:fill="auto"/>
        <w:spacing w:before="0" w:after="0"/>
        <w:ind w:firstLine="740"/>
        <w:rPr>
          <w:sz w:val="28"/>
          <w:szCs w:val="28"/>
        </w:rPr>
      </w:pPr>
      <w:r w:rsidRPr="00981634">
        <w:rPr>
          <w:sz w:val="28"/>
          <w:szCs w:val="28"/>
        </w:rPr>
        <w:t>Основными задачами аттестации являются: стимулирование целенаправленного, непрерывного повышения уровня квалификации педагогических работников; повышение эффективности и качества педагогического труда; выявление перспектив использования потенциальных возможностей педагогических работников; определение необходимости повышения квалификации педагогических работников; обеспечение дифференциации уровня оплаты труда.</w:t>
      </w:r>
    </w:p>
    <w:p w:rsidR="00126F4E" w:rsidRPr="00981634" w:rsidRDefault="00126F4E" w:rsidP="00126F4E">
      <w:pPr>
        <w:pStyle w:val="20"/>
        <w:shd w:val="clear" w:color="auto" w:fill="auto"/>
        <w:spacing w:before="0" w:after="0"/>
        <w:ind w:firstLine="740"/>
        <w:rPr>
          <w:sz w:val="28"/>
          <w:szCs w:val="28"/>
        </w:rPr>
      </w:pPr>
      <w:r w:rsidRPr="00981634">
        <w:rPr>
          <w:sz w:val="28"/>
          <w:szCs w:val="28"/>
        </w:rPr>
        <w:t xml:space="preserve">Сопровождение аттестации педагогических и руководящих работников «ЦДОВ» опирается на Закон Российской Федерации «Об образовании», Трудовой кодекс Российской Федерации, Порядок аттестации педагогических работников государственных и муниципальных образовательных учреждений, утвержденный Приказом Министерства образования и науки Российской Федерации № 209 от 24 марта 2010г., на Письмо </w:t>
      </w:r>
      <w:r w:rsidRPr="00981634">
        <w:rPr>
          <w:sz w:val="28"/>
          <w:szCs w:val="28"/>
          <w:lang w:val="en-US" w:bidi="en-US"/>
        </w:rPr>
        <w:t>N</w:t>
      </w:r>
      <w:r w:rsidRPr="00981634">
        <w:rPr>
          <w:sz w:val="28"/>
          <w:szCs w:val="28"/>
          <w:lang w:bidi="en-US"/>
        </w:rPr>
        <w:t xml:space="preserve"> </w:t>
      </w:r>
      <w:r w:rsidRPr="00981634">
        <w:rPr>
          <w:sz w:val="28"/>
          <w:szCs w:val="28"/>
        </w:rPr>
        <w:t>03-52/46 от 18 августа 2010г., «Разъяснения по применению Порядка аттестации педагогических работников государственных и муниципальных образовательных учреждений».</w:t>
      </w:r>
    </w:p>
    <w:p w:rsidR="00126F4E" w:rsidRPr="00981634" w:rsidRDefault="00126F4E" w:rsidP="00126F4E">
      <w:pPr>
        <w:pStyle w:val="20"/>
        <w:shd w:val="clear" w:color="auto" w:fill="auto"/>
        <w:spacing w:before="0" w:after="0"/>
        <w:ind w:firstLine="740"/>
        <w:rPr>
          <w:sz w:val="28"/>
          <w:szCs w:val="28"/>
        </w:rPr>
      </w:pPr>
      <w:r w:rsidRPr="00981634">
        <w:rPr>
          <w:sz w:val="28"/>
          <w:szCs w:val="28"/>
        </w:rPr>
        <w:t>Для полного информирования педагогов в МБУ «ЦДОВ» функционирует стенд по вопросам аттестации, на котором отражается основная и текущая информация. Координатор проводит индивидуальную консультативную работу по сопровождению аттестации педагогических работников. Вся деятельность по вопросам аттестации согласуется с координатором по вопросам аттестации.</w:t>
      </w:r>
    </w:p>
    <w:p w:rsidR="00126F4E" w:rsidRPr="00981634" w:rsidRDefault="00126F4E" w:rsidP="00126F4E">
      <w:pPr>
        <w:pStyle w:val="20"/>
        <w:shd w:val="clear" w:color="auto" w:fill="auto"/>
        <w:spacing w:before="0" w:after="0"/>
        <w:ind w:firstLine="740"/>
        <w:rPr>
          <w:sz w:val="28"/>
          <w:szCs w:val="28"/>
        </w:rPr>
      </w:pPr>
      <w:r w:rsidRPr="00981634">
        <w:rPr>
          <w:sz w:val="28"/>
          <w:szCs w:val="28"/>
        </w:rPr>
        <w:t xml:space="preserve">По итогам аттестации педагогических работников </w:t>
      </w:r>
      <w:r w:rsidR="0053042A" w:rsidRPr="00981634">
        <w:rPr>
          <w:sz w:val="28"/>
          <w:szCs w:val="28"/>
        </w:rPr>
        <w:t>«ЦДОВ»</w:t>
      </w:r>
      <w:r w:rsidRPr="00981634">
        <w:rPr>
          <w:sz w:val="28"/>
          <w:szCs w:val="28"/>
        </w:rPr>
        <w:t xml:space="preserve"> высшую квалификационную категорию имеют 2 чел. (51%), первую - </w:t>
      </w:r>
      <w:r w:rsidR="0053042A" w:rsidRPr="00981634">
        <w:rPr>
          <w:sz w:val="28"/>
          <w:szCs w:val="28"/>
        </w:rPr>
        <w:t>1</w:t>
      </w:r>
      <w:r w:rsidRPr="00981634">
        <w:rPr>
          <w:sz w:val="28"/>
          <w:szCs w:val="28"/>
        </w:rPr>
        <w:t xml:space="preserve"> чел. (15%), аттестованы на соответствие занимаемой должности - 3 чел. (5%), по стажу и образованию - 16 чел. (29%).</w:t>
      </w:r>
    </w:p>
    <w:p w:rsidR="00E03A67" w:rsidRPr="00981634" w:rsidRDefault="00E03A67" w:rsidP="00126F4E">
      <w:pPr>
        <w:pStyle w:val="20"/>
        <w:shd w:val="clear" w:color="auto" w:fill="auto"/>
        <w:spacing w:before="0" w:after="0"/>
        <w:ind w:firstLine="740"/>
        <w:rPr>
          <w:sz w:val="28"/>
          <w:szCs w:val="28"/>
        </w:rPr>
      </w:pPr>
    </w:p>
    <w:p w:rsidR="00F97FAC" w:rsidRPr="00981634" w:rsidRDefault="00F97FAC" w:rsidP="00D41A56">
      <w:pPr>
        <w:tabs>
          <w:tab w:val="left" w:pos="5895"/>
        </w:tabs>
        <w:jc w:val="center"/>
        <w:rPr>
          <w:rFonts w:ascii="Times New Roman" w:hAnsi="Times New Roman" w:cs="Times New Roman"/>
          <w:sz w:val="28"/>
          <w:szCs w:val="28"/>
          <w:lang w:eastAsia="en-US" w:bidi="ar-SA"/>
        </w:rPr>
      </w:pPr>
    </w:p>
    <w:p w:rsidR="00B2692A" w:rsidRPr="00981634" w:rsidRDefault="00B2692A" w:rsidP="00D41A56">
      <w:pPr>
        <w:tabs>
          <w:tab w:val="left" w:pos="5895"/>
        </w:tabs>
        <w:jc w:val="center"/>
        <w:rPr>
          <w:rStyle w:val="22"/>
          <w:rFonts w:eastAsia="Tahoma"/>
          <w:sz w:val="28"/>
          <w:szCs w:val="28"/>
        </w:rPr>
      </w:pPr>
      <w:r w:rsidRPr="00981634">
        <w:rPr>
          <w:rStyle w:val="22"/>
          <w:rFonts w:eastAsia="Tahoma"/>
          <w:sz w:val="28"/>
          <w:szCs w:val="28"/>
        </w:rPr>
        <w:lastRenderedPageBreak/>
        <w:t>1.5. Психологическое сопровождение</w:t>
      </w:r>
    </w:p>
    <w:p w:rsidR="00B2692A" w:rsidRPr="00981634" w:rsidRDefault="00B2692A" w:rsidP="00B2692A">
      <w:pPr>
        <w:pStyle w:val="60"/>
        <w:shd w:val="clear" w:color="auto" w:fill="auto"/>
        <w:spacing w:before="0" w:after="0" w:line="274" w:lineRule="exact"/>
        <w:ind w:left="20"/>
        <w:jc w:val="center"/>
        <w:rPr>
          <w:sz w:val="28"/>
          <w:szCs w:val="28"/>
        </w:rPr>
      </w:pPr>
      <w:r w:rsidRPr="00981634">
        <w:rPr>
          <w:sz w:val="28"/>
          <w:szCs w:val="28"/>
        </w:rPr>
        <w:t>Оценка организации взаимодействия семьи и Центра, изучение мнения участников образовательного процесса.</w:t>
      </w:r>
    </w:p>
    <w:p w:rsidR="00B2692A" w:rsidRPr="00981634" w:rsidRDefault="00B2692A" w:rsidP="00B2692A">
      <w:pPr>
        <w:pStyle w:val="20"/>
        <w:shd w:val="clear" w:color="auto" w:fill="auto"/>
        <w:spacing w:before="0" w:after="0"/>
        <w:ind w:firstLine="780"/>
        <w:rPr>
          <w:sz w:val="28"/>
          <w:szCs w:val="28"/>
        </w:rPr>
      </w:pPr>
      <w:r w:rsidRPr="00981634">
        <w:rPr>
          <w:sz w:val="28"/>
          <w:szCs w:val="28"/>
        </w:rPr>
        <w:t xml:space="preserve">При организации взаимодействия семьи и Центра мы исходили из того, что педагоги, администрация, родители и обучающиеся являются полноправными участниками учебно-воспитательного процесса в </w:t>
      </w:r>
      <w:r w:rsidR="00F50AF3" w:rsidRPr="00981634">
        <w:rPr>
          <w:sz w:val="28"/>
          <w:szCs w:val="28"/>
        </w:rPr>
        <w:t>«ЦДОВ»</w:t>
      </w:r>
      <w:r w:rsidRPr="00981634">
        <w:rPr>
          <w:sz w:val="28"/>
          <w:szCs w:val="28"/>
        </w:rPr>
        <w:t>. Это взаимодействие строится на основе открытых отношений, открытого обсуждения возникающих проблем.</w:t>
      </w:r>
    </w:p>
    <w:p w:rsidR="00B2692A" w:rsidRPr="00981634" w:rsidRDefault="00B2692A" w:rsidP="00B2692A">
      <w:pPr>
        <w:pStyle w:val="20"/>
        <w:shd w:val="clear" w:color="auto" w:fill="auto"/>
        <w:spacing w:before="0" w:after="0"/>
        <w:ind w:firstLine="1500"/>
        <w:jc w:val="left"/>
        <w:rPr>
          <w:sz w:val="28"/>
          <w:szCs w:val="28"/>
        </w:rPr>
      </w:pPr>
      <w:r w:rsidRPr="00981634">
        <w:rPr>
          <w:sz w:val="28"/>
          <w:szCs w:val="28"/>
        </w:rPr>
        <w:t>Для того, чтобы получить объективную оценку нашего взаимодействия с семьями обучающихся, мы провели мониторинг удовлетворенности родителей организацией образовательного процесса, комфортностью и безопасностью образовательной среды.</w:t>
      </w:r>
    </w:p>
    <w:p w:rsidR="00B2692A" w:rsidRPr="00981634" w:rsidRDefault="00B2692A" w:rsidP="00B2692A">
      <w:pPr>
        <w:pStyle w:val="20"/>
        <w:shd w:val="clear" w:color="auto" w:fill="auto"/>
        <w:spacing w:before="0" w:after="0"/>
        <w:ind w:firstLine="780"/>
        <w:rPr>
          <w:sz w:val="28"/>
          <w:szCs w:val="28"/>
        </w:rPr>
      </w:pPr>
      <w:r w:rsidRPr="00981634">
        <w:rPr>
          <w:sz w:val="28"/>
          <w:szCs w:val="28"/>
        </w:rPr>
        <w:t>Родителям (и другим представителям семей наших обучающихся) мы предложили оценить по шкале от 0 до 5 баллов степень удовлетворенности следующими показателями деятельности нашего образовательного учреждения:</w:t>
      </w:r>
    </w:p>
    <w:p w:rsidR="00B2692A" w:rsidRPr="00981634" w:rsidRDefault="00B2692A" w:rsidP="00B2692A">
      <w:pPr>
        <w:pStyle w:val="20"/>
        <w:numPr>
          <w:ilvl w:val="0"/>
          <w:numId w:val="20"/>
        </w:numPr>
        <w:shd w:val="clear" w:color="auto" w:fill="auto"/>
        <w:tabs>
          <w:tab w:val="left" w:pos="871"/>
        </w:tabs>
        <w:spacing w:before="0" w:after="0"/>
        <w:ind w:left="520" w:firstLine="0"/>
        <w:rPr>
          <w:sz w:val="28"/>
          <w:szCs w:val="28"/>
        </w:rPr>
      </w:pPr>
      <w:r w:rsidRPr="00981634">
        <w:rPr>
          <w:sz w:val="28"/>
          <w:szCs w:val="28"/>
        </w:rPr>
        <w:t>Состояние материально-технической базы учреждения.</w:t>
      </w:r>
    </w:p>
    <w:p w:rsidR="00B2692A" w:rsidRPr="00981634" w:rsidRDefault="00B2692A" w:rsidP="00B2692A">
      <w:pPr>
        <w:pStyle w:val="20"/>
        <w:numPr>
          <w:ilvl w:val="0"/>
          <w:numId w:val="20"/>
        </w:numPr>
        <w:shd w:val="clear" w:color="auto" w:fill="auto"/>
        <w:tabs>
          <w:tab w:val="left" w:pos="874"/>
        </w:tabs>
        <w:spacing w:before="0" w:after="0"/>
        <w:ind w:left="520" w:firstLine="0"/>
        <w:rPr>
          <w:sz w:val="28"/>
          <w:szCs w:val="28"/>
        </w:rPr>
      </w:pPr>
      <w:r w:rsidRPr="00981634">
        <w:rPr>
          <w:sz w:val="28"/>
          <w:szCs w:val="28"/>
        </w:rPr>
        <w:t>Организация учебно-воспитательного процесса.</w:t>
      </w:r>
    </w:p>
    <w:p w:rsidR="00B2692A" w:rsidRPr="00981634" w:rsidRDefault="00B2692A" w:rsidP="00B2692A">
      <w:pPr>
        <w:pStyle w:val="20"/>
        <w:numPr>
          <w:ilvl w:val="0"/>
          <w:numId w:val="20"/>
        </w:numPr>
        <w:shd w:val="clear" w:color="auto" w:fill="auto"/>
        <w:tabs>
          <w:tab w:val="left" w:pos="874"/>
        </w:tabs>
        <w:spacing w:before="0" w:after="0"/>
        <w:ind w:left="520" w:firstLine="0"/>
        <w:rPr>
          <w:sz w:val="28"/>
          <w:szCs w:val="28"/>
        </w:rPr>
      </w:pPr>
      <w:r w:rsidRPr="00981634">
        <w:rPr>
          <w:sz w:val="28"/>
          <w:szCs w:val="28"/>
        </w:rPr>
        <w:t>Профессионализм педагогов.</w:t>
      </w:r>
    </w:p>
    <w:p w:rsidR="00B2692A" w:rsidRPr="00981634" w:rsidRDefault="00B2692A" w:rsidP="00B2692A">
      <w:pPr>
        <w:pStyle w:val="20"/>
        <w:numPr>
          <w:ilvl w:val="0"/>
          <w:numId w:val="20"/>
        </w:numPr>
        <w:shd w:val="clear" w:color="auto" w:fill="auto"/>
        <w:tabs>
          <w:tab w:val="left" w:pos="874"/>
        </w:tabs>
        <w:spacing w:before="0" w:after="0"/>
        <w:ind w:left="520" w:firstLine="0"/>
        <w:rPr>
          <w:sz w:val="28"/>
          <w:szCs w:val="28"/>
        </w:rPr>
      </w:pPr>
      <w:r w:rsidRPr="00981634">
        <w:rPr>
          <w:sz w:val="28"/>
          <w:szCs w:val="28"/>
        </w:rPr>
        <w:t>Взаимоотношения педагогов с родителями.</w:t>
      </w:r>
    </w:p>
    <w:p w:rsidR="00B2692A" w:rsidRPr="00981634" w:rsidRDefault="00B2692A" w:rsidP="00B2692A">
      <w:pPr>
        <w:pStyle w:val="20"/>
        <w:numPr>
          <w:ilvl w:val="0"/>
          <w:numId w:val="20"/>
        </w:numPr>
        <w:shd w:val="clear" w:color="auto" w:fill="auto"/>
        <w:tabs>
          <w:tab w:val="left" w:pos="874"/>
        </w:tabs>
        <w:spacing w:before="0" w:after="0"/>
        <w:ind w:left="520" w:firstLine="0"/>
        <w:rPr>
          <w:sz w:val="28"/>
          <w:szCs w:val="28"/>
        </w:rPr>
      </w:pPr>
      <w:r w:rsidRPr="00981634">
        <w:rPr>
          <w:sz w:val="28"/>
          <w:szCs w:val="28"/>
        </w:rPr>
        <w:t>Взаимоотношения педагогов с детьми.</w:t>
      </w:r>
    </w:p>
    <w:p w:rsidR="00B2692A" w:rsidRPr="00981634" w:rsidRDefault="00B2692A" w:rsidP="00B2692A">
      <w:pPr>
        <w:pStyle w:val="20"/>
        <w:numPr>
          <w:ilvl w:val="0"/>
          <w:numId w:val="20"/>
        </w:numPr>
        <w:shd w:val="clear" w:color="auto" w:fill="auto"/>
        <w:tabs>
          <w:tab w:val="left" w:pos="874"/>
        </w:tabs>
        <w:spacing w:before="0" w:after="0"/>
        <w:ind w:left="520" w:firstLine="0"/>
        <w:rPr>
          <w:sz w:val="28"/>
          <w:szCs w:val="28"/>
        </w:rPr>
      </w:pPr>
      <w:r w:rsidRPr="00981634">
        <w:rPr>
          <w:sz w:val="28"/>
          <w:szCs w:val="28"/>
        </w:rPr>
        <w:t>Эффективность работы администрации.</w:t>
      </w:r>
    </w:p>
    <w:p w:rsidR="00B2692A" w:rsidRPr="00981634" w:rsidRDefault="00B2692A" w:rsidP="00B2692A">
      <w:pPr>
        <w:pStyle w:val="20"/>
        <w:numPr>
          <w:ilvl w:val="0"/>
          <w:numId w:val="20"/>
        </w:numPr>
        <w:shd w:val="clear" w:color="auto" w:fill="auto"/>
        <w:tabs>
          <w:tab w:val="left" w:pos="874"/>
        </w:tabs>
        <w:spacing w:before="0" w:after="0"/>
        <w:ind w:left="520" w:firstLine="0"/>
        <w:rPr>
          <w:sz w:val="28"/>
          <w:szCs w:val="28"/>
        </w:rPr>
      </w:pPr>
      <w:r w:rsidRPr="00981634">
        <w:rPr>
          <w:sz w:val="28"/>
          <w:szCs w:val="28"/>
        </w:rPr>
        <w:t>Психологический климат в учреждении.</w:t>
      </w:r>
    </w:p>
    <w:p w:rsidR="00B2692A" w:rsidRPr="00981634" w:rsidRDefault="00B2692A" w:rsidP="00B2692A">
      <w:pPr>
        <w:pStyle w:val="20"/>
        <w:numPr>
          <w:ilvl w:val="0"/>
          <w:numId w:val="20"/>
        </w:numPr>
        <w:shd w:val="clear" w:color="auto" w:fill="auto"/>
        <w:tabs>
          <w:tab w:val="left" w:pos="874"/>
        </w:tabs>
        <w:spacing w:before="0" w:after="0"/>
        <w:ind w:left="520" w:firstLine="0"/>
        <w:rPr>
          <w:sz w:val="28"/>
          <w:szCs w:val="28"/>
        </w:rPr>
      </w:pPr>
      <w:r w:rsidRPr="00981634">
        <w:rPr>
          <w:sz w:val="28"/>
          <w:szCs w:val="28"/>
        </w:rPr>
        <w:t>Открытость и доступность информации об учреждении.</w:t>
      </w:r>
    </w:p>
    <w:p w:rsidR="00B2692A" w:rsidRPr="00981634" w:rsidRDefault="00B2692A" w:rsidP="00B2692A">
      <w:pPr>
        <w:pStyle w:val="20"/>
        <w:numPr>
          <w:ilvl w:val="0"/>
          <w:numId w:val="20"/>
        </w:numPr>
        <w:shd w:val="clear" w:color="auto" w:fill="auto"/>
        <w:tabs>
          <w:tab w:val="left" w:pos="874"/>
        </w:tabs>
        <w:spacing w:before="0" w:after="0"/>
        <w:ind w:left="520" w:firstLine="0"/>
        <w:rPr>
          <w:sz w:val="28"/>
          <w:szCs w:val="28"/>
        </w:rPr>
      </w:pPr>
      <w:r w:rsidRPr="00981634">
        <w:rPr>
          <w:sz w:val="28"/>
          <w:szCs w:val="28"/>
        </w:rPr>
        <w:t>Состояние санитарно-гигиенических условий.</w:t>
      </w:r>
    </w:p>
    <w:p w:rsidR="00B2692A" w:rsidRPr="00981634" w:rsidRDefault="00B2692A" w:rsidP="00B2692A">
      <w:pPr>
        <w:pStyle w:val="20"/>
        <w:numPr>
          <w:ilvl w:val="0"/>
          <w:numId w:val="20"/>
        </w:numPr>
        <w:shd w:val="clear" w:color="auto" w:fill="auto"/>
        <w:tabs>
          <w:tab w:val="left" w:pos="970"/>
        </w:tabs>
        <w:spacing w:before="0" w:after="283"/>
        <w:ind w:left="520" w:firstLine="0"/>
        <w:rPr>
          <w:sz w:val="28"/>
          <w:szCs w:val="28"/>
        </w:rPr>
      </w:pPr>
      <w:r w:rsidRPr="00981634">
        <w:rPr>
          <w:sz w:val="28"/>
          <w:szCs w:val="28"/>
        </w:rPr>
        <w:t>Эстетичность оформления помещений Центра.</w:t>
      </w:r>
    </w:p>
    <w:p w:rsidR="00B2692A" w:rsidRPr="00981634" w:rsidRDefault="00B2692A" w:rsidP="00B2692A">
      <w:pPr>
        <w:pStyle w:val="20"/>
        <w:shd w:val="clear" w:color="auto" w:fill="auto"/>
        <w:spacing w:before="0" w:after="8" w:line="220" w:lineRule="exact"/>
        <w:ind w:firstLine="0"/>
        <w:jc w:val="left"/>
        <w:rPr>
          <w:sz w:val="28"/>
          <w:szCs w:val="28"/>
        </w:rPr>
      </w:pPr>
      <w:r w:rsidRPr="00981634">
        <w:rPr>
          <w:sz w:val="28"/>
          <w:szCs w:val="28"/>
        </w:rPr>
        <w:t>Результаты анкетирования представлены в диаграмме:</w:t>
      </w:r>
    </w:p>
    <w:p w:rsidR="00B2692A" w:rsidRPr="00981634" w:rsidRDefault="00B2692A" w:rsidP="00B2692A">
      <w:pPr>
        <w:tabs>
          <w:tab w:val="left" w:pos="5895"/>
        </w:tabs>
        <w:jc w:val="center"/>
        <w:rPr>
          <w:rFonts w:ascii="Times New Roman" w:hAnsi="Times New Roman" w:cs="Times New Roman"/>
          <w:sz w:val="28"/>
          <w:szCs w:val="28"/>
        </w:rPr>
      </w:pPr>
      <w:r w:rsidRPr="00981634">
        <w:rPr>
          <w:rFonts w:ascii="Times New Roman" w:hAnsi="Times New Roman" w:cs="Times New Roman"/>
          <w:sz w:val="28"/>
          <w:szCs w:val="28"/>
        </w:rPr>
        <w:t>(для наглядности и удобства дальнейшего анализа мы перевели баллы в %)</w:t>
      </w:r>
    </w:p>
    <w:tbl>
      <w:tblPr>
        <w:tblStyle w:val="a3"/>
        <w:tblpPr w:leftFromText="180" w:rightFromText="180" w:vertAnchor="text" w:horzAnchor="margin" w:tblpXSpec="center" w:tblpY="71"/>
        <w:tblW w:w="12126" w:type="dxa"/>
        <w:tblLook w:val="04A0" w:firstRow="1" w:lastRow="0" w:firstColumn="1" w:lastColumn="0" w:noHBand="0" w:noVBand="1"/>
      </w:tblPr>
      <w:tblGrid>
        <w:gridCol w:w="817"/>
        <w:gridCol w:w="6696"/>
        <w:gridCol w:w="2409"/>
        <w:gridCol w:w="2204"/>
      </w:tblGrid>
      <w:tr w:rsidR="00F50AF3" w:rsidRPr="00981634" w:rsidTr="00F50AF3">
        <w:tc>
          <w:tcPr>
            <w:tcW w:w="817" w:type="dxa"/>
          </w:tcPr>
          <w:p w:rsidR="00F50AF3" w:rsidRPr="00981634" w:rsidRDefault="00F50AF3" w:rsidP="00F50AF3">
            <w:pPr>
              <w:jc w:val="center"/>
              <w:rPr>
                <w:rFonts w:ascii="Times New Roman" w:hAnsi="Times New Roman" w:cs="Times New Roman"/>
                <w:sz w:val="28"/>
                <w:szCs w:val="28"/>
              </w:rPr>
            </w:pPr>
            <w:r w:rsidRPr="00981634">
              <w:rPr>
                <w:rFonts w:ascii="Times New Roman" w:hAnsi="Times New Roman" w:cs="Times New Roman"/>
                <w:sz w:val="28"/>
                <w:szCs w:val="28"/>
              </w:rPr>
              <w:t>№</w:t>
            </w:r>
          </w:p>
          <w:p w:rsidR="00F50AF3" w:rsidRPr="00981634" w:rsidRDefault="00F50AF3" w:rsidP="00F50AF3">
            <w:pPr>
              <w:jc w:val="center"/>
              <w:rPr>
                <w:rFonts w:ascii="Times New Roman" w:hAnsi="Times New Roman" w:cs="Times New Roman"/>
                <w:sz w:val="28"/>
                <w:szCs w:val="28"/>
              </w:rPr>
            </w:pPr>
            <w:r w:rsidRPr="00981634">
              <w:rPr>
                <w:rFonts w:ascii="Times New Roman" w:hAnsi="Times New Roman" w:cs="Times New Roman"/>
                <w:sz w:val="28"/>
                <w:szCs w:val="28"/>
              </w:rPr>
              <w:t>п/п</w:t>
            </w:r>
          </w:p>
        </w:tc>
        <w:tc>
          <w:tcPr>
            <w:tcW w:w="6696" w:type="dxa"/>
          </w:tcPr>
          <w:p w:rsidR="00F50AF3" w:rsidRPr="00981634" w:rsidRDefault="00F50AF3" w:rsidP="00F50AF3">
            <w:pPr>
              <w:rPr>
                <w:rFonts w:ascii="Times New Roman" w:hAnsi="Times New Roman" w:cs="Times New Roman"/>
                <w:sz w:val="28"/>
                <w:szCs w:val="28"/>
              </w:rPr>
            </w:pPr>
            <w:r w:rsidRPr="00981634">
              <w:rPr>
                <w:rFonts w:ascii="Times New Roman" w:hAnsi="Times New Roman" w:cs="Times New Roman"/>
                <w:sz w:val="28"/>
                <w:szCs w:val="28"/>
              </w:rPr>
              <w:t>Оцениваемый показатель</w:t>
            </w:r>
          </w:p>
        </w:tc>
        <w:tc>
          <w:tcPr>
            <w:tcW w:w="2409" w:type="dxa"/>
          </w:tcPr>
          <w:p w:rsidR="00F50AF3" w:rsidRPr="00981634" w:rsidRDefault="00F50AF3" w:rsidP="00F50AF3">
            <w:pPr>
              <w:rPr>
                <w:rFonts w:ascii="Times New Roman" w:hAnsi="Times New Roman" w:cs="Times New Roman"/>
                <w:sz w:val="28"/>
                <w:szCs w:val="28"/>
              </w:rPr>
            </w:pPr>
            <w:r w:rsidRPr="00981634">
              <w:rPr>
                <w:rFonts w:ascii="Times New Roman" w:hAnsi="Times New Roman" w:cs="Times New Roman"/>
                <w:sz w:val="28"/>
                <w:szCs w:val="28"/>
              </w:rPr>
              <w:t>Оценка в баллах</w:t>
            </w:r>
          </w:p>
        </w:tc>
        <w:tc>
          <w:tcPr>
            <w:tcW w:w="2204" w:type="dxa"/>
          </w:tcPr>
          <w:p w:rsidR="00F50AF3" w:rsidRPr="00981634" w:rsidRDefault="00F50AF3" w:rsidP="00F50AF3">
            <w:pPr>
              <w:rPr>
                <w:rFonts w:ascii="Times New Roman" w:hAnsi="Times New Roman" w:cs="Times New Roman"/>
                <w:sz w:val="28"/>
                <w:szCs w:val="28"/>
              </w:rPr>
            </w:pPr>
            <w:r w:rsidRPr="00981634">
              <w:rPr>
                <w:rFonts w:ascii="Times New Roman" w:hAnsi="Times New Roman" w:cs="Times New Roman"/>
                <w:sz w:val="28"/>
                <w:szCs w:val="28"/>
              </w:rPr>
              <w:t>Оценка в %</w:t>
            </w:r>
          </w:p>
        </w:tc>
      </w:tr>
      <w:tr w:rsidR="00F50AF3" w:rsidRPr="00981634" w:rsidTr="00F50AF3">
        <w:tc>
          <w:tcPr>
            <w:tcW w:w="817" w:type="dxa"/>
            <w:vAlign w:val="bottom"/>
          </w:tcPr>
          <w:p w:rsidR="00F50AF3" w:rsidRPr="00981634" w:rsidRDefault="00F50AF3" w:rsidP="00F50AF3">
            <w:pPr>
              <w:jc w:val="center"/>
              <w:rPr>
                <w:rFonts w:ascii="Times New Roman" w:hAnsi="Times New Roman" w:cs="Times New Roman"/>
                <w:sz w:val="28"/>
                <w:szCs w:val="28"/>
              </w:rPr>
            </w:pPr>
            <w:r w:rsidRPr="00981634">
              <w:rPr>
                <w:rFonts w:ascii="Times New Roman" w:hAnsi="Times New Roman" w:cs="Times New Roman"/>
                <w:sz w:val="28"/>
                <w:szCs w:val="28"/>
              </w:rPr>
              <w:t>1.</w:t>
            </w:r>
          </w:p>
        </w:tc>
        <w:tc>
          <w:tcPr>
            <w:tcW w:w="6696" w:type="dxa"/>
            <w:vAlign w:val="bottom"/>
          </w:tcPr>
          <w:p w:rsidR="00F50AF3" w:rsidRPr="00981634" w:rsidRDefault="00F50AF3" w:rsidP="00F50AF3">
            <w:pPr>
              <w:rPr>
                <w:rFonts w:ascii="Times New Roman" w:hAnsi="Times New Roman" w:cs="Times New Roman"/>
                <w:sz w:val="28"/>
                <w:szCs w:val="28"/>
              </w:rPr>
            </w:pPr>
            <w:r w:rsidRPr="00981634">
              <w:rPr>
                <w:rFonts w:ascii="Times New Roman" w:hAnsi="Times New Roman" w:cs="Times New Roman"/>
                <w:sz w:val="28"/>
                <w:szCs w:val="28"/>
              </w:rPr>
              <w:t>Состояние материально-технической базы учреждения</w:t>
            </w:r>
          </w:p>
        </w:tc>
        <w:tc>
          <w:tcPr>
            <w:tcW w:w="2409" w:type="dxa"/>
            <w:vAlign w:val="bottom"/>
          </w:tcPr>
          <w:p w:rsidR="00F50AF3" w:rsidRPr="00981634" w:rsidRDefault="00F50AF3" w:rsidP="00F50AF3">
            <w:pPr>
              <w:rPr>
                <w:rFonts w:ascii="Times New Roman" w:hAnsi="Times New Roman" w:cs="Times New Roman"/>
                <w:sz w:val="28"/>
                <w:szCs w:val="28"/>
              </w:rPr>
            </w:pPr>
            <w:r w:rsidRPr="00981634">
              <w:rPr>
                <w:rFonts w:ascii="Times New Roman" w:hAnsi="Times New Roman" w:cs="Times New Roman"/>
                <w:sz w:val="28"/>
                <w:szCs w:val="28"/>
              </w:rPr>
              <w:t>4,0</w:t>
            </w:r>
          </w:p>
        </w:tc>
        <w:tc>
          <w:tcPr>
            <w:tcW w:w="2204" w:type="dxa"/>
            <w:vAlign w:val="bottom"/>
          </w:tcPr>
          <w:p w:rsidR="00F50AF3" w:rsidRPr="00981634" w:rsidRDefault="00F50AF3" w:rsidP="00F50AF3">
            <w:pPr>
              <w:rPr>
                <w:rFonts w:ascii="Times New Roman" w:hAnsi="Times New Roman" w:cs="Times New Roman"/>
                <w:sz w:val="28"/>
                <w:szCs w:val="28"/>
              </w:rPr>
            </w:pPr>
            <w:r w:rsidRPr="00981634">
              <w:rPr>
                <w:rFonts w:ascii="Times New Roman" w:hAnsi="Times New Roman" w:cs="Times New Roman"/>
                <w:sz w:val="28"/>
                <w:szCs w:val="28"/>
              </w:rPr>
              <w:t>80,7</w:t>
            </w:r>
          </w:p>
        </w:tc>
      </w:tr>
      <w:tr w:rsidR="00F50AF3" w:rsidRPr="00981634" w:rsidTr="00F50AF3">
        <w:tc>
          <w:tcPr>
            <w:tcW w:w="817" w:type="dxa"/>
            <w:vAlign w:val="bottom"/>
          </w:tcPr>
          <w:p w:rsidR="00F50AF3" w:rsidRPr="00981634" w:rsidRDefault="00F50AF3" w:rsidP="00F50AF3">
            <w:pPr>
              <w:jc w:val="center"/>
              <w:rPr>
                <w:rFonts w:ascii="Times New Roman" w:hAnsi="Times New Roman" w:cs="Times New Roman"/>
                <w:sz w:val="28"/>
                <w:szCs w:val="28"/>
              </w:rPr>
            </w:pPr>
            <w:r w:rsidRPr="00981634">
              <w:rPr>
                <w:rFonts w:ascii="Times New Roman" w:hAnsi="Times New Roman" w:cs="Times New Roman"/>
                <w:sz w:val="28"/>
                <w:szCs w:val="28"/>
              </w:rPr>
              <w:t>2.</w:t>
            </w:r>
          </w:p>
        </w:tc>
        <w:tc>
          <w:tcPr>
            <w:tcW w:w="6696" w:type="dxa"/>
            <w:vAlign w:val="bottom"/>
          </w:tcPr>
          <w:p w:rsidR="00F50AF3" w:rsidRPr="00981634" w:rsidRDefault="00F50AF3" w:rsidP="00F50AF3">
            <w:pPr>
              <w:rPr>
                <w:rFonts w:ascii="Times New Roman" w:hAnsi="Times New Roman" w:cs="Times New Roman"/>
                <w:sz w:val="28"/>
                <w:szCs w:val="28"/>
              </w:rPr>
            </w:pPr>
            <w:r w:rsidRPr="00981634">
              <w:rPr>
                <w:rFonts w:ascii="Times New Roman" w:hAnsi="Times New Roman" w:cs="Times New Roman"/>
                <w:sz w:val="28"/>
                <w:szCs w:val="28"/>
              </w:rPr>
              <w:t>Организация учебно-воспитательного процесса</w:t>
            </w:r>
          </w:p>
        </w:tc>
        <w:tc>
          <w:tcPr>
            <w:tcW w:w="2409" w:type="dxa"/>
            <w:vAlign w:val="bottom"/>
          </w:tcPr>
          <w:p w:rsidR="00F50AF3" w:rsidRPr="00981634" w:rsidRDefault="00F50AF3" w:rsidP="00F50AF3">
            <w:pPr>
              <w:rPr>
                <w:rFonts w:ascii="Times New Roman" w:hAnsi="Times New Roman" w:cs="Times New Roman"/>
                <w:sz w:val="28"/>
                <w:szCs w:val="28"/>
              </w:rPr>
            </w:pPr>
            <w:r w:rsidRPr="00981634">
              <w:rPr>
                <w:rFonts w:ascii="Times New Roman" w:hAnsi="Times New Roman" w:cs="Times New Roman"/>
                <w:sz w:val="28"/>
                <w:szCs w:val="28"/>
              </w:rPr>
              <w:t>4,8</w:t>
            </w:r>
          </w:p>
        </w:tc>
        <w:tc>
          <w:tcPr>
            <w:tcW w:w="2204" w:type="dxa"/>
            <w:vAlign w:val="bottom"/>
          </w:tcPr>
          <w:p w:rsidR="00F50AF3" w:rsidRPr="00981634" w:rsidRDefault="00F50AF3" w:rsidP="00F50AF3">
            <w:pPr>
              <w:rPr>
                <w:rFonts w:ascii="Times New Roman" w:hAnsi="Times New Roman" w:cs="Times New Roman"/>
                <w:sz w:val="28"/>
                <w:szCs w:val="28"/>
              </w:rPr>
            </w:pPr>
            <w:r w:rsidRPr="00981634">
              <w:rPr>
                <w:rFonts w:ascii="Times New Roman" w:hAnsi="Times New Roman" w:cs="Times New Roman"/>
                <w:sz w:val="28"/>
                <w:szCs w:val="28"/>
              </w:rPr>
              <w:t>96,7</w:t>
            </w:r>
          </w:p>
        </w:tc>
      </w:tr>
      <w:tr w:rsidR="00F50AF3" w:rsidRPr="00981634" w:rsidTr="00F50AF3">
        <w:tc>
          <w:tcPr>
            <w:tcW w:w="817" w:type="dxa"/>
            <w:vAlign w:val="bottom"/>
          </w:tcPr>
          <w:p w:rsidR="00F50AF3" w:rsidRPr="00981634" w:rsidRDefault="00F50AF3" w:rsidP="00F50AF3">
            <w:pPr>
              <w:jc w:val="center"/>
              <w:rPr>
                <w:rFonts w:ascii="Times New Roman" w:hAnsi="Times New Roman" w:cs="Times New Roman"/>
                <w:sz w:val="28"/>
                <w:szCs w:val="28"/>
              </w:rPr>
            </w:pPr>
            <w:r w:rsidRPr="00981634">
              <w:rPr>
                <w:rFonts w:ascii="Times New Roman" w:hAnsi="Times New Roman" w:cs="Times New Roman"/>
                <w:sz w:val="28"/>
                <w:szCs w:val="28"/>
              </w:rPr>
              <w:t>3.</w:t>
            </w:r>
          </w:p>
        </w:tc>
        <w:tc>
          <w:tcPr>
            <w:tcW w:w="6696" w:type="dxa"/>
            <w:vAlign w:val="bottom"/>
          </w:tcPr>
          <w:p w:rsidR="00F50AF3" w:rsidRPr="00981634" w:rsidRDefault="00F50AF3" w:rsidP="00F50AF3">
            <w:pPr>
              <w:rPr>
                <w:rFonts w:ascii="Times New Roman" w:hAnsi="Times New Roman" w:cs="Times New Roman"/>
                <w:sz w:val="28"/>
                <w:szCs w:val="28"/>
              </w:rPr>
            </w:pPr>
            <w:r w:rsidRPr="00981634">
              <w:rPr>
                <w:rFonts w:ascii="Times New Roman" w:hAnsi="Times New Roman" w:cs="Times New Roman"/>
                <w:sz w:val="28"/>
                <w:szCs w:val="28"/>
              </w:rPr>
              <w:t>Профессионализм педагогов</w:t>
            </w:r>
          </w:p>
        </w:tc>
        <w:tc>
          <w:tcPr>
            <w:tcW w:w="2409" w:type="dxa"/>
            <w:vAlign w:val="bottom"/>
          </w:tcPr>
          <w:p w:rsidR="00F50AF3" w:rsidRPr="00981634" w:rsidRDefault="00F50AF3" w:rsidP="00F50AF3">
            <w:pPr>
              <w:rPr>
                <w:rFonts w:ascii="Times New Roman" w:hAnsi="Times New Roman" w:cs="Times New Roman"/>
                <w:sz w:val="28"/>
                <w:szCs w:val="28"/>
              </w:rPr>
            </w:pPr>
            <w:r w:rsidRPr="00981634">
              <w:rPr>
                <w:rFonts w:ascii="Times New Roman" w:hAnsi="Times New Roman" w:cs="Times New Roman"/>
                <w:sz w:val="28"/>
                <w:szCs w:val="28"/>
              </w:rPr>
              <w:t>4,97</w:t>
            </w:r>
          </w:p>
        </w:tc>
        <w:tc>
          <w:tcPr>
            <w:tcW w:w="2204" w:type="dxa"/>
            <w:vAlign w:val="bottom"/>
          </w:tcPr>
          <w:p w:rsidR="00F50AF3" w:rsidRPr="00981634" w:rsidRDefault="00F50AF3" w:rsidP="00F50AF3">
            <w:pPr>
              <w:rPr>
                <w:rFonts w:ascii="Times New Roman" w:hAnsi="Times New Roman" w:cs="Times New Roman"/>
                <w:sz w:val="28"/>
                <w:szCs w:val="28"/>
              </w:rPr>
            </w:pPr>
            <w:r w:rsidRPr="00981634">
              <w:rPr>
                <w:rFonts w:ascii="Times New Roman" w:hAnsi="Times New Roman" w:cs="Times New Roman"/>
                <w:sz w:val="28"/>
                <w:szCs w:val="28"/>
              </w:rPr>
              <w:t>99,4</w:t>
            </w:r>
          </w:p>
        </w:tc>
      </w:tr>
      <w:tr w:rsidR="00F50AF3" w:rsidRPr="00981634" w:rsidTr="00F50AF3">
        <w:tc>
          <w:tcPr>
            <w:tcW w:w="817" w:type="dxa"/>
            <w:vAlign w:val="bottom"/>
          </w:tcPr>
          <w:p w:rsidR="00F50AF3" w:rsidRPr="00981634" w:rsidRDefault="00F50AF3" w:rsidP="00F50AF3">
            <w:pPr>
              <w:jc w:val="center"/>
              <w:rPr>
                <w:rFonts w:ascii="Times New Roman" w:hAnsi="Times New Roman" w:cs="Times New Roman"/>
                <w:sz w:val="28"/>
                <w:szCs w:val="28"/>
              </w:rPr>
            </w:pPr>
            <w:r w:rsidRPr="00981634">
              <w:rPr>
                <w:rFonts w:ascii="Times New Roman" w:hAnsi="Times New Roman" w:cs="Times New Roman"/>
                <w:sz w:val="28"/>
                <w:szCs w:val="28"/>
              </w:rPr>
              <w:t>4.</w:t>
            </w:r>
          </w:p>
        </w:tc>
        <w:tc>
          <w:tcPr>
            <w:tcW w:w="6696" w:type="dxa"/>
            <w:vAlign w:val="bottom"/>
          </w:tcPr>
          <w:p w:rsidR="00F50AF3" w:rsidRPr="00981634" w:rsidRDefault="00F50AF3" w:rsidP="00F50AF3">
            <w:pPr>
              <w:rPr>
                <w:rFonts w:ascii="Times New Roman" w:hAnsi="Times New Roman" w:cs="Times New Roman"/>
                <w:sz w:val="28"/>
                <w:szCs w:val="28"/>
              </w:rPr>
            </w:pPr>
            <w:r w:rsidRPr="00981634">
              <w:rPr>
                <w:rFonts w:ascii="Times New Roman" w:hAnsi="Times New Roman" w:cs="Times New Roman"/>
                <w:sz w:val="28"/>
                <w:szCs w:val="28"/>
              </w:rPr>
              <w:t>Взаимоотношения педагогов с родителями</w:t>
            </w:r>
          </w:p>
        </w:tc>
        <w:tc>
          <w:tcPr>
            <w:tcW w:w="2409" w:type="dxa"/>
            <w:vAlign w:val="bottom"/>
          </w:tcPr>
          <w:p w:rsidR="00F50AF3" w:rsidRPr="00981634" w:rsidRDefault="00F50AF3" w:rsidP="00F50AF3">
            <w:pPr>
              <w:rPr>
                <w:rFonts w:ascii="Times New Roman" w:hAnsi="Times New Roman" w:cs="Times New Roman"/>
                <w:sz w:val="28"/>
                <w:szCs w:val="28"/>
              </w:rPr>
            </w:pPr>
            <w:r w:rsidRPr="00981634">
              <w:rPr>
                <w:rFonts w:ascii="Times New Roman" w:hAnsi="Times New Roman" w:cs="Times New Roman"/>
                <w:sz w:val="28"/>
                <w:szCs w:val="28"/>
              </w:rPr>
              <w:t>4,95</w:t>
            </w:r>
          </w:p>
        </w:tc>
        <w:tc>
          <w:tcPr>
            <w:tcW w:w="2204" w:type="dxa"/>
            <w:vAlign w:val="bottom"/>
          </w:tcPr>
          <w:p w:rsidR="00F50AF3" w:rsidRPr="00981634" w:rsidRDefault="00F50AF3" w:rsidP="00F50AF3">
            <w:pPr>
              <w:rPr>
                <w:rFonts w:ascii="Times New Roman" w:hAnsi="Times New Roman" w:cs="Times New Roman"/>
                <w:sz w:val="28"/>
                <w:szCs w:val="28"/>
              </w:rPr>
            </w:pPr>
            <w:r w:rsidRPr="00981634">
              <w:rPr>
                <w:rFonts w:ascii="Times New Roman" w:hAnsi="Times New Roman" w:cs="Times New Roman"/>
                <w:sz w:val="28"/>
                <w:szCs w:val="28"/>
              </w:rPr>
              <w:t>99,1</w:t>
            </w:r>
          </w:p>
        </w:tc>
      </w:tr>
      <w:tr w:rsidR="00F50AF3" w:rsidRPr="00981634" w:rsidTr="00F50AF3">
        <w:tc>
          <w:tcPr>
            <w:tcW w:w="817" w:type="dxa"/>
            <w:vAlign w:val="bottom"/>
          </w:tcPr>
          <w:p w:rsidR="00F50AF3" w:rsidRPr="00981634" w:rsidRDefault="00F50AF3" w:rsidP="00F50AF3">
            <w:pPr>
              <w:jc w:val="center"/>
              <w:rPr>
                <w:rFonts w:ascii="Times New Roman" w:hAnsi="Times New Roman" w:cs="Times New Roman"/>
                <w:sz w:val="28"/>
                <w:szCs w:val="28"/>
              </w:rPr>
            </w:pPr>
            <w:r w:rsidRPr="00981634">
              <w:rPr>
                <w:rFonts w:ascii="Times New Roman" w:hAnsi="Times New Roman" w:cs="Times New Roman"/>
                <w:sz w:val="28"/>
                <w:szCs w:val="28"/>
              </w:rPr>
              <w:t>5.</w:t>
            </w:r>
          </w:p>
        </w:tc>
        <w:tc>
          <w:tcPr>
            <w:tcW w:w="6696" w:type="dxa"/>
            <w:vAlign w:val="bottom"/>
          </w:tcPr>
          <w:p w:rsidR="00F50AF3" w:rsidRPr="00981634" w:rsidRDefault="00F50AF3" w:rsidP="00F50AF3">
            <w:pPr>
              <w:rPr>
                <w:rFonts w:ascii="Times New Roman" w:hAnsi="Times New Roman" w:cs="Times New Roman"/>
                <w:sz w:val="28"/>
                <w:szCs w:val="28"/>
              </w:rPr>
            </w:pPr>
            <w:r w:rsidRPr="00981634">
              <w:rPr>
                <w:rFonts w:ascii="Times New Roman" w:hAnsi="Times New Roman" w:cs="Times New Roman"/>
                <w:sz w:val="28"/>
                <w:szCs w:val="28"/>
              </w:rPr>
              <w:t>Взаимоотношения педагогов с детьми</w:t>
            </w:r>
          </w:p>
        </w:tc>
        <w:tc>
          <w:tcPr>
            <w:tcW w:w="2409" w:type="dxa"/>
            <w:vAlign w:val="bottom"/>
          </w:tcPr>
          <w:p w:rsidR="00F50AF3" w:rsidRPr="00981634" w:rsidRDefault="00F50AF3" w:rsidP="00F50AF3">
            <w:pPr>
              <w:rPr>
                <w:rFonts w:ascii="Times New Roman" w:hAnsi="Times New Roman" w:cs="Times New Roman"/>
                <w:sz w:val="28"/>
                <w:szCs w:val="28"/>
              </w:rPr>
            </w:pPr>
            <w:r w:rsidRPr="00981634">
              <w:rPr>
                <w:rFonts w:ascii="Times New Roman" w:hAnsi="Times New Roman" w:cs="Times New Roman"/>
                <w:sz w:val="28"/>
                <w:szCs w:val="28"/>
              </w:rPr>
              <w:t>4,96</w:t>
            </w:r>
          </w:p>
        </w:tc>
        <w:tc>
          <w:tcPr>
            <w:tcW w:w="2204" w:type="dxa"/>
            <w:vAlign w:val="bottom"/>
          </w:tcPr>
          <w:p w:rsidR="00F50AF3" w:rsidRPr="00981634" w:rsidRDefault="00F50AF3" w:rsidP="00F50AF3">
            <w:pPr>
              <w:rPr>
                <w:rFonts w:ascii="Times New Roman" w:hAnsi="Times New Roman" w:cs="Times New Roman"/>
                <w:sz w:val="28"/>
                <w:szCs w:val="28"/>
              </w:rPr>
            </w:pPr>
            <w:r w:rsidRPr="00981634">
              <w:rPr>
                <w:rFonts w:ascii="Times New Roman" w:hAnsi="Times New Roman" w:cs="Times New Roman"/>
                <w:sz w:val="28"/>
                <w:szCs w:val="28"/>
              </w:rPr>
              <w:t>99,3</w:t>
            </w:r>
          </w:p>
        </w:tc>
      </w:tr>
      <w:tr w:rsidR="00F50AF3" w:rsidRPr="00981634" w:rsidTr="00F50AF3">
        <w:tc>
          <w:tcPr>
            <w:tcW w:w="817" w:type="dxa"/>
            <w:vAlign w:val="bottom"/>
          </w:tcPr>
          <w:p w:rsidR="00F50AF3" w:rsidRPr="00981634" w:rsidRDefault="00F50AF3" w:rsidP="00F50AF3">
            <w:pPr>
              <w:jc w:val="center"/>
              <w:rPr>
                <w:rFonts w:ascii="Times New Roman" w:hAnsi="Times New Roman" w:cs="Times New Roman"/>
                <w:sz w:val="28"/>
                <w:szCs w:val="28"/>
              </w:rPr>
            </w:pPr>
            <w:r w:rsidRPr="00981634">
              <w:rPr>
                <w:rFonts w:ascii="Times New Roman" w:hAnsi="Times New Roman" w:cs="Times New Roman"/>
                <w:sz w:val="28"/>
                <w:szCs w:val="28"/>
              </w:rPr>
              <w:t>6.</w:t>
            </w:r>
          </w:p>
        </w:tc>
        <w:tc>
          <w:tcPr>
            <w:tcW w:w="6696" w:type="dxa"/>
            <w:vAlign w:val="bottom"/>
          </w:tcPr>
          <w:p w:rsidR="00F50AF3" w:rsidRPr="00981634" w:rsidRDefault="00F50AF3" w:rsidP="00F50AF3">
            <w:pPr>
              <w:rPr>
                <w:rFonts w:ascii="Times New Roman" w:hAnsi="Times New Roman" w:cs="Times New Roman"/>
                <w:sz w:val="28"/>
                <w:szCs w:val="28"/>
              </w:rPr>
            </w:pPr>
            <w:r w:rsidRPr="00981634">
              <w:rPr>
                <w:rFonts w:ascii="Times New Roman" w:hAnsi="Times New Roman" w:cs="Times New Roman"/>
                <w:sz w:val="28"/>
                <w:szCs w:val="28"/>
              </w:rPr>
              <w:t>Эффективность работы администрации</w:t>
            </w:r>
          </w:p>
        </w:tc>
        <w:tc>
          <w:tcPr>
            <w:tcW w:w="2409" w:type="dxa"/>
            <w:vAlign w:val="bottom"/>
          </w:tcPr>
          <w:p w:rsidR="00F50AF3" w:rsidRPr="00981634" w:rsidRDefault="00F50AF3" w:rsidP="00F50AF3">
            <w:pPr>
              <w:rPr>
                <w:rFonts w:ascii="Times New Roman" w:hAnsi="Times New Roman" w:cs="Times New Roman"/>
                <w:sz w:val="28"/>
                <w:szCs w:val="28"/>
              </w:rPr>
            </w:pPr>
            <w:r w:rsidRPr="00981634">
              <w:rPr>
                <w:rFonts w:ascii="Times New Roman" w:hAnsi="Times New Roman" w:cs="Times New Roman"/>
                <w:sz w:val="28"/>
                <w:szCs w:val="28"/>
              </w:rPr>
              <w:t>4,37</w:t>
            </w:r>
          </w:p>
        </w:tc>
        <w:tc>
          <w:tcPr>
            <w:tcW w:w="2204" w:type="dxa"/>
            <w:vAlign w:val="bottom"/>
          </w:tcPr>
          <w:p w:rsidR="00F50AF3" w:rsidRPr="00981634" w:rsidRDefault="00F50AF3" w:rsidP="00F50AF3">
            <w:pPr>
              <w:rPr>
                <w:rFonts w:ascii="Times New Roman" w:hAnsi="Times New Roman" w:cs="Times New Roman"/>
                <w:sz w:val="28"/>
                <w:szCs w:val="28"/>
              </w:rPr>
            </w:pPr>
            <w:r w:rsidRPr="00981634">
              <w:rPr>
                <w:rFonts w:ascii="Times New Roman" w:hAnsi="Times New Roman" w:cs="Times New Roman"/>
                <w:sz w:val="28"/>
                <w:szCs w:val="28"/>
              </w:rPr>
              <w:t>87,3</w:t>
            </w:r>
          </w:p>
        </w:tc>
      </w:tr>
      <w:tr w:rsidR="00F50AF3" w:rsidRPr="00981634" w:rsidTr="00F50AF3">
        <w:tc>
          <w:tcPr>
            <w:tcW w:w="817" w:type="dxa"/>
            <w:vAlign w:val="bottom"/>
          </w:tcPr>
          <w:p w:rsidR="00F50AF3" w:rsidRPr="00981634" w:rsidRDefault="00F50AF3" w:rsidP="00F50AF3">
            <w:pPr>
              <w:jc w:val="center"/>
              <w:rPr>
                <w:rFonts w:ascii="Times New Roman" w:hAnsi="Times New Roman" w:cs="Times New Roman"/>
                <w:sz w:val="28"/>
                <w:szCs w:val="28"/>
              </w:rPr>
            </w:pPr>
            <w:r w:rsidRPr="00981634">
              <w:rPr>
                <w:rFonts w:ascii="Times New Roman" w:hAnsi="Times New Roman" w:cs="Times New Roman"/>
                <w:sz w:val="28"/>
                <w:szCs w:val="28"/>
              </w:rPr>
              <w:t>7.</w:t>
            </w:r>
          </w:p>
        </w:tc>
        <w:tc>
          <w:tcPr>
            <w:tcW w:w="6696" w:type="dxa"/>
            <w:vAlign w:val="bottom"/>
          </w:tcPr>
          <w:p w:rsidR="00F50AF3" w:rsidRPr="00981634" w:rsidRDefault="00F50AF3" w:rsidP="00F50AF3">
            <w:pPr>
              <w:rPr>
                <w:rFonts w:ascii="Times New Roman" w:hAnsi="Times New Roman" w:cs="Times New Roman"/>
                <w:sz w:val="28"/>
                <w:szCs w:val="28"/>
              </w:rPr>
            </w:pPr>
            <w:r w:rsidRPr="00981634">
              <w:rPr>
                <w:rFonts w:ascii="Times New Roman" w:hAnsi="Times New Roman" w:cs="Times New Roman"/>
                <w:sz w:val="28"/>
                <w:szCs w:val="28"/>
              </w:rPr>
              <w:t>Психологический климат в учреждении</w:t>
            </w:r>
          </w:p>
        </w:tc>
        <w:tc>
          <w:tcPr>
            <w:tcW w:w="2409" w:type="dxa"/>
            <w:vAlign w:val="bottom"/>
          </w:tcPr>
          <w:p w:rsidR="00F50AF3" w:rsidRPr="00981634" w:rsidRDefault="00F50AF3" w:rsidP="00F50AF3">
            <w:pPr>
              <w:rPr>
                <w:rFonts w:ascii="Times New Roman" w:hAnsi="Times New Roman" w:cs="Times New Roman"/>
                <w:sz w:val="28"/>
                <w:szCs w:val="28"/>
              </w:rPr>
            </w:pPr>
            <w:r w:rsidRPr="00981634">
              <w:rPr>
                <w:rFonts w:ascii="Times New Roman" w:hAnsi="Times New Roman" w:cs="Times New Roman"/>
                <w:sz w:val="28"/>
                <w:szCs w:val="28"/>
              </w:rPr>
              <w:t>4,65</w:t>
            </w:r>
          </w:p>
        </w:tc>
        <w:tc>
          <w:tcPr>
            <w:tcW w:w="2204" w:type="dxa"/>
            <w:vAlign w:val="bottom"/>
          </w:tcPr>
          <w:p w:rsidR="00F50AF3" w:rsidRPr="00981634" w:rsidRDefault="00F50AF3" w:rsidP="00F50AF3">
            <w:pPr>
              <w:rPr>
                <w:rFonts w:ascii="Times New Roman" w:hAnsi="Times New Roman" w:cs="Times New Roman"/>
                <w:sz w:val="28"/>
                <w:szCs w:val="28"/>
              </w:rPr>
            </w:pPr>
            <w:r w:rsidRPr="00981634">
              <w:rPr>
                <w:rFonts w:ascii="Times New Roman" w:hAnsi="Times New Roman" w:cs="Times New Roman"/>
                <w:sz w:val="28"/>
                <w:szCs w:val="28"/>
              </w:rPr>
              <w:t>93,0</w:t>
            </w:r>
          </w:p>
        </w:tc>
      </w:tr>
      <w:tr w:rsidR="004129C0" w:rsidRPr="00981634" w:rsidTr="00F50AF3">
        <w:tc>
          <w:tcPr>
            <w:tcW w:w="817" w:type="dxa"/>
            <w:vAlign w:val="bottom"/>
          </w:tcPr>
          <w:p w:rsidR="004129C0" w:rsidRPr="00981634" w:rsidRDefault="004129C0" w:rsidP="004129C0">
            <w:pPr>
              <w:jc w:val="center"/>
              <w:rPr>
                <w:rFonts w:ascii="Times New Roman" w:hAnsi="Times New Roman" w:cs="Times New Roman"/>
                <w:sz w:val="28"/>
                <w:szCs w:val="28"/>
              </w:rPr>
            </w:pPr>
            <w:r w:rsidRPr="00981634">
              <w:rPr>
                <w:rFonts w:ascii="Times New Roman" w:hAnsi="Times New Roman" w:cs="Times New Roman"/>
                <w:sz w:val="28"/>
                <w:szCs w:val="28"/>
              </w:rPr>
              <w:t>8.</w:t>
            </w:r>
          </w:p>
        </w:tc>
        <w:tc>
          <w:tcPr>
            <w:tcW w:w="6696" w:type="dxa"/>
            <w:vAlign w:val="bottom"/>
          </w:tcPr>
          <w:p w:rsidR="004129C0" w:rsidRPr="00981634" w:rsidRDefault="004129C0" w:rsidP="004129C0">
            <w:pPr>
              <w:rPr>
                <w:rFonts w:ascii="Times New Roman" w:hAnsi="Times New Roman" w:cs="Times New Roman"/>
                <w:sz w:val="28"/>
                <w:szCs w:val="28"/>
              </w:rPr>
            </w:pPr>
            <w:r w:rsidRPr="00981634">
              <w:rPr>
                <w:rFonts w:ascii="Times New Roman" w:hAnsi="Times New Roman" w:cs="Times New Roman"/>
                <w:sz w:val="28"/>
                <w:szCs w:val="28"/>
              </w:rPr>
              <w:t xml:space="preserve">Открытость и доступность информации об </w:t>
            </w:r>
            <w:r w:rsidRPr="00981634">
              <w:rPr>
                <w:rFonts w:ascii="Times New Roman" w:hAnsi="Times New Roman" w:cs="Times New Roman"/>
                <w:sz w:val="28"/>
                <w:szCs w:val="28"/>
              </w:rPr>
              <w:lastRenderedPageBreak/>
              <w:t>учреждении</w:t>
            </w:r>
          </w:p>
        </w:tc>
        <w:tc>
          <w:tcPr>
            <w:tcW w:w="2409" w:type="dxa"/>
            <w:vAlign w:val="bottom"/>
          </w:tcPr>
          <w:p w:rsidR="004129C0" w:rsidRPr="00981634" w:rsidRDefault="004129C0" w:rsidP="004129C0">
            <w:pPr>
              <w:rPr>
                <w:rFonts w:ascii="Times New Roman" w:hAnsi="Times New Roman" w:cs="Times New Roman"/>
                <w:sz w:val="28"/>
                <w:szCs w:val="28"/>
              </w:rPr>
            </w:pPr>
            <w:r w:rsidRPr="00981634">
              <w:rPr>
                <w:rFonts w:ascii="Times New Roman" w:hAnsi="Times New Roman" w:cs="Times New Roman"/>
                <w:sz w:val="28"/>
                <w:szCs w:val="28"/>
              </w:rPr>
              <w:lastRenderedPageBreak/>
              <w:t>4,5</w:t>
            </w:r>
          </w:p>
        </w:tc>
        <w:tc>
          <w:tcPr>
            <w:tcW w:w="2204" w:type="dxa"/>
            <w:vAlign w:val="bottom"/>
          </w:tcPr>
          <w:p w:rsidR="004129C0" w:rsidRPr="00981634" w:rsidRDefault="004129C0" w:rsidP="004129C0">
            <w:pPr>
              <w:rPr>
                <w:rFonts w:ascii="Times New Roman" w:hAnsi="Times New Roman" w:cs="Times New Roman"/>
                <w:sz w:val="28"/>
                <w:szCs w:val="28"/>
              </w:rPr>
            </w:pPr>
            <w:r w:rsidRPr="00981634">
              <w:rPr>
                <w:rFonts w:ascii="Times New Roman" w:hAnsi="Times New Roman" w:cs="Times New Roman"/>
                <w:sz w:val="28"/>
                <w:szCs w:val="28"/>
              </w:rPr>
              <w:t>90,3</w:t>
            </w:r>
          </w:p>
        </w:tc>
      </w:tr>
      <w:tr w:rsidR="004129C0" w:rsidRPr="00981634" w:rsidTr="00F50AF3">
        <w:tc>
          <w:tcPr>
            <w:tcW w:w="817" w:type="dxa"/>
            <w:vAlign w:val="bottom"/>
          </w:tcPr>
          <w:p w:rsidR="004129C0" w:rsidRPr="00981634" w:rsidRDefault="004129C0" w:rsidP="004129C0">
            <w:pPr>
              <w:jc w:val="center"/>
              <w:rPr>
                <w:rFonts w:ascii="Times New Roman" w:hAnsi="Times New Roman" w:cs="Times New Roman"/>
                <w:sz w:val="28"/>
                <w:szCs w:val="28"/>
              </w:rPr>
            </w:pPr>
            <w:r w:rsidRPr="00981634">
              <w:rPr>
                <w:rFonts w:ascii="Times New Roman" w:hAnsi="Times New Roman" w:cs="Times New Roman"/>
                <w:sz w:val="28"/>
                <w:szCs w:val="28"/>
              </w:rPr>
              <w:t>9.</w:t>
            </w:r>
          </w:p>
        </w:tc>
        <w:tc>
          <w:tcPr>
            <w:tcW w:w="6696" w:type="dxa"/>
            <w:vAlign w:val="bottom"/>
          </w:tcPr>
          <w:p w:rsidR="004129C0" w:rsidRPr="00981634" w:rsidRDefault="004129C0" w:rsidP="004129C0">
            <w:pPr>
              <w:rPr>
                <w:rFonts w:ascii="Times New Roman" w:hAnsi="Times New Roman" w:cs="Times New Roman"/>
                <w:sz w:val="28"/>
                <w:szCs w:val="28"/>
              </w:rPr>
            </w:pPr>
            <w:r w:rsidRPr="00981634">
              <w:rPr>
                <w:rFonts w:ascii="Times New Roman" w:hAnsi="Times New Roman" w:cs="Times New Roman"/>
                <w:sz w:val="28"/>
                <w:szCs w:val="28"/>
              </w:rPr>
              <w:t>Состояние санитарно-гигиенических условий</w:t>
            </w:r>
          </w:p>
        </w:tc>
        <w:tc>
          <w:tcPr>
            <w:tcW w:w="2409" w:type="dxa"/>
            <w:vAlign w:val="bottom"/>
          </w:tcPr>
          <w:p w:rsidR="004129C0" w:rsidRPr="00981634" w:rsidRDefault="004129C0" w:rsidP="004129C0">
            <w:pPr>
              <w:rPr>
                <w:rFonts w:ascii="Times New Roman" w:hAnsi="Times New Roman" w:cs="Times New Roman"/>
                <w:sz w:val="28"/>
                <w:szCs w:val="28"/>
              </w:rPr>
            </w:pPr>
            <w:r w:rsidRPr="00981634">
              <w:rPr>
                <w:rFonts w:ascii="Times New Roman" w:hAnsi="Times New Roman" w:cs="Times New Roman"/>
                <w:sz w:val="28"/>
                <w:szCs w:val="28"/>
              </w:rPr>
              <w:t>3,75</w:t>
            </w:r>
          </w:p>
        </w:tc>
        <w:tc>
          <w:tcPr>
            <w:tcW w:w="2204" w:type="dxa"/>
            <w:vAlign w:val="bottom"/>
          </w:tcPr>
          <w:p w:rsidR="004129C0" w:rsidRPr="00981634" w:rsidRDefault="004129C0" w:rsidP="004129C0">
            <w:pPr>
              <w:rPr>
                <w:rFonts w:ascii="Times New Roman" w:hAnsi="Times New Roman" w:cs="Times New Roman"/>
                <w:sz w:val="28"/>
                <w:szCs w:val="28"/>
              </w:rPr>
            </w:pPr>
            <w:r w:rsidRPr="00981634">
              <w:rPr>
                <w:rFonts w:ascii="Times New Roman" w:hAnsi="Times New Roman" w:cs="Times New Roman"/>
                <w:sz w:val="28"/>
                <w:szCs w:val="28"/>
              </w:rPr>
              <w:t>75,0</w:t>
            </w:r>
          </w:p>
        </w:tc>
      </w:tr>
      <w:tr w:rsidR="004129C0" w:rsidRPr="00981634" w:rsidTr="00F50AF3">
        <w:tc>
          <w:tcPr>
            <w:tcW w:w="817" w:type="dxa"/>
            <w:vAlign w:val="bottom"/>
          </w:tcPr>
          <w:p w:rsidR="004129C0" w:rsidRPr="00981634" w:rsidRDefault="004129C0" w:rsidP="004129C0">
            <w:pPr>
              <w:jc w:val="center"/>
              <w:rPr>
                <w:rFonts w:ascii="Times New Roman" w:hAnsi="Times New Roman" w:cs="Times New Roman"/>
                <w:sz w:val="28"/>
                <w:szCs w:val="28"/>
              </w:rPr>
            </w:pPr>
            <w:r w:rsidRPr="00981634">
              <w:rPr>
                <w:rFonts w:ascii="Times New Roman" w:hAnsi="Times New Roman" w:cs="Times New Roman"/>
                <w:sz w:val="28"/>
                <w:szCs w:val="28"/>
              </w:rPr>
              <w:t>10.</w:t>
            </w:r>
          </w:p>
        </w:tc>
        <w:tc>
          <w:tcPr>
            <w:tcW w:w="6696" w:type="dxa"/>
            <w:vAlign w:val="bottom"/>
          </w:tcPr>
          <w:p w:rsidR="004129C0" w:rsidRPr="00981634" w:rsidRDefault="004129C0" w:rsidP="004129C0">
            <w:pPr>
              <w:rPr>
                <w:rFonts w:ascii="Times New Roman" w:hAnsi="Times New Roman" w:cs="Times New Roman"/>
                <w:sz w:val="28"/>
                <w:szCs w:val="28"/>
              </w:rPr>
            </w:pPr>
            <w:r w:rsidRPr="00981634">
              <w:rPr>
                <w:rFonts w:ascii="Times New Roman" w:hAnsi="Times New Roman" w:cs="Times New Roman"/>
                <w:sz w:val="28"/>
                <w:szCs w:val="28"/>
              </w:rPr>
              <w:t>Эстетичность оформления помещений Центра</w:t>
            </w:r>
          </w:p>
        </w:tc>
        <w:tc>
          <w:tcPr>
            <w:tcW w:w="2409" w:type="dxa"/>
            <w:vAlign w:val="bottom"/>
          </w:tcPr>
          <w:p w:rsidR="004129C0" w:rsidRPr="00981634" w:rsidRDefault="004129C0" w:rsidP="004129C0">
            <w:pPr>
              <w:rPr>
                <w:rFonts w:ascii="Times New Roman" w:hAnsi="Times New Roman" w:cs="Times New Roman"/>
                <w:sz w:val="28"/>
                <w:szCs w:val="28"/>
              </w:rPr>
            </w:pPr>
            <w:r w:rsidRPr="00981634">
              <w:rPr>
                <w:rFonts w:ascii="Times New Roman" w:hAnsi="Times New Roman" w:cs="Times New Roman"/>
                <w:sz w:val="28"/>
                <w:szCs w:val="28"/>
              </w:rPr>
              <w:t>4,38</w:t>
            </w:r>
          </w:p>
        </w:tc>
        <w:tc>
          <w:tcPr>
            <w:tcW w:w="2204" w:type="dxa"/>
            <w:vAlign w:val="bottom"/>
          </w:tcPr>
          <w:p w:rsidR="004129C0" w:rsidRPr="00981634" w:rsidRDefault="004129C0" w:rsidP="004129C0">
            <w:pPr>
              <w:rPr>
                <w:rFonts w:ascii="Times New Roman" w:hAnsi="Times New Roman" w:cs="Times New Roman"/>
                <w:sz w:val="28"/>
                <w:szCs w:val="28"/>
              </w:rPr>
            </w:pPr>
            <w:r w:rsidRPr="00981634">
              <w:rPr>
                <w:rFonts w:ascii="Times New Roman" w:hAnsi="Times New Roman" w:cs="Times New Roman"/>
                <w:sz w:val="28"/>
                <w:szCs w:val="28"/>
              </w:rPr>
              <w:t>87,7</w:t>
            </w:r>
          </w:p>
        </w:tc>
      </w:tr>
      <w:tr w:rsidR="004129C0" w:rsidRPr="00981634" w:rsidTr="00AD4389">
        <w:tc>
          <w:tcPr>
            <w:tcW w:w="817" w:type="dxa"/>
          </w:tcPr>
          <w:p w:rsidR="004129C0" w:rsidRPr="00981634" w:rsidRDefault="004129C0" w:rsidP="004129C0">
            <w:pPr>
              <w:rPr>
                <w:rFonts w:ascii="Times New Roman" w:hAnsi="Times New Roman" w:cs="Times New Roman"/>
                <w:sz w:val="28"/>
                <w:szCs w:val="28"/>
              </w:rPr>
            </w:pPr>
          </w:p>
        </w:tc>
        <w:tc>
          <w:tcPr>
            <w:tcW w:w="6696" w:type="dxa"/>
            <w:vAlign w:val="bottom"/>
          </w:tcPr>
          <w:p w:rsidR="004129C0" w:rsidRPr="00981634" w:rsidRDefault="004129C0" w:rsidP="004129C0">
            <w:pPr>
              <w:jc w:val="right"/>
              <w:rPr>
                <w:rFonts w:ascii="Times New Roman" w:hAnsi="Times New Roman" w:cs="Times New Roman"/>
                <w:sz w:val="28"/>
                <w:szCs w:val="28"/>
              </w:rPr>
            </w:pPr>
            <w:r w:rsidRPr="00981634">
              <w:rPr>
                <w:rFonts w:ascii="Times New Roman" w:hAnsi="Times New Roman" w:cs="Times New Roman"/>
                <w:sz w:val="28"/>
                <w:szCs w:val="28"/>
              </w:rPr>
              <w:t>Общий показатель удовлетворенности</w:t>
            </w:r>
          </w:p>
        </w:tc>
        <w:tc>
          <w:tcPr>
            <w:tcW w:w="2409" w:type="dxa"/>
          </w:tcPr>
          <w:p w:rsidR="004129C0" w:rsidRPr="00981634" w:rsidRDefault="004129C0" w:rsidP="004129C0">
            <w:pPr>
              <w:rPr>
                <w:rFonts w:ascii="Times New Roman" w:hAnsi="Times New Roman" w:cs="Times New Roman"/>
                <w:sz w:val="28"/>
                <w:szCs w:val="28"/>
              </w:rPr>
            </w:pPr>
          </w:p>
        </w:tc>
        <w:tc>
          <w:tcPr>
            <w:tcW w:w="2204" w:type="dxa"/>
            <w:vAlign w:val="bottom"/>
          </w:tcPr>
          <w:p w:rsidR="004129C0" w:rsidRPr="00981634" w:rsidRDefault="004129C0" w:rsidP="004129C0">
            <w:pPr>
              <w:rPr>
                <w:rFonts w:ascii="Times New Roman" w:hAnsi="Times New Roman" w:cs="Times New Roman"/>
                <w:sz w:val="28"/>
                <w:szCs w:val="28"/>
              </w:rPr>
            </w:pPr>
            <w:r w:rsidRPr="00981634">
              <w:rPr>
                <w:rFonts w:ascii="Times New Roman" w:hAnsi="Times New Roman" w:cs="Times New Roman"/>
                <w:sz w:val="28"/>
                <w:szCs w:val="28"/>
              </w:rPr>
              <w:t>90,8%</w:t>
            </w:r>
          </w:p>
        </w:tc>
      </w:tr>
    </w:tbl>
    <w:p w:rsidR="00F50AF3" w:rsidRPr="00981634" w:rsidRDefault="00F50AF3" w:rsidP="00B2692A">
      <w:pPr>
        <w:tabs>
          <w:tab w:val="left" w:pos="5895"/>
        </w:tabs>
        <w:jc w:val="center"/>
        <w:rPr>
          <w:rFonts w:ascii="Times New Roman" w:hAnsi="Times New Roman" w:cs="Times New Roman"/>
          <w:sz w:val="28"/>
          <w:szCs w:val="28"/>
        </w:rPr>
      </w:pPr>
    </w:p>
    <w:p w:rsidR="00F50AF3" w:rsidRPr="00981634" w:rsidRDefault="00F50AF3" w:rsidP="00B2692A">
      <w:pPr>
        <w:tabs>
          <w:tab w:val="left" w:pos="5895"/>
        </w:tabs>
        <w:jc w:val="center"/>
        <w:rPr>
          <w:rFonts w:ascii="Times New Roman" w:hAnsi="Times New Roman" w:cs="Times New Roman"/>
          <w:sz w:val="28"/>
          <w:szCs w:val="28"/>
          <w:lang w:eastAsia="en-US" w:bidi="ar-SA"/>
        </w:rPr>
      </w:pPr>
    </w:p>
    <w:p w:rsidR="0085649B" w:rsidRPr="00981634" w:rsidRDefault="0085649B" w:rsidP="00B2692A">
      <w:pPr>
        <w:tabs>
          <w:tab w:val="left" w:pos="5895"/>
        </w:tabs>
        <w:jc w:val="center"/>
        <w:rPr>
          <w:rFonts w:ascii="Times New Roman" w:hAnsi="Times New Roman" w:cs="Times New Roman"/>
          <w:sz w:val="28"/>
          <w:szCs w:val="28"/>
          <w:lang w:eastAsia="en-US" w:bidi="ar-SA"/>
        </w:rPr>
      </w:pPr>
    </w:p>
    <w:p w:rsidR="0085649B" w:rsidRPr="00981634" w:rsidRDefault="0085649B" w:rsidP="00B2692A">
      <w:pPr>
        <w:tabs>
          <w:tab w:val="left" w:pos="5895"/>
        </w:tabs>
        <w:jc w:val="center"/>
        <w:rPr>
          <w:rFonts w:ascii="Times New Roman" w:hAnsi="Times New Roman" w:cs="Times New Roman"/>
          <w:sz w:val="28"/>
          <w:szCs w:val="28"/>
          <w:lang w:eastAsia="en-US" w:bidi="ar-SA"/>
        </w:rPr>
      </w:pPr>
    </w:p>
    <w:p w:rsidR="0085649B" w:rsidRPr="00981634" w:rsidRDefault="0085649B" w:rsidP="00B2692A">
      <w:pPr>
        <w:tabs>
          <w:tab w:val="left" w:pos="5895"/>
        </w:tabs>
        <w:jc w:val="center"/>
        <w:rPr>
          <w:rFonts w:ascii="Times New Roman" w:hAnsi="Times New Roman" w:cs="Times New Roman"/>
          <w:sz w:val="28"/>
          <w:szCs w:val="28"/>
          <w:lang w:eastAsia="en-US" w:bidi="ar-SA"/>
        </w:rPr>
      </w:pPr>
    </w:p>
    <w:p w:rsidR="0085649B" w:rsidRPr="00981634" w:rsidRDefault="0085649B" w:rsidP="00B2692A">
      <w:pPr>
        <w:tabs>
          <w:tab w:val="left" w:pos="5895"/>
        </w:tabs>
        <w:jc w:val="center"/>
        <w:rPr>
          <w:rFonts w:ascii="Times New Roman" w:hAnsi="Times New Roman" w:cs="Times New Roman"/>
          <w:sz w:val="28"/>
          <w:szCs w:val="28"/>
          <w:lang w:eastAsia="en-US" w:bidi="ar-SA"/>
        </w:rPr>
      </w:pPr>
    </w:p>
    <w:p w:rsidR="0085649B" w:rsidRPr="00981634" w:rsidRDefault="0085649B" w:rsidP="00B2692A">
      <w:pPr>
        <w:tabs>
          <w:tab w:val="left" w:pos="5895"/>
        </w:tabs>
        <w:jc w:val="center"/>
        <w:rPr>
          <w:rFonts w:ascii="Times New Roman" w:hAnsi="Times New Roman" w:cs="Times New Roman"/>
          <w:sz w:val="28"/>
          <w:szCs w:val="28"/>
          <w:lang w:eastAsia="en-US" w:bidi="ar-SA"/>
        </w:rPr>
      </w:pPr>
    </w:p>
    <w:p w:rsidR="0085649B" w:rsidRPr="00981634" w:rsidRDefault="0085649B" w:rsidP="00B2692A">
      <w:pPr>
        <w:tabs>
          <w:tab w:val="left" w:pos="5895"/>
        </w:tabs>
        <w:jc w:val="center"/>
        <w:rPr>
          <w:rFonts w:ascii="Times New Roman" w:hAnsi="Times New Roman" w:cs="Times New Roman"/>
          <w:sz w:val="28"/>
          <w:szCs w:val="28"/>
          <w:lang w:eastAsia="en-US" w:bidi="ar-SA"/>
        </w:rPr>
      </w:pPr>
    </w:p>
    <w:p w:rsidR="0085649B" w:rsidRPr="00981634" w:rsidRDefault="0085649B" w:rsidP="00B2692A">
      <w:pPr>
        <w:tabs>
          <w:tab w:val="left" w:pos="5895"/>
        </w:tabs>
        <w:jc w:val="center"/>
        <w:rPr>
          <w:rFonts w:ascii="Times New Roman" w:hAnsi="Times New Roman" w:cs="Times New Roman"/>
          <w:sz w:val="28"/>
          <w:szCs w:val="28"/>
          <w:lang w:eastAsia="en-US" w:bidi="ar-SA"/>
        </w:rPr>
      </w:pPr>
    </w:p>
    <w:p w:rsidR="0020310C" w:rsidRPr="00981634" w:rsidRDefault="0020310C" w:rsidP="0020310C">
      <w:pPr>
        <w:pStyle w:val="20"/>
        <w:shd w:val="clear" w:color="auto" w:fill="auto"/>
        <w:spacing w:before="0" w:after="0"/>
        <w:ind w:firstLine="740"/>
        <w:rPr>
          <w:sz w:val="28"/>
          <w:szCs w:val="28"/>
        </w:rPr>
      </w:pPr>
      <w:r w:rsidRPr="00981634">
        <w:rPr>
          <w:sz w:val="28"/>
          <w:szCs w:val="28"/>
        </w:rPr>
        <w:t>Особое внимание мы обратили на показатель, по которому получили самые низкие оценки, а именно, состояние санитарно-гигиенических условий: 75 % - это итоговый показатель за период обследования с января по апрель, и он изменялся с 65% в январе до 86% в апреле. Такой рост удовлетворенности говорит о том, что администрация реагировала на запрос родителей по улучшению санитарно-гигиенических условий в Центре и предприняла ряд действий, которые имели положительный эффект.</w:t>
      </w:r>
    </w:p>
    <w:p w:rsidR="0020310C" w:rsidRPr="00981634" w:rsidRDefault="0020310C" w:rsidP="0020310C">
      <w:pPr>
        <w:pStyle w:val="20"/>
        <w:shd w:val="clear" w:color="auto" w:fill="auto"/>
        <w:spacing w:before="0" w:after="0"/>
        <w:ind w:firstLine="740"/>
        <w:jc w:val="left"/>
        <w:rPr>
          <w:sz w:val="28"/>
          <w:szCs w:val="28"/>
        </w:rPr>
      </w:pPr>
      <w:r w:rsidRPr="00981634">
        <w:rPr>
          <w:sz w:val="28"/>
          <w:szCs w:val="28"/>
        </w:rPr>
        <w:t>Общий показатель удовлетворенности — 90,8%, что является отражением высокой оценки организации взаимодействия семьи и Центра. Педагоги взаимодействуют с родителями как партнеры, чтобы обеспечить максимальную поддержку в удовлетворении потребностей детей, возникающих в процессе обучения и развития, в том числе оказывают, при необходимости, психологическую поддержку.</w:t>
      </w:r>
    </w:p>
    <w:p w:rsidR="0020310C" w:rsidRPr="00981634" w:rsidRDefault="0020310C" w:rsidP="0020310C">
      <w:pPr>
        <w:pStyle w:val="20"/>
        <w:shd w:val="clear" w:color="auto" w:fill="auto"/>
        <w:spacing w:before="0" w:after="0"/>
        <w:ind w:firstLine="740"/>
        <w:rPr>
          <w:sz w:val="28"/>
          <w:szCs w:val="28"/>
        </w:rPr>
      </w:pPr>
      <w:r w:rsidRPr="00981634">
        <w:rPr>
          <w:sz w:val="28"/>
          <w:szCs w:val="28"/>
        </w:rPr>
        <w:t>Педагоги регулярно общаются с родителями и членами семей, обсуждают с ними способы поддержки развития ребенка:</w:t>
      </w:r>
    </w:p>
    <w:p w:rsidR="0020310C" w:rsidRPr="00981634" w:rsidRDefault="0020310C" w:rsidP="0020310C">
      <w:pPr>
        <w:pStyle w:val="20"/>
        <w:numPr>
          <w:ilvl w:val="0"/>
          <w:numId w:val="14"/>
        </w:numPr>
        <w:shd w:val="clear" w:color="auto" w:fill="auto"/>
        <w:tabs>
          <w:tab w:val="left" w:pos="760"/>
        </w:tabs>
        <w:spacing w:before="0" w:after="0" w:line="283" w:lineRule="exact"/>
        <w:ind w:left="400" w:firstLine="0"/>
        <w:rPr>
          <w:sz w:val="28"/>
          <w:szCs w:val="28"/>
        </w:rPr>
      </w:pPr>
      <w:r w:rsidRPr="00981634">
        <w:rPr>
          <w:sz w:val="28"/>
          <w:szCs w:val="28"/>
        </w:rPr>
        <w:t>обсуждают прогресс и достижения ребенка, возникающие у него трудности;</w:t>
      </w:r>
    </w:p>
    <w:p w:rsidR="0020310C" w:rsidRPr="00981634" w:rsidRDefault="0020310C" w:rsidP="0020310C">
      <w:pPr>
        <w:pStyle w:val="20"/>
        <w:numPr>
          <w:ilvl w:val="0"/>
          <w:numId w:val="14"/>
        </w:numPr>
        <w:shd w:val="clear" w:color="auto" w:fill="auto"/>
        <w:tabs>
          <w:tab w:val="left" w:pos="760"/>
        </w:tabs>
        <w:spacing w:before="0" w:after="0" w:line="283" w:lineRule="exact"/>
        <w:ind w:left="400" w:firstLine="0"/>
        <w:rPr>
          <w:sz w:val="28"/>
          <w:szCs w:val="28"/>
        </w:rPr>
      </w:pPr>
      <w:r w:rsidRPr="00981634">
        <w:rPr>
          <w:sz w:val="28"/>
          <w:szCs w:val="28"/>
        </w:rPr>
        <w:t>обсуждают и находят возможные способы поддержки творческого развития ребенка;</w:t>
      </w:r>
    </w:p>
    <w:p w:rsidR="0020310C" w:rsidRPr="00981634" w:rsidRDefault="0020310C" w:rsidP="0020310C">
      <w:pPr>
        <w:pStyle w:val="20"/>
        <w:numPr>
          <w:ilvl w:val="0"/>
          <w:numId w:val="14"/>
        </w:numPr>
        <w:shd w:val="clear" w:color="auto" w:fill="auto"/>
        <w:tabs>
          <w:tab w:val="left" w:pos="760"/>
        </w:tabs>
        <w:spacing w:before="0" w:after="0" w:line="283" w:lineRule="exact"/>
        <w:ind w:left="740" w:hanging="340"/>
        <w:jc w:val="left"/>
        <w:rPr>
          <w:sz w:val="28"/>
          <w:szCs w:val="28"/>
        </w:rPr>
      </w:pPr>
      <w:r w:rsidRPr="00981634">
        <w:rPr>
          <w:sz w:val="28"/>
          <w:szCs w:val="28"/>
        </w:rPr>
        <w:t xml:space="preserve">информируют родителей о мероприятиях, проектах, акциях, выставках и других событиях, активно используя, в том числе, и электронную связь (группы в </w:t>
      </w:r>
      <w:proofErr w:type="gramStart"/>
      <w:r w:rsidRPr="00981634">
        <w:rPr>
          <w:sz w:val="28"/>
          <w:szCs w:val="28"/>
        </w:rPr>
        <w:t>Вот</w:t>
      </w:r>
      <w:proofErr w:type="gramEnd"/>
      <w:r w:rsidRPr="00981634">
        <w:rPr>
          <w:sz w:val="28"/>
          <w:szCs w:val="28"/>
        </w:rPr>
        <w:t xml:space="preserve"> сап и др.);</w:t>
      </w:r>
    </w:p>
    <w:p w:rsidR="0020310C" w:rsidRPr="00981634" w:rsidRDefault="0020310C" w:rsidP="0020310C">
      <w:pPr>
        <w:pStyle w:val="20"/>
        <w:shd w:val="clear" w:color="auto" w:fill="auto"/>
        <w:spacing w:before="0" w:after="0"/>
        <w:ind w:left="740" w:hanging="300"/>
        <w:jc w:val="left"/>
        <w:rPr>
          <w:sz w:val="28"/>
          <w:szCs w:val="28"/>
        </w:rPr>
      </w:pPr>
      <w:r w:rsidRPr="00981634">
        <w:rPr>
          <w:sz w:val="28"/>
          <w:szCs w:val="28"/>
        </w:rPr>
        <w:t>• поощряют участие семей в экскурсиях, выставках, городских мероприятиях, досуговых мероприятиях во время летнего лагеря.</w:t>
      </w:r>
    </w:p>
    <w:p w:rsidR="0020310C" w:rsidRPr="00981634" w:rsidRDefault="0020310C" w:rsidP="0020310C">
      <w:pPr>
        <w:pStyle w:val="20"/>
        <w:shd w:val="clear" w:color="auto" w:fill="auto"/>
        <w:spacing w:before="0" w:after="223"/>
        <w:ind w:left="740" w:firstLine="0"/>
        <w:rPr>
          <w:sz w:val="28"/>
          <w:szCs w:val="28"/>
        </w:rPr>
      </w:pPr>
      <w:r w:rsidRPr="00981634">
        <w:rPr>
          <w:sz w:val="28"/>
          <w:szCs w:val="28"/>
        </w:rPr>
        <w:t>Вывод: Следует отметить, что психологический акцент во взаимодействии с родителями обучающихся ставится на профилактику негативных состояний у детей и подростков, сбережению психологического здоровья подрастающего поколения. Педагогами и родителями было отмечено, что в результате занятий творчеством у детей и подростков повышается самооценка, развивается умение понимать другого человека, доброжелательность в общении, самоконтроль за поведением, вера в свои силы, нацеленность на активное участие в жизни окружающего сообщества.</w:t>
      </w:r>
    </w:p>
    <w:p w:rsidR="0020310C" w:rsidRPr="00981634" w:rsidRDefault="0020310C" w:rsidP="0020310C">
      <w:pPr>
        <w:pStyle w:val="32"/>
        <w:keepNext/>
        <w:keepLines/>
        <w:shd w:val="clear" w:color="auto" w:fill="auto"/>
        <w:spacing w:before="0" w:after="85" w:line="220" w:lineRule="exact"/>
        <w:ind w:right="340"/>
        <w:jc w:val="center"/>
        <w:rPr>
          <w:sz w:val="28"/>
          <w:szCs w:val="28"/>
        </w:rPr>
      </w:pPr>
      <w:bookmarkStart w:id="16" w:name="bookmark28"/>
      <w:r w:rsidRPr="00981634">
        <w:rPr>
          <w:sz w:val="28"/>
          <w:szCs w:val="28"/>
        </w:rPr>
        <w:t>Раздел 5. МЕТОДИЧЕСКАЯ И НАУЧНО-ИССЛЕДОВАТЕЛЬСКАЯ ДЕЯТЕЛЬНОСТЬ УЧРЕЖДЕНИЯ.</w:t>
      </w:r>
      <w:bookmarkEnd w:id="16"/>
    </w:p>
    <w:p w:rsidR="0020310C" w:rsidRPr="00981634" w:rsidRDefault="0020310C" w:rsidP="0020310C">
      <w:pPr>
        <w:pStyle w:val="20"/>
        <w:shd w:val="clear" w:color="auto" w:fill="auto"/>
        <w:spacing w:before="0" w:after="0"/>
        <w:ind w:right="360" w:firstLine="440"/>
        <w:rPr>
          <w:sz w:val="28"/>
          <w:szCs w:val="28"/>
        </w:rPr>
      </w:pPr>
      <w:r w:rsidRPr="00981634">
        <w:rPr>
          <w:sz w:val="28"/>
          <w:szCs w:val="28"/>
        </w:rPr>
        <w:t xml:space="preserve">Методическая деятельность Центра - это целостная система мер, способствующая повышению качества и результативности образовательного процесса, обеспечению роста методической культуры, творческого потенциала и </w:t>
      </w:r>
      <w:r w:rsidRPr="00981634">
        <w:rPr>
          <w:sz w:val="28"/>
          <w:szCs w:val="28"/>
        </w:rPr>
        <w:lastRenderedPageBreak/>
        <w:t>профессионального мастерства педагога дополнительного образования.</w:t>
      </w:r>
    </w:p>
    <w:p w:rsidR="0020310C" w:rsidRPr="00981634" w:rsidRDefault="0020310C" w:rsidP="0020310C">
      <w:pPr>
        <w:pStyle w:val="20"/>
        <w:shd w:val="clear" w:color="auto" w:fill="auto"/>
        <w:spacing w:before="0" w:after="0"/>
        <w:ind w:firstLine="280"/>
        <w:jc w:val="left"/>
        <w:rPr>
          <w:sz w:val="28"/>
          <w:szCs w:val="28"/>
        </w:rPr>
      </w:pPr>
      <w:r w:rsidRPr="00981634">
        <w:rPr>
          <w:sz w:val="28"/>
          <w:szCs w:val="28"/>
        </w:rPr>
        <w:t xml:space="preserve">Основной целью методической работы в </w:t>
      </w:r>
      <w:proofErr w:type="spellStart"/>
      <w:r w:rsidRPr="00981634">
        <w:rPr>
          <w:sz w:val="28"/>
          <w:szCs w:val="28"/>
        </w:rPr>
        <w:t>ЦРТДиЮ</w:t>
      </w:r>
      <w:proofErr w:type="spellEnd"/>
      <w:r w:rsidRPr="00981634">
        <w:rPr>
          <w:sz w:val="28"/>
          <w:szCs w:val="28"/>
        </w:rPr>
        <w:t xml:space="preserve"> является создание условий для повышения уровня профессионального мастерства педагога дополнительного образования и педагогического коллектива.</w:t>
      </w:r>
    </w:p>
    <w:p w:rsidR="0020310C" w:rsidRPr="00981634" w:rsidRDefault="0020310C" w:rsidP="0020310C">
      <w:pPr>
        <w:pStyle w:val="20"/>
        <w:shd w:val="clear" w:color="auto" w:fill="auto"/>
        <w:spacing w:before="0" w:after="0"/>
        <w:ind w:firstLine="0"/>
        <w:jc w:val="left"/>
        <w:rPr>
          <w:sz w:val="28"/>
          <w:szCs w:val="28"/>
        </w:rPr>
      </w:pPr>
      <w:r w:rsidRPr="00981634">
        <w:rPr>
          <w:sz w:val="28"/>
          <w:szCs w:val="28"/>
        </w:rPr>
        <w:t>Задачи:</w:t>
      </w:r>
    </w:p>
    <w:p w:rsidR="0020310C" w:rsidRPr="00981634" w:rsidRDefault="0020310C" w:rsidP="0020310C">
      <w:pPr>
        <w:pStyle w:val="20"/>
        <w:numPr>
          <w:ilvl w:val="0"/>
          <w:numId w:val="16"/>
        </w:numPr>
        <w:shd w:val="clear" w:color="auto" w:fill="auto"/>
        <w:tabs>
          <w:tab w:val="left" w:pos="788"/>
        </w:tabs>
        <w:spacing w:before="0" w:after="0"/>
        <w:ind w:left="740" w:right="360" w:hanging="300"/>
        <w:rPr>
          <w:sz w:val="28"/>
          <w:szCs w:val="28"/>
        </w:rPr>
      </w:pPr>
      <w:r w:rsidRPr="00981634">
        <w:rPr>
          <w:sz w:val="28"/>
          <w:szCs w:val="28"/>
        </w:rPr>
        <w:t>Совершенствовать работу по использованию в образовательном процессе современных методов, форм, средств обучения, современных образовательных технологий для получения наилучших результатов в педагогической работе.</w:t>
      </w:r>
    </w:p>
    <w:p w:rsidR="0020310C" w:rsidRPr="00981634" w:rsidRDefault="0020310C" w:rsidP="0020310C">
      <w:pPr>
        <w:pStyle w:val="20"/>
        <w:numPr>
          <w:ilvl w:val="0"/>
          <w:numId w:val="16"/>
        </w:numPr>
        <w:shd w:val="clear" w:color="auto" w:fill="auto"/>
        <w:tabs>
          <w:tab w:val="left" w:pos="788"/>
        </w:tabs>
        <w:spacing w:before="0" w:after="0"/>
        <w:ind w:left="740" w:right="360" w:hanging="300"/>
        <w:rPr>
          <w:sz w:val="28"/>
          <w:szCs w:val="28"/>
        </w:rPr>
      </w:pPr>
      <w:r w:rsidRPr="00981634">
        <w:rPr>
          <w:sz w:val="28"/>
          <w:szCs w:val="28"/>
        </w:rPr>
        <w:t xml:space="preserve">Продолжить работу по совершенствованию педагогического мастерства педагогов, развитию мотивации деятельности педагогического коллектива. Обеспечивать рост профессиональной компетентности педагога в едином пространстве </w:t>
      </w:r>
      <w:proofErr w:type="spellStart"/>
      <w:r w:rsidRPr="00981634">
        <w:rPr>
          <w:sz w:val="28"/>
          <w:szCs w:val="28"/>
        </w:rPr>
        <w:t>ЦРТДиЮ</w:t>
      </w:r>
      <w:proofErr w:type="spellEnd"/>
      <w:r w:rsidRPr="00981634">
        <w:rPr>
          <w:sz w:val="28"/>
          <w:szCs w:val="28"/>
        </w:rPr>
        <w:t>.</w:t>
      </w:r>
    </w:p>
    <w:p w:rsidR="0020310C" w:rsidRPr="00981634" w:rsidRDefault="0020310C" w:rsidP="0020310C">
      <w:pPr>
        <w:pStyle w:val="20"/>
        <w:numPr>
          <w:ilvl w:val="0"/>
          <w:numId w:val="16"/>
        </w:numPr>
        <w:shd w:val="clear" w:color="auto" w:fill="auto"/>
        <w:tabs>
          <w:tab w:val="left" w:pos="788"/>
        </w:tabs>
        <w:spacing w:before="0" w:after="223"/>
        <w:ind w:left="740" w:right="360" w:hanging="300"/>
        <w:rPr>
          <w:sz w:val="28"/>
          <w:szCs w:val="28"/>
        </w:rPr>
      </w:pPr>
      <w:r w:rsidRPr="00981634">
        <w:rPr>
          <w:sz w:val="28"/>
          <w:szCs w:val="28"/>
        </w:rPr>
        <w:t xml:space="preserve">Продолжить распространение передового педагогического опыта педагогов посредством участия педагогических работников </w:t>
      </w:r>
      <w:proofErr w:type="spellStart"/>
      <w:r w:rsidRPr="00981634">
        <w:rPr>
          <w:sz w:val="28"/>
          <w:szCs w:val="28"/>
        </w:rPr>
        <w:t>ЦРТДиЮ</w:t>
      </w:r>
      <w:proofErr w:type="spellEnd"/>
      <w:r w:rsidRPr="00981634">
        <w:rPr>
          <w:sz w:val="28"/>
          <w:szCs w:val="28"/>
        </w:rPr>
        <w:t xml:space="preserve"> в конкурсах профессионального мастерства, в профессиональных и интернет сообществах, подготовить наиболее интересные наработки и публикации для формирования электронного сборника на сайте учреждения и других всероссийских издательств.</w:t>
      </w:r>
    </w:p>
    <w:p w:rsidR="0042747B" w:rsidRPr="00981634" w:rsidRDefault="0042747B" w:rsidP="0042747B">
      <w:pPr>
        <w:pStyle w:val="120"/>
        <w:numPr>
          <w:ilvl w:val="0"/>
          <w:numId w:val="21"/>
        </w:numPr>
        <w:shd w:val="clear" w:color="auto" w:fill="auto"/>
        <w:tabs>
          <w:tab w:val="left" w:pos="5919"/>
        </w:tabs>
        <w:ind w:left="5460"/>
        <w:rPr>
          <w:sz w:val="28"/>
          <w:szCs w:val="28"/>
        </w:rPr>
      </w:pPr>
      <w:r w:rsidRPr="00981634">
        <w:rPr>
          <w:sz w:val="28"/>
          <w:szCs w:val="28"/>
        </w:rPr>
        <w:t>Организационно-методическое обеспечение</w:t>
      </w:r>
    </w:p>
    <w:p w:rsidR="0042747B" w:rsidRPr="00981634" w:rsidRDefault="0042747B" w:rsidP="0042747B">
      <w:pPr>
        <w:pStyle w:val="120"/>
        <w:shd w:val="clear" w:color="auto" w:fill="auto"/>
        <w:ind w:left="200"/>
        <w:jc w:val="left"/>
        <w:rPr>
          <w:sz w:val="28"/>
          <w:szCs w:val="28"/>
        </w:rPr>
      </w:pPr>
      <w:r w:rsidRPr="00981634">
        <w:rPr>
          <w:sz w:val="28"/>
          <w:szCs w:val="28"/>
        </w:rPr>
        <w:t>Важным фактором методической работы учреждения является организационно-методическое обеспечение реализации дополнительных общеобразовательных программ:</w:t>
      </w:r>
    </w:p>
    <w:p w:rsidR="0042747B" w:rsidRPr="00981634" w:rsidRDefault="0042747B" w:rsidP="0042747B">
      <w:pPr>
        <w:pStyle w:val="20"/>
        <w:shd w:val="clear" w:color="auto" w:fill="auto"/>
        <w:spacing w:before="0" w:after="0" w:line="259" w:lineRule="exact"/>
        <w:ind w:left="200" w:firstLine="0"/>
        <w:jc w:val="left"/>
        <w:rPr>
          <w:sz w:val="28"/>
          <w:szCs w:val="28"/>
        </w:rPr>
      </w:pPr>
      <w:r w:rsidRPr="00981634">
        <w:rPr>
          <w:sz w:val="28"/>
          <w:szCs w:val="28"/>
        </w:rPr>
        <w:t>Проведение групповых и индивидуальных консультаций для педагогов по программно-методическому обеспечению учебно-воспитательного процесса:</w:t>
      </w:r>
    </w:p>
    <w:p w:rsidR="0042747B" w:rsidRPr="00981634" w:rsidRDefault="0042747B" w:rsidP="0042747B">
      <w:pPr>
        <w:pStyle w:val="20"/>
        <w:numPr>
          <w:ilvl w:val="0"/>
          <w:numId w:val="14"/>
        </w:numPr>
        <w:shd w:val="clear" w:color="auto" w:fill="auto"/>
        <w:tabs>
          <w:tab w:val="left" w:pos="752"/>
        </w:tabs>
        <w:spacing w:before="0" w:after="0" w:line="259" w:lineRule="exact"/>
        <w:ind w:left="420" w:firstLine="0"/>
        <w:rPr>
          <w:sz w:val="28"/>
          <w:szCs w:val="28"/>
        </w:rPr>
      </w:pPr>
      <w:r w:rsidRPr="00981634">
        <w:rPr>
          <w:sz w:val="28"/>
          <w:szCs w:val="28"/>
        </w:rPr>
        <w:t>разработка программ, оценочных средств, циклов занятий, досуговых мероприятий и других методических материалов;</w:t>
      </w:r>
    </w:p>
    <w:p w:rsidR="0042747B" w:rsidRPr="00981634" w:rsidRDefault="0042747B" w:rsidP="0042747B">
      <w:pPr>
        <w:pStyle w:val="20"/>
        <w:numPr>
          <w:ilvl w:val="0"/>
          <w:numId w:val="14"/>
        </w:numPr>
        <w:shd w:val="clear" w:color="auto" w:fill="auto"/>
        <w:tabs>
          <w:tab w:val="left" w:pos="752"/>
        </w:tabs>
        <w:spacing w:before="0" w:after="0" w:line="259" w:lineRule="exact"/>
        <w:ind w:left="420" w:firstLine="0"/>
        <w:rPr>
          <w:sz w:val="28"/>
          <w:szCs w:val="28"/>
        </w:rPr>
      </w:pPr>
      <w:r w:rsidRPr="00981634">
        <w:rPr>
          <w:sz w:val="28"/>
          <w:szCs w:val="28"/>
        </w:rPr>
        <w:t>осуществление организации экспертизы (рецензирования) контроля и оценки качества программно-методической документации;</w:t>
      </w:r>
    </w:p>
    <w:p w:rsidR="0042747B" w:rsidRPr="00981634" w:rsidRDefault="0042747B" w:rsidP="0042747B">
      <w:pPr>
        <w:pStyle w:val="20"/>
        <w:numPr>
          <w:ilvl w:val="0"/>
          <w:numId w:val="14"/>
        </w:numPr>
        <w:shd w:val="clear" w:color="auto" w:fill="auto"/>
        <w:tabs>
          <w:tab w:val="left" w:pos="752"/>
        </w:tabs>
        <w:spacing w:before="0" w:after="0" w:line="259" w:lineRule="exact"/>
        <w:ind w:left="420" w:firstLine="0"/>
        <w:rPr>
          <w:sz w:val="28"/>
          <w:szCs w:val="28"/>
        </w:rPr>
      </w:pPr>
      <w:r w:rsidRPr="00981634">
        <w:rPr>
          <w:sz w:val="28"/>
          <w:szCs w:val="28"/>
        </w:rPr>
        <w:t>осуществление подготовки к утверждению программно-методической документации;</w:t>
      </w:r>
    </w:p>
    <w:p w:rsidR="0042747B" w:rsidRPr="00981634" w:rsidRDefault="0042747B" w:rsidP="0042747B">
      <w:pPr>
        <w:pStyle w:val="20"/>
        <w:numPr>
          <w:ilvl w:val="0"/>
          <w:numId w:val="14"/>
        </w:numPr>
        <w:shd w:val="clear" w:color="auto" w:fill="auto"/>
        <w:tabs>
          <w:tab w:val="left" w:pos="752"/>
        </w:tabs>
        <w:spacing w:before="0" w:after="0" w:line="259" w:lineRule="exact"/>
        <w:ind w:left="420" w:firstLine="0"/>
        <w:rPr>
          <w:sz w:val="28"/>
          <w:szCs w:val="28"/>
        </w:rPr>
      </w:pPr>
      <w:r w:rsidRPr="00981634">
        <w:rPr>
          <w:sz w:val="28"/>
          <w:szCs w:val="28"/>
        </w:rPr>
        <w:t>проведение мониторинга оценки качества реализации педагогами дополнительных общеобразовательных программ;</w:t>
      </w:r>
    </w:p>
    <w:p w:rsidR="0042747B" w:rsidRPr="00981634" w:rsidRDefault="0042747B" w:rsidP="0042747B">
      <w:pPr>
        <w:pStyle w:val="20"/>
        <w:numPr>
          <w:ilvl w:val="0"/>
          <w:numId w:val="14"/>
        </w:numPr>
        <w:shd w:val="clear" w:color="auto" w:fill="auto"/>
        <w:tabs>
          <w:tab w:val="left" w:pos="752"/>
        </w:tabs>
        <w:spacing w:before="0" w:after="0" w:line="254" w:lineRule="exact"/>
        <w:ind w:left="760" w:hanging="340"/>
        <w:jc w:val="left"/>
        <w:rPr>
          <w:sz w:val="28"/>
          <w:szCs w:val="28"/>
        </w:rPr>
      </w:pPr>
      <w:r w:rsidRPr="00981634">
        <w:rPr>
          <w:sz w:val="28"/>
          <w:szCs w:val="28"/>
        </w:rPr>
        <w:t>разработка рекомендаций по совершенствованию образовательного процесса для педагогов дополнительного образования детей и взрослых в избранной области.</w:t>
      </w:r>
    </w:p>
    <w:p w:rsidR="0042747B" w:rsidRPr="00981634" w:rsidRDefault="0042747B" w:rsidP="0042747B">
      <w:pPr>
        <w:pStyle w:val="20"/>
        <w:numPr>
          <w:ilvl w:val="0"/>
          <w:numId w:val="14"/>
        </w:numPr>
        <w:shd w:val="clear" w:color="auto" w:fill="auto"/>
        <w:tabs>
          <w:tab w:val="left" w:pos="752"/>
        </w:tabs>
        <w:spacing w:before="0" w:after="8" w:line="220" w:lineRule="exact"/>
        <w:ind w:left="420" w:firstLine="0"/>
        <w:rPr>
          <w:sz w:val="28"/>
          <w:szCs w:val="28"/>
        </w:rPr>
      </w:pPr>
      <w:r w:rsidRPr="00981634">
        <w:rPr>
          <w:sz w:val="28"/>
          <w:szCs w:val="28"/>
        </w:rPr>
        <w:t>знакомство педагогов с достижениями педагогической науки и практики;</w:t>
      </w:r>
    </w:p>
    <w:p w:rsidR="0042747B" w:rsidRPr="00981634" w:rsidRDefault="0042747B" w:rsidP="0042747B">
      <w:pPr>
        <w:pStyle w:val="20"/>
        <w:numPr>
          <w:ilvl w:val="0"/>
          <w:numId w:val="14"/>
        </w:numPr>
        <w:shd w:val="clear" w:color="auto" w:fill="auto"/>
        <w:tabs>
          <w:tab w:val="left" w:pos="752"/>
        </w:tabs>
        <w:spacing w:before="0" w:after="255" w:line="220" w:lineRule="exact"/>
        <w:ind w:left="420" w:firstLine="0"/>
        <w:rPr>
          <w:sz w:val="28"/>
          <w:szCs w:val="28"/>
        </w:rPr>
      </w:pPr>
      <w:r w:rsidRPr="00981634">
        <w:rPr>
          <w:sz w:val="28"/>
          <w:szCs w:val="28"/>
        </w:rPr>
        <w:t>использование коллективных и индивидуальных форм работы с педагогами;</w:t>
      </w:r>
    </w:p>
    <w:p w:rsidR="0042747B" w:rsidRPr="00981634" w:rsidRDefault="0042747B" w:rsidP="0042747B">
      <w:pPr>
        <w:pStyle w:val="20"/>
        <w:shd w:val="clear" w:color="auto" w:fill="auto"/>
        <w:spacing w:before="0" w:after="0"/>
        <w:ind w:left="1100" w:right="4060" w:hanging="1100"/>
        <w:jc w:val="left"/>
        <w:rPr>
          <w:sz w:val="28"/>
          <w:szCs w:val="28"/>
        </w:rPr>
      </w:pPr>
      <w:r w:rsidRPr="00981634">
        <w:rPr>
          <w:sz w:val="28"/>
          <w:szCs w:val="28"/>
        </w:rPr>
        <w:t>Педагоги активно участвуют в конкурсах педагогического мастерства, в городском методическом мероприятии «Неделя дополнительного образования»,</w:t>
      </w:r>
    </w:p>
    <w:p w:rsidR="0042747B" w:rsidRPr="00981634" w:rsidRDefault="0042747B" w:rsidP="0042747B">
      <w:pPr>
        <w:pStyle w:val="20"/>
        <w:shd w:val="clear" w:color="auto" w:fill="auto"/>
        <w:spacing w:before="0" w:after="0"/>
        <w:ind w:left="1100" w:right="6320" w:firstLine="0"/>
        <w:jc w:val="left"/>
        <w:rPr>
          <w:sz w:val="28"/>
          <w:szCs w:val="28"/>
        </w:rPr>
      </w:pPr>
      <w:r w:rsidRPr="00981634">
        <w:rPr>
          <w:sz w:val="28"/>
          <w:szCs w:val="28"/>
        </w:rPr>
        <w:t>в Муниципальном этапе городского конкурса «Фестиваль методических идей», в методическом объединении учителей художественно-эстетического цикла,</w:t>
      </w:r>
    </w:p>
    <w:p w:rsidR="0042747B" w:rsidRPr="00981634" w:rsidRDefault="0042747B" w:rsidP="0042747B">
      <w:pPr>
        <w:pStyle w:val="20"/>
        <w:shd w:val="clear" w:color="auto" w:fill="auto"/>
        <w:spacing w:before="0" w:after="305"/>
        <w:ind w:left="1100" w:right="1220" w:firstLine="0"/>
        <w:jc w:val="left"/>
        <w:rPr>
          <w:sz w:val="28"/>
          <w:szCs w:val="28"/>
        </w:rPr>
      </w:pPr>
      <w:r w:rsidRPr="00981634">
        <w:rPr>
          <w:sz w:val="28"/>
          <w:szCs w:val="28"/>
        </w:rPr>
        <w:t>в семинарах и конференциях различного уровня, основная цель которых, обеспечение качества дополнительного образования на современном этапе.</w:t>
      </w:r>
    </w:p>
    <w:p w:rsidR="00323762" w:rsidRPr="00981634" w:rsidRDefault="00323762" w:rsidP="00323762">
      <w:pPr>
        <w:pStyle w:val="32"/>
        <w:keepNext/>
        <w:keepLines/>
        <w:shd w:val="clear" w:color="auto" w:fill="auto"/>
        <w:spacing w:before="0" w:after="0" w:line="274" w:lineRule="exact"/>
        <w:ind w:firstLine="740"/>
        <w:jc w:val="left"/>
        <w:rPr>
          <w:sz w:val="28"/>
          <w:szCs w:val="28"/>
        </w:rPr>
      </w:pPr>
      <w:bookmarkStart w:id="17" w:name="bookmark33"/>
      <w:r w:rsidRPr="00981634">
        <w:rPr>
          <w:sz w:val="28"/>
          <w:szCs w:val="28"/>
        </w:rPr>
        <w:lastRenderedPageBreak/>
        <w:t>Проводилась работа по обновлению электронного сборника методических материалов педагогических работников на сайте МБУ «ЦДОВ» с целью:</w:t>
      </w:r>
      <w:bookmarkEnd w:id="17"/>
    </w:p>
    <w:p w:rsidR="00323762" w:rsidRPr="00981634" w:rsidRDefault="00323762" w:rsidP="00323762">
      <w:pPr>
        <w:pStyle w:val="20"/>
        <w:numPr>
          <w:ilvl w:val="0"/>
          <w:numId w:val="14"/>
        </w:numPr>
        <w:shd w:val="clear" w:color="auto" w:fill="auto"/>
        <w:tabs>
          <w:tab w:val="left" w:pos="738"/>
        </w:tabs>
        <w:spacing w:before="0" w:after="0"/>
        <w:ind w:left="460" w:firstLine="0"/>
        <w:rPr>
          <w:sz w:val="28"/>
          <w:szCs w:val="28"/>
        </w:rPr>
      </w:pPr>
      <w:r w:rsidRPr="00981634">
        <w:rPr>
          <w:sz w:val="28"/>
          <w:szCs w:val="28"/>
        </w:rPr>
        <w:t>совершенствования информационного пространства для презентации инновационного опыта педагогов;</w:t>
      </w:r>
    </w:p>
    <w:p w:rsidR="00323762" w:rsidRPr="00981634" w:rsidRDefault="00323762" w:rsidP="00323762">
      <w:pPr>
        <w:pStyle w:val="20"/>
        <w:numPr>
          <w:ilvl w:val="0"/>
          <w:numId w:val="14"/>
        </w:numPr>
        <w:shd w:val="clear" w:color="auto" w:fill="auto"/>
        <w:tabs>
          <w:tab w:val="left" w:pos="738"/>
        </w:tabs>
        <w:spacing w:before="0" w:after="0"/>
        <w:ind w:left="740" w:hanging="280"/>
        <w:jc w:val="left"/>
        <w:rPr>
          <w:sz w:val="28"/>
          <w:szCs w:val="28"/>
        </w:rPr>
      </w:pPr>
      <w:r w:rsidRPr="00981634">
        <w:rPr>
          <w:sz w:val="28"/>
          <w:szCs w:val="28"/>
        </w:rPr>
        <w:t>с учетом современных тенденций и инновационных подходов в области использования инновационных технологий в педагогической практике;</w:t>
      </w:r>
    </w:p>
    <w:p w:rsidR="00323762" w:rsidRPr="00981634" w:rsidRDefault="00323762" w:rsidP="00323762">
      <w:pPr>
        <w:pStyle w:val="20"/>
        <w:numPr>
          <w:ilvl w:val="0"/>
          <w:numId w:val="14"/>
        </w:numPr>
        <w:shd w:val="clear" w:color="auto" w:fill="auto"/>
        <w:tabs>
          <w:tab w:val="left" w:pos="738"/>
        </w:tabs>
        <w:spacing w:before="0" w:after="0"/>
        <w:ind w:left="740" w:hanging="280"/>
        <w:jc w:val="left"/>
        <w:rPr>
          <w:sz w:val="28"/>
          <w:szCs w:val="28"/>
        </w:rPr>
      </w:pPr>
      <w:r w:rsidRPr="00981634">
        <w:rPr>
          <w:sz w:val="28"/>
          <w:szCs w:val="28"/>
        </w:rPr>
        <w:t>с целью стимулирования повышения квалификации педагогических работников, совершенствования профессиональной компетентности и их профессиональному росту.</w:t>
      </w:r>
    </w:p>
    <w:p w:rsidR="00270832" w:rsidRPr="00981634" w:rsidRDefault="00270832" w:rsidP="00BF3177">
      <w:pPr>
        <w:pStyle w:val="20"/>
        <w:shd w:val="clear" w:color="auto" w:fill="auto"/>
        <w:spacing w:before="0" w:after="0" w:line="200" w:lineRule="exact"/>
        <w:ind w:left="160" w:firstLine="0"/>
        <w:jc w:val="left"/>
        <w:rPr>
          <w:rStyle w:val="210pt"/>
          <w:sz w:val="28"/>
          <w:szCs w:val="28"/>
          <w:shd w:val="clear" w:color="auto" w:fill="auto"/>
          <w:lang w:eastAsia="en-US" w:bidi="ar-SA"/>
        </w:rPr>
      </w:pPr>
    </w:p>
    <w:p w:rsidR="00BF3177" w:rsidRPr="00981634" w:rsidRDefault="00BF3177" w:rsidP="00BF3177">
      <w:pPr>
        <w:pStyle w:val="20"/>
        <w:shd w:val="clear" w:color="auto" w:fill="auto"/>
        <w:spacing w:before="0" w:after="0" w:line="200" w:lineRule="exact"/>
        <w:ind w:left="160" w:firstLine="0"/>
        <w:jc w:val="left"/>
        <w:rPr>
          <w:rStyle w:val="210pt"/>
          <w:sz w:val="28"/>
          <w:szCs w:val="28"/>
          <w:shd w:val="clear" w:color="auto" w:fill="auto"/>
          <w:lang w:eastAsia="en-US" w:bidi="ar-SA"/>
        </w:rPr>
      </w:pPr>
    </w:p>
    <w:p w:rsidR="007554AB" w:rsidRPr="00981634" w:rsidRDefault="007554AB" w:rsidP="00BF3177">
      <w:pPr>
        <w:pStyle w:val="20"/>
        <w:shd w:val="clear" w:color="auto" w:fill="auto"/>
        <w:spacing w:before="0" w:after="0" w:line="200" w:lineRule="exact"/>
        <w:ind w:left="160" w:firstLine="0"/>
        <w:jc w:val="left"/>
        <w:rPr>
          <w:rStyle w:val="210pt"/>
          <w:sz w:val="28"/>
          <w:szCs w:val="28"/>
          <w:shd w:val="clear" w:color="auto" w:fill="auto"/>
          <w:lang w:eastAsia="en-US" w:bidi="ar-SA"/>
        </w:rPr>
      </w:pPr>
    </w:p>
    <w:p w:rsidR="00AE5E7C" w:rsidRPr="00981634" w:rsidRDefault="00AE5E7C" w:rsidP="00BF3177">
      <w:pPr>
        <w:pStyle w:val="20"/>
        <w:shd w:val="clear" w:color="auto" w:fill="auto"/>
        <w:spacing w:before="0" w:after="0" w:line="200" w:lineRule="exact"/>
        <w:ind w:left="160" w:firstLine="0"/>
        <w:jc w:val="left"/>
        <w:rPr>
          <w:rStyle w:val="210pt"/>
          <w:sz w:val="28"/>
          <w:szCs w:val="28"/>
          <w:shd w:val="clear" w:color="auto" w:fill="auto"/>
          <w:lang w:eastAsia="en-US" w:bidi="ar-SA"/>
        </w:rPr>
      </w:pPr>
    </w:p>
    <w:p w:rsidR="0087020E" w:rsidRPr="00981634" w:rsidRDefault="0087020E" w:rsidP="005843B8">
      <w:pPr>
        <w:jc w:val="center"/>
        <w:rPr>
          <w:rFonts w:ascii="Times New Roman" w:hAnsi="Times New Roman" w:cs="Times New Roman"/>
          <w:sz w:val="28"/>
          <w:szCs w:val="28"/>
        </w:rPr>
      </w:pPr>
    </w:p>
    <w:p w:rsidR="0087020E" w:rsidRPr="00981634" w:rsidRDefault="0087020E" w:rsidP="005843B8">
      <w:pPr>
        <w:jc w:val="center"/>
        <w:rPr>
          <w:rFonts w:ascii="Times New Roman" w:hAnsi="Times New Roman" w:cs="Times New Roman"/>
          <w:sz w:val="28"/>
          <w:szCs w:val="28"/>
        </w:rPr>
      </w:pPr>
    </w:p>
    <w:p w:rsidR="00AE5E7C" w:rsidRPr="00981634" w:rsidRDefault="00AE5E7C" w:rsidP="005843B8">
      <w:pPr>
        <w:jc w:val="center"/>
        <w:rPr>
          <w:rFonts w:ascii="Times New Roman" w:hAnsi="Times New Roman" w:cs="Times New Roman"/>
          <w:sz w:val="28"/>
          <w:szCs w:val="28"/>
        </w:rPr>
      </w:pPr>
      <w:r w:rsidRPr="00981634">
        <w:rPr>
          <w:rFonts w:ascii="Times New Roman" w:hAnsi="Times New Roman" w:cs="Times New Roman"/>
          <w:sz w:val="28"/>
          <w:szCs w:val="28"/>
        </w:rPr>
        <w:t>ЗАКЛЮЧЕНИЕ:</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 xml:space="preserve">В 2022-2023 учебном году в Центре дополнительного образования и воспитания </w:t>
      </w:r>
      <w:proofErr w:type="spellStart"/>
      <w:r w:rsidRPr="0087020E">
        <w:rPr>
          <w:rFonts w:ascii="Times New Roman" w:eastAsia="Calibri" w:hAnsi="Times New Roman" w:cs="Times New Roman"/>
          <w:color w:val="auto"/>
          <w:sz w:val="28"/>
          <w:szCs w:val="28"/>
          <w:lang w:eastAsia="en-US" w:bidi="ar-SA"/>
        </w:rPr>
        <w:t>Эрзинского</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кожууна</w:t>
      </w:r>
      <w:proofErr w:type="spellEnd"/>
      <w:r w:rsidRPr="0087020E">
        <w:rPr>
          <w:rFonts w:ascii="Times New Roman" w:eastAsia="Calibri" w:hAnsi="Times New Roman" w:cs="Times New Roman"/>
          <w:color w:val="auto"/>
          <w:sz w:val="28"/>
          <w:szCs w:val="28"/>
          <w:lang w:eastAsia="en-US" w:bidi="ar-SA"/>
        </w:rPr>
        <w:t xml:space="preserve"> обучающихся стало все больше и больше чем в предыдущие годы. Дети постоянно ходят к нам с большим интересом.</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Мероприятия проводились с целью, чтобы повысить интерес к окружающему миру к тому, что в нем происходит, воспитываем ко всему хорошему, быть хорошими людьми, образованными, воспитанными.</w:t>
      </w:r>
    </w:p>
    <w:p w:rsidR="0087020E" w:rsidRPr="0087020E" w:rsidRDefault="0087020E" w:rsidP="0087020E">
      <w:pPr>
        <w:widowControl/>
        <w:shd w:val="clear" w:color="auto" w:fill="FFFFFF"/>
        <w:ind w:firstLine="708"/>
        <w:jc w:val="both"/>
        <w:rPr>
          <w:rFonts w:ascii="Times New Roman" w:eastAsia="Times New Roman" w:hAnsi="Times New Roman" w:cs="Times New Roman"/>
          <w:color w:val="auto"/>
          <w:sz w:val="28"/>
          <w:szCs w:val="28"/>
          <w:lang w:bidi="ar-SA"/>
        </w:rPr>
      </w:pPr>
      <w:r w:rsidRPr="0087020E">
        <w:rPr>
          <w:rFonts w:ascii="Times New Roman" w:eastAsia="Times New Roman" w:hAnsi="Times New Roman" w:cs="Times New Roman"/>
          <w:color w:val="auto"/>
          <w:sz w:val="28"/>
          <w:szCs w:val="28"/>
          <w:lang w:bidi="ar-SA"/>
        </w:rPr>
        <w:t>В объединения, обучающиеся начинают ходить с 15 сентября. В начале учебного года в объединениях занимались более 200 обучающихся, к концу учебного года прибавились еще несколько обучающихся.</w:t>
      </w:r>
    </w:p>
    <w:p w:rsidR="0087020E" w:rsidRPr="0087020E" w:rsidRDefault="0087020E" w:rsidP="0087020E">
      <w:pPr>
        <w:widowControl/>
        <w:shd w:val="clear" w:color="auto" w:fill="FFFFFF"/>
        <w:ind w:firstLine="708"/>
        <w:jc w:val="both"/>
        <w:rPr>
          <w:rFonts w:ascii="Times New Roman" w:eastAsia="Times New Roman" w:hAnsi="Times New Roman" w:cs="Times New Roman"/>
          <w:color w:val="auto"/>
          <w:sz w:val="28"/>
          <w:szCs w:val="28"/>
          <w:lang w:bidi="ar-SA"/>
        </w:rPr>
      </w:pPr>
      <w:r w:rsidRPr="0087020E">
        <w:rPr>
          <w:rFonts w:ascii="Times New Roman" w:eastAsia="Times New Roman" w:hAnsi="Times New Roman" w:cs="Times New Roman"/>
          <w:color w:val="auto"/>
          <w:sz w:val="28"/>
          <w:szCs w:val="28"/>
          <w:lang w:bidi="ar-SA"/>
        </w:rPr>
        <w:t>Успешность учебной работы: За 2023 уч. год педагоги, методисты и обучающиеся Центра показали себя с лучшей стороны, стали многократными призерами, дипломантами, лауреатами муниципальных, всероссийских конкурсов. Посещая объединения, обучающиеся научились вязать, играть в роли актера, снимать мультфильмы, печь торты, быть фотографом, туристом…</w:t>
      </w:r>
    </w:p>
    <w:p w:rsidR="0087020E" w:rsidRPr="0087020E" w:rsidRDefault="0087020E" w:rsidP="0087020E">
      <w:pPr>
        <w:widowControl/>
        <w:shd w:val="clear" w:color="auto" w:fill="FFFFFF"/>
        <w:ind w:firstLine="708"/>
        <w:jc w:val="both"/>
        <w:rPr>
          <w:rFonts w:ascii="Times New Roman" w:eastAsia="Times New Roman" w:hAnsi="Times New Roman" w:cs="Times New Roman"/>
          <w:b/>
          <w:color w:val="auto"/>
          <w:sz w:val="28"/>
          <w:szCs w:val="28"/>
          <w:lang w:bidi="ar-SA"/>
        </w:rPr>
      </w:pPr>
      <w:r w:rsidRPr="0087020E">
        <w:rPr>
          <w:rFonts w:ascii="Times New Roman" w:eastAsia="Times New Roman" w:hAnsi="Times New Roman" w:cs="Times New Roman"/>
          <w:b/>
          <w:color w:val="auto"/>
          <w:sz w:val="28"/>
          <w:szCs w:val="28"/>
          <w:lang w:bidi="ar-SA"/>
        </w:rPr>
        <w:t xml:space="preserve">С января 2023 г по декабрь месяц проводились следующие мероприятия: </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 xml:space="preserve">Новый учебный 2023 год начался с ВДЦ. Согласно межведомственному плану обучающиеся посещают образовательные организации </w:t>
      </w:r>
      <w:proofErr w:type="spellStart"/>
      <w:r w:rsidRPr="0087020E">
        <w:rPr>
          <w:rFonts w:ascii="Times New Roman" w:eastAsia="Calibri" w:hAnsi="Times New Roman" w:cs="Times New Roman"/>
          <w:color w:val="auto"/>
          <w:sz w:val="28"/>
          <w:szCs w:val="28"/>
          <w:lang w:eastAsia="en-US" w:bidi="ar-SA"/>
        </w:rPr>
        <w:t>Эрзинского</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кожууна</w:t>
      </w:r>
      <w:proofErr w:type="spellEnd"/>
      <w:r w:rsidRPr="0087020E">
        <w:rPr>
          <w:rFonts w:ascii="Times New Roman" w:eastAsia="Calibri" w:hAnsi="Times New Roman" w:cs="Times New Roman"/>
          <w:color w:val="auto"/>
          <w:sz w:val="28"/>
          <w:szCs w:val="28"/>
          <w:lang w:eastAsia="en-US" w:bidi="ar-SA"/>
        </w:rPr>
        <w:t xml:space="preserve">. Ежедневно проводятся занятия по расписанию. </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 xml:space="preserve">Так как мы являемся Центром дополнительного образования, наши методисты и педагоги проводили много различных конкурсов муниципального уровня, проводили встречи по профилактике правонарушений, были проведены семинары для классных руководителей и педагогов-психологов. </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 xml:space="preserve">Нами проводились самые масштабные мероприятия такие как </w:t>
      </w:r>
      <w:proofErr w:type="spellStart"/>
      <w:r w:rsidRPr="0087020E">
        <w:rPr>
          <w:rFonts w:ascii="Times New Roman" w:eastAsia="Calibri" w:hAnsi="Times New Roman" w:cs="Times New Roman"/>
          <w:color w:val="auto"/>
          <w:sz w:val="28"/>
          <w:szCs w:val="28"/>
          <w:lang w:eastAsia="en-US" w:bidi="ar-SA"/>
        </w:rPr>
        <w:t>Шагаа</w:t>
      </w:r>
      <w:proofErr w:type="spellEnd"/>
      <w:r w:rsidRPr="0087020E">
        <w:rPr>
          <w:rFonts w:ascii="Times New Roman" w:eastAsia="Calibri" w:hAnsi="Times New Roman" w:cs="Times New Roman"/>
          <w:color w:val="auto"/>
          <w:sz w:val="28"/>
          <w:szCs w:val="28"/>
          <w:lang w:eastAsia="en-US" w:bidi="ar-SA"/>
        </w:rPr>
        <w:t xml:space="preserve">, муниципальный этап конкурса «Педагог-психолог», «Виват, кадет» и «Мисс Юнармия-2023г» в рамках республиканского месячника оборонно-массовой работы, Церемония открытия Года педагога и наставника в СДК </w:t>
      </w:r>
      <w:proofErr w:type="spellStart"/>
      <w:r w:rsidRPr="0087020E">
        <w:rPr>
          <w:rFonts w:ascii="Times New Roman" w:eastAsia="Calibri" w:hAnsi="Times New Roman" w:cs="Times New Roman"/>
          <w:color w:val="auto"/>
          <w:sz w:val="28"/>
          <w:szCs w:val="28"/>
          <w:lang w:eastAsia="en-US" w:bidi="ar-SA"/>
        </w:rPr>
        <w:t>с.Морен</w:t>
      </w:r>
      <w:proofErr w:type="spellEnd"/>
      <w:r w:rsidRPr="0087020E">
        <w:rPr>
          <w:rFonts w:ascii="Times New Roman" w:eastAsia="Calibri" w:hAnsi="Times New Roman" w:cs="Times New Roman"/>
          <w:color w:val="auto"/>
          <w:sz w:val="28"/>
          <w:szCs w:val="28"/>
          <w:lang w:eastAsia="en-US" w:bidi="ar-SA"/>
        </w:rPr>
        <w:t xml:space="preserve">, где наши молодые педагоги стали призерами: </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proofErr w:type="spellStart"/>
      <w:r w:rsidRPr="0087020E">
        <w:rPr>
          <w:rFonts w:ascii="Times New Roman" w:eastAsia="Calibri" w:hAnsi="Times New Roman" w:cs="Times New Roman"/>
          <w:color w:val="auto"/>
          <w:sz w:val="28"/>
          <w:szCs w:val="28"/>
          <w:lang w:eastAsia="en-US" w:bidi="ar-SA"/>
        </w:rPr>
        <w:lastRenderedPageBreak/>
        <w:t>Сат</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Саглай</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Сарыг-ооловна</w:t>
      </w:r>
      <w:proofErr w:type="spellEnd"/>
      <w:r w:rsidRPr="0087020E">
        <w:rPr>
          <w:rFonts w:ascii="Times New Roman" w:eastAsia="Calibri" w:hAnsi="Times New Roman" w:cs="Times New Roman"/>
          <w:color w:val="auto"/>
          <w:sz w:val="28"/>
          <w:szCs w:val="28"/>
          <w:lang w:eastAsia="en-US" w:bidi="ar-SA"/>
        </w:rPr>
        <w:t>-</w:t>
      </w:r>
      <w:r w:rsidRPr="0087020E">
        <w:rPr>
          <w:rFonts w:ascii="Times New Roman" w:eastAsia="Calibri" w:hAnsi="Times New Roman" w:cs="Times New Roman"/>
          <w:color w:val="auto"/>
          <w:sz w:val="28"/>
          <w:szCs w:val="28"/>
          <w:lang w:val="en-US" w:eastAsia="en-US" w:bidi="ar-SA"/>
        </w:rPr>
        <w:t>III</w:t>
      </w:r>
      <w:r w:rsidRPr="0087020E">
        <w:rPr>
          <w:rFonts w:ascii="Times New Roman" w:eastAsia="Calibri" w:hAnsi="Times New Roman" w:cs="Times New Roman"/>
          <w:color w:val="auto"/>
          <w:sz w:val="28"/>
          <w:szCs w:val="28"/>
          <w:lang w:eastAsia="en-US" w:bidi="ar-SA"/>
        </w:rPr>
        <w:t xml:space="preserve"> место в муниципальном этапе конкурса </w:t>
      </w:r>
      <w:proofErr w:type="spellStart"/>
      <w:r w:rsidRPr="0087020E">
        <w:rPr>
          <w:rFonts w:ascii="Times New Roman" w:eastAsia="Calibri" w:hAnsi="Times New Roman" w:cs="Times New Roman"/>
          <w:color w:val="auto"/>
          <w:sz w:val="28"/>
          <w:szCs w:val="28"/>
          <w:lang w:eastAsia="en-US" w:bidi="ar-SA"/>
        </w:rPr>
        <w:t>професионального</w:t>
      </w:r>
      <w:proofErr w:type="spellEnd"/>
      <w:r w:rsidRPr="0087020E">
        <w:rPr>
          <w:rFonts w:ascii="Times New Roman" w:eastAsia="Calibri" w:hAnsi="Times New Roman" w:cs="Times New Roman"/>
          <w:color w:val="auto"/>
          <w:sz w:val="28"/>
          <w:szCs w:val="28"/>
          <w:lang w:eastAsia="en-US" w:bidi="ar-SA"/>
        </w:rPr>
        <w:t xml:space="preserve"> мастерства «Воспитать человека-2023»,</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proofErr w:type="spellStart"/>
      <w:r w:rsidRPr="0087020E">
        <w:rPr>
          <w:rFonts w:ascii="Times New Roman" w:eastAsia="Calibri" w:hAnsi="Times New Roman" w:cs="Times New Roman"/>
          <w:color w:val="auto"/>
          <w:sz w:val="28"/>
          <w:szCs w:val="28"/>
          <w:lang w:eastAsia="en-US" w:bidi="ar-SA"/>
        </w:rPr>
        <w:t>Чыргал</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Долаана</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Мергеновна</w:t>
      </w:r>
      <w:proofErr w:type="spellEnd"/>
      <w:r w:rsidRPr="0087020E">
        <w:rPr>
          <w:rFonts w:ascii="Times New Roman" w:eastAsia="Calibri" w:hAnsi="Times New Roman" w:cs="Times New Roman"/>
          <w:color w:val="auto"/>
          <w:sz w:val="28"/>
          <w:szCs w:val="28"/>
          <w:lang w:eastAsia="en-US" w:bidi="ar-SA"/>
        </w:rPr>
        <w:t>-</w:t>
      </w:r>
      <w:r w:rsidRPr="0087020E">
        <w:rPr>
          <w:rFonts w:ascii="Times New Roman" w:eastAsia="Calibri" w:hAnsi="Times New Roman" w:cs="Times New Roman"/>
          <w:color w:val="auto"/>
          <w:sz w:val="28"/>
          <w:szCs w:val="28"/>
          <w:lang w:val="en-US" w:eastAsia="en-US" w:bidi="ar-SA"/>
        </w:rPr>
        <w:t>I</w:t>
      </w:r>
      <w:r w:rsidRPr="0087020E">
        <w:rPr>
          <w:rFonts w:ascii="Times New Roman" w:eastAsia="Calibri" w:hAnsi="Times New Roman" w:cs="Times New Roman"/>
          <w:color w:val="auto"/>
          <w:sz w:val="28"/>
          <w:szCs w:val="28"/>
          <w:lang w:eastAsia="en-US" w:bidi="ar-SA"/>
        </w:rPr>
        <w:t xml:space="preserve"> место в муниципальном этапе конкурса </w:t>
      </w:r>
      <w:proofErr w:type="spellStart"/>
      <w:r w:rsidRPr="0087020E">
        <w:rPr>
          <w:rFonts w:ascii="Times New Roman" w:eastAsia="Calibri" w:hAnsi="Times New Roman" w:cs="Times New Roman"/>
          <w:color w:val="auto"/>
          <w:sz w:val="28"/>
          <w:szCs w:val="28"/>
          <w:lang w:eastAsia="en-US" w:bidi="ar-SA"/>
        </w:rPr>
        <w:t>професионального</w:t>
      </w:r>
      <w:proofErr w:type="spellEnd"/>
      <w:r w:rsidRPr="0087020E">
        <w:rPr>
          <w:rFonts w:ascii="Times New Roman" w:eastAsia="Calibri" w:hAnsi="Times New Roman" w:cs="Times New Roman"/>
          <w:color w:val="auto"/>
          <w:sz w:val="28"/>
          <w:szCs w:val="28"/>
          <w:lang w:eastAsia="en-US" w:bidi="ar-SA"/>
        </w:rPr>
        <w:t xml:space="preserve"> мастерства «Воспитать человека-2023», </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 xml:space="preserve">A также наш старший методист по воспитательной работе </w:t>
      </w:r>
      <w:proofErr w:type="spellStart"/>
      <w:r w:rsidRPr="0087020E">
        <w:rPr>
          <w:rFonts w:ascii="Times New Roman" w:eastAsia="Calibri" w:hAnsi="Times New Roman" w:cs="Times New Roman"/>
          <w:color w:val="auto"/>
          <w:sz w:val="28"/>
          <w:szCs w:val="28"/>
          <w:lang w:eastAsia="en-US" w:bidi="ar-SA"/>
        </w:rPr>
        <w:t>Ендан</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Байлак</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Дамдын-Сюрюновна</w:t>
      </w:r>
      <w:proofErr w:type="spellEnd"/>
      <w:r w:rsidRPr="0087020E">
        <w:rPr>
          <w:rFonts w:ascii="Times New Roman" w:eastAsia="Calibri" w:hAnsi="Times New Roman" w:cs="Times New Roman"/>
          <w:color w:val="auto"/>
          <w:sz w:val="28"/>
          <w:szCs w:val="28"/>
          <w:lang w:eastAsia="en-US" w:bidi="ar-SA"/>
        </w:rPr>
        <w:t xml:space="preserve"> награждена благодарственным письмом;</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 xml:space="preserve">Муниципальный этап Всероссийских спортивных игр ШСК на базе МБУ «ЦДОВ» </w:t>
      </w:r>
      <w:proofErr w:type="spellStart"/>
      <w:r w:rsidRPr="0087020E">
        <w:rPr>
          <w:rFonts w:ascii="Times New Roman" w:eastAsia="Calibri" w:hAnsi="Times New Roman" w:cs="Times New Roman"/>
          <w:color w:val="auto"/>
          <w:sz w:val="28"/>
          <w:szCs w:val="28"/>
          <w:lang w:eastAsia="en-US" w:bidi="ar-SA"/>
        </w:rPr>
        <w:t>Эрзинского</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кожууна</w:t>
      </w:r>
      <w:proofErr w:type="spellEnd"/>
      <w:r w:rsidRPr="0087020E">
        <w:rPr>
          <w:rFonts w:ascii="Times New Roman" w:eastAsia="Calibri" w:hAnsi="Times New Roman" w:cs="Times New Roman"/>
          <w:color w:val="auto"/>
          <w:sz w:val="28"/>
          <w:szCs w:val="28"/>
          <w:lang w:eastAsia="en-US" w:bidi="ar-SA"/>
        </w:rPr>
        <w:t>;</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В начале марта нас посетили телеканал «Тува 24</w:t>
      </w:r>
      <w:proofErr w:type="gramStart"/>
      <w:r w:rsidRPr="0087020E">
        <w:rPr>
          <w:rFonts w:ascii="Times New Roman" w:eastAsia="Calibri" w:hAnsi="Times New Roman" w:cs="Times New Roman"/>
          <w:color w:val="auto"/>
          <w:sz w:val="28"/>
          <w:szCs w:val="28"/>
          <w:lang w:eastAsia="en-US" w:bidi="ar-SA"/>
        </w:rPr>
        <w:t>»,где</w:t>
      </w:r>
      <w:proofErr w:type="gramEnd"/>
      <w:r w:rsidRPr="0087020E">
        <w:rPr>
          <w:rFonts w:ascii="Times New Roman" w:eastAsia="Calibri" w:hAnsi="Times New Roman" w:cs="Times New Roman"/>
          <w:color w:val="auto"/>
          <w:sz w:val="28"/>
          <w:szCs w:val="28"/>
          <w:lang w:eastAsia="en-US" w:bidi="ar-SA"/>
        </w:rPr>
        <w:t xml:space="preserve"> была возможность рассказать им о нашем Центре;</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18.03.2023 г под руководством МБУ «</w:t>
      </w:r>
      <w:proofErr w:type="spellStart"/>
      <w:r w:rsidRPr="0087020E">
        <w:rPr>
          <w:rFonts w:ascii="Times New Roman" w:eastAsia="Calibri" w:hAnsi="Times New Roman" w:cs="Times New Roman"/>
          <w:color w:val="auto"/>
          <w:sz w:val="28"/>
          <w:szCs w:val="28"/>
          <w:lang w:eastAsia="en-US" w:bidi="ar-SA"/>
        </w:rPr>
        <w:t>ЦДОиВ</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Эрзинского</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кожууна</w:t>
      </w:r>
      <w:proofErr w:type="spellEnd"/>
      <w:r w:rsidRPr="0087020E">
        <w:rPr>
          <w:rFonts w:ascii="Times New Roman" w:eastAsia="Calibri" w:hAnsi="Times New Roman" w:cs="Times New Roman"/>
          <w:color w:val="auto"/>
          <w:sz w:val="28"/>
          <w:szCs w:val="28"/>
          <w:lang w:eastAsia="en-US" w:bidi="ar-SA"/>
        </w:rPr>
        <w:t xml:space="preserve"> был проведен муниципальный этап XXI республиканского фестиваля детско-юношеского творчества «Салют победы»;</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25.03.2023 проведен муниципальный этап республиканского конкурса «Город мастеров-2023»;</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 xml:space="preserve">Проведен муниципальный этап Всероссийских командных соревнований по шахматам «Белая ладья» среди общеобразовательных организаций </w:t>
      </w:r>
      <w:proofErr w:type="spellStart"/>
      <w:r w:rsidRPr="0087020E">
        <w:rPr>
          <w:rFonts w:ascii="Times New Roman" w:eastAsia="Calibri" w:hAnsi="Times New Roman" w:cs="Times New Roman"/>
          <w:color w:val="auto"/>
          <w:sz w:val="28"/>
          <w:szCs w:val="28"/>
          <w:lang w:eastAsia="en-US" w:bidi="ar-SA"/>
        </w:rPr>
        <w:t>Эрзинского</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кожууна</w:t>
      </w:r>
      <w:proofErr w:type="spellEnd"/>
      <w:r w:rsidRPr="0087020E">
        <w:rPr>
          <w:rFonts w:ascii="Times New Roman" w:eastAsia="Calibri" w:hAnsi="Times New Roman" w:cs="Times New Roman"/>
          <w:color w:val="auto"/>
          <w:sz w:val="28"/>
          <w:szCs w:val="28"/>
          <w:lang w:eastAsia="en-US" w:bidi="ar-SA"/>
        </w:rPr>
        <w:t>;</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 xml:space="preserve">8 апреля провели форум классных </w:t>
      </w:r>
      <w:proofErr w:type="spellStart"/>
      <w:proofErr w:type="gramStart"/>
      <w:r w:rsidRPr="0087020E">
        <w:rPr>
          <w:rFonts w:ascii="Times New Roman" w:eastAsia="Calibri" w:hAnsi="Times New Roman" w:cs="Times New Roman"/>
          <w:color w:val="auto"/>
          <w:sz w:val="28"/>
          <w:szCs w:val="28"/>
          <w:lang w:eastAsia="en-US" w:bidi="ar-SA"/>
        </w:rPr>
        <w:t>руководителей,к</w:t>
      </w:r>
      <w:proofErr w:type="spellEnd"/>
      <w:proofErr w:type="gramEnd"/>
      <w:r w:rsidRPr="0087020E">
        <w:rPr>
          <w:rFonts w:ascii="Times New Roman" w:eastAsia="Calibri" w:hAnsi="Times New Roman" w:cs="Times New Roman"/>
          <w:color w:val="auto"/>
          <w:sz w:val="28"/>
          <w:szCs w:val="28"/>
          <w:lang w:eastAsia="en-US" w:bidi="ar-SA"/>
        </w:rPr>
        <w:t xml:space="preserve"> нам приехали представители РДДМ </w:t>
      </w:r>
      <w:proofErr w:type="spellStart"/>
      <w:r w:rsidRPr="0087020E">
        <w:rPr>
          <w:rFonts w:ascii="Times New Roman" w:eastAsia="Calibri" w:hAnsi="Times New Roman" w:cs="Times New Roman"/>
          <w:color w:val="auto"/>
          <w:sz w:val="28"/>
          <w:szCs w:val="28"/>
          <w:lang w:eastAsia="en-US" w:bidi="ar-SA"/>
        </w:rPr>
        <w:t>Эртине</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Эресович</w:t>
      </w:r>
      <w:proofErr w:type="spellEnd"/>
      <w:r w:rsidRPr="0087020E">
        <w:rPr>
          <w:rFonts w:ascii="Times New Roman" w:eastAsia="Calibri" w:hAnsi="Times New Roman" w:cs="Times New Roman"/>
          <w:color w:val="auto"/>
          <w:sz w:val="28"/>
          <w:szCs w:val="28"/>
          <w:lang w:eastAsia="en-US" w:bidi="ar-SA"/>
        </w:rPr>
        <w:t xml:space="preserve"> и </w:t>
      </w:r>
      <w:proofErr w:type="spellStart"/>
      <w:r w:rsidRPr="0087020E">
        <w:rPr>
          <w:rFonts w:ascii="Times New Roman" w:eastAsia="Calibri" w:hAnsi="Times New Roman" w:cs="Times New Roman"/>
          <w:color w:val="auto"/>
          <w:sz w:val="28"/>
          <w:szCs w:val="28"/>
          <w:lang w:eastAsia="en-US" w:bidi="ar-SA"/>
        </w:rPr>
        <w:t>Тайгана</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Олзеевна</w:t>
      </w:r>
      <w:proofErr w:type="spellEnd"/>
      <w:r w:rsidRPr="0087020E">
        <w:rPr>
          <w:rFonts w:ascii="Times New Roman" w:eastAsia="Calibri" w:hAnsi="Times New Roman" w:cs="Times New Roman"/>
          <w:color w:val="auto"/>
          <w:sz w:val="28"/>
          <w:szCs w:val="28"/>
          <w:lang w:eastAsia="en-US" w:bidi="ar-SA"/>
        </w:rPr>
        <w:t>;</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 xml:space="preserve">18.04.2023 г проведен конкурс среди учителей и педагогов ОУ </w:t>
      </w:r>
      <w:proofErr w:type="spellStart"/>
      <w:r w:rsidRPr="0087020E">
        <w:rPr>
          <w:rFonts w:ascii="Times New Roman" w:eastAsia="Calibri" w:hAnsi="Times New Roman" w:cs="Times New Roman"/>
          <w:color w:val="auto"/>
          <w:sz w:val="28"/>
          <w:szCs w:val="28"/>
          <w:lang w:eastAsia="en-US" w:bidi="ar-SA"/>
        </w:rPr>
        <w:t>Эрзинского</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кожууна</w:t>
      </w:r>
      <w:proofErr w:type="spellEnd"/>
      <w:r w:rsidRPr="0087020E">
        <w:rPr>
          <w:rFonts w:ascii="Times New Roman" w:eastAsia="Calibri" w:hAnsi="Times New Roman" w:cs="Times New Roman"/>
          <w:color w:val="auto"/>
          <w:sz w:val="28"/>
          <w:szCs w:val="28"/>
          <w:lang w:eastAsia="en-US" w:bidi="ar-SA"/>
        </w:rPr>
        <w:t xml:space="preserve"> по теме: «Создание единого методического пространства образовательных организаций как эффективный компонент системы управления качеством образования»;</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20 апреля проводился конкурс профессионального мастерства «Лучший наставник Республики Тыва-2023»;</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 xml:space="preserve">21.04.2023 г проведен муниципальный этап Всероссийских спортивных соревнований школьников «Президентские состязания» среди 5-х классов общеобразовательных учреждений </w:t>
      </w:r>
      <w:proofErr w:type="spellStart"/>
      <w:r w:rsidRPr="0087020E">
        <w:rPr>
          <w:rFonts w:ascii="Times New Roman" w:eastAsia="Calibri" w:hAnsi="Times New Roman" w:cs="Times New Roman"/>
          <w:color w:val="auto"/>
          <w:sz w:val="28"/>
          <w:szCs w:val="28"/>
          <w:lang w:eastAsia="en-US" w:bidi="ar-SA"/>
        </w:rPr>
        <w:t>Эрзинского</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кожууна</w:t>
      </w:r>
      <w:proofErr w:type="spellEnd"/>
      <w:r w:rsidRPr="0087020E">
        <w:rPr>
          <w:rFonts w:ascii="Times New Roman" w:eastAsia="Calibri" w:hAnsi="Times New Roman" w:cs="Times New Roman"/>
          <w:color w:val="auto"/>
          <w:sz w:val="28"/>
          <w:szCs w:val="28"/>
          <w:lang w:eastAsia="en-US" w:bidi="ar-SA"/>
        </w:rPr>
        <w:t>;</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05.05.2023 проведен муниципальный этап Всероссийских спортивных игр школьников «Президентские спортивные игры»;</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На базе стационарного лагеря "</w:t>
      </w:r>
      <w:proofErr w:type="spellStart"/>
      <w:r w:rsidRPr="0087020E">
        <w:rPr>
          <w:rFonts w:ascii="Times New Roman" w:eastAsia="Calibri" w:hAnsi="Times New Roman" w:cs="Times New Roman"/>
          <w:color w:val="auto"/>
          <w:sz w:val="28"/>
          <w:szCs w:val="28"/>
          <w:lang w:eastAsia="en-US" w:bidi="ar-SA"/>
        </w:rPr>
        <w:t>Отчугаш</w:t>
      </w:r>
      <w:proofErr w:type="spellEnd"/>
      <w:r w:rsidRPr="0087020E">
        <w:rPr>
          <w:rFonts w:ascii="Times New Roman" w:eastAsia="Calibri" w:hAnsi="Times New Roman" w:cs="Times New Roman"/>
          <w:color w:val="auto"/>
          <w:sz w:val="28"/>
          <w:szCs w:val="28"/>
          <w:lang w:eastAsia="en-US" w:bidi="ar-SA"/>
        </w:rPr>
        <w:t xml:space="preserve">" 24 мая 2023года состоялось торжественное открытие первичного отделения Российского движения детей и молодежи (РДДМ) " Движение первых" Центра дополнительного образования и воспитания </w:t>
      </w:r>
      <w:proofErr w:type="spellStart"/>
      <w:r w:rsidRPr="0087020E">
        <w:rPr>
          <w:rFonts w:ascii="Times New Roman" w:eastAsia="Calibri" w:hAnsi="Times New Roman" w:cs="Times New Roman"/>
          <w:color w:val="auto"/>
          <w:sz w:val="28"/>
          <w:szCs w:val="28"/>
          <w:lang w:eastAsia="en-US" w:bidi="ar-SA"/>
        </w:rPr>
        <w:t>Эрзинского</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кожууна</w:t>
      </w:r>
      <w:proofErr w:type="spellEnd"/>
      <w:r w:rsidRPr="0087020E">
        <w:rPr>
          <w:rFonts w:ascii="Times New Roman" w:eastAsia="Calibri" w:hAnsi="Times New Roman" w:cs="Times New Roman"/>
          <w:color w:val="auto"/>
          <w:sz w:val="28"/>
          <w:szCs w:val="28"/>
          <w:lang w:eastAsia="en-US" w:bidi="ar-SA"/>
        </w:rPr>
        <w:t xml:space="preserve">. В этот особенный день почетными гостями нашего праздника стали делегации РДДМ школ </w:t>
      </w:r>
      <w:proofErr w:type="spellStart"/>
      <w:r w:rsidRPr="0087020E">
        <w:rPr>
          <w:rFonts w:ascii="Times New Roman" w:eastAsia="Calibri" w:hAnsi="Times New Roman" w:cs="Times New Roman"/>
          <w:color w:val="auto"/>
          <w:sz w:val="28"/>
          <w:szCs w:val="28"/>
          <w:lang w:eastAsia="en-US" w:bidi="ar-SA"/>
        </w:rPr>
        <w:t>кожууна</w:t>
      </w:r>
      <w:proofErr w:type="spellEnd"/>
      <w:r w:rsidRPr="0087020E">
        <w:rPr>
          <w:rFonts w:ascii="Times New Roman" w:eastAsia="Calibri" w:hAnsi="Times New Roman" w:cs="Times New Roman"/>
          <w:color w:val="auto"/>
          <w:sz w:val="28"/>
          <w:szCs w:val="28"/>
          <w:lang w:eastAsia="en-US" w:bidi="ar-SA"/>
        </w:rPr>
        <w:t>;</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 xml:space="preserve">8 сентября наш Центр посетил министр образования </w:t>
      </w:r>
      <w:proofErr w:type="spellStart"/>
      <w:r w:rsidRPr="0087020E">
        <w:rPr>
          <w:rFonts w:ascii="Times New Roman" w:eastAsia="Calibri" w:hAnsi="Times New Roman" w:cs="Times New Roman"/>
          <w:color w:val="auto"/>
          <w:sz w:val="28"/>
          <w:szCs w:val="28"/>
          <w:lang w:eastAsia="en-US" w:bidi="ar-SA"/>
        </w:rPr>
        <w:t>Хардикова</w:t>
      </w:r>
      <w:proofErr w:type="spellEnd"/>
      <w:r w:rsidRPr="0087020E">
        <w:rPr>
          <w:rFonts w:ascii="Times New Roman" w:eastAsia="Calibri" w:hAnsi="Times New Roman" w:cs="Times New Roman"/>
          <w:color w:val="auto"/>
          <w:sz w:val="28"/>
          <w:szCs w:val="28"/>
          <w:lang w:eastAsia="en-US" w:bidi="ar-SA"/>
        </w:rPr>
        <w:t xml:space="preserve"> Елена Викторовна, где потом отметили нас на сайте </w:t>
      </w:r>
      <w:proofErr w:type="spellStart"/>
      <w:r w:rsidRPr="0087020E">
        <w:rPr>
          <w:rFonts w:ascii="Times New Roman" w:eastAsia="Calibri" w:hAnsi="Times New Roman" w:cs="Times New Roman"/>
          <w:color w:val="auto"/>
          <w:sz w:val="28"/>
          <w:szCs w:val="28"/>
          <w:lang w:eastAsia="en-US" w:bidi="ar-SA"/>
        </w:rPr>
        <w:t>минобразования</w:t>
      </w:r>
      <w:proofErr w:type="spellEnd"/>
      <w:r w:rsidRPr="0087020E">
        <w:rPr>
          <w:rFonts w:ascii="Times New Roman" w:eastAsia="Calibri" w:hAnsi="Times New Roman" w:cs="Times New Roman"/>
          <w:color w:val="auto"/>
          <w:sz w:val="28"/>
          <w:szCs w:val="28"/>
          <w:lang w:eastAsia="en-US" w:bidi="ar-SA"/>
        </w:rPr>
        <w:t xml:space="preserve"> с лучшей стороны:</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lastRenderedPageBreak/>
        <w:t xml:space="preserve">Например, Центр дополнительного образования и воспитания детей </w:t>
      </w:r>
      <w:proofErr w:type="spellStart"/>
      <w:r w:rsidRPr="0087020E">
        <w:rPr>
          <w:rFonts w:ascii="Times New Roman" w:eastAsia="Calibri" w:hAnsi="Times New Roman" w:cs="Times New Roman"/>
          <w:color w:val="auto"/>
          <w:sz w:val="28"/>
          <w:szCs w:val="28"/>
          <w:lang w:eastAsia="en-US" w:bidi="ar-SA"/>
        </w:rPr>
        <w:t>Эрзинского</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кожууна</w:t>
      </w:r>
      <w:proofErr w:type="spellEnd"/>
      <w:r w:rsidRPr="0087020E">
        <w:rPr>
          <w:rFonts w:ascii="Times New Roman" w:eastAsia="Calibri" w:hAnsi="Times New Roman" w:cs="Times New Roman"/>
          <w:color w:val="auto"/>
          <w:sz w:val="28"/>
          <w:szCs w:val="28"/>
          <w:lang w:eastAsia="en-US" w:bidi="ar-SA"/>
        </w:rPr>
        <w:t xml:space="preserve"> в рамках проекта "Успех каждого ребенка" оборудовал современный </w:t>
      </w:r>
      <w:proofErr w:type="spellStart"/>
      <w:r w:rsidRPr="0087020E">
        <w:rPr>
          <w:rFonts w:ascii="Times New Roman" w:eastAsia="Calibri" w:hAnsi="Times New Roman" w:cs="Times New Roman"/>
          <w:color w:val="auto"/>
          <w:sz w:val="28"/>
          <w:szCs w:val="28"/>
          <w:lang w:eastAsia="en-US" w:bidi="ar-SA"/>
        </w:rPr>
        <w:t>медиацентр</w:t>
      </w:r>
      <w:proofErr w:type="spellEnd"/>
      <w:r w:rsidRPr="0087020E">
        <w:rPr>
          <w:rFonts w:ascii="Times New Roman" w:eastAsia="Calibri" w:hAnsi="Times New Roman" w:cs="Times New Roman"/>
          <w:color w:val="auto"/>
          <w:sz w:val="28"/>
          <w:szCs w:val="28"/>
          <w:lang w:eastAsia="en-US" w:bidi="ar-SA"/>
        </w:rPr>
        <w:t xml:space="preserve"> - это VR очки, видеокамеры, фотостудию и другое оборудование. Ребята с большим удовольствием ходят на занятия, а под руководством педагога </w:t>
      </w:r>
      <w:proofErr w:type="spellStart"/>
      <w:r w:rsidRPr="0087020E">
        <w:rPr>
          <w:rFonts w:ascii="Times New Roman" w:eastAsia="Calibri" w:hAnsi="Times New Roman" w:cs="Times New Roman"/>
          <w:color w:val="auto"/>
          <w:sz w:val="28"/>
          <w:szCs w:val="28"/>
          <w:lang w:eastAsia="en-US" w:bidi="ar-SA"/>
        </w:rPr>
        <w:t>допобразования</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Долааны</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Мергеновны</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Чыргал</w:t>
      </w:r>
      <w:proofErr w:type="spellEnd"/>
      <w:r w:rsidRPr="0087020E">
        <w:rPr>
          <w:rFonts w:ascii="Times New Roman" w:eastAsia="Calibri" w:hAnsi="Times New Roman" w:cs="Times New Roman"/>
          <w:color w:val="auto"/>
          <w:sz w:val="28"/>
          <w:szCs w:val="28"/>
          <w:lang w:eastAsia="en-US" w:bidi="ar-SA"/>
        </w:rPr>
        <w:t xml:space="preserve"> сами создают мультипликационные фильмы. Сценарии к мультикам они берут из тувинских народных сказок. "Мы готовы каждый день после школы заниматься в нашем центре разными активностями. Здесь очень интересно, особенно создавать мультики. Мы научились фотографировать, снимать видео", - рассказали ребята министру образования Елене </w:t>
      </w:r>
      <w:proofErr w:type="spellStart"/>
      <w:r w:rsidRPr="0087020E">
        <w:rPr>
          <w:rFonts w:ascii="Times New Roman" w:eastAsia="Calibri" w:hAnsi="Times New Roman" w:cs="Times New Roman"/>
          <w:color w:val="auto"/>
          <w:sz w:val="28"/>
          <w:szCs w:val="28"/>
          <w:lang w:eastAsia="en-US" w:bidi="ar-SA"/>
        </w:rPr>
        <w:t>Хардиковой</w:t>
      </w:r>
      <w:proofErr w:type="spellEnd"/>
      <w:r w:rsidRPr="0087020E">
        <w:rPr>
          <w:rFonts w:ascii="Times New Roman" w:eastAsia="Calibri" w:hAnsi="Times New Roman" w:cs="Times New Roman"/>
          <w:color w:val="auto"/>
          <w:sz w:val="28"/>
          <w:szCs w:val="28"/>
          <w:lang w:eastAsia="en-US" w:bidi="ar-SA"/>
        </w:rPr>
        <w:t xml:space="preserve">, которая посетила накануне образовательные учреждения </w:t>
      </w:r>
      <w:proofErr w:type="spellStart"/>
      <w:r w:rsidRPr="0087020E">
        <w:rPr>
          <w:rFonts w:ascii="Times New Roman" w:eastAsia="Calibri" w:hAnsi="Times New Roman" w:cs="Times New Roman"/>
          <w:color w:val="auto"/>
          <w:sz w:val="28"/>
          <w:szCs w:val="28"/>
          <w:lang w:eastAsia="en-US" w:bidi="ar-SA"/>
        </w:rPr>
        <w:t>Эрзинского</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кожууна</w:t>
      </w:r>
      <w:proofErr w:type="spellEnd"/>
      <w:r w:rsidRPr="0087020E">
        <w:rPr>
          <w:rFonts w:ascii="Times New Roman" w:eastAsia="Calibri" w:hAnsi="Times New Roman" w:cs="Times New Roman"/>
          <w:color w:val="auto"/>
          <w:sz w:val="28"/>
          <w:szCs w:val="28"/>
          <w:lang w:eastAsia="en-US" w:bidi="ar-SA"/>
        </w:rPr>
        <w:t>.</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14 сентября проведен муниципальный этап Первенства по футболу среди юношей 2010-2011г.р;</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 xml:space="preserve">23 сентября 2023 года в 10.00ч. первичное отделение РДДМ ЦДОВ </w:t>
      </w:r>
      <w:proofErr w:type="spellStart"/>
      <w:r w:rsidRPr="0087020E">
        <w:rPr>
          <w:rFonts w:ascii="Times New Roman" w:eastAsia="Calibri" w:hAnsi="Times New Roman" w:cs="Times New Roman"/>
          <w:color w:val="auto"/>
          <w:sz w:val="28"/>
          <w:szCs w:val="28"/>
          <w:lang w:eastAsia="en-US" w:bidi="ar-SA"/>
        </w:rPr>
        <w:t>Эрзинского</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кожууна</w:t>
      </w:r>
      <w:proofErr w:type="spellEnd"/>
      <w:r w:rsidRPr="0087020E">
        <w:rPr>
          <w:rFonts w:ascii="Times New Roman" w:eastAsia="Calibri" w:hAnsi="Times New Roman" w:cs="Times New Roman"/>
          <w:color w:val="auto"/>
          <w:sz w:val="28"/>
          <w:szCs w:val="28"/>
          <w:lang w:eastAsia="en-US" w:bidi="ar-SA"/>
        </w:rPr>
        <w:t xml:space="preserve"> на стадионе "</w:t>
      </w:r>
      <w:proofErr w:type="spellStart"/>
      <w:r w:rsidRPr="0087020E">
        <w:rPr>
          <w:rFonts w:ascii="Times New Roman" w:eastAsia="Calibri" w:hAnsi="Times New Roman" w:cs="Times New Roman"/>
          <w:color w:val="auto"/>
          <w:sz w:val="28"/>
          <w:szCs w:val="28"/>
          <w:lang w:eastAsia="en-US" w:bidi="ar-SA"/>
        </w:rPr>
        <w:t>Салгал</w:t>
      </w:r>
      <w:proofErr w:type="spellEnd"/>
      <w:r w:rsidRPr="0087020E">
        <w:rPr>
          <w:rFonts w:ascii="Times New Roman" w:eastAsia="Calibri" w:hAnsi="Times New Roman" w:cs="Times New Roman"/>
          <w:color w:val="auto"/>
          <w:sz w:val="28"/>
          <w:szCs w:val="28"/>
          <w:lang w:eastAsia="en-US" w:bidi="ar-SA"/>
        </w:rPr>
        <w:t xml:space="preserve">" собрала команды </w:t>
      </w:r>
      <w:proofErr w:type="spellStart"/>
      <w:r w:rsidRPr="0087020E">
        <w:rPr>
          <w:rFonts w:ascii="Times New Roman" w:eastAsia="Calibri" w:hAnsi="Times New Roman" w:cs="Times New Roman"/>
          <w:color w:val="auto"/>
          <w:sz w:val="28"/>
          <w:szCs w:val="28"/>
          <w:lang w:eastAsia="en-US" w:bidi="ar-SA"/>
        </w:rPr>
        <w:t>первичек</w:t>
      </w:r>
      <w:proofErr w:type="spellEnd"/>
      <w:r w:rsidRPr="0087020E">
        <w:rPr>
          <w:rFonts w:ascii="Times New Roman" w:eastAsia="Calibri" w:hAnsi="Times New Roman" w:cs="Times New Roman"/>
          <w:color w:val="auto"/>
          <w:sz w:val="28"/>
          <w:szCs w:val="28"/>
          <w:lang w:eastAsia="en-US" w:bidi="ar-SA"/>
        </w:rPr>
        <w:t xml:space="preserve"> ОО </w:t>
      </w:r>
      <w:proofErr w:type="spellStart"/>
      <w:r w:rsidRPr="0087020E">
        <w:rPr>
          <w:rFonts w:ascii="Times New Roman" w:eastAsia="Calibri" w:hAnsi="Times New Roman" w:cs="Times New Roman"/>
          <w:color w:val="auto"/>
          <w:sz w:val="28"/>
          <w:szCs w:val="28"/>
          <w:lang w:eastAsia="en-US" w:bidi="ar-SA"/>
        </w:rPr>
        <w:t>кожууна</w:t>
      </w:r>
      <w:proofErr w:type="spellEnd"/>
      <w:r w:rsidRPr="0087020E">
        <w:rPr>
          <w:rFonts w:ascii="Times New Roman" w:eastAsia="Calibri" w:hAnsi="Times New Roman" w:cs="Times New Roman"/>
          <w:color w:val="auto"/>
          <w:sz w:val="28"/>
          <w:szCs w:val="28"/>
          <w:lang w:eastAsia="en-US" w:bidi="ar-SA"/>
        </w:rPr>
        <w:t xml:space="preserve"> и присоединилась в проведении спортивного семейного фестиваля «Семейная команда» в рамках которого провела массовый семейный забег в формате эстафеты. В фестивале участвовали 11 команд;</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 xml:space="preserve">26го сентября проведен муниципальный этап республиканского слета среди отрядов ЮДП образовательных организаций </w:t>
      </w:r>
      <w:proofErr w:type="spellStart"/>
      <w:r w:rsidRPr="0087020E">
        <w:rPr>
          <w:rFonts w:ascii="Times New Roman" w:eastAsia="Calibri" w:hAnsi="Times New Roman" w:cs="Times New Roman"/>
          <w:color w:val="auto"/>
          <w:sz w:val="28"/>
          <w:szCs w:val="28"/>
          <w:lang w:eastAsia="en-US" w:bidi="ar-SA"/>
        </w:rPr>
        <w:t>Эрзинского</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кожууна</w:t>
      </w:r>
      <w:proofErr w:type="spellEnd"/>
      <w:r w:rsidRPr="0087020E">
        <w:rPr>
          <w:rFonts w:ascii="Times New Roman" w:eastAsia="Calibri" w:hAnsi="Times New Roman" w:cs="Times New Roman"/>
          <w:color w:val="auto"/>
          <w:sz w:val="28"/>
          <w:szCs w:val="28"/>
          <w:lang w:eastAsia="en-US" w:bidi="ar-SA"/>
        </w:rPr>
        <w:t>;</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 xml:space="preserve">27-го сентября на базе МБУ «ЦДОВ» </w:t>
      </w:r>
      <w:proofErr w:type="spellStart"/>
      <w:r w:rsidRPr="0087020E">
        <w:rPr>
          <w:rFonts w:ascii="Times New Roman" w:eastAsia="Calibri" w:hAnsi="Times New Roman" w:cs="Times New Roman"/>
          <w:color w:val="auto"/>
          <w:sz w:val="28"/>
          <w:szCs w:val="28"/>
          <w:lang w:eastAsia="en-US" w:bidi="ar-SA"/>
        </w:rPr>
        <w:t>Эрзинского</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кожууна</w:t>
      </w:r>
      <w:proofErr w:type="spellEnd"/>
      <w:r w:rsidRPr="0087020E">
        <w:rPr>
          <w:rFonts w:ascii="Times New Roman" w:eastAsia="Calibri" w:hAnsi="Times New Roman" w:cs="Times New Roman"/>
          <w:color w:val="auto"/>
          <w:sz w:val="28"/>
          <w:szCs w:val="28"/>
          <w:lang w:eastAsia="en-US" w:bidi="ar-SA"/>
        </w:rPr>
        <w:t xml:space="preserve"> проведен муниципальный этап </w:t>
      </w:r>
      <w:proofErr w:type="spellStart"/>
      <w:r w:rsidRPr="0087020E">
        <w:rPr>
          <w:rFonts w:ascii="Times New Roman" w:eastAsia="Calibri" w:hAnsi="Times New Roman" w:cs="Times New Roman"/>
          <w:color w:val="auto"/>
          <w:sz w:val="28"/>
          <w:szCs w:val="28"/>
          <w:lang w:eastAsia="en-US" w:bidi="ar-SA"/>
        </w:rPr>
        <w:t>Vго</w:t>
      </w:r>
      <w:proofErr w:type="spellEnd"/>
      <w:r w:rsidRPr="0087020E">
        <w:rPr>
          <w:rFonts w:ascii="Times New Roman" w:eastAsia="Calibri" w:hAnsi="Times New Roman" w:cs="Times New Roman"/>
          <w:color w:val="auto"/>
          <w:sz w:val="28"/>
          <w:szCs w:val="28"/>
          <w:lang w:eastAsia="en-US" w:bidi="ar-SA"/>
        </w:rPr>
        <w:t xml:space="preserve"> Республиканского творческого конкурса на призы сенатора РФ </w:t>
      </w:r>
      <w:proofErr w:type="spellStart"/>
      <w:r w:rsidRPr="0087020E">
        <w:rPr>
          <w:rFonts w:ascii="Times New Roman" w:eastAsia="Calibri" w:hAnsi="Times New Roman" w:cs="Times New Roman"/>
          <w:color w:val="auto"/>
          <w:sz w:val="28"/>
          <w:szCs w:val="28"/>
          <w:lang w:eastAsia="en-US" w:bidi="ar-SA"/>
        </w:rPr>
        <w:t>Д.И.Оюн</w:t>
      </w:r>
      <w:proofErr w:type="spellEnd"/>
      <w:r w:rsidRPr="0087020E">
        <w:rPr>
          <w:rFonts w:ascii="Times New Roman" w:eastAsia="Calibri" w:hAnsi="Times New Roman" w:cs="Times New Roman"/>
          <w:color w:val="auto"/>
          <w:sz w:val="28"/>
          <w:szCs w:val="28"/>
          <w:lang w:eastAsia="en-US" w:bidi="ar-SA"/>
        </w:rPr>
        <w:t xml:space="preserve"> по резьбе по камню и обработке шерсти среди школьников Республики Тыва;</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 xml:space="preserve">4 октября состоялся муниципальный этап региональной военно-спортивной игры «Зарница», где приняли участие школы: МБОУ ЭСШ им. С. </w:t>
      </w:r>
      <w:proofErr w:type="spellStart"/>
      <w:r w:rsidRPr="0087020E">
        <w:rPr>
          <w:rFonts w:ascii="Times New Roman" w:eastAsia="Calibri" w:hAnsi="Times New Roman" w:cs="Times New Roman"/>
          <w:color w:val="auto"/>
          <w:sz w:val="28"/>
          <w:szCs w:val="28"/>
          <w:lang w:eastAsia="en-US" w:bidi="ar-SA"/>
        </w:rPr>
        <w:t>Чакар</w:t>
      </w:r>
      <w:proofErr w:type="spellEnd"/>
      <w:r w:rsidRPr="0087020E">
        <w:rPr>
          <w:rFonts w:ascii="Times New Roman" w:eastAsia="Calibri" w:hAnsi="Times New Roman" w:cs="Times New Roman"/>
          <w:color w:val="auto"/>
          <w:sz w:val="28"/>
          <w:szCs w:val="28"/>
          <w:lang w:eastAsia="en-US" w:bidi="ar-SA"/>
        </w:rPr>
        <w:t xml:space="preserve">, МБОУ СОШ с. Нарын им. К. Идам, МБОУ СОШ им. </w:t>
      </w:r>
      <w:proofErr w:type="spellStart"/>
      <w:r w:rsidRPr="0087020E">
        <w:rPr>
          <w:rFonts w:ascii="Times New Roman" w:eastAsia="Calibri" w:hAnsi="Times New Roman" w:cs="Times New Roman"/>
          <w:color w:val="auto"/>
          <w:sz w:val="28"/>
          <w:szCs w:val="28"/>
          <w:lang w:eastAsia="en-US" w:bidi="ar-SA"/>
        </w:rPr>
        <w:t>Л.Д.Лойгу</w:t>
      </w:r>
      <w:proofErr w:type="spellEnd"/>
      <w:r w:rsidRPr="0087020E">
        <w:rPr>
          <w:rFonts w:ascii="Times New Roman" w:eastAsia="Calibri" w:hAnsi="Times New Roman" w:cs="Times New Roman"/>
          <w:color w:val="auto"/>
          <w:sz w:val="28"/>
          <w:szCs w:val="28"/>
          <w:lang w:eastAsia="en-US" w:bidi="ar-SA"/>
        </w:rPr>
        <w:t xml:space="preserve"> с. Бай-</w:t>
      </w:r>
      <w:proofErr w:type="spellStart"/>
      <w:r w:rsidRPr="0087020E">
        <w:rPr>
          <w:rFonts w:ascii="Times New Roman" w:eastAsia="Calibri" w:hAnsi="Times New Roman" w:cs="Times New Roman"/>
          <w:color w:val="auto"/>
          <w:sz w:val="28"/>
          <w:szCs w:val="28"/>
          <w:lang w:eastAsia="en-US" w:bidi="ar-SA"/>
        </w:rPr>
        <w:t>Даг</w:t>
      </w:r>
      <w:proofErr w:type="spellEnd"/>
      <w:r w:rsidRPr="0087020E">
        <w:rPr>
          <w:rFonts w:ascii="Times New Roman" w:eastAsia="Calibri" w:hAnsi="Times New Roman" w:cs="Times New Roman"/>
          <w:color w:val="auto"/>
          <w:sz w:val="28"/>
          <w:szCs w:val="28"/>
          <w:lang w:eastAsia="en-US" w:bidi="ar-SA"/>
        </w:rPr>
        <w:t xml:space="preserve"> и МБОУ Кызыл-</w:t>
      </w:r>
      <w:proofErr w:type="spellStart"/>
      <w:r w:rsidRPr="0087020E">
        <w:rPr>
          <w:rFonts w:ascii="Times New Roman" w:eastAsia="Calibri" w:hAnsi="Times New Roman" w:cs="Times New Roman"/>
          <w:color w:val="auto"/>
          <w:sz w:val="28"/>
          <w:szCs w:val="28"/>
          <w:lang w:eastAsia="en-US" w:bidi="ar-SA"/>
        </w:rPr>
        <w:t>Сылдысской</w:t>
      </w:r>
      <w:proofErr w:type="spellEnd"/>
      <w:r w:rsidRPr="0087020E">
        <w:rPr>
          <w:rFonts w:ascii="Times New Roman" w:eastAsia="Calibri" w:hAnsi="Times New Roman" w:cs="Times New Roman"/>
          <w:color w:val="auto"/>
          <w:sz w:val="28"/>
          <w:szCs w:val="28"/>
          <w:lang w:eastAsia="en-US" w:bidi="ar-SA"/>
        </w:rPr>
        <w:t xml:space="preserve"> СОШ. Главными судьями выступили лейтенант радиолокационной роты </w:t>
      </w:r>
      <w:proofErr w:type="spellStart"/>
      <w:r w:rsidRPr="0087020E">
        <w:rPr>
          <w:rFonts w:ascii="Times New Roman" w:eastAsia="Calibri" w:hAnsi="Times New Roman" w:cs="Times New Roman"/>
          <w:color w:val="auto"/>
          <w:sz w:val="28"/>
          <w:szCs w:val="28"/>
          <w:lang w:eastAsia="en-US" w:bidi="ar-SA"/>
        </w:rPr>
        <w:t>с.Эрзин</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Мулинцев</w:t>
      </w:r>
      <w:proofErr w:type="spellEnd"/>
      <w:r w:rsidRPr="0087020E">
        <w:rPr>
          <w:rFonts w:ascii="Times New Roman" w:eastAsia="Calibri" w:hAnsi="Times New Roman" w:cs="Times New Roman"/>
          <w:color w:val="auto"/>
          <w:sz w:val="28"/>
          <w:szCs w:val="28"/>
          <w:lang w:eastAsia="en-US" w:bidi="ar-SA"/>
        </w:rPr>
        <w:t xml:space="preserve"> Андрей Сергеевич, старший помощник Военного комиссариата </w:t>
      </w:r>
      <w:proofErr w:type="spellStart"/>
      <w:r w:rsidRPr="0087020E">
        <w:rPr>
          <w:rFonts w:ascii="Times New Roman" w:eastAsia="Calibri" w:hAnsi="Times New Roman" w:cs="Times New Roman"/>
          <w:color w:val="auto"/>
          <w:sz w:val="28"/>
          <w:szCs w:val="28"/>
          <w:lang w:eastAsia="en-US" w:bidi="ar-SA"/>
        </w:rPr>
        <w:t>Эрзинского</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кожууна</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Тарначы</w:t>
      </w:r>
      <w:proofErr w:type="spellEnd"/>
      <w:r w:rsidRPr="0087020E">
        <w:rPr>
          <w:rFonts w:ascii="Times New Roman" w:eastAsia="Calibri" w:hAnsi="Times New Roman" w:cs="Times New Roman"/>
          <w:color w:val="auto"/>
          <w:sz w:val="28"/>
          <w:szCs w:val="28"/>
          <w:lang w:eastAsia="en-US" w:bidi="ar-SA"/>
        </w:rPr>
        <w:t xml:space="preserve"> Руслана Юрьевна и старший методист по ВР МБУ «ЦДОВ» </w:t>
      </w:r>
      <w:proofErr w:type="spellStart"/>
      <w:r w:rsidRPr="0087020E">
        <w:rPr>
          <w:rFonts w:ascii="Times New Roman" w:eastAsia="Calibri" w:hAnsi="Times New Roman" w:cs="Times New Roman"/>
          <w:color w:val="auto"/>
          <w:sz w:val="28"/>
          <w:szCs w:val="28"/>
          <w:lang w:eastAsia="en-US" w:bidi="ar-SA"/>
        </w:rPr>
        <w:t>Эрзинского</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кожууна</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Кеский-оол</w:t>
      </w:r>
      <w:proofErr w:type="spellEnd"/>
      <w:r w:rsidRPr="0087020E">
        <w:rPr>
          <w:rFonts w:ascii="Times New Roman" w:eastAsia="Calibri" w:hAnsi="Times New Roman" w:cs="Times New Roman"/>
          <w:color w:val="auto"/>
          <w:sz w:val="28"/>
          <w:szCs w:val="28"/>
          <w:lang w:eastAsia="en-US" w:bidi="ar-SA"/>
        </w:rPr>
        <w:t xml:space="preserve"> Дан-</w:t>
      </w:r>
      <w:proofErr w:type="spellStart"/>
      <w:r w:rsidRPr="0087020E">
        <w:rPr>
          <w:rFonts w:ascii="Times New Roman" w:eastAsia="Calibri" w:hAnsi="Times New Roman" w:cs="Times New Roman"/>
          <w:color w:val="auto"/>
          <w:sz w:val="28"/>
          <w:szCs w:val="28"/>
          <w:lang w:eastAsia="en-US" w:bidi="ar-SA"/>
        </w:rPr>
        <w:t>Хаяа</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Байыр-ооловна</w:t>
      </w:r>
      <w:proofErr w:type="spellEnd"/>
      <w:r w:rsidRPr="0087020E">
        <w:rPr>
          <w:rFonts w:ascii="Times New Roman" w:eastAsia="Calibri" w:hAnsi="Times New Roman" w:cs="Times New Roman"/>
          <w:color w:val="auto"/>
          <w:sz w:val="28"/>
          <w:szCs w:val="28"/>
          <w:lang w:eastAsia="en-US" w:bidi="ar-SA"/>
        </w:rPr>
        <w:t>;</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 xml:space="preserve">24 ноября проводился </w:t>
      </w:r>
      <w:proofErr w:type="spellStart"/>
      <w:r w:rsidRPr="0087020E">
        <w:rPr>
          <w:rFonts w:ascii="Times New Roman" w:eastAsia="Calibri" w:hAnsi="Times New Roman" w:cs="Times New Roman"/>
          <w:color w:val="auto"/>
          <w:sz w:val="28"/>
          <w:szCs w:val="28"/>
          <w:lang w:eastAsia="en-US" w:bidi="ar-SA"/>
        </w:rPr>
        <w:t>кожунная</w:t>
      </w:r>
      <w:proofErr w:type="spellEnd"/>
      <w:r w:rsidRPr="0087020E">
        <w:rPr>
          <w:rFonts w:ascii="Times New Roman" w:eastAsia="Calibri" w:hAnsi="Times New Roman" w:cs="Times New Roman"/>
          <w:color w:val="auto"/>
          <w:sz w:val="28"/>
          <w:szCs w:val="28"/>
          <w:lang w:eastAsia="en-US" w:bidi="ar-SA"/>
        </w:rPr>
        <w:t xml:space="preserve"> фотовыставка «Мама в объективе» в честь дня Матери;</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 xml:space="preserve">26 ноября был проведен Детско-родительский форум "Вместе с родными" на базе "ЦДОВ" </w:t>
      </w:r>
      <w:proofErr w:type="spellStart"/>
      <w:r w:rsidRPr="0087020E">
        <w:rPr>
          <w:rFonts w:ascii="Times New Roman" w:eastAsia="Calibri" w:hAnsi="Times New Roman" w:cs="Times New Roman"/>
          <w:color w:val="auto"/>
          <w:sz w:val="28"/>
          <w:szCs w:val="28"/>
          <w:lang w:eastAsia="en-US" w:bidi="ar-SA"/>
        </w:rPr>
        <w:t>Эрзинского</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кожууна</w:t>
      </w:r>
      <w:proofErr w:type="spellEnd"/>
      <w:r w:rsidRPr="0087020E">
        <w:rPr>
          <w:rFonts w:ascii="Times New Roman" w:eastAsia="Calibri" w:hAnsi="Times New Roman" w:cs="Times New Roman"/>
          <w:color w:val="auto"/>
          <w:sz w:val="28"/>
          <w:szCs w:val="28"/>
          <w:lang w:eastAsia="en-US" w:bidi="ar-SA"/>
        </w:rPr>
        <w:t xml:space="preserve"> провели детско-родительский форум "Вместе с родными</w:t>
      </w:r>
      <w:proofErr w:type="gramStart"/>
      <w:r w:rsidRPr="0087020E">
        <w:rPr>
          <w:rFonts w:ascii="Times New Roman" w:eastAsia="Calibri" w:hAnsi="Times New Roman" w:cs="Times New Roman"/>
          <w:color w:val="auto"/>
          <w:sz w:val="28"/>
          <w:szCs w:val="28"/>
          <w:lang w:eastAsia="en-US" w:bidi="ar-SA"/>
        </w:rPr>
        <w:t>" .</w:t>
      </w:r>
      <w:proofErr w:type="gramEnd"/>
      <w:r w:rsidRPr="0087020E">
        <w:rPr>
          <w:rFonts w:ascii="Times New Roman" w:eastAsia="Calibri" w:hAnsi="Times New Roman" w:cs="Times New Roman"/>
          <w:color w:val="auto"/>
          <w:sz w:val="28"/>
          <w:szCs w:val="28"/>
          <w:lang w:eastAsia="en-US" w:bidi="ar-SA"/>
        </w:rPr>
        <w:t xml:space="preserve"> Гостями форума были семейные команды общеобразовательных организаций </w:t>
      </w:r>
      <w:proofErr w:type="spellStart"/>
      <w:r w:rsidRPr="0087020E">
        <w:rPr>
          <w:rFonts w:ascii="Times New Roman" w:eastAsia="Calibri" w:hAnsi="Times New Roman" w:cs="Times New Roman"/>
          <w:color w:val="auto"/>
          <w:sz w:val="28"/>
          <w:szCs w:val="28"/>
          <w:lang w:eastAsia="en-US" w:bidi="ar-SA"/>
        </w:rPr>
        <w:t>кожууна</w:t>
      </w:r>
      <w:proofErr w:type="spellEnd"/>
      <w:r w:rsidRPr="0087020E">
        <w:rPr>
          <w:rFonts w:ascii="Times New Roman" w:eastAsia="Calibri" w:hAnsi="Times New Roman" w:cs="Times New Roman"/>
          <w:color w:val="auto"/>
          <w:sz w:val="28"/>
          <w:szCs w:val="28"/>
          <w:lang w:eastAsia="en-US" w:bidi="ar-SA"/>
        </w:rPr>
        <w:t>. Насыщенная программа данного форума направлена на самые насущные темы семейного воспитания.</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На форуме дети с родителями приняли участие в различных тренингах, играх на сплочение, взаимопонимание, проведены индивидуальные консультации с педагогами-психологами. Ребята читали стихи, пели песни на тувинском, русском и даже на монгольском языках;</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lastRenderedPageBreak/>
        <w:t>22 декабря проводился муниципальный этап республиканского конкурса «Живи елочка».</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 xml:space="preserve">Наши достижения за 2022-2023 </w:t>
      </w:r>
      <w:proofErr w:type="spellStart"/>
      <w:proofErr w:type="gramStart"/>
      <w:r w:rsidRPr="0087020E">
        <w:rPr>
          <w:rFonts w:ascii="Times New Roman" w:eastAsia="Calibri" w:hAnsi="Times New Roman" w:cs="Times New Roman"/>
          <w:color w:val="auto"/>
          <w:sz w:val="28"/>
          <w:szCs w:val="28"/>
          <w:lang w:eastAsia="en-US" w:bidi="ar-SA"/>
        </w:rPr>
        <w:t>уч.год</w:t>
      </w:r>
      <w:proofErr w:type="spellEnd"/>
      <w:proofErr w:type="gramEnd"/>
      <w:r w:rsidRPr="0087020E">
        <w:rPr>
          <w:rFonts w:ascii="Times New Roman" w:eastAsia="Calibri" w:hAnsi="Times New Roman" w:cs="Times New Roman"/>
          <w:color w:val="auto"/>
          <w:sz w:val="28"/>
          <w:szCs w:val="28"/>
          <w:lang w:eastAsia="en-US" w:bidi="ar-SA"/>
        </w:rPr>
        <w:t>:</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val="en-US" w:eastAsia="en-US" w:bidi="ar-SA"/>
        </w:rPr>
        <w:t>III</w:t>
      </w:r>
      <w:r w:rsidRPr="0087020E">
        <w:rPr>
          <w:rFonts w:ascii="Times New Roman" w:eastAsia="Calibri" w:hAnsi="Times New Roman" w:cs="Times New Roman"/>
          <w:color w:val="auto"/>
          <w:sz w:val="28"/>
          <w:szCs w:val="28"/>
          <w:lang w:eastAsia="en-US" w:bidi="ar-SA"/>
        </w:rPr>
        <w:t xml:space="preserve"> место в Республиканской экологической акции «От чистого двора-к чистой планете»;</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val="en-US" w:eastAsia="en-US" w:bidi="ar-SA"/>
        </w:rPr>
        <w:t>I</w:t>
      </w:r>
      <w:r w:rsidRPr="0087020E">
        <w:rPr>
          <w:rFonts w:ascii="Times New Roman" w:eastAsia="Calibri" w:hAnsi="Times New Roman" w:cs="Times New Roman"/>
          <w:color w:val="auto"/>
          <w:sz w:val="28"/>
          <w:szCs w:val="28"/>
          <w:lang w:eastAsia="en-US" w:bidi="ar-SA"/>
        </w:rPr>
        <w:t xml:space="preserve"> место- в республиканском фестивале «День снежного барса» </w:t>
      </w:r>
      <w:proofErr w:type="spellStart"/>
      <w:r w:rsidRPr="0087020E">
        <w:rPr>
          <w:rFonts w:ascii="Times New Roman" w:eastAsia="Calibri" w:hAnsi="Times New Roman" w:cs="Times New Roman"/>
          <w:color w:val="auto"/>
          <w:sz w:val="28"/>
          <w:szCs w:val="28"/>
          <w:lang w:eastAsia="en-US" w:bidi="ar-SA"/>
        </w:rPr>
        <w:t>Чыргал</w:t>
      </w:r>
      <w:proofErr w:type="spellEnd"/>
      <w:r w:rsidRPr="0087020E">
        <w:rPr>
          <w:rFonts w:ascii="Times New Roman" w:eastAsia="Calibri" w:hAnsi="Times New Roman" w:cs="Times New Roman"/>
          <w:color w:val="auto"/>
          <w:sz w:val="28"/>
          <w:szCs w:val="28"/>
          <w:lang w:eastAsia="en-US" w:bidi="ar-SA"/>
        </w:rPr>
        <w:t xml:space="preserve"> Рона, педагог </w:t>
      </w:r>
      <w:proofErr w:type="spellStart"/>
      <w:r w:rsidRPr="0087020E">
        <w:rPr>
          <w:rFonts w:ascii="Times New Roman" w:eastAsia="Calibri" w:hAnsi="Times New Roman" w:cs="Times New Roman"/>
          <w:color w:val="auto"/>
          <w:sz w:val="28"/>
          <w:szCs w:val="28"/>
          <w:lang w:eastAsia="en-US" w:bidi="ar-SA"/>
        </w:rPr>
        <w:t>Чыргал</w:t>
      </w:r>
      <w:proofErr w:type="spellEnd"/>
      <w:r w:rsidRPr="0087020E">
        <w:rPr>
          <w:rFonts w:ascii="Times New Roman" w:eastAsia="Calibri" w:hAnsi="Times New Roman" w:cs="Times New Roman"/>
          <w:color w:val="auto"/>
          <w:sz w:val="28"/>
          <w:szCs w:val="28"/>
          <w:lang w:eastAsia="en-US" w:bidi="ar-SA"/>
        </w:rPr>
        <w:t xml:space="preserve"> Д.М;</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val="en-US" w:eastAsia="en-US" w:bidi="ar-SA"/>
        </w:rPr>
        <w:t>III</w:t>
      </w:r>
      <w:r w:rsidRPr="0087020E">
        <w:rPr>
          <w:rFonts w:ascii="Times New Roman" w:eastAsia="Calibri" w:hAnsi="Times New Roman" w:cs="Times New Roman"/>
          <w:color w:val="auto"/>
          <w:sz w:val="28"/>
          <w:szCs w:val="28"/>
          <w:lang w:eastAsia="en-US" w:bidi="ar-SA"/>
        </w:rPr>
        <w:t xml:space="preserve"> место- </w:t>
      </w:r>
      <w:proofErr w:type="spellStart"/>
      <w:r w:rsidRPr="0087020E">
        <w:rPr>
          <w:rFonts w:ascii="Times New Roman" w:eastAsia="Calibri" w:hAnsi="Times New Roman" w:cs="Times New Roman"/>
          <w:color w:val="auto"/>
          <w:sz w:val="28"/>
          <w:szCs w:val="28"/>
          <w:lang w:eastAsia="en-US" w:bidi="ar-SA"/>
        </w:rPr>
        <w:t>Кеский-оол</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Танаа-Херел</w:t>
      </w:r>
      <w:proofErr w:type="spellEnd"/>
      <w:r w:rsidRPr="0087020E">
        <w:rPr>
          <w:rFonts w:ascii="Times New Roman" w:eastAsia="Calibri" w:hAnsi="Times New Roman" w:cs="Times New Roman"/>
          <w:color w:val="auto"/>
          <w:sz w:val="28"/>
          <w:szCs w:val="28"/>
          <w:lang w:eastAsia="en-US" w:bidi="ar-SA"/>
        </w:rPr>
        <w:t xml:space="preserve">, педагог </w:t>
      </w:r>
      <w:proofErr w:type="spellStart"/>
      <w:r w:rsidRPr="0087020E">
        <w:rPr>
          <w:rFonts w:ascii="Times New Roman" w:eastAsia="Calibri" w:hAnsi="Times New Roman" w:cs="Times New Roman"/>
          <w:color w:val="auto"/>
          <w:sz w:val="28"/>
          <w:szCs w:val="28"/>
          <w:lang w:eastAsia="en-US" w:bidi="ar-SA"/>
        </w:rPr>
        <w:t>Сат</w:t>
      </w:r>
      <w:proofErr w:type="spellEnd"/>
      <w:r w:rsidRPr="0087020E">
        <w:rPr>
          <w:rFonts w:ascii="Times New Roman" w:eastAsia="Calibri" w:hAnsi="Times New Roman" w:cs="Times New Roman"/>
          <w:color w:val="auto"/>
          <w:sz w:val="28"/>
          <w:szCs w:val="28"/>
          <w:lang w:eastAsia="en-US" w:bidi="ar-SA"/>
        </w:rPr>
        <w:t xml:space="preserve"> С.С;</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val="en-US" w:eastAsia="en-US" w:bidi="ar-SA"/>
        </w:rPr>
        <w:t>II</w:t>
      </w:r>
      <w:r w:rsidRPr="0087020E">
        <w:rPr>
          <w:rFonts w:ascii="Times New Roman" w:eastAsia="Calibri" w:hAnsi="Times New Roman" w:cs="Times New Roman"/>
          <w:color w:val="auto"/>
          <w:sz w:val="28"/>
          <w:szCs w:val="28"/>
          <w:lang w:eastAsia="en-US" w:bidi="ar-SA"/>
        </w:rPr>
        <w:t xml:space="preserve"> место- </w:t>
      </w:r>
      <w:proofErr w:type="spellStart"/>
      <w:r w:rsidRPr="0087020E">
        <w:rPr>
          <w:rFonts w:ascii="Times New Roman" w:eastAsia="Calibri" w:hAnsi="Times New Roman" w:cs="Times New Roman"/>
          <w:color w:val="auto"/>
          <w:sz w:val="28"/>
          <w:szCs w:val="28"/>
          <w:lang w:eastAsia="en-US" w:bidi="ar-SA"/>
        </w:rPr>
        <w:t>Тарнаачы</w:t>
      </w:r>
      <w:proofErr w:type="spellEnd"/>
      <w:r w:rsidRPr="0087020E">
        <w:rPr>
          <w:rFonts w:ascii="Times New Roman" w:eastAsia="Calibri" w:hAnsi="Times New Roman" w:cs="Times New Roman"/>
          <w:color w:val="auto"/>
          <w:sz w:val="28"/>
          <w:szCs w:val="28"/>
          <w:lang w:eastAsia="en-US" w:bidi="ar-SA"/>
        </w:rPr>
        <w:t xml:space="preserve"> Евгений, педагог </w:t>
      </w:r>
      <w:proofErr w:type="spellStart"/>
      <w:r w:rsidRPr="0087020E">
        <w:rPr>
          <w:rFonts w:ascii="Times New Roman" w:eastAsia="Calibri" w:hAnsi="Times New Roman" w:cs="Times New Roman"/>
          <w:color w:val="auto"/>
          <w:sz w:val="28"/>
          <w:szCs w:val="28"/>
          <w:lang w:eastAsia="en-US" w:bidi="ar-SA"/>
        </w:rPr>
        <w:t>Сат</w:t>
      </w:r>
      <w:proofErr w:type="spellEnd"/>
      <w:r w:rsidRPr="0087020E">
        <w:rPr>
          <w:rFonts w:ascii="Times New Roman" w:eastAsia="Calibri" w:hAnsi="Times New Roman" w:cs="Times New Roman"/>
          <w:color w:val="auto"/>
          <w:sz w:val="28"/>
          <w:szCs w:val="28"/>
          <w:lang w:eastAsia="en-US" w:bidi="ar-SA"/>
        </w:rPr>
        <w:t xml:space="preserve"> С.С;</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val="en-US" w:eastAsia="en-US" w:bidi="ar-SA"/>
        </w:rPr>
        <w:t>I</w:t>
      </w:r>
      <w:r w:rsidRPr="0087020E">
        <w:rPr>
          <w:rFonts w:ascii="Times New Roman" w:eastAsia="Calibri" w:hAnsi="Times New Roman" w:cs="Times New Roman"/>
          <w:color w:val="auto"/>
          <w:sz w:val="28"/>
          <w:szCs w:val="28"/>
          <w:lang w:eastAsia="en-US" w:bidi="ar-SA"/>
        </w:rPr>
        <w:t xml:space="preserve"> место- </w:t>
      </w:r>
      <w:proofErr w:type="spellStart"/>
      <w:r w:rsidRPr="0087020E">
        <w:rPr>
          <w:rFonts w:ascii="Times New Roman" w:eastAsia="Calibri" w:hAnsi="Times New Roman" w:cs="Times New Roman"/>
          <w:color w:val="auto"/>
          <w:sz w:val="28"/>
          <w:szCs w:val="28"/>
          <w:lang w:eastAsia="en-US" w:bidi="ar-SA"/>
        </w:rPr>
        <w:t>Чыргал</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Олчей</w:t>
      </w:r>
      <w:proofErr w:type="spellEnd"/>
      <w:r w:rsidRPr="0087020E">
        <w:rPr>
          <w:rFonts w:ascii="Times New Roman" w:eastAsia="Calibri" w:hAnsi="Times New Roman" w:cs="Times New Roman"/>
          <w:color w:val="auto"/>
          <w:sz w:val="28"/>
          <w:szCs w:val="28"/>
          <w:lang w:eastAsia="en-US" w:bidi="ar-SA"/>
        </w:rPr>
        <w:t xml:space="preserve">, педагог </w:t>
      </w:r>
      <w:proofErr w:type="spellStart"/>
      <w:r w:rsidRPr="0087020E">
        <w:rPr>
          <w:rFonts w:ascii="Times New Roman" w:eastAsia="Calibri" w:hAnsi="Times New Roman" w:cs="Times New Roman"/>
          <w:color w:val="auto"/>
          <w:sz w:val="28"/>
          <w:szCs w:val="28"/>
          <w:lang w:eastAsia="en-US" w:bidi="ar-SA"/>
        </w:rPr>
        <w:t>Чыргал</w:t>
      </w:r>
      <w:proofErr w:type="spellEnd"/>
      <w:r w:rsidRPr="0087020E">
        <w:rPr>
          <w:rFonts w:ascii="Times New Roman" w:eastAsia="Calibri" w:hAnsi="Times New Roman" w:cs="Times New Roman"/>
          <w:color w:val="auto"/>
          <w:sz w:val="28"/>
          <w:szCs w:val="28"/>
          <w:lang w:eastAsia="en-US" w:bidi="ar-SA"/>
        </w:rPr>
        <w:t xml:space="preserve"> Д.М в республиканском конкурсе каллиграфии «Красиво писать-красоту творить»;</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val="en-US" w:eastAsia="en-US" w:bidi="ar-SA"/>
        </w:rPr>
        <w:t>II</w:t>
      </w:r>
      <w:r w:rsidRPr="0087020E">
        <w:rPr>
          <w:rFonts w:ascii="Times New Roman" w:eastAsia="Calibri" w:hAnsi="Times New Roman" w:cs="Times New Roman"/>
          <w:color w:val="auto"/>
          <w:sz w:val="28"/>
          <w:szCs w:val="28"/>
          <w:lang w:eastAsia="en-US" w:bidi="ar-SA"/>
        </w:rPr>
        <w:t xml:space="preserve"> место-</w:t>
      </w:r>
      <w:proofErr w:type="spellStart"/>
      <w:r w:rsidRPr="0087020E">
        <w:rPr>
          <w:rFonts w:ascii="Times New Roman" w:eastAsia="Calibri" w:hAnsi="Times New Roman" w:cs="Times New Roman"/>
          <w:color w:val="auto"/>
          <w:sz w:val="28"/>
          <w:szCs w:val="28"/>
          <w:lang w:eastAsia="en-US" w:bidi="ar-SA"/>
        </w:rPr>
        <w:t>Дармажап</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Эмужин</w:t>
      </w:r>
      <w:proofErr w:type="spellEnd"/>
      <w:r w:rsidRPr="0087020E">
        <w:rPr>
          <w:rFonts w:ascii="Times New Roman" w:eastAsia="Calibri" w:hAnsi="Times New Roman" w:cs="Times New Roman"/>
          <w:color w:val="auto"/>
          <w:sz w:val="28"/>
          <w:szCs w:val="28"/>
          <w:lang w:eastAsia="en-US" w:bidi="ar-SA"/>
        </w:rPr>
        <w:t xml:space="preserve">, педагог </w:t>
      </w:r>
      <w:proofErr w:type="spellStart"/>
      <w:r w:rsidRPr="0087020E">
        <w:rPr>
          <w:rFonts w:ascii="Times New Roman" w:eastAsia="Calibri" w:hAnsi="Times New Roman" w:cs="Times New Roman"/>
          <w:color w:val="auto"/>
          <w:sz w:val="28"/>
          <w:szCs w:val="28"/>
          <w:lang w:eastAsia="en-US" w:bidi="ar-SA"/>
        </w:rPr>
        <w:t>Чыргал</w:t>
      </w:r>
      <w:proofErr w:type="spellEnd"/>
      <w:r w:rsidRPr="0087020E">
        <w:rPr>
          <w:rFonts w:ascii="Times New Roman" w:eastAsia="Calibri" w:hAnsi="Times New Roman" w:cs="Times New Roman"/>
          <w:color w:val="auto"/>
          <w:sz w:val="28"/>
          <w:szCs w:val="28"/>
          <w:lang w:eastAsia="en-US" w:bidi="ar-SA"/>
        </w:rPr>
        <w:t xml:space="preserve"> Д М.</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 xml:space="preserve">В региональном этапе принимала участие </w:t>
      </w:r>
      <w:proofErr w:type="spellStart"/>
      <w:r w:rsidRPr="0087020E">
        <w:rPr>
          <w:rFonts w:ascii="Times New Roman" w:eastAsia="Calibri" w:hAnsi="Times New Roman" w:cs="Times New Roman"/>
          <w:color w:val="auto"/>
          <w:sz w:val="28"/>
          <w:szCs w:val="28"/>
          <w:lang w:eastAsia="en-US" w:bidi="ar-SA"/>
        </w:rPr>
        <w:t>Чыргал</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Олчей</w:t>
      </w:r>
      <w:proofErr w:type="spellEnd"/>
      <w:r w:rsidRPr="0087020E">
        <w:rPr>
          <w:rFonts w:ascii="Times New Roman" w:eastAsia="Calibri" w:hAnsi="Times New Roman" w:cs="Times New Roman"/>
          <w:color w:val="auto"/>
          <w:sz w:val="28"/>
          <w:szCs w:val="28"/>
          <w:lang w:eastAsia="en-US" w:bidi="ar-SA"/>
        </w:rPr>
        <w:t xml:space="preserve"> вместе с педагогом </w:t>
      </w:r>
      <w:proofErr w:type="spellStart"/>
      <w:r w:rsidRPr="0087020E">
        <w:rPr>
          <w:rFonts w:ascii="Times New Roman" w:eastAsia="Calibri" w:hAnsi="Times New Roman" w:cs="Times New Roman"/>
          <w:color w:val="auto"/>
          <w:sz w:val="28"/>
          <w:szCs w:val="28"/>
          <w:lang w:eastAsia="en-US" w:bidi="ar-SA"/>
        </w:rPr>
        <w:t>Чыргал</w:t>
      </w:r>
      <w:proofErr w:type="spellEnd"/>
      <w:r w:rsidRPr="0087020E">
        <w:rPr>
          <w:rFonts w:ascii="Times New Roman" w:eastAsia="Calibri" w:hAnsi="Times New Roman" w:cs="Times New Roman"/>
          <w:color w:val="auto"/>
          <w:sz w:val="28"/>
          <w:szCs w:val="28"/>
          <w:lang w:eastAsia="en-US" w:bidi="ar-SA"/>
        </w:rPr>
        <w:t xml:space="preserve"> Д.М, </w:t>
      </w:r>
      <w:proofErr w:type="spellStart"/>
      <w:r w:rsidRPr="0087020E">
        <w:rPr>
          <w:rFonts w:ascii="Times New Roman" w:eastAsia="Calibri" w:hAnsi="Times New Roman" w:cs="Times New Roman"/>
          <w:color w:val="auto"/>
          <w:sz w:val="28"/>
          <w:szCs w:val="28"/>
          <w:lang w:eastAsia="en-US" w:bidi="ar-SA"/>
        </w:rPr>
        <w:t>Олчей</w:t>
      </w:r>
      <w:proofErr w:type="spellEnd"/>
      <w:r w:rsidRPr="0087020E">
        <w:rPr>
          <w:rFonts w:ascii="Times New Roman" w:eastAsia="Calibri" w:hAnsi="Times New Roman" w:cs="Times New Roman"/>
          <w:color w:val="auto"/>
          <w:sz w:val="28"/>
          <w:szCs w:val="28"/>
          <w:lang w:eastAsia="en-US" w:bidi="ar-SA"/>
        </w:rPr>
        <w:t xml:space="preserve"> приняла активное участие и получила сертификат участника от правительства РТ,</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A также дипломами победителя награждаются 5 обучающихся нашего Центра в Всероссийском конкурсе педагогов и детей по теме «Друзья надежные-правила дорожные»;</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 xml:space="preserve">За </w:t>
      </w:r>
      <w:r w:rsidRPr="0087020E">
        <w:rPr>
          <w:rFonts w:ascii="Times New Roman" w:eastAsia="Calibri" w:hAnsi="Times New Roman" w:cs="Times New Roman"/>
          <w:color w:val="auto"/>
          <w:sz w:val="28"/>
          <w:szCs w:val="28"/>
          <w:lang w:val="en-US" w:eastAsia="en-US" w:bidi="ar-SA"/>
        </w:rPr>
        <w:t>I</w:t>
      </w:r>
      <w:r w:rsidRPr="0087020E">
        <w:rPr>
          <w:rFonts w:ascii="Times New Roman" w:eastAsia="Calibri" w:hAnsi="Times New Roman" w:cs="Times New Roman"/>
          <w:color w:val="auto"/>
          <w:sz w:val="28"/>
          <w:szCs w:val="28"/>
          <w:lang w:eastAsia="en-US" w:bidi="ar-SA"/>
        </w:rPr>
        <w:t xml:space="preserve"> место в муниципальном этапе была награждена наш педагог </w:t>
      </w:r>
      <w:proofErr w:type="spellStart"/>
      <w:r w:rsidRPr="0087020E">
        <w:rPr>
          <w:rFonts w:ascii="Times New Roman" w:eastAsia="Calibri" w:hAnsi="Times New Roman" w:cs="Times New Roman"/>
          <w:color w:val="auto"/>
          <w:sz w:val="28"/>
          <w:szCs w:val="28"/>
          <w:lang w:eastAsia="en-US" w:bidi="ar-SA"/>
        </w:rPr>
        <w:t>Чыргал</w:t>
      </w:r>
      <w:proofErr w:type="spellEnd"/>
      <w:r w:rsidRPr="0087020E">
        <w:rPr>
          <w:rFonts w:ascii="Times New Roman" w:eastAsia="Calibri" w:hAnsi="Times New Roman" w:cs="Times New Roman"/>
          <w:color w:val="auto"/>
          <w:sz w:val="28"/>
          <w:szCs w:val="28"/>
          <w:lang w:eastAsia="en-US" w:bidi="ar-SA"/>
        </w:rPr>
        <w:t xml:space="preserve"> Д.М в конкурсе «Лучший педагог дополнительного образования»;</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 xml:space="preserve">Лауреат </w:t>
      </w:r>
      <w:r w:rsidRPr="0087020E">
        <w:rPr>
          <w:rFonts w:ascii="Times New Roman" w:eastAsia="Calibri" w:hAnsi="Times New Roman" w:cs="Times New Roman"/>
          <w:color w:val="auto"/>
          <w:sz w:val="28"/>
          <w:szCs w:val="28"/>
          <w:lang w:val="en-US" w:eastAsia="en-US" w:bidi="ar-SA"/>
        </w:rPr>
        <w:t>II</w:t>
      </w:r>
      <w:r w:rsidRPr="0087020E">
        <w:rPr>
          <w:rFonts w:ascii="Times New Roman" w:eastAsia="Calibri" w:hAnsi="Times New Roman" w:cs="Times New Roman"/>
          <w:color w:val="auto"/>
          <w:sz w:val="28"/>
          <w:szCs w:val="28"/>
          <w:lang w:eastAsia="en-US" w:bidi="ar-SA"/>
        </w:rPr>
        <w:t xml:space="preserve"> степени </w:t>
      </w:r>
      <w:proofErr w:type="gramStart"/>
      <w:r w:rsidRPr="0087020E">
        <w:rPr>
          <w:rFonts w:ascii="Times New Roman" w:eastAsia="Calibri" w:hAnsi="Times New Roman" w:cs="Times New Roman"/>
          <w:color w:val="auto"/>
          <w:sz w:val="28"/>
          <w:szCs w:val="28"/>
          <w:lang w:eastAsia="en-US" w:bidi="ar-SA"/>
        </w:rPr>
        <w:t>в республиканской творческом конкурсе</w:t>
      </w:r>
      <w:proofErr w:type="gram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Олонхо</w:t>
      </w:r>
      <w:proofErr w:type="spellEnd"/>
      <w:r w:rsidRPr="0087020E">
        <w:rPr>
          <w:rFonts w:ascii="Times New Roman" w:eastAsia="Calibri" w:hAnsi="Times New Roman" w:cs="Times New Roman"/>
          <w:color w:val="auto"/>
          <w:sz w:val="28"/>
          <w:szCs w:val="28"/>
          <w:lang w:eastAsia="en-US" w:bidi="ar-SA"/>
        </w:rPr>
        <w:t xml:space="preserve">-Арт- </w:t>
      </w:r>
      <w:proofErr w:type="spellStart"/>
      <w:r w:rsidRPr="0087020E">
        <w:rPr>
          <w:rFonts w:ascii="Times New Roman" w:eastAsia="Calibri" w:hAnsi="Times New Roman" w:cs="Times New Roman"/>
          <w:color w:val="auto"/>
          <w:sz w:val="28"/>
          <w:szCs w:val="28"/>
          <w:lang w:eastAsia="en-US" w:bidi="ar-SA"/>
        </w:rPr>
        <w:t>Донмит</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Алияна</w:t>
      </w:r>
      <w:proofErr w:type="spellEnd"/>
      <w:r w:rsidRPr="0087020E">
        <w:rPr>
          <w:rFonts w:ascii="Times New Roman" w:eastAsia="Calibri" w:hAnsi="Times New Roman" w:cs="Times New Roman"/>
          <w:color w:val="auto"/>
          <w:sz w:val="28"/>
          <w:szCs w:val="28"/>
          <w:lang w:eastAsia="en-US" w:bidi="ar-SA"/>
        </w:rPr>
        <w:t xml:space="preserve">, педагог </w:t>
      </w:r>
      <w:proofErr w:type="spellStart"/>
      <w:r w:rsidRPr="0087020E">
        <w:rPr>
          <w:rFonts w:ascii="Times New Roman" w:eastAsia="Calibri" w:hAnsi="Times New Roman" w:cs="Times New Roman"/>
          <w:color w:val="auto"/>
          <w:sz w:val="28"/>
          <w:szCs w:val="28"/>
          <w:lang w:eastAsia="en-US" w:bidi="ar-SA"/>
        </w:rPr>
        <w:t>Сат</w:t>
      </w:r>
      <w:proofErr w:type="spellEnd"/>
      <w:r w:rsidRPr="0087020E">
        <w:rPr>
          <w:rFonts w:ascii="Times New Roman" w:eastAsia="Calibri" w:hAnsi="Times New Roman" w:cs="Times New Roman"/>
          <w:color w:val="auto"/>
          <w:sz w:val="28"/>
          <w:szCs w:val="28"/>
          <w:lang w:eastAsia="en-US" w:bidi="ar-SA"/>
        </w:rPr>
        <w:t xml:space="preserve"> С.С;</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 xml:space="preserve">Еще мы стали Победителями регионального этапа Всероссийского фестиваля «Праздник </w:t>
      </w:r>
      <w:proofErr w:type="spellStart"/>
      <w:r w:rsidRPr="0087020E">
        <w:rPr>
          <w:rFonts w:ascii="Times New Roman" w:eastAsia="Calibri" w:hAnsi="Times New Roman" w:cs="Times New Roman"/>
          <w:color w:val="auto"/>
          <w:sz w:val="28"/>
          <w:szCs w:val="28"/>
          <w:lang w:eastAsia="en-US" w:bidi="ar-SA"/>
        </w:rPr>
        <w:t>эколят</w:t>
      </w:r>
      <w:proofErr w:type="spellEnd"/>
      <w:r w:rsidRPr="0087020E">
        <w:rPr>
          <w:rFonts w:ascii="Times New Roman" w:eastAsia="Calibri" w:hAnsi="Times New Roman" w:cs="Times New Roman"/>
          <w:color w:val="auto"/>
          <w:sz w:val="28"/>
          <w:szCs w:val="28"/>
          <w:lang w:eastAsia="en-US" w:bidi="ar-SA"/>
        </w:rPr>
        <w:t xml:space="preserve">-молодых защитников природы», под руководством </w:t>
      </w:r>
      <w:proofErr w:type="spellStart"/>
      <w:r w:rsidRPr="0087020E">
        <w:rPr>
          <w:rFonts w:ascii="Times New Roman" w:eastAsia="Calibri" w:hAnsi="Times New Roman" w:cs="Times New Roman"/>
          <w:color w:val="auto"/>
          <w:sz w:val="28"/>
          <w:szCs w:val="28"/>
          <w:lang w:eastAsia="en-US" w:bidi="ar-SA"/>
        </w:rPr>
        <w:t>Чыргал</w:t>
      </w:r>
      <w:proofErr w:type="spellEnd"/>
      <w:r w:rsidRPr="0087020E">
        <w:rPr>
          <w:rFonts w:ascii="Times New Roman" w:eastAsia="Calibri" w:hAnsi="Times New Roman" w:cs="Times New Roman"/>
          <w:color w:val="auto"/>
          <w:sz w:val="28"/>
          <w:szCs w:val="28"/>
          <w:lang w:eastAsia="en-US" w:bidi="ar-SA"/>
        </w:rPr>
        <w:t xml:space="preserve"> Д.М;</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eastAsia="en-US" w:bidi="ar-SA"/>
        </w:rPr>
        <w:t xml:space="preserve">Диплом </w:t>
      </w:r>
      <w:r w:rsidRPr="0087020E">
        <w:rPr>
          <w:rFonts w:ascii="Times New Roman" w:eastAsia="Calibri" w:hAnsi="Times New Roman" w:cs="Times New Roman"/>
          <w:color w:val="auto"/>
          <w:sz w:val="28"/>
          <w:szCs w:val="28"/>
          <w:lang w:val="en-US" w:eastAsia="en-US" w:bidi="ar-SA"/>
        </w:rPr>
        <w:t>I</w:t>
      </w:r>
      <w:r w:rsidRPr="0087020E">
        <w:rPr>
          <w:rFonts w:ascii="Times New Roman" w:eastAsia="Calibri" w:hAnsi="Times New Roman" w:cs="Times New Roman"/>
          <w:color w:val="auto"/>
          <w:sz w:val="28"/>
          <w:szCs w:val="28"/>
          <w:lang w:eastAsia="en-US" w:bidi="ar-SA"/>
        </w:rPr>
        <w:t xml:space="preserve"> степени- МБУ «ЦДОВ» в номинации «Экологический мультфильм», педагог </w:t>
      </w:r>
      <w:proofErr w:type="spellStart"/>
      <w:r w:rsidRPr="0087020E">
        <w:rPr>
          <w:rFonts w:ascii="Times New Roman" w:eastAsia="Calibri" w:hAnsi="Times New Roman" w:cs="Times New Roman"/>
          <w:color w:val="auto"/>
          <w:sz w:val="28"/>
          <w:szCs w:val="28"/>
          <w:lang w:eastAsia="en-US" w:bidi="ar-SA"/>
        </w:rPr>
        <w:t>Чыргал</w:t>
      </w:r>
      <w:proofErr w:type="spellEnd"/>
      <w:r w:rsidRPr="0087020E">
        <w:rPr>
          <w:rFonts w:ascii="Times New Roman" w:eastAsia="Calibri" w:hAnsi="Times New Roman" w:cs="Times New Roman"/>
          <w:color w:val="auto"/>
          <w:sz w:val="28"/>
          <w:szCs w:val="28"/>
          <w:lang w:eastAsia="en-US" w:bidi="ar-SA"/>
        </w:rPr>
        <w:t xml:space="preserve"> Д.М;</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r w:rsidRPr="0087020E">
        <w:rPr>
          <w:rFonts w:ascii="Times New Roman" w:eastAsia="Calibri" w:hAnsi="Times New Roman" w:cs="Times New Roman"/>
          <w:color w:val="auto"/>
          <w:sz w:val="28"/>
          <w:szCs w:val="28"/>
          <w:lang w:val="en-US" w:eastAsia="en-US" w:bidi="ar-SA"/>
        </w:rPr>
        <w:t>II</w:t>
      </w:r>
      <w:r w:rsidRPr="0087020E">
        <w:rPr>
          <w:rFonts w:ascii="Times New Roman" w:eastAsia="Calibri" w:hAnsi="Times New Roman" w:cs="Times New Roman"/>
          <w:color w:val="auto"/>
          <w:sz w:val="28"/>
          <w:szCs w:val="28"/>
          <w:lang w:eastAsia="en-US" w:bidi="ar-SA"/>
        </w:rPr>
        <w:t xml:space="preserve"> место-</w:t>
      </w:r>
      <w:proofErr w:type="spellStart"/>
      <w:r w:rsidRPr="0087020E">
        <w:rPr>
          <w:rFonts w:ascii="Times New Roman" w:eastAsia="Calibri" w:hAnsi="Times New Roman" w:cs="Times New Roman"/>
          <w:color w:val="auto"/>
          <w:sz w:val="28"/>
          <w:szCs w:val="28"/>
          <w:lang w:eastAsia="en-US" w:bidi="ar-SA"/>
        </w:rPr>
        <w:t>Донмит</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Алияна</w:t>
      </w:r>
      <w:proofErr w:type="gramStart"/>
      <w:r w:rsidRPr="0087020E">
        <w:rPr>
          <w:rFonts w:ascii="Times New Roman" w:eastAsia="Calibri" w:hAnsi="Times New Roman" w:cs="Times New Roman"/>
          <w:color w:val="auto"/>
          <w:sz w:val="28"/>
          <w:szCs w:val="28"/>
          <w:lang w:eastAsia="en-US" w:bidi="ar-SA"/>
        </w:rPr>
        <w:t>,Нурзет</w:t>
      </w:r>
      <w:proofErr w:type="spellEnd"/>
      <w:proofErr w:type="gram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Бадма</w:t>
      </w:r>
      <w:proofErr w:type="spellEnd"/>
      <w:r w:rsidRPr="0087020E">
        <w:rPr>
          <w:rFonts w:ascii="Times New Roman" w:eastAsia="Calibri" w:hAnsi="Times New Roman" w:cs="Times New Roman"/>
          <w:color w:val="auto"/>
          <w:sz w:val="28"/>
          <w:szCs w:val="28"/>
          <w:lang w:eastAsia="en-US" w:bidi="ar-SA"/>
        </w:rPr>
        <w:t>,</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proofErr w:type="gramStart"/>
      <w:r w:rsidRPr="0087020E">
        <w:rPr>
          <w:rFonts w:ascii="Times New Roman" w:eastAsia="Calibri" w:hAnsi="Times New Roman" w:cs="Times New Roman"/>
          <w:color w:val="auto"/>
          <w:sz w:val="28"/>
          <w:szCs w:val="28"/>
          <w:lang w:val="en-US" w:eastAsia="en-US" w:bidi="ar-SA"/>
        </w:rPr>
        <w:t>III</w:t>
      </w:r>
      <w:r w:rsidRPr="0087020E">
        <w:rPr>
          <w:rFonts w:ascii="Times New Roman" w:eastAsia="Calibri" w:hAnsi="Times New Roman" w:cs="Times New Roman"/>
          <w:color w:val="auto"/>
          <w:sz w:val="28"/>
          <w:szCs w:val="28"/>
          <w:lang w:eastAsia="en-US" w:bidi="ar-SA"/>
        </w:rPr>
        <w:t xml:space="preserve">  место</w:t>
      </w:r>
      <w:proofErr w:type="gramEnd"/>
      <w:r w:rsidRPr="0087020E">
        <w:rPr>
          <w:rFonts w:ascii="Times New Roman" w:eastAsia="Calibri" w:hAnsi="Times New Roman" w:cs="Times New Roman"/>
          <w:color w:val="auto"/>
          <w:sz w:val="28"/>
          <w:szCs w:val="28"/>
          <w:lang w:eastAsia="en-US" w:bidi="ar-SA"/>
        </w:rPr>
        <w:t>-</w:t>
      </w:r>
      <w:proofErr w:type="spellStart"/>
      <w:r w:rsidRPr="0087020E">
        <w:rPr>
          <w:rFonts w:ascii="Times New Roman" w:eastAsia="Calibri" w:hAnsi="Times New Roman" w:cs="Times New Roman"/>
          <w:color w:val="auto"/>
          <w:sz w:val="28"/>
          <w:szCs w:val="28"/>
          <w:lang w:eastAsia="en-US" w:bidi="ar-SA"/>
        </w:rPr>
        <w:t>Оссур</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Алдар</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Соян</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Аряна</w:t>
      </w:r>
      <w:proofErr w:type="spellEnd"/>
      <w:r w:rsidRPr="0087020E">
        <w:rPr>
          <w:rFonts w:ascii="Times New Roman" w:eastAsia="Calibri" w:hAnsi="Times New Roman" w:cs="Times New Roman"/>
          <w:color w:val="auto"/>
          <w:sz w:val="28"/>
          <w:szCs w:val="28"/>
          <w:lang w:eastAsia="en-US" w:bidi="ar-SA"/>
        </w:rPr>
        <w:t xml:space="preserve"> в муниципальном этапе конкурса Живи елочка;</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proofErr w:type="spellStart"/>
      <w:r w:rsidRPr="0087020E">
        <w:rPr>
          <w:rFonts w:ascii="Times New Roman" w:eastAsia="Calibri" w:hAnsi="Times New Roman" w:cs="Times New Roman"/>
          <w:color w:val="auto"/>
          <w:sz w:val="28"/>
          <w:szCs w:val="28"/>
          <w:lang w:eastAsia="en-US" w:bidi="ar-SA"/>
        </w:rPr>
        <w:t>Эрзинский</w:t>
      </w:r>
      <w:proofErr w:type="spellEnd"/>
      <w:r w:rsidRPr="0087020E">
        <w:rPr>
          <w:rFonts w:ascii="Times New Roman" w:eastAsia="Calibri" w:hAnsi="Times New Roman" w:cs="Times New Roman"/>
          <w:color w:val="auto"/>
          <w:sz w:val="28"/>
          <w:szCs w:val="28"/>
          <w:lang w:eastAsia="en-US" w:bidi="ar-SA"/>
        </w:rPr>
        <w:t xml:space="preserve"> </w:t>
      </w:r>
      <w:proofErr w:type="spellStart"/>
      <w:r w:rsidRPr="0087020E">
        <w:rPr>
          <w:rFonts w:ascii="Times New Roman" w:eastAsia="Calibri" w:hAnsi="Times New Roman" w:cs="Times New Roman"/>
          <w:color w:val="auto"/>
          <w:sz w:val="28"/>
          <w:szCs w:val="28"/>
          <w:lang w:eastAsia="en-US" w:bidi="ar-SA"/>
        </w:rPr>
        <w:t>кожуун</w:t>
      </w:r>
      <w:proofErr w:type="spellEnd"/>
      <w:r w:rsidRPr="0087020E">
        <w:rPr>
          <w:rFonts w:ascii="Times New Roman" w:eastAsia="Calibri" w:hAnsi="Times New Roman" w:cs="Times New Roman"/>
          <w:color w:val="auto"/>
          <w:sz w:val="28"/>
          <w:szCs w:val="28"/>
          <w:lang w:eastAsia="en-US" w:bidi="ar-SA"/>
        </w:rPr>
        <w:t>-лучшая безопасная территория детства из 19 муниципальных образовательных организаций;</w:t>
      </w: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p>
    <w:p w:rsidR="0087020E" w:rsidRPr="0087020E" w:rsidRDefault="0087020E" w:rsidP="0087020E">
      <w:pPr>
        <w:widowControl/>
        <w:spacing w:line="259" w:lineRule="auto"/>
        <w:ind w:firstLine="708"/>
        <w:jc w:val="both"/>
        <w:rPr>
          <w:rFonts w:ascii="Times New Roman" w:eastAsia="Calibri" w:hAnsi="Times New Roman" w:cs="Times New Roman"/>
          <w:color w:val="auto"/>
          <w:sz w:val="28"/>
          <w:szCs w:val="28"/>
          <w:lang w:eastAsia="en-US" w:bidi="ar-SA"/>
        </w:rPr>
      </w:pPr>
    </w:p>
    <w:p w:rsidR="0087020E" w:rsidRPr="00981634" w:rsidRDefault="0087020E" w:rsidP="005843B8">
      <w:pPr>
        <w:jc w:val="center"/>
        <w:rPr>
          <w:rFonts w:ascii="Times New Roman" w:hAnsi="Times New Roman" w:cs="Times New Roman"/>
          <w:sz w:val="28"/>
          <w:szCs w:val="28"/>
        </w:rPr>
      </w:pPr>
    </w:p>
    <w:sectPr w:rsidR="0087020E" w:rsidRPr="00981634" w:rsidSect="00286C5E">
      <w:pgSz w:w="16838" w:h="11906" w:orient="landscape"/>
      <w:pgMar w:top="850"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7AFC"/>
    <w:multiLevelType w:val="multilevel"/>
    <w:tmpl w:val="C8C023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5E1821"/>
    <w:multiLevelType w:val="multilevel"/>
    <w:tmpl w:val="E196BC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576CE"/>
    <w:multiLevelType w:val="hybridMultilevel"/>
    <w:tmpl w:val="2CB46D40"/>
    <w:lvl w:ilvl="0" w:tplc="04190001">
      <w:start w:val="1"/>
      <w:numFmt w:val="bullet"/>
      <w:lvlText w:val=""/>
      <w:lvlJc w:val="left"/>
      <w:pPr>
        <w:ind w:left="1100" w:hanging="360"/>
      </w:pPr>
      <w:rPr>
        <w:rFonts w:ascii="Symbol" w:hAnsi="Symbol"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3" w15:restartNumberingAfterBreak="0">
    <w:nsid w:val="0DF77D5C"/>
    <w:multiLevelType w:val="multilevel"/>
    <w:tmpl w:val="F23C704E"/>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A0A78"/>
    <w:multiLevelType w:val="multilevel"/>
    <w:tmpl w:val="9A18F4A4"/>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337432"/>
    <w:multiLevelType w:val="multilevel"/>
    <w:tmpl w:val="E6EC6BF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8805F2"/>
    <w:multiLevelType w:val="multilevel"/>
    <w:tmpl w:val="C78E387C"/>
    <w:lvl w:ilvl="0">
      <w:start w:val="6"/>
      <w:numFmt w:val="decimal"/>
      <w:lvlText w:val="5.%1"/>
      <w:lvlJc w:val="left"/>
      <w:rPr>
        <w:rFonts w:ascii="Times New Roman" w:eastAsia="Times New Roman" w:hAnsi="Times New Roman" w:cs="Times New Roman"/>
        <w:b/>
        <w:bCs w:val="0"/>
        <w:i w:val="0"/>
        <w:iCs w:val="0"/>
        <w:smallCaps w:val="0"/>
        <w:strike w:val="0"/>
        <w:color w:val="000000"/>
        <w:spacing w:val="0"/>
        <w:w w:val="100"/>
        <w:position w:val="0"/>
        <w:sz w:val="24"/>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AC713E"/>
    <w:multiLevelType w:val="multilevel"/>
    <w:tmpl w:val="5412CFA4"/>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85779F"/>
    <w:multiLevelType w:val="multilevel"/>
    <w:tmpl w:val="D6DAF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962DAD"/>
    <w:multiLevelType w:val="hybridMultilevel"/>
    <w:tmpl w:val="E88E3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D174B6"/>
    <w:multiLevelType w:val="multilevel"/>
    <w:tmpl w:val="855CB4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14174B"/>
    <w:multiLevelType w:val="multilevel"/>
    <w:tmpl w:val="B266730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1E0FA0"/>
    <w:multiLevelType w:val="multilevel"/>
    <w:tmpl w:val="4AC623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FF5D11"/>
    <w:multiLevelType w:val="multilevel"/>
    <w:tmpl w:val="2BC0BB7C"/>
    <w:lvl w:ilvl="0">
      <w:start w:val="4"/>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22661D"/>
    <w:multiLevelType w:val="multilevel"/>
    <w:tmpl w:val="5C8A6D06"/>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362F72"/>
    <w:multiLevelType w:val="multilevel"/>
    <w:tmpl w:val="CCA8EC5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DA6BFC"/>
    <w:multiLevelType w:val="multilevel"/>
    <w:tmpl w:val="E0165C38"/>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5E43B9"/>
    <w:multiLevelType w:val="hybridMultilevel"/>
    <w:tmpl w:val="962E0240"/>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8" w15:restartNumberingAfterBreak="0">
    <w:nsid w:val="52D617D6"/>
    <w:multiLevelType w:val="multilevel"/>
    <w:tmpl w:val="663A2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953EFF"/>
    <w:multiLevelType w:val="multilevel"/>
    <w:tmpl w:val="E0165C38"/>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5F71F3"/>
    <w:multiLevelType w:val="multilevel"/>
    <w:tmpl w:val="A9246C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053BD1"/>
    <w:multiLevelType w:val="multilevel"/>
    <w:tmpl w:val="F7528D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2C6D9F"/>
    <w:multiLevelType w:val="multilevel"/>
    <w:tmpl w:val="52A02F56"/>
    <w:lvl w:ilvl="0">
      <w:start w:val="5"/>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614C6C"/>
    <w:multiLevelType w:val="multilevel"/>
    <w:tmpl w:val="32F0A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7C4A67"/>
    <w:multiLevelType w:val="multilevel"/>
    <w:tmpl w:val="251AB4B6"/>
    <w:lvl w:ilvl="0">
      <w:start w:val="5"/>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AC733F"/>
    <w:multiLevelType w:val="multilevel"/>
    <w:tmpl w:val="0666E0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685F7E"/>
    <w:multiLevelType w:val="multilevel"/>
    <w:tmpl w:val="C78E387C"/>
    <w:lvl w:ilvl="0">
      <w:start w:val="6"/>
      <w:numFmt w:val="decimal"/>
      <w:lvlText w:val="5.%1"/>
      <w:lvlJc w:val="left"/>
      <w:rPr>
        <w:rFonts w:ascii="Times New Roman" w:eastAsia="Times New Roman" w:hAnsi="Times New Roman" w:cs="Times New Roman"/>
        <w:b/>
        <w:bCs w:val="0"/>
        <w:i w:val="0"/>
        <w:iCs w:val="0"/>
        <w:smallCaps w:val="0"/>
        <w:strike w:val="0"/>
        <w:color w:val="000000"/>
        <w:spacing w:val="0"/>
        <w:w w:val="100"/>
        <w:position w:val="0"/>
        <w:sz w:val="24"/>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3B639E"/>
    <w:multiLevelType w:val="multilevel"/>
    <w:tmpl w:val="F28A4D40"/>
    <w:lvl w:ilvl="0">
      <w:start w:val="2020"/>
      <w:numFmt w:val="decimal"/>
      <w:lvlText w:val="%1"/>
      <w:lvlJc w:val="left"/>
      <w:pPr>
        <w:ind w:left="1005" w:hanging="1005"/>
      </w:pPr>
      <w:rPr>
        <w:rFonts w:hint="default"/>
      </w:rPr>
    </w:lvl>
    <w:lvl w:ilvl="1">
      <w:start w:val="2021"/>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BA6D8E"/>
    <w:multiLevelType w:val="multilevel"/>
    <w:tmpl w:val="7FB02BE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6616F3"/>
    <w:multiLevelType w:val="multilevel"/>
    <w:tmpl w:val="3A066F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6A6E71"/>
    <w:multiLevelType w:val="multilevel"/>
    <w:tmpl w:val="511043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A9582A"/>
    <w:multiLevelType w:val="multilevel"/>
    <w:tmpl w:val="38C67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1945E9"/>
    <w:multiLevelType w:val="multilevel"/>
    <w:tmpl w:val="7EB45E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E4D233E"/>
    <w:multiLevelType w:val="multilevel"/>
    <w:tmpl w:val="7A244398"/>
    <w:lvl w:ilvl="0">
      <w:start w:val="3"/>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932224"/>
    <w:multiLevelType w:val="multilevel"/>
    <w:tmpl w:val="F5FEC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F109FB"/>
    <w:multiLevelType w:val="multilevel"/>
    <w:tmpl w:val="32AA2E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9"/>
  </w:num>
  <w:num w:numId="3">
    <w:abstractNumId w:val="12"/>
  </w:num>
  <w:num w:numId="4">
    <w:abstractNumId w:val="17"/>
  </w:num>
  <w:num w:numId="5">
    <w:abstractNumId w:val="9"/>
  </w:num>
  <w:num w:numId="6">
    <w:abstractNumId w:val="16"/>
  </w:num>
  <w:num w:numId="7">
    <w:abstractNumId w:val="20"/>
  </w:num>
  <w:num w:numId="8">
    <w:abstractNumId w:val="32"/>
  </w:num>
  <w:num w:numId="9">
    <w:abstractNumId w:val="7"/>
  </w:num>
  <w:num w:numId="10">
    <w:abstractNumId w:val="27"/>
  </w:num>
  <w:num w:numId="11">
    <w:abstractNumId w:val="14"/>
  </w:num>
  <w:num w:numId="12">
    <w:abstractNumId w:val="33"/>
  </w:num>
  <w:num w:numId="13">
    <w:abstractNumId w:val="13"/>
  </w:num>
  <w:num w:numId="14">
    <w:abstractNumId w:val="0"/>
  </w:num>
  <w:num w:numId="15">
    <w:abstractNumId w:val="30"/>
  </w:num>
  <w:num w:numId="16">
    <w:abstractNumId w:val="25"/>
  </w:num>
  <w:num w:numId="17">
    <w:abstractNumId w:val="18"/>
  </w:num>
  <w:num w:numId="18">
    <w:abstractNumId w:val="8"/>
  </w:num>
  <w:num w:numId="19">
    <w:abstractNumId w:val="22"/>
  </w:num>
  <w:num w:numId="20">
    <w:abstractNumId w:val="10"/>
  </w:num>
  <w:num w:numId="21">
    <w:abstractNumId w:val="4"/>
  </w:num>
  <w:num w:numId="22">
    <w:abstractNumId w:val="29"/>
  </w:num>
  <w:num w:numId="23">
    <w:abstractNumId w:val="24"/>
  </w:num>
  <w:num w:numId="24">
    <w:abstractNumId w:val="6"/>
  </w:num>
  <w:num w:numId="25">
    <w:abstractNumId w:val="26"/>
  </w:num>
  <w:num w:numId="26">
    <w:abstractNumId w:val="35"/>
  </w:num>
  <w:num w:numId="27">
    <w:abstractNumId w:val="31"/>
  </w:num>
  <w:num w:numId="28">
    <w:abstractNumId w:val="11"/>
  </w:num>
  <w:num w:numId="29">
    <w:abstractNumId w:val="1"/>
  </w:num>
  <w:num w:numId="30">
    <w:abstractNumId w:val="5"/>
  </w:num>
  <w:num w:numId="31">
    <w:abstractNumId w:val="28"/>
  </w:num>
  <w:num w:numId="32">
    <w:abstractNumId w:val="3"/>
  </w:num>
  <w:num w:numId="33">
    <w:abstractNumId w:val="34"/>
  </w:num>
  <w:num w:numId="34">
    <w:abstractNumId w:val="23"/>
  </w:num>
  <w:num w:numId="35">
    <w:abstractNumId w:val="21"/>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183"/>
    <w:rsid w:val="00025217"/>
    <w:rsid w:val="00057618"/>
    <w:rsid w:val="00083241"/>
    <w:rsid w:val="00091C15"/>
    <w:rsid w:val="000B134E"/>
    <w:rsid w:val="000B70B3"/>
    <w:rsid w:val="00103D47"/>
    <w:rsid w:val="00126F4E"/>
    <w:rsid w:val="00130B8E"/>
    <w:rsid w:val="00147467"/>
    <w:rsid w:val="00195199"/>
    <w:rsid w:val="001958A9"/>
    <w:rsid w:val="001A13B3"/>
    <w:rsid w:val="001D34A6"/>
    <w:rsid w:val="0020310C"/>
    <w:rsid w:val="00252970"/>
    <w:rsid w:val="00270832"/>
    <w:rsid w:val="00286C5E"/>
    <w:rsid w:val="002E3C5F"/>
    <w:rsid w:val="00311C27"/>
    <w:rsid w:val="00323762"/>
    <w:rsid w:val="00333BC0"/>
    <w:rsid w:val="003341A6"/>
    <w:rsid w:val="0034691F"/>
    <w:rsid w:val="00356781"/>
    <w:rsid w:val="00362B79"/>
    <w:rsid w:val="00376DED"/>
    <w:rsid w:val="0038367F"/>
    <w:rsid w:val="00385412"/>
    <w:rsid w:val="003E6997"/>
    <w:rsid w:val="00400C14"/>
    <w:rsid w:val="004129C0"/>
    <w:rsid w:val="00412C81"/>
    <w:rsid w:val="0042747B"/>
    <w:rsid w:val="0043695E"/>
    <w:rsid w:val="004407AF"/>
    <w:rsid w:val="00467147"/>
    <w:rsid w:val="00467D00"/>
    <w:rsid w:val="00472DD0"/>
    <w:rsid w:val="004833C7"/>
    <w:rsid w:val="00491597"/>
    <w:rsid w:val="004C6BC1"/>
    <w:rsid w:val="0053042A"/>
    <w:rsid w:val="00531ABC"/>
    <w:rsid w:val="00544EBD"/>
    <w:rsid w:val="005843B8"/>
    <w:rsid w:val="00585A8C"/>
    <w:rsid w:val="005C0829"/>
    <w:rsid w:val="005C2997"/>
    <w:rsid w:val="005F64AA"/>
    <w:rsid w:val="00630A63"/>
    <w:rsid w:val="0064095C"/>
    <w:rsid w:val="006428BF"/>
    <w:rsid w:val="006618C1"/>
    <w:rsid w:val="00663B8B"/>
    <w:rsid w:val="006734E1"/>
    <w:rsid w:val="006C19AC"/>
    <w:rsid w:val="006E3B15"/>
    <w:rsid w:val="006E3D8F"/>
    <w:rsid w:val="006F6851"/>
    <w:rsid w:val="007107A7"/>
    <w:rsid w:val="0073534A"/>
    <w:rsid w:val="007554AB"/>
    <w:rsid w:val="00773183"/>
    <w:rsid w:val="007E2138"/>
    <w:rsid w:val="008346AC"/>
    <w:rsid w:val="00842B94"/>
    <w:rsid w:val="0085649B"/>
    <w:rsid w:val="0086123D"/>
    <w:rsid w:val="0087020E"/>
    <w:rsid w:val="008A2946"/>
    <w:rsid w:val="008B57EA"/>
    <w:rsid w:val="009058F4"/>
    <w:rsid w:val="0093036C"/>
    <w:rsid w:val="0093369C"/>
    <w:rsid w:val="0095302B"/>
    <w:rsid w:val="00981634"/>
    <w:rsid w:val="009876C1"/>
    <w:rsid w:val="00995A19"/>
    <w:rsid w:val="009E55B9"/>
    <w:rsid w:val="00A00A88"/>
    <w:rsid w:val="00A36A72"/>
    <w:rsid w:val="00A81CF4"/>
    <w:rsid w:val="00A86EB8"/>
    <w:rsid w:val="00AB5452"/>
    <w:rsid w:val="00AC3AC0"/>
    <w:rsid w:val="00AD4389"/>
    <w:rsid w:val="00AD5E4E"/>
    <w:rsid w:val="00AE5E7C"/>
    <w:rsid w:val="00B07755"/>
    <w:rsid w:val="00B2692A"/>
    <w:rsid w:val="00B27A3F"/>
    <w:rsid w:val="00B45252"/>
    <w:rsid w:val="00B777D1"/>
    <w:rsid w:val="00BB1586"/>
    <w:rsid w:val="00BF083F"/>
    <w:rsid w:val="00BF3177"/>
    <w:rsid w:val="00C254E8"/>
    <w:rsid w:val="00C27C30"/>
    <w:rsid w:val="00C32D30"/>
    <w:rsid w:val="00C368DE"/>
    <w:rsid w:val="00C42C4D"/>
    <w:rsid w:val="00C94C3B"/>
    <w:rsid w:val="00CA5AE0"/>
    <w:rsid w:val="00CF7E09"/>
    <w:rsid w:val="00D12034"/>
    <w:rsid w:val="00D170E7"/>
    <w:rsid w:val="00D41A56"/>
    <w:rsid w:val="00D60B2C"/>
    <w:rsid w:val="00D757F8"/>
    <w:rsid w:val="00D91CFD"/>
    <w:rsid w:val="00DA3642"/>
    <w:rsid w:val="00DB1555"/>
    <w:rsid w:val="00DC7D14"/>
    <w:rsid w:val="00DD0090"/>
    <w:rsid w:val="00DE1CD4"/>
    <w:rsid w:val="00DF2BD7"/>
    <w:rsid w:val="00E024F2"/>
    <w:rsid w:val="00E03A67"/>
    <w:rsid w:val="00E449F8"/>
    <w:rsid w:val="00E863EC"/>
    <w:rsid w:val="00EC09EF"/>
    <w:rsid w:val="00EC1635"/>
    <w:rsid w:val="00EF1333"/>
    <w:rsid w:val="00F102BA"/>
    <w:rsid w:val="00F20B94"/>
    <w:rsid w:val="00F31141"/>
    <w:rsid w:val="00F50409"/>
    <w:rsid w:val="00F50AF3"/>
    <w:rsid w:val="00F52522"/>
    <w:rsid w:val="00F66AA9"/>
    <w:rsid w:val="00F7204B"/>
    <w:rsid w:val="00F766EA"/>
    <w:rsid w:val="00F83F4D"/>
    <w:rsid w:val="00F92717"/>
    <w:rsid w:val="00F97350"/>
    <w:rsid w:val="00F97FAC"/>
    <w:rsid w:val="00FD62A7"/>
    <w:rsid w:val="00FE6ADE"/>
    <w:rsid w:val="00FF3E76"/>
    <w:rsid w:val="00FF5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DDFE"/>
  <w15:docId w15:val="{3F7077EB-DB96-4F27-A438-F8981D68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3695E"/>
    <w:pPr>
      <w:widowControl w:val="0"/>
      <w:spacing w:after="0" w:line="240" w:lineRule="auto"/>
    </w:pPr>
    <w:rPr>
      <w:rFonts w:ascii="Tahoma" w:eastAsia="Tahoma" w:hAnsi="Tahoma" w:cs="Tahoma"/>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43695E"/>
    <w:rPr>
      <w:rFonts w:ascii="Times New Roman" w:eastAsia="Times New Roman" w:hAnsi="Times New Roman" w:cs="Times New Roman"/>
      <w:b/>
      <w:bCs/>
      <w:sz w:val="46"/>
      <w:szCs w:val="46"/>
      <w:shd w:val="clear" w:color="auto" w:fill="FFFFFF"/>
    </w:rPr>
  </w:style>
  <w:style w:type="paragraph" w:customStyle="1" w:styleId="30">
    <w:name w:val="Основной текст (3)"/>
    <w:basedOn w:val="a"/>
    <w:link w:val="3"/>
    <w:rsid w:val="0043695E"/>
    <w:pPr>
      <w:shd w:val="clear" w:color="auto" w:fill="FFFFFF"/>
      <w:spacing w:after="480" w:line="0" w:lineRule="atLeast"/>
      <w:jc w:val="center"/>
    </w:pPr>
    <w:rPr>
      <w:rFonts w:ascii="Times New Roman" w:eastAsia="Times New Roman" w:hAnsi="Times New Roman" w:cs="Times New Roman"/>
      <w:b/>
      <w:bCs/>
      <w:color w:val="auto"/>
      <w:sz w:val="46"/>
      <w:szCs w:val="46"/>
      <w:lang w:eastAsia="en-US" w:bidi="ar-SA"/>
    </w:rPr>
  </w:style>
  <w:style w:type="table" w:styleId="a3">
    <w:name w:val="Table Grid"/>
    <w:basedOn w:val="a1"/>
    <w:uiPriority w:val="59"/>
    <w:rsid w:val="00436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467D00"/>
    <w:rPr>
      <w:rFonts w:ascii="Times New Roman" w:eastAsia="Times New Roman" w:hAnsi="Times New Roman" w:cs="Times New Roman"/>
      <w:shd w:val="clear" w:color="auto" w:fill="FFFFFF"/>
    </w:rPr>
  </w:style>
  <w:style w:type="character" w:customStyle="1" w:styleId="5">
    <w:name w:val="Основной текст (5)_"/>
    <w:basedOn w:val="a0"/>
    <w:link w:val="50"/>
    <w:rsid w:val="00467D00"/>
    <w:rPr>
      <w:rFonts w:ascii="Times New Roman" w:eastAsia="Times New Roman" w:hAnsi="Times New Roman" w:cs="Times New Roman"/>
      <w:b/>
      <w:bCs/>
      <w:shd w:val="clear" w:color="auto" w:fill="FFFFFF"/>
    </w:rPr>
  </w:style>
  <w:style w:type="character" w:customStyle="1" w:styleId="6">
    <w:name w:val="Основной текст (6)_"/>
    <w:basedOn w:val="a0"/>
    <w:link w:val="60"/>
    <w:rsid w:val="00467D00"/>
    <w:rPr>
      <w:rFonts w:ascii="Times New Roman" w:eastAsia="Times New Roman" w:hAnsi="Times New Roman" w:cs="Times New Roman"/>
      <w:b/>
      <w:bCs/>
      <w:i/>
      <w:iCs/>
      <w:shd w:val="clear" w:color="auto" w:fill="FFFFFF"/>
    </w:rPr>
  </w:style>
  <w:style w:type="character" w:customStyle="1" w:styleId="21">
    <w:name w:val="Основной текст (2) + Полужирный;Курсив"/>
    <w:basedOn w:val="2"/>
    <w:rsid w:val="00467D00"/>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22">
    <w:name w:val="Основной текст (2) + Полужирный"/>
    <w:basedOn w:val="2"/>
    <w:rsid w:val="00467D00"/>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0">
    <w:name w:val="Основной текст (2)"/>
    <w:basedOn w:val="a"/>
    <w:link w:val="2"/>
    <w:rsid w:val="00467D00"/>
    <w:pPr>
      <w:shd w:val="clear" w:color="auto" w:fill="FFFFFF"/>
      <w:spacing w:before="240" w:after="180" w:line="274" w:lineRule="exact"/>
      <w:ind w:hanging="380"/>
      <w:jc w:val="both"/>
    </w:pPr>
    <w:rPr>
      <w:rFonts w:ascii="Times New Roman" w:eastAsia="Times New Roman" w:hAnsi="Times New Roman" w:cs="Times New Roman"/>
      <w:color w:val="auto"/>
      <w:sz w:val="22"/>
      <w:szCs w:val="22"/>
      <w:lang w:eastAsia="en-US" w:bidi="ar-SA"/>
    </w:rPr>
  </w:style>
  <w:style w:type="paragraph" w:customStyle="1" w:styleId="50">
    <w:name w:val="Основной текст (5)"/>
    <w:basedOn w:val="a"/>
    <w:link w:val="5"/>
    <w:rsid w:val="00467D00"/>
    <w:pPr>
      <w:shd w:val="clear" w:color="auto" w:fill="FFFFFF"/>
      <w:spacing w:after="240" w:line="0" w:lineRule="atLeast"/>
      <w:jc w:val="center"/>
    </w:pPr>
    <w:rPr>
      <w:rFonts w:ascii="Times New Roman" w:eastAsia="Times New Roman" w:hAnsi="Times New Roman" w:cs="Times New Roman"/>
      <w:b/>
      <w:bCs/>
      <w:color w:val="auto"/>
      <w:sz w:val="22"/>
      <w:szCs w:val="22"/>
      <w:lang w:eastAsia="en-US" w:bidi="ar-SA"/>
    </w:rPr>
  </w:style>
  <w:style w:type="paragraph" w:customStyle="1" w:styleId="60">
    <w:name w:val="Основной текст (6)"/>
    <w:basedOn w:val="a"/>
    <w:link w:val="6"/>
    <w:rsid w:val="00467D00"/>
    <w:pPr>
      <w:shd w:val="clear" w:color="auto" w:fill="FFFFFF"/>
      <w:spacing w:before="180" w:after="240" w:line="0" w:lineRule="atLeast"/>
    </w:pPr>
    <w:rPr>
      <w:rFonts w:ascii="Times New Roman" w:eastAsia="Times New Roman" w:hAnsi="Times New Roman" w:cs="Times New Roman"/>
      <w:b/>
      <w:bCs/>
      <w:i/>
      <w:iCs/>
      <w:color w:val="auto"/>
      <w:sz w:val="22"/>
      <w:szCs w:val="22"/>
      <w:lang w:eastAsia="en-US" w:bidi="ar-SA"/>
    </w:rPr>
  </w:style>
  <w:style w:type="character" w:styleId="a4">
    <w:name w:val="Hyperlink"/>
    <w:basedOn w:val="a0"/>
    <w:rsid w:val="00DB1555"/>
    <w:rPr>
      <w:color w:val="0066CC"/>
      <w:u w:val="single"/>
    </w:rPr>
  </w:style>
  <w:style w:type="character" w:customStyle="1" w:styleId="31">
    <w:name w:val="Заголовок №3_"/>
    <w:basedOn w:val="a0"/>
    <w:link w:val="32"/>
    <w:rsid w:val="00DB1555"/>
    <w:rPr>
      <w:rFonts w:ascii="Times New Roman" w:eastAsia="Times New Roman" w:hAnsi="Times New Roman" w:cs="Times New Roman"/>
      <w:b/>
      <w:bCs/>
      <w:shd w:val="clear" w:color="auto" w:fill="FFFFFF"/>
    </w:rPr>
  </w:style>
  <w:style w:type="paragraph" w:customStyle="1" w:styleId="32">
    <w:name w:val="Заголовок №3"/>
    <w:basedOn w:val="a"/>
    <w:link w:val="31"/>
    <w:rsid w:val="00DB1555"/>
    <w:pPr>
      <w:shd w:val="clear" w:color="auto" w:fill="FFFFFF"/>
      <w:spacing w:before="240" w:after="300" w:line="0" w:lineRule="atLeast"/>
      <w:jc w:val="both"/>
      <w:outlineLvl w:val="2"/>
    </w:pPr>
    <w:rPr>
      <w:rFonts w:ascii="Times New Roman" w:eastAsia="Times New Roman" w:hAnsi="Times New Roman" w:cs="Times New Roman"/>
      <w:b/>
      <w:bCs/>
      <w:color w:val="auto"/>
      <w:sz w:val="22"/>
      <w:szCs w:val="22"/>
      <w:lang w:eastAsia="en-US" w:bidi="ar-SA"/>
    </w:rPr>
  </w:style>
  <w:style w:type="character" w:customStyle="1" w:styleId="23">
    <w:name w:val="Подпись к картинке (2)_"/>
    <w:basedOn w:val="a0"/>
    <w:link w:val="24"/>
    <w:rsid w:val="00333BC0"/>
    <w:rPr>
      <w:rFonts w:ascii="Times New Roman" w:eastAsia="Times New Roman" w:hAnsi="Times New Roman" w:cs="Times New Roman"/>
      <w:b/>
      <w:bCs/>
      <w:shd w:val="clear" w:color="auto" w:fill="FFFFFF"/>
    </w:rPr>
  </w:style>
  <w:style w:type="paragraph" w:customStyle="1" w:styleId="24">
    <w:name w:val="Подпись к картинке (2)"/>
    <w:basedOn w:val="a"/>
    <w:link w:val="23"/>
    <w:rsid w:val="00333BC0"/>
    <w:pPr>
      <w:shd w:val="clear" w:color="auto" w:fill="FFFFFF"/>
      <w:spacing w:line="0" w:lineRule="atLeast"/>
    </w:pPr>
    <w:rPr>
      <w:rFonts w:ascii="Times New Roman" w:eastAsia="Times New Roman" w:hAnsi="Times New Roman" w:cs="Times New Roman"/>
      <w:b/>
      <w:bCs/>
      <w:color w:val="auto"/>
      <w:sz w:val="22"/>
      <w:szCs w:val="22"/>
      <w:lang w:eastAsia="en-US" w:bidi="ar-SA"/>
    </w:rPr>
  </w:style>
  <w:style w:type="paragraph" w:styleId="a5">
    <w:name w:val="Balloon Text"/>
    <w:basedOn w:val="a"/>
    <w:link w:val="a6"/>
    <w:uiPriority w:val="99"/>
    <w:semiHidden/>
    <w:unhideWhenUsed/>
    <w:rsid w:val="00385412"/>
    <w:rPr>
      <w:sz w:val="16"/>
      <w:szCs w:val="16"/>
    </w:rPr>
  </w:style>
  <w:style w:type="character" w:customStyle="1" w:styleId="a6">
    <w:name w:val="Текст выноски Знак"/>
    <w:basedOn w:val="a0"/>
    <w:link w:val="a5"/>
    <w:uiPriority w:val="99"/>
    <w:semiHidden/>
    <w:rsid w:val="00385412"/>
    <w:rPr>
      <w:rFonts w:ascii="Tahoma" w:eastAsia="Tahoma" w:hAnsi="Tahoma" w:cs="Tahoma"/>
      <w:color w:val="000000"/>
      <w:sz w:val="16"/>
      <w:szCs w:val="16"/>
      <w:lang w:eastAsia="ru-RU" w:bidi="ru-RU"/>
    </w:rPr>
  </w:style>
  <w:style w:type="character" w:customStyle="1" w:styleId="61">
    <w:name w:val="Основной текст (6) + Не полужирный;Не курсив"/>
    <w:basedOn w:val="6"/>
    <w:rsid w:val="00B4525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5">
    <w:name w:val="Подпись к таблице (2)_"/>
    <w:basedOn w:val="a0"/>
    <w:link w:val="26"/>
    <w:rsid w:val="00C254E8"/>
    <w:rPr>
      <w:rFonts w:ascii="Times New Roman" w:eastAsia="Times New Roman" w:hAnsi="Times New Roman" w:cs="Times New Roman"/>
      <w:shd w:val="clear" w:color="auto" w:fill="FFFFFF"/>
    </w:rPr>
  </w:style>
  <w:style w:type="paragraph" w:customStyle="1" w:styleId="26">
    <w:name w:val="Подпись к таблице (2)"/>
    <w:basedOn w:val="a"/>
    <w:link w:val="25"/>
    <w:rsid w:val="00C254E8"/>
    <w:pPr>
      <w:shd w:val="clear" w:color="auto" w:fill="FFFFFF"/>
      <w:spacing w:line="274" w:lineRule="exact"/>
      <w:jc w:val="both"/>
    </w:pPr>
    <w:rPr>
      <w:rFonts w:ascii="Times New Roman" w:eastAsia="Times New Roman" w:hAnsi="Times New Roman" w:cs="Times New Roman"/>
      <w:color w:val="auto"/>
      <w:sz w:val="22"/>
      <w:szCs w:val="22"/>
      <w:lang w:eastAsia="en-US" w:bidi="ar-SA"/>
    </w:rPr>
  </w:style>
  <w:style w:type="character" w:customStyle="1" w:styleId="10pt">
    <w:name w:val="Колонтитул + 10 pt"/>
    <w:basedOn w:val="a0"/>
    <w:rsid w:val="0064095C"/>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5Exact">
    <w:name w:val="Основной текст (5) Exact"/>
    <w:basedOn w:val="a0"/>
    <w:rsid w:val="00130B8E"/>
    <w:rPr>
      <w:rFonts w:ascii="Times New Roman" w:eastAsia="Times New Roman" w:hAnsi="Times New Roman" w:cs="Times New Roman"/>
      <w:b/>
      <w:bCs/>
      <w:i w:val="0"/>
      <w:iCs w:val="0"/>
      <w:smallCaps w:val="0"/>
      <w:strike w:val="0"/>
      <w:sz w:val="22"/>
      <w:szCs w:val="22"/>
      <w:u w:val="none"/>
    </w:rPr>
  </w:style>
  <w:style w:type="character" w:customStyle="1" w:styleId="3Exact">
    <w:name w:val="Заголовок №3 Exact"/>
    <w:basedOn w:val="a0"/>
    <w:rsid w:val="00130B8E"/>
    <w:rPr>
      <w:rFonts w:ascii="Times New Roman" w:eastAsia="Times New Roman" w:hAnsi="Times New Roman" w:cs="Times New Roman"/>
      <w:b/>
      <w:bCs/>
      <w:i w:val="0"/>
      <w:iCs w:val="0"/>
      <w:smallCaps w:val="0"/>
      <w:strike w:val="0"/>
      <w:sz w:val="22"/>
      <w:szCs w:val="22"/>
      <w:u w:val="none"/>
    </w:rPr>
  </w:style>
  <w:style w:type="character" w:customStyle="1" w:styleId="7">
    <w:name w:val="Основной текст (7)_"/>
    <w:basedOn w:val="a0"/>
    <w:link w:val="70"/>
    <w:rsid w:val="000B70B3"/>
    <w:rPr>
      <w:rFonts w:ascii="Times New Roman" w:eastAsia="Times New Roman" w:hAnsi="Times New Roman" w:cs="Times New Roman"/>
      <w:b/>
      <w:bCs/>
      <w:sz w:val="17"/>
      <w:szCs w:val="17"/>
      <w:shd w:val="clear" w:color="auto" w:fill="FFFFFF"/>
    </w:rPr>
  </w:style>
  <w:style w:type="character" w:customStyle="1" w:styleId="711pt">
    <w:name w:val="Основной текст (7) + 11 pt"/>
    <w:basedOn w:val="7"/>
    <w:rsid w:val="000B70B3"/>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78pt">
    <w:name w:val="Основной текст (7) + 8 pt"/>
    <w:basedOn w:val="7"/>
    <w:rsid w:val="000B70B3"/>
    <w:rPr>
      <w:rFonts w:ascii="Times New Roman" w:eastAsia="Times New Roman" w:hAnsi="Times New Roman" w:cs="Times New Roman"/>
      <w:b/>
      <w:bCs/>
      <w:color w:val="000000"/>
      <w:spacing w:val="0"/>
      <w:w w:val="100"/>
      <w:position w:val="0"/>
      <w:sz w:val="16"/>
      <w:szCs w:val="16"/>
      <w:shd w:val="clear" w:color="auto" w:fill="FFFFFF"/>
      <w:lang w:val="ru-RU" w:eastAsia="ru-RU" w:bidi="ru-RU"/>
    </w:rPr>
  </w:style>
  <w:style w:type="paragraph" w:customStyle="1" w:styleId="70">
    <w:name w:val="Основной текст (7)"/>
    <w:basedOn w:val="a"/>
    <w:link w:val="7"/>
    <w:rsid w:val="000B70B3"/>
    <w:pPr>
      <w:shd w:val="clear" w:color="auto" w:fill="FFFFFF"/>
      <w:spacing w:line="302" w:lineRule="exact"/>
    </w:pPr>
    <w:rPr>
      <w:rFonts w:ascii="Times New Roman" w:eastAsia="Times New Roman" w:hAnsi="Times New Roman" w:cs="Times New Roman"/>
      <w:b/>
      <w:bCs/>
      <w:color w:val="auto"/>
      <w:sz w:val="17"/>
      <w:szCs w:val="17"/>
      <w:lang w:eastAsia="en-US" w:bidi="ar-SA"/>
    </w:rPr>
  </w:style>
  <w:style w:type="character" w:customStyle="1" w:styleId="2Exact">
    <w:name w:val="Основной текст (2) Exact"/>
    <w:basedOn w:val="a0"/>
    <w:rsid w:val="000B70B3"/>
    <w:rPr>
      <w:rFonts w:ascii="Times New Roman" w:eastAsia="Times New Roman" w:hAnsi="Times New Roman" w:cs="Times New Roman"/>
      <w:b w:val="0"/>
      <w:bCs w:val="0"/>
      <w:i w:val="0"/>
      <w:iCs w:val="0"/>
      <w:smallCaps w:val="0"/>
      <w:strike w:val="0"/>
      <w:sz w:val="22"/>
      <w:szCs w:val="22"/>
      <w:u w:val="none"/>
    </w:rPr>
  </w:style>
  <w:style w:type="character" w:customStyle="1" w:styleId="2Exact0">
    <w:name w:val="Основной текст (2) + Полужирный Exact"/>
    <w:basedOn w:val="2"/>
    <w:rsid w:val="000B70B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7">
    <w:name w:val="Подпись к таблице_"/>
    <w:basedOn w:val="a0"/>
    <w:rsid w:val="006618C1"/>
    <w:rPr>
      <w:rFonts w:ascii="Times New Roman" w:eastAsia="Times New Roman" w:hAnsi="Times New Roman" w:cs="Times New Roman"/>
      <w:b/>
      <w:bCs/>
      <w:i w:val="0"/>
      <w:iCs w:val="0"/>
      <w:smallCaps w:val="0"/>
      <w:strike w:val="0"/>
      <w:sz w:val="22"/>
      <w:szCs w:val="22"/>
      <w:u w:val="none"/>
    </w:rPr>
  </w:style>
  <w:style w:type="character" w:customStyle="1" w:styleId="a8">
    <w:name w:val="Подпись к таблице"/>
    <w:basedOn w:val="a7"/>
    <w:rsid w:val="006618C1"/>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5Calibri18pt">
    <w:name w:val="Основной текст (5) + Calibri;18 pt"/>
    <w:basedOn w:val="5"/>
    <w:rsid w:val="005F64AA"/>
    <w:rPr>
      <w:rFonts w:ascii="Calibri" w:eastAsia="Calibri" w:hAnsi="Calibri" w:cs="Calibri"/>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20">
    <w:name w:val="Заголовок №2 (2)"/>
    <w:basedOn w:val="a0"/>
    <w:rsid w:val="00F52522"/>
    <w:rPr>
      <w:rFonts w:ascii="Calibri" w:eastAsia="Calibri" w:hAnsi="Calibri" w:cs="Calibri"/>
      <w:b w:val="0"/>
      <w:bCs w:val="0"/>
      <w:i w:val="0"/>
      <w:iCs w:val="0"/>
      <w:smallCaps w:val="0"/>
      <w:strike w:val="0"/>
      <w:color w:val="000000"/>
      <w:spacing w:val="0"/>
      <w:w w:val="100"/>
      <w:position w:val="0"/>
      <w:sz w:val="26"/>
      <w:szCs w:val="26"/>
      <w:u w:val="none"/>
      <w:lang w:val="ru-RU" w:eastAsia="ru-RU" w:bidi="ru-RU"/>
    </w:rPr>
  </w:style>
  <w:style w:type="character" w:customStyle="1" w:styleId="10Exact">
    <w:name w:val="Основной текст (10) Exact"/>
    <w:basedOn w:val="10"/>
    <w:rsid w:val="00D41A56"/>
    <w:rPr>
      <w:rFonts w:ascii="Calibri" w:eastAsia="Calibri" w:hAnsi="Calibri" w:cs="Calibri"/>
      <w:shd w:val="clear" w:color="auto" w:fill="FFFFFF"/>
    </w:rPr>
  </w:style>
  <w:style w:type="character" w:customStyle="1" w:styleId="10">
    <w:name w:val="Основной текст (10)_"/>
    <w:basedOn w:val="a0"/>
    <w:link w:val="100"/>
    <w:rsid w:val="00D41A56"/>
    <w:rPr>
      <w:rFonts w:ascii="Calibri" w:eastAsia="Calibri" w:hAnsi="Calibri" w:cs="Calibri"/>
      <w:shd w:val="clear" w:color="auto" w:fill="FFFFFF"/>
    </w:rPr>
  </w:style>
  <w:style w:type="paragraph" w:customStyle="1" w:styleId="100">
    <w:name w:val="Основной текст (10)"/>
    <w:basedOn w:val="a"/>
    <w:link w:val="10"/>
    <w:rsid w:val="00D41A56"/>
    <w:pPr>
      <w:shd w:val="clear" w:color="auto" w:fill="FFFFFF"/>
      <w:spacing w:line="0" w:lineRule="atLeast"/>
    </w:pPr>
    <w:rPr>
      <w:rFonts w:ascii="Calibri" w:eastAsia="Calibri" w:hAnsi="Calibri" w:cs="Calibri"/>
      <w:color w:val="auto"/>
      <w:sz w:val="22"/>
      <w:szCs w:val="22"/>
      <w:lang w:eastAsia="en-US" w:bidi="ar-SA"/>
    </w:rPr>
  </w:style>
  <w:style w:type="character" w:customStyle="1" w:styleId="8Exact">
    <w:name w:val="Основной текст (8) Exact"/>
    <w:basedOn w:val="a0"/>
    <w:rsid w:val="00F97350"/>
    <w:rPr>
      <w:rFonts w:ascii="Calibri" w:eastAsia="Calibri" w:hAnsi="Calibri" w:cs="Calibri"/>
      <w:b w:val="0"/>
      <w:bCs w:val="0"/>
      <w:i w:val="0"/>
      <w:iCs w:val="0"/>
      <w:smallCaps w:val="0"/>
      <w:strike w:val="0"/>
      <w:sz w:val="17"/>
      <w:szCs w:val="17"/>
      <w:u w:val="none"/>
    </w:rPr>
  </w:style>
  <w:style w:type="character" w:customStyle="1" w:styleId="210pt">
    <w:name w:val="Основной текст (2) + 10 pt"/>
    <w:basedOn w:val="2"/>
    <w:rsid w:val="004833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320">
    <w:name w:val="Заголовок №3 (2)_"/>
    <w:basedOn w:val="a0"/>
    <w:link w:val="321"/>
    <w:rsid w:val="008B57EA"/>
    <w:rPr>
      <w:rFonts w:ascii="Times New Roman" w:eastAsia="Times New Roman" w:hAnsi="Times New Roman" w:cs="Times New Roman"/>
      <w:shd w:val="clear" w:color="auto" w:fill="FFFFFF"/>
    </w:rPr>
  </w:style>
  <w:style w:type="paragraph" w:customStyle="1" w:styleId="321">
    <w:name w:val="Заголовок №3 (2)"/>
    <w:basedOn w:val="a"/>
    <w:link w:val="320"/>
    <w:rsid w:val="008B57EA"/>
    <w:pPr>
      <w:shd w:val="clear" w:color="auto" w:fill="FFFFFF"/>
      <w:spacing w:before="300" w:line="274" w:lineRule="exact"/>
      <w:outlineLvl w:val="2"/>
    </w:pPr>
    <w:rPr>
      <w:rFonts w:ascii="Times New Roman" w:eastAsia="Times New Roman" w:hAnsi="Times New Roman" w:cs="Times New Roman"/>
      <w:color w:val="auto"/>
      <w:sz w:val="22"/>
      <w:szCs w:val="22"/>
      <w:lang w:eastAsia="en-US" w:bidi="ar-SA"/>
    </w:rPr>
  </w:style>
  <w:style w:type="character" w:customStyle="1" w:styleId="4">
    <w:name w:val="Основной текст (4)"/>
    <w:basedOn w:val="a0"/>
    <w:rsid w:val="00FD62A7"/>
    <w:rPr>
      <w:rFonts w:ascii="Times New Roman" w:eastAsia="Times New Roman" w:hAnsi="Times New Roman" w:cs="Times New Roman"/>
      <w:b/>
      <w:bCs/>
      <w:i w:val="0"/>
      <w:iCs w:val="0"/>
      <w:smallCaps w:val="0"/>
      <w:strike w:val="0"/>
      <w:sz w:val="34"/>
      <w:szCs w:val="34"/>
      <w:u w:val="none"/>
    </w:rPr>
  </w:style>
  <w:style w:type="character" w:customStyle="1" w:styleId="Exact">
    <w:name w:val="Подпись к картинке Exact"/>
    <w:basedOn w:val="a0"/>
    <w:rsid w:val="00FD62A7"/>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3Exact0">
    <w:name w:val="Подпись к картинке (3) Exact"/>
    <w:basedOn w:val="a0"/>
    <w:rsid w:val="00FD62A7"/>
    <w:rPr>
      <w:rFonts w:ascii="Calibri" w:eastAsia="Calibri" w:hAnsi="Calibri" w:cs="Calibri"/>
      <w:b w:val="0"/>
      <w:bCs w:val="0"/>
      <w:i w:val="0"/>
      <w:iCs w:val="0"/>
      <w:smallCaps w:val="0"/>
      <w:strike w:val="0"/>
      <w:color w:val="000000"/>
      <w:spacing w:val="0"/>
      <w:w w:val="100"/>
      <w:position w:val="0"/>
      <w:sz w:val="18"/>
      <w:szCs w:val="18"/>
      <w:u w:val="none"/>
      <w:lang w:val="ru-RU" w:eastAsia="ru-RU" w:bidi="ru-RU"/>
    </w:rPr>
  </w:style>
  <w:style w:type="character" w:customStyle="1" w:styleId="12">
    <w:name w:val="Основной текст (12)_"/>
    <w:basedOn w:val="a0"/>
    <w:link w:val="120"/>
    <w:rsid w:val="0042747B"/>
    <w:rPr>
      <w:rFonts w:ascii="Times New Roman" w:eastAsia="Times New Roman" w:hAnsi="Times New Roman" w:cs="Times New Roman"/>
      <w:b/>
      <w:bCs/>
      <w:sz w:val="21"/>
      <w:szCs w:val="21"/>
      <w:shd w:val="clear" w:color="auto" w:fill="FFFFFF"/>
    </w:rPr>
  </w:style>
  <w:style w:type="paragraph" w:customStyle="1" w:styleId="120">
    <w:name w:val="Основной текст (12)"/>
    <w:basedOn w:val="a"/>
    <w:link w:val="12"/>
    <w:rsid w:val="0042747B"/>
    <w:pPr>
      <w:shd w:val="clear" w:color="auto" w:fill="FFFFFF"/>
      <w:spacing w:line="259" w:lineRule="exact"/>
      <w:jc w:val="both"/>
    </w:pPr>
    <w:rPr>
      <w:rFonts w:ascii="Times New Roman" w:eastAsia="Times New Roman" w:hAnsi="Times New Roman" w:cs="Times New Roman"/>
      <w:b/>
      <w:bCs/>
      <w:color w:val="auto"/>
      <w:sz w:val="21"/>
      <w:szCs w:val="21"/>
      <w:lang w:eastAsia="en-US" w:bidi="ar-SA"/>
    </w:rPr>
  </w:style>
  <w:style w:type="character" w:customStyle="1" w:styleId="27">
    <w:name w:val="Заголовок №2_"/>
    <w:basedOn w:val="a0"/>
    <w:link w:val="28"/>
    <w:rsid w:val="00270832"/>
    <w:rPr>
      <w:rFonts w:ascii="Times New Roman" w:eastAsia="Times New Roman" w:hAnsi="Times New Roman" w:cs="Times New Roman"/>
      <w:b/>
      <w:bCs/>
      <w:sz w:val="26"/>
      <w:szCs w:val="26"/>
      <w:shd w:val="clear" w:color="auto" w:fill="FFFFFF"/>
    </w:rPr>
  </w:style>
  <w:style w:type="paragraph" w:customStyle="1" w:styleId="28">
    <w:name w:val="Заголовок №2"/>
    <w:basedOn w:val="a"/>
    <w:link w:val="27"/>
    <w:rsid w:val="00270832"/>
    <w:pPr>
      <w:shd w:val="clear" w:color="auto" w:fill="FFFFFF"/>
      <w:spacing w:before="480" w:line="0" w:lineRule="atLeast"/>
      <w:outlineLvl w:val="1"/>
    </w:pPr>
    <w:rPr>
      <w:rFonts w:ascii="Times New Roman" w:eastAsia="Times New Roman" w:hAnsi="Times New Roman" w:cs="Times New Roman"/>
      <w:b/>
      <w:bCs/>
      <w:color w:val="auto"/>
      <w:sz w:val="26"/>
      <w:szCs w:val="26"/>
      <w:lang w:eastAsia="en-US" w:bidi="ar-SA"/>
    </w:rPr>
  </w:style>
  <w:style w:type="character" w:customStyle="1" w:styleId="510pt">
    <w:name w:val="Основной текст (5) + 10 pt;Не полужирный"/>
    <w:basedOn w:val="5"/>
    <w:rsid w:val="00F66AA9"/>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3">
    <w:name w:val="Основной текст (13)_"/>
    <w:basedOn w:val="a0"/>
    <w:link w:val="130"/>
    <w:rsid w:val="007554AB"/>
    <w:rPr>
      <w:rFonts w:ascii="Times New Roman" w:eastAsia="Times New Roman" w:hAnsi="Times New Roman" w:cs="Times New Roman"/>
      <w:sz w:val="20"/>
      <w:szCs w:val="20"/>
      <w:shd w:val="clear" w:color="auto" w:fill="FFFFFF"/>
    </w:rPr>
  </w:style>
  <w:style w:type="paragraph" w:customStyle="1" w:styleId="130">
    <w:name w:val="Основной текст (13)"/>
    <w:basedOn w:val="a"/>
    <w:link w:val="13"/>
    <w:rsid w:val="007554AB"/>
    <w:pPr>
      <w:shd w:val="clear" w:color="auto" w:fill="FFFFFF"/>
      <w:spacing w:line="274" w:lineRule="exact"/>
      <w:ind w:hanging="360"/>
    </w:pPr>
    <w:rPr>
      <w:rFonts w:ascii="Times New Roman" w:eastAsia="Times New Roman" w:hAnsi="Times New Roman" w:cs="Times New Roman"/>
      <w:color w:val="auto"/>
      <w:sz w:val="20"/>
      <w:szCs w:val="20"/>
      <w:lang w:eastAsia="en-US" w:bidi="ar-SA"/>
    </w:rPr>
  </w:style>
  <w:style w:type="character" w:customStyle="1" w:styleId="33">
    <w:name w:val="Заголовок №3 (3)_"/>
    <w:basedOn w:val="a0"/>
    <w:link w:val="330"/>
    <w:rsid w:val="00AE5E7C"/>
    <w:rPr>
      <w:rFonts w:ascii="Times New Roman" w:eastAsia="Times New Roman" w:hAnsi="Times New Roman" w:cs="Times New Roman"/>
      <w:sz w:val="20"/>
      <w:szCs w:val="20"/>
      <w:shd w:val="clear" w:color="auto" w:fill="FFFFFF"/>
    </w:rPr>
  </w:style>
  <w:style w:type="paragraph" w:customStyle="1" w:styleId="330">
    <w:name w:val="Заголовок №3 (3)"/>
    <w:basedOn w:val="a"/>
    <w:link w:val="33"/>
    <w:rsid w:val="00AE5E7C"/>
    <w:pPr>
      <w:shd w:val="clear" w:color="auto" w:fill="FFFFFF"/>
      <w:spacing w:before="300" w:line="547" w:lineRule="exact"/>
      <w:ind w:firstLine="2980"/>
      <w:outlineLvl w:val="2"/>
    </w:pPr>
    <w:rPr>
      <w:rFonts w:ascii="Times New Roman" w:eastAsia="Times New Roman" w:hAnsi="Times New Roman" w:cs="Times New Roman"/>
      <w:color w:val="auto"/>
      <w:sz w:val="20"/>
      <w:szCs w:val="20"/>
      <w:lang w:eastAsia="en-US" w:bidi="ar-SA"/>
    </w:rPr>
  </w:style>
  <w:style w:type="character" w:customStyle="1" w:styleId="40">
    <w:name w:val="Подпись к таблице (4)_"/>
    <w:basedOn w:val="a0"/>
    <w:link w:val="41"/>
    <w:rsid w:val="00AE5E7C"/>
    <w:rPr>
      <w:rFonts w:ascii="Times New Roman" w:eastAsia="Times New Roman" w:hAnsi="Times New Roman" w:cs="Times New Roman"/>
      <w:sz w:val="20"/>
      <w:szCs w:val="20"/>
      <w:shd w:val="clear" w:color="auto" w:fill="FFFFFF"/>
    </w:rPr>
  </w:style>
  <w:style w:type="character" w:customStyle="1" w:styleId="1311pt">
    <w:name w:val="Основной текст (13) + 11 pt"/>
    <w:basedOn w:val="13"/>
    <w:rsid w:val="00AE5E7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41">
    <w:name w:val="Подпись к таблице (4)"/>
    <w:basedOn w:val="a"/>
    <w:link w:val="40"/>
    <w:rsid w:val="00AE5E7C"/>
    <w:pPr>
      <w:shd w:val="clear" w:color="auto" w:fill="FFFFFF"/>
      <w:spacing w:line="0" w:lineRule="atLeast"/>
    </w:pPr>
    <w:rPr>
      <w:rFonts w:ascii="Times New Roman" w:eastAsia="Times New Roman" w:hAnsi="Times New Roman" w:cs="Times New Roman"/>
      <w:color w:val="auto"/>
      <w:sz w:val="20"/>
      <w:szCs w:val="20"/>
      <w:lang w:eastAsia="en-US" w:bidi="ar-SA"/>
    </w:rPr>
  </w:style>
  <w:style w:type="character" w:customStyle="1" w:styleId="13Exact">
    <w:name w:val="Основной текст (13) Exact"/>
    <w:basedOn w:val="a0"/>
    <w:rsid w:val="005C2997"/>
    <w:rPr>
      <w:rFonts w:ascii="Times New Roman" w:eastAsia="Times New Roman" w:hAnsi="Times New Roman" w:cs="Times New Roman"/>
      <w:b w:val="0"/>
      <w:bCs w:val="0"/>
      <w:i w:val="0"/>
      <w:iCs w:val="0"/>
      <w:smallCaps w:val="0"/>
      <w:strike w:val="0"/>
      <w:sz w:val="20"/>
      <w:szCs w:val="20"/>
      <w:u w:val="none"/>
    </w:rPr>
  </w:style>
  <w:style w:type="character" w:customStyle="1" w:styleId="4Exact">
    <w:name w:val="Подпись к таблице (4) Exact"/>
    <w:basedOn w:val="a0"/>
    <w:rsid w:val="00F83F4D"/>
    <w:rPr>
      <w:rFonts w:ascii="Times New Roman" w:eastAsia="Times New Roman" w:hAnsi="Times New Roman" w:cs="Times New Roman"/>
      <w:b w:val="0"/>
      <w:bCs w:val="0"/>
      <w:i w:val="0"/>
      <w:iCs w:val="0"/>
      <w:smallCaps w:val="0"/>
      <w:strike w:val="0"/>
      <w:sz w:val="20"/>
      <w:szCs w:val="20"/>
      <w:u w:val="none"/>
    </w:rPr>
  </w:style>
  <w:style w:type="character" w:customStyle="1" w:styleId="285pt0pt">
    <w:name w:val="Основной текст (2) + 8;5 pt;Полужирный;Курсив;Интервал 0 pt"/>
    <w:basedOn w:val="2"/>
    <w:rsid w:val="00F83F4D"/>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en-US" w:eastAsia="en-US" w:bidi="en-US"/>
    </w:rPr>
  </w:style>
  <w:style w:type="character" w:customStyle="1" w:styleId="2Calibri6pt0pt">
    <w:name w:val="Основной текст (2) + Calibri;6 pt;Интервал 0 pt"/>
    <w:basedOn w:val="2"/>
    <w:rsid w:val="00F83F4D"/>
    <w:rPr>
      <w:rFonts w:ascii="Calibri" w:eastAsia="Calibri" w:hAnsi="Calibri" w:cs="Calibri"/>
      <w:b w:val="0"/>
      <w:bCs w:val="0"/>
      <w:i w:val="0"/>
      <w:iCs w:val="0"/>
      <w:smallCaps w:val="0"/>
      <w:strike w:val="0"/>
      <w:color w:val="000000"/>
      <w:spacing w:val="-10"/>
      <w:w w:val="100"/>
      <w:position w:val="0"/>
      <w:sz w:val="12"/>
      <w:szCs w:val="12"/>
      <w:u w:val="none"/>
      <w:shd w:val="clear" w:color="auto" w:fill="FFFFFF"/>
      <w:lang w:val="ru-RU" w:eastAsia="ru-RU" w:bidi="ru-RU"/>
    </w:rPr>
  </w:style>
  <w:style w:type="character" w:customStyle="1" w:styleId="295pt">
    <w:name w:val="Основной текст (2) + 9;5 pt"/>
    <w:basedOn w:val="2"/>
    <w:rsid w:val="00AC3AC0"/>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12pt">
    <w:name w:val="Основной текст (2) + 12 pt"/>
    <w:basedOn w:val="2"/>
    <w:rsid w:val="00A86E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tdu.3dn.ru/documents_3/5-polozhenie_o_roditelskom_komitete.pdf" TargetMode="External"/><Relationship Id="rId18" Type="http://schemas.openxmlformats.org/officeDocument/2006/relationships/hyperlink" Target="https://crtdu.3dn.ru/DOCs/Local_acts/65-polozhenie_ob_izdanii_ehlektronnogo_sbornika.pdf" TargetMode="External"/><Relationship Id="rId26" Type="http://schemas.openxmlformats.org/officeDocument/2006/relationships/hyperlink" Target="https://crtdu.3dn.ru/documents_3/53-polozhenie_o_porjadke_oformlenija_i_vedenii_lic.pdf" TargetMode="External"/><Relationship Id="rId39" Type="http://schemas.openxmlformats.org/officeDocument/2006/relationships/hyperlink" Target="https://crtdu.3dn.ru/DOCs/Local_acts/prava_i_objazannosti_uchastnikov_obrazovatelnogo_p.pdf" TargetMode="External"/><Relationship Id="rId21" Type="http://schemas.openxmlformats.org/officeDocument/2006/relationships/hyperlink" Target="https://crtdu.3dn.ru/documents_3/35-polozhenie_o_doplatakh_za_vypolnenie_dopolnitel.pdf" TargetMode="External"/><Relationship Id="rId34" Type="http://schemas.openxmlformats.org/officeDocument/2006/relationships/hyperlink" Target="https://crtdu.3dn.ru/DOCs/Local_acts/porjadok_prekrashhenija_obrazovatelnykh_otnoshenij.pdf" TargetMode="External"/><Relationship Id="rId42" Type="http://schemas.openxmlformats.org/officeDocument/2006/relationships/hyperlink" Target="https://crtdu.3dn.ru/DOCs/Local_acts/30-polozhenie_o_porjadke_obrabotki_i_zashhity_pers.pdf" TargetMode="External"/><Relationship Id="rId47" Type="http://schemas.openxmlformats.org/officeDocument/2006/relationships/hyperlink" Target="https://crtdu.3dn.ru/DOCs/Local_acts/38-polozhenie_o_dolzhnostnykh_instrukcijakh.pdf" TargetMode="External"/><Relationship Id="rId50" Type="http://schemas.openxmlformats.org/officeDocument/2006/relationships/hyperlink" Target="https://crtdu.3dn.ru/DOCs/Local_acts/47-polozhenie_ob_organizacii_kontrolno-propusknogo.pdf" TargetMode="External"/><Relationship Id="rId55" Type="http://schemas.openxmlformats.org/officeDocument/2006/relationships/hyperlink" Target="https://crtdu.3dn.ru/DOCs/Local_acts/46-polozhenie_o_komitete_po_okhrane_truda.pdf" TargetMode="External"/><Relationship Id="rId63" Type="http://schemas.openxmlformats.org/officeDocument/2006/relationships/theme" Target="theme/theme1.xml"/><Relationship Id="rId7" Type="http://schemas.openxmlformats.org/officeDocument/2006/relationships/hyperlink" Target="mailto:%20pk_uzhuk@mail.ru" TargetMode="External"/><Relationship Id="rId2" Type="http://schemas.openxmlformats.org/officeDocument/2006/relationships/numbering" Target="numbering.xml"/><Relationship Id="rId16" Type="http://schemas.openxmlformats.org/officeDocument/2006/relationships/hyperlink" Target="https://crtdu.3dn.ru/documents_3/15-polozhenie_o_porjadke_attestacii_pedagogicheski.pdf" TargetMode="External"/><Relationship Id="rId29" Type="http://schemas.openxmlformats.org/officeDocument/2006/relationships/hyperlink" Target="https://crtdu.3dn.ru/DOCs/Local_acts/polozhenie_o_metodicheskom_sovete-s_izmenenijami_o.pdf" TargetMode="External"/><Relationship Id="rId11" Type="http://schemas.openxmlformats.org/officeDocument/2006/relationships/hyperlink" Target="https://crtdu.3dn.ru/documents_3/3-polozhenie_o_pedagogicheskom_sovete.pdf" TargetMode="External"/><Relationship Id="rId24" Type="http://schemas.openxmlformats.org/officeDocument/2006/relationships/hyperlink" Target="https://crtdu.3dn.ru/documents_3/42-polozhenie_o_vyplatakh_stimulirujushhego_kharak.pdf" TargetMode="External"/><Relationship Id="rId32" Type="http://schemas.openxmlformats.org/officeDocument/2006/relationships/hyperlink" Target="https://crtdu.3dn.ru/DOCs/Local_acts/6-polozhenie_o_komissii_po_uregulirovaniju_sporov.pdf" TargetMode="External"/><Relationship Id="rId37" Type="http://schemas.openxmlformats.org/officeDocument/2006/relationships/hyperlink" Target="https://crtdu.3dn.ru/DOCs/Local_acts/22-polozhenie_o_publichnom_doklade_direktora.pdf" TargetMode="External"/><Relationship Id="rId40" Type="http://schemas.openxmlformats.org/officeDocument/2006/relationships/hyperlink" Target="https://crtdu.3dn.ru/DOCs/Local_acts/28-polozhenie_o_personalnykh_dannykh_obuchajushhik.pdf" TargetMode="External"/><Relationship Id="rId45" Type="http://schemas.openxmlformats.org/officeDocument/2006/relationships/hyperlink" Target="https://crtdu.3dn.ru/DOCs/Local_acts/36-polozhenie_o_predostavlenii_otpuskov_i_vremeni_.pdf" TargetMode="External"/><Relationship Id="rId53" Type="http://schemas.openxmlformats.org/officeDocument/2006/relationships/hyperlink" Target="https://crtdu.3dn.ru/DOCs/Local_acts/51-polozhenie_o_sobljudenii_prav_obuchajushhikhsja.pdf" TargetMode="External"/><Relationship Id="rId58" Type="http://schemas.openxmlformats.org/officeDocument/2006/relationships/hyperlink" Target="https://crtdu.3dn.ru/DOCs/Local_acts/61-polozhenie_o_sluzhebnykh_komandirovkakh.pdf" TargetMode="External"/><Relationship Id="rId5" Type="http://schemas.openxmlformats.org/officeDocument/2006/relationships/webSettings" Target="webSettings.xml"/><Relationship Id="rId61" Type="http://schemas.openxmlformats.org/officeDocument/2006/relationships/image" Target="media/image2.jpeg"/><Relationship Id="rId19" Type="http://schemas.openxmlformats.org/officeDocument/2006/relationships/hyperlink" Target="https://crtdu.3dn.ru/documents_3/27-polozhenie_o_profilaktike_korrupcionnykh_pravon.pdf" TargetMode="External"/><Relationship Id="rId14" Type="http://schemas.openxmlformats.org/officeDocument/2006/relationships/hyperlink" Target="https://crtdu.3dn.ru/DOCs/Local_acts/polozhenie_o_dopolnitelnykh_programmakh-s_izmeneni.pdf" TargetMode="External"/><Relationship Id="rId22" Type="http://schemas.openxmlformats.org/officeDocument/2006/relationships/hyperlink" Target="https://crtdu.3dn.ru/documents_3/39-polozhenie_o_porjadke_provedenija_specialnoj_oc.pdf" TargetMode="External"/><Relationship Id="rId27" Type="http://schemas.openxmlformats.org/officeDocument/2006/relationships/hyperlink" Target="https://crtdu.3dn.ru/documents_3/52-polozhenie_o_porjadke_vedenii_deloproizvodstva.pdf" TargetMode="External"/><Relationship Id="rId30" Type="http://schemas.openxmlformats.org/officeDocument/2006/relationships/hyperlink" Target="https://crtdu.3dn.ru/DOCs/12-polozhenie_ob_organizacii_zameny_zanjatij_za_ot.pdf" TargetMode="External"/><Relationship Id="rId35" Type="http://schemas.openxmlformats.org/officeDocument/2006/relationships/hyperlink" Target="https://crtdu.3dn.ru/DOCs/Local_acts/polozhenie_o_metodicheskom_obedinenii-s_izmenenija.pdf" TargetMode="External"/><Relationship Id="rId43" Type="http://schemas.openxmlformats.org/officeDocument/2006/relationships/hyperlink" Target="https://crtdu.3dn.ru/DOCs/Local_acts/31-polozhenie_o_merakh_disciplinarnogo_vzyskanija_.pdf" TargetMode="External"/><Relationship Id="rId48" Type="http://schemas.openxmlformats.org/officeDocument/2006/relationships/hyperlink" Target="https://crtdu.3dn.ru/DOCs/Local_acts/44-polozhenie_ob_organizacii_raboty_po_okhrane_tru.pdf" TargetMode="External"/><Relationship Id="rId56" Type="http://schemas.openxmlformats.org/officeDocument/2006/relationships/hyperlink" Target="https://crtdu.3dn.ru/DOCs/Local_acts/54-polozhenie_o_premirovanii.pdf" TargetMode="External"/><Relationship Id="rId8" Type="http://schemas.openxmlformats.org/officeDocument/2006/relationships/hyperlink" Target="https://crtdu.3dn.ru/DOCs/Local_acts/2019-11-26_la_66-polozhenie_o_prieme_i_otchislenii.pdf" TargetMode="External"/><Relationship Id="rId51" Type="http://schemas.openxmlformats.org/officeDocument/2006/relationships/hyperlink" Target="https://crtdu.3dn.ru/DOCs/Local_acts/48-polozhenie_o_porjadke_provedenija_instruktazhej.pdf" TargetMode="External"/><Relationship Id="rId3" Type="http://schemas.openxmlformats.org/officeDocument/2006/relationships/styles" Target="styles.xml"/><Relationship Id="rId12" Type="http://schemas.openxmlformats.org/officeDocument/2006/relationships/hyperlink" Target="https://crtdu.3dn.ru/documents_3/4-polozhenie_ob_obshhem_sobranii_rabotnikov.pdf" TargetMode="External"/><Relationship Id="rId17" Type="http://schemas.openxmlformats.org/officeDocument/2006/relationships/hyperlink" Target="https://crtdu.3dn.ru/documents_3/18-polozhenie_o_provedenii_samoobsledovanija.pdf" TargetMode="External"/><Relationship Id="rId25" Type="http://schemas.openxmlformats.org/officeDocument/2006/relationships/hyperlink" Target="https://crtdu.3dn.ru/documents_3/50-polozhenie_ob_antiterroristicheskoj_gruppe.pdf" TargetMode="External"/><Relationship Id="rId33" Type="http://schemas.openxmlformats.org/officeDocument/2006/relationships/hyperlink" Target="https://crtdu.3dn.ru/DOCs/Local_acts/porjadok_komplektovanija-s_izmenenijami_ot_17.12.1.pdf" TargetMode="External"/><Relationship Id="rId38" Type="http://schemas.openxmlformats.org/officeDocument/2006/relationships/hyperlink" Target="https://crtdu.3dn.ru/DOCs/Local_acts/23-polozhenie_ob_oficialnom_sajte.pdf" TargetMode="External"/><Relationship Id="rId46" Type="http://schemas.openxmlformats.org/officeDocument/2006/relationships/hyperlink" Target="https://crtdu.3dn.ru/DOCs/Local_acts/37-pravila_vnutrennego_trudovogo_rasporjadka.pdf" TargetMode="External"/><Relationship Id="rId59" Type="http://schemas.openxmlformats.org/officeDocument/2006/relationships/hyperlink" Target="https://crtdu.3dn.ru/DOCs/Local_acts/56-polozhenie_o_pedagogicheskoj_ehtike.pdf" TargetMode="External"/><Relationship Id="rId20" Type="http://schemas.openxmlformats.org/officeDocument/2006/relationships/hyperlink" Target="https://crtdu.3dn.ru/documents_3/33-polozhenie_o_komissii_po_provedeniju_obsledovan.pdf" TargetMode="External"/><Relationship Id="rId41" Type="http://schemas.openxmlformats.org/officeDocument/2006/relationships/hyperlink" Target="https://crtdu.3dn.ru/DOCs/Local_acts/pravila_vnutrennego_rasporjadka_obuchajushhikhsja-.pdf" TargetMode="External"/><Relationship Id="rId54" Type="http://schemas.openxmlformats.org/officeDocument/2006/relationships/hyperlink" Target="https://crtdu.3dn.ru/DOCs/Local_acts/40-polozhenie_o_porjadke_organizacii_platnykh_uslu.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5" Type="http://schemas.openxmlformats.org/officeDocument/2006/relationships/hyperlink" Target="https://crtdu.3dn.ru/documents_3/11-polozhenie_o_letnej_dosugovoj_ploshhadke.pdf" TargetMode="External"/><Relationship Id="rId23" Type="http://schemas.openxmlformats.org/officeDocument/2006/relationships/hyperlink" Target="https://crtdu.3dn.ru/documents_3/41-polozhenie_ob_oplate_truda_rabotnikov_zanjatykh.pdf" TargetMode="External"/><Relationship Id="rId28" Type="http://schemas.openxmlformats.org/officeDocument/2006/relationships/hyperlink" Target="https://crtdu.3dn.ru/DOCs/Local_acts/polozhenie_ob_upolnomochennom_po_zashhite_prav-s_i.pdf" TargetMode="External"/><Relationship Id="rId36" Type="http://schemas.openxmlformats.org/officeDocument/2006/relationships/hyperlink" Target="https://crtdu.3dn.ru/DOCs/Local_acts/19-polozhenie_o_socialnom_pasporte.pdf" TargetMode="External"/><Relationship Id="rId49" Type="http://schemas.openxmlformats.org/officeDocument/2006/relationships/hyperlink" Target="https://crtdu.3dn.ru/DOCs/Local_acts/45-polozhenie_ob_administrativnom_kontrole_po_okhr.pdf" TargetMode="External"/><Relationship Id="rId57" Type="http://schemas.openxmlformats.org/officeDocument/2006/relationships/hyperlink" Target="https://crtdu.3dn.ru/DOCs/Local_acts/60-polozhenie_o_finansovom_kontrole.pdf" TargetMode="External"/><Relationship Id="rId10" Type="http://schemas.openxmlformats.org/officeDocument/2006/relationships/hyperlink" Target="https://crtdu.3dn.ru/documents_3/2-polozhenie_ob_upravljajushhem_sovete.pdf" TargetMode="External"/><Relationship Id="rId31" Type="http://schemas.openxmlformats.org/officeDocument/2006/relationships/hyperlink" Target="https://crtdu.3dn.ru/DOCs/17-polozhenie_o_vedenii_zhurnala_ucheta_raboty_obe.pdf" TargetMode="External"/><Relationship Id="rId44" Type="http://schemas.openxmlformats.org/officeDocument/2006/relationships/hyperlink" Target="https://crtdu.3dn.ru/DOCs/Local_acts/32-polozhenie_o_porjadke_obrashhenija_grazhdan.pdf" TargetMode="External"/><Relationship Id="rId52" Type="http://schemas.openxmlformats.org/officeDocument/2006/relationships/hyperlink" Target="https://crtdu.3dn.ru/DOCs/Local_acts/49-polozhenie_o_rabote_upolnomochennogo_po_okhrane.pdf" TargetMode="External"/><Relationship Id="rId60" Type="http://schemas.openxmlformats.org/officeDocument/2006/relationships/hyperlink" Target="https://crtdu.3dn.ru/DOCs/Local_acts/67-polozhenie_o_psikhologo-pedagogicheskom_konsili.pdf" TargetMode="External"/><Relationship Id="rId4" Type="http://schemas.openxmlformats.org/officeDocument/2006/relationships/settings" Target="settings.xml"/><Relationship Id="rId9" Type="http://schemas.openxmlformats.org/officeDocument/2006/relationships/hyperlink" Target="https://crtdu.3dn.ru/documents_3/1.polozhenie_o_normativnykh_lokalnykh_aktakh.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C3014-9B5F-4A03-B284-7EBEC6BD8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31</Pages>
  <Words>9573</Words>
  <Characters>54570</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7</cp:revision>
  <cp:lastPrinted>2024-03-11T11:00:00Z</cp:lastPrinted>
  <dcterms:created xsi:type="dcterms:W3CDTF">2024-03-11T10:50:00Z</dcterms:created>
  <dcterms:modified xsi:type="dcterms:W3CDTF">2024-03-12T02:42:00Z</dcterms:modified>
</cp:coreProperties>
</file>